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4C9" w:rsidRDefault="00B67D3F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1419860" cy="5441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860" cy="544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DA74C9">
                            <w:pPr>
                              <w:pStyle w:val="Teksttreci0"/>
                              <w:spacing w:line="218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0;margin-top:0;width:111.8pt;height:42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" filled="f" stroked="f">
                <v:textbox inset="0,0,0,0">
                  <w:txbxContent>
                    <w:p w:rsidR="00DA74C9" w:rsidRDefault="00DA74C9">
                      <w:pPr>
                        <w:pStyle w:val="Teksttreci0"/>
                        <w:spacing w:line="218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062990" distL="114300" distR="114300" simplePos="0" relativeHeight="125829380" behindDoc="0" locked="0" layoutInCell="1" allowOverlap="1">
                <wp:simplePos x="0" y="0"/>
                <wp:positionH relativeFrom="page">
                  <wp:posOffset>4818380</wp:posOffset>
                </wp:positionH>
                <wp:positionV relativeFrom="paragraph">
                  <wp:posOffset>4603750</wp:posOffset>
                </wp:positionV>
                <wp:extent cx="2009140" cy="54165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140" cy="541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B67D3F">
                            <w:pPr>
                              <w:pStyle w:val="Teksttreci0"/>
                              <w:spacing w:after="260"/>
                            </w:pPr>
                            <w:r>
                              <w:t>38.206.298,65zł, majątkowe -</w:t>
                            </w:r>
                          </w:p>
                          <w:p w:rsidR="00DA74C9" w:rsidRDefault="00B67D3F">
                            <w:pPr>
                              <w:pStyle w:val="Teksttreci0"/>
                            </w:pPr>
                            <w:r>
                              <w:t>38.023.628,89zł,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79.4pt;margin-top:362.5pt;width:158.2pt;height:42.65pt;z-index:125829380;visibility:visible;mso-wrap-style:square;mso-wrap-distance-left:9pt;mso-wrap-distance-top:0;mso-wrap-distance-right:9pt;mso-wrap-distance-bottom:83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" filled="f" stroked="f">
                <v:textbox inset="0,0,0,0">
                  <w:txbxContent>
                    <w:p w:rsidR="00DA74C9" w:rsidRDefault="00B67D3F">
                      <w:pPr>
                        <w:pStyle w:val="Teksttreci0"/>
                        <w:spacing w:after="260"/>
                      </w:pPr>
                      <w:r>
                        <w:t>38.206.298,65zł, majątkowe -</w:t>
                      </w:r>
                    </w:p>
                    <w:p w:rsidR="00DA74C9" w:rsidRDefault="00B67D3F">
                      <w:pPr>
                        <w:pStyle w:val="Teksttreci0"/>
                      </w:pPr>
                      <w:r>
                        <w:t>38.023.628,89zł,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88900" distL="114300" distR="114300" simplePos="0" relativeHeight="125829383" behindDoc="0" locked="0" layoutInCell="1" allowOverlap="1">
                <wp:simplePos x="0" y="0"/>
                <wp:positionH relativeFrom="page">
                  <wp:posOffset>3220720</wp:posOffset>
                </wp:positionH>
                <wp:positionV relativeFrom="paragraph">
                  <wp:posOffset>6085205</wp:posOffset>
                </wp:positionV>
                <wp:extent cx="1035685" cy="21971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B67D3F">
                            <w:pPr>
                              <w:pStyle w:val="Teksttreci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Uzasadnienie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253.6pt;margin-top:479.15pt;width:81.55pt;height:17.3pt;z-index:125829383;visibility:visible;mso-wrap-style:none;mso-wrap-distance-left:9pt;mso-wrap-distance-top:0;mso-wrap-distance-right:9pt;mso-wrap-distance-bottom: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" filled="f" stroked="f">
                <v:textbox inset="0,0,0,0">
                  <w:txbxContent>
                    <w:p w:rsidR="00DA74C9" w:rsidRDefault="00B67D3F">
                      <w:pPr>
                        <w:pStyle w:val="Teksttreci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Uzasadnienie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A74C9" w:rsidRDefault="00B67D3F">
      <w:pPr>
        <w:pStyle w:val="Nagwek20"/>
        <w:keepNext/>
        <w:keepLines/>
      </w:pPr>
      <w:bookmarkStart w:id="0" w:name="bookmark0"/>
      <w:r>
        <w:t>Zarządzenie nr 4</w:t>
      </w:r>
      <w:r w:rsidR="004E5FB2">
        <w:t>2/</w:t>
      </w:r>
      <w:r>
        <w:t>2022</w:t>
      </w:r>
      <w:r>
        <w:br/>
        <w:t>Burmistrza Gminy i Miasta Węgliniec</w:t>
      </w:r>
      <w:r>
        <w:br/>
      </w:r>
      <w:r>
        <w:rPr>
          <w:b w:val="0"/>
          <w:bCs w:val="0"/>
        </w:rPr>
        <w:t>z dnia 28.04.2022r.</w:t>
      </w:r>
      <w:bookmarkEnd w:id="0"/>
    </w:p>
    <w:p w:rsidR="00DA74C9" w:rsidRDefault="00B67D3F">
      <w:pPr>
        <w:pStyle w:val="Teksttreci0"/>
        <w:spacing w:line="228" w:lineRule="auto"/>
      </w:pPr>
      <w:bookmarkStart w:id="1" w:name="_GoBack"/>
      <w:r>
        <w:rPr>
          <w:b/>
          <w:bCs/>
        </w:rPr>
        <w:t>w sprawie zmian w budżecie</w:t>
      </w:r>
    </w:p>
    <w:bookmarkEnd w:id="1"/>
    <w:p w:rsidR="00DA74C9" w:rsidRDefault="00B67D3F">
      <w:pPr>
        <w:pStyle w:val="Teksttreci20"/>
        <w:spacing w:after="0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Na podstawie art.30 ust.2 pkt </w:t>
      </w:r>
      <w:r>
        <w:rPr>
          <w:i/>
          <w:iCs/>
          <w:sz w:val="22"/>
          <w:szCs w:val="22"/>
        </w:rPr>
        <w:t>4) ustawy z dnia 8 marca 1990 r o samorządzie gminnym (t.j. Dz. U. z 2022r.,</w:t>
      </w:r>
      <w:r>
        <w:rPr>
          <w:i/>
          <w:iCs/>
          <w:sz w:val="22"/>
          <w:szCs w:val="22"/>
        </w:rPr>
        <w:br/>
        <w:t>poz. 559 z późn.zm.), art. 222 i 257 ustawy z dnia 27 sierpnia 2009r. o finansach publicznych (t. j. Dz. U. z</w:t>
      </w:r>
      <w:r>
        <w:rPr>
          <w:i/>
          <w:iCs/>
          <w:sz w:val="22"/>
          <w:szCs w:val="22"/>
        </w:rPr>
        <w:br/>
        <w:t>202Ir. poz.305 z późn.zm.) oraz §11 ust.2, 3 i 6 uchwały Rady Miejski</w:t>
      </w:r>
      <w:r>
        <w:rPr>
          <w:i/>
          <w:iCs/>
          <w:sz w:val="22"/>
          <w:szCs w:val="22"/>
        </w:rPr>
        <w:t>ej Węglińca nr 744/XLIII/21 z dnia</w:t>
      </w:r>
      <w:r>
        <w:rPr>
          <w:i/>
          <w:iCs/>
          <w:sz w:val="22"/>
          <w:szCs w:val="22"/>
        </w:rPr>
        <w:br/>
        <w:t>30.12.2021roku w sprawie budżetu Gminy Węgliniec na 2022rok Burmistrz Gminy i Miasta Węgliniec</w:t>
      </w:r>
      <w:r>
        <w:rPr>
          <w:i/>
          <w:iCs/>
          <w:sz w:val="22"/>
          <w:szCs w:val="22"/>
        </w:rPr>
        <w:br/>
        <w:t>zarządza, co następuje:</w:t>
      </w:r>
    </w:p>
    <w:p w:rsidR="00DA74C9" w:rsidRDefault="00B67D3F">
      <w:pPr>
        <w:pStyle w:val="Nagwek30"/>
        <w:keepNext/>
        <w:keepLines/>
        <w:spacing w:after="220" w:line="240" w:lineRule="auto"/>
      </w:pPr>
      <w:bookmarkStart w:id="2" w:name="bookmark2"/>
      <w:r>
        <w:t>§1</w:t>
      </w:r>
      <w:bookmarkEnd w:id="2"/>
    </w:p>
    <w:p w:rsidR="00DA74C9" w:rsidRDefault="00B67D3F">
      <w:pPr>
        <w:pStyle w:val="Teksttreci20"/>
      </w:pPr>
      <w:r>
        <w:t>Dokonuje się zmian w planie dochodów budżetu Gminy Węgliniec na 2022rok zgodnie z</w:t>
      </w:r>
      <w:r>
        <w:br/>
        <w:t>załącznikiem nr 1</w:t>
      </w:r>
      <w:r>
        <w:t xml:space="preserve"> do niniejszego Zarządzenia.</w:t>
      </w:r>
    </w:p>
    <w:p w:rsidR="00DA74C9" w:rsidRDefault="00B67D3F">
      <w:pPr>
        <w:pStyle w:val="Nagwek30"/>
        <w:keepNext/>
        <w:keepLines/>
        <w:spacing w:line="190" w:lineRule="auto"/>
      </w:pPr>
      <w:bookmarkStart w:id="3" w:name="bookmark4"/>
      <w:r>
        <w:t>§2</w:t>
      </w:r>
      <w:bookmarkEnd w:id="3"/>
    </w:p>
    <w:p w:rsidR="00DA74C9" w:rsidRDefault="00B67D3F">
      <w:pPr>
        <w:pStyle w:val="Teksttreci20"/>
        <w:spacing w:after="400"/>
      </w:pPr>
      <w:r>
        <w:t>Dokonuje się zmian w planie wydatków budżetu Gminy Węgliniec na 2022rok zgodnie z</w:t>
      </w:r>
      <w:r>
        <w:br/>
        <w:t>załącznikiem nr 2 do niniejszego Zarządzenia.</w:t>
      </w:r>
    </w:p>
    <w:p w:rsidR="00DA74C9" w:rsidRDefault="00B67D3F">
      <w:pPr>
        <w:pStyle w:val="Nagwek30"/>
        <w:keepNext/>
        <w:keepLines/>
        <w:spacing w:line="192" w:lineRule="auto"/>
      </w:pPr>
      <w:bookmarkStart w:id="4" w:name="bookmark6"/>
      <w:r>
        <w:t>§3</w:t>
      </w:r>
      <w:bookmarkEnd w:id="4"/>
    </w:p>
    <w:p w:rsidR="00DA74C9" w:rsidRDefault="00B67D3F">
      <w:pPr>
        <w:pStyle w:val="Teksttreci20"/>
        <w:spacing w:after="320"/>
      </w:pPr>
      <w:r>
        <w:t>Dokonuje się zmian w planie finansowym wydzielonego rachunku dochodów z Funduszu Pomocy</w:t>
      </w:r>
      <w:r>
        <w:br/>
        <w:t>zgodn</w:t>
      </w:r>
      <w:r>
        <w:t>ie z załącznikiem nr 3 do niniejszego Zarządzenia.</w:t>
      </w:r>
    </w:p>
    <w:p w:rsidR="00DA74C9" w:rsidRDefault="00B67D3F">
      <w:pPr>
        <w:pStyle w:val="Nagwek30"/>
        <w:keepNext/>
        <w:keepLines/>
      </w:pPr>
      <w:bookmarkStart w:id="5" w:name="bookmark8"/>
      <w:r>
        <w:t>§4</w:t>
      </w:r>
      <w:bookmarkEnd w:id="5"/>
    </w:p>
    <w:p w:rsidR="00DA74C9" w:rsidRDefault="00B67D3F">
      <w:pPr>
        <w:pStyle w:val="Teksttreci20"/>
        <w:spacing w:after="0"/>
      </w:pPr>
      <w:r>
        <w:t>Plan po zmianach na 2022r. wynosi:</w:t>
      </w:r>
    </w:p>
    <w:p w:rsidR="00DA74C9" w:rsidRDefault="00B67D3F">
      <w:pPr>
        <w:pStyle w:val="Teksttreci20"/>
        <w:numPr>
          <w:ilvl w:val="0"/>
          <w:numId w:val="1"/>
        </w:numPr>
        <w:tabs>
          <w:tab w:val="left" w:pos="246"/>
        </w:tabs>
        <w:spacing w:after="0"/>
      </w:pPr>
      <w:r>
        <w:t>po stronie dochodów 44.754.826,96zł, w tym: bieżące -</w:t>
      </w:r>
      <w:r>
        <w:br/>
        <w:t>6.548.528,31zł</w:t>
      </w:r>
    </w:p>
    <w:p w:rsidR="00DA74C9" w:rsidRDefault="00B67D3F">
      <w:pPr>
        <w:pStyle w:val="Teksttreci20"/>
        <w:numPr>
          <w:ilvl w:val="0"/>
          <w:numId w:val="1"/>
        </w:numPr>
        <w:tabs>
          <w:tab w:val="left" w:pos="246"/>
        </w:tabs>
      </w:pPr>
      <w:r>
        <w:t>po stronie wydatków 49.078.426,96zł, w tym: bieżące -</w:t>
      </w:r>
      <w:r>
        <w:br/>
        <w:t>11.054.798,07zł.</w:t>
      </w:r>
    </w:p>
    <w:p w:rsidR="00DA74C9" w:rsidRDefault="00B67D3F">
      <w:pPr>
        <w:pStyle w:val="Nagwek30"/>
        <w:keepNext/>
        <w:keepLines/>
      </w:pPr>
      <w:bookmarkStart w:id="6" w:name="bookmark10"/>
      <w:r>
        <w:t>§5</w:t>
      </w:r>
      <w:bookmarkEnd w:id="6"/>
    </w:p>
    <w:p w:rsidR="00DA74C9" w:rsidRDefault="00B67D3F">
      <w:pPr>
        <w:pStyle w:val="Teksttreci20"/>
        <w:spacing w:after="600"/>
      </w:pPr>
      <w:r>
        <w:t xml:space="preserve">Zarządzenie </w:t>
      </w:r>
      <w:r>
        <w:t>wchodzi w życie z dniem wydania.</w:t>
      </w:r>
    </w:p>
    <w:p w:rsidR="00DA74C9" w:rsidRDefault="00B67D3F">
      <w:pPr>
        <w:pStyle w:val="Teksttreci0"/>
        <w:spacing w:before="100"/>
      </w:pPr>
      <w:r>
        <w:rPr>
          <w:b/>
          <w:bCs/>
        </w:rPr>
        <w:t>W § 1 dokonuje się zmian planu dochodów o kwotę 396.893,30zł, z tego:</w:t>
      </w:r>
    </w:p>
    <w:p w:rsidR="00DA74C9" w:rsidRDefault="00B67D3F">
      <w:pPr>
        <w:pStyle w:val="Teksttreci0"/>
        <w:numPr>
          <w:ilvl w:val="0"/>
          <w:numId w:val="2"/>
        </w:numPr>
        <w:tabs>
          <w:tab w:val="left" w:pos="693"/>
        </w:tabs>
      </w:pPr>
      <w:r>
        <w:rPr>
          <w:b/>
          <w:bCs/>
        </w:rPr>
        <w:t>Zwiększenia o kwotę 396.893,30zł, z tego:</w:t>
      </w:r>
    </w:p>
    <w:p w:rsidR="00DA74C9" w:rsidRDefault="00B67D3F">
      <w:pPr>
        <w:pStyle w:val="Teksttreci0"/>
        <w:numPr>
          <w:ilvl w:val="1"/>
          <w:numId w:val="2"/>
        </w:numPr>
        <w:tabs>
          <w:tab w:val="left" w:pos="693"/>
        </w:tabs>
        <w:ind w:left="420" w:hanging="420"/>
        <w:jc w:val="both"/>
      </w:pPr>
      <w:r>
        <w:t>Dział 010, rozdział 01095 o kwotę 58.931,87zł- środki dotacji celowej z budżetu państwa na</w:t>
      </w:r>
      <w:r>
        <w:br/>
        <w:t>zadanie zlecone gmin</w:t>
      </w:r>
      <w:r>
        <w:t>ie - zwrot rolnikom części podatku akcyzowego zawartego w cenie oleju</w:t>
      </w:r>
      <w:r>
        <w:br/>
        <w:t>napędowego na podstawie pisma Wojewody Dolnośląskiego nr FB-BP.3111.91.2022.GF z dnia</w:t>
      </w:r>
      <w:r>
        <w:br/>
        <w:t>14 kwietnia 2022r.</w:t>
      </w:r>
    </w:p>
    <w:p w:rsidR="00DA74C9" w:rsidRDefault="00B67D3F">
      <w:pPr>
        <w:pStyle w:val="Teksttreci0"/>
        <w:numPr>
          <w:ilvl w:val="1"/>
          <w:numId w:val="2"/>
        </w:numPr>
        <w:tabs>
          <w:tab w:val="left" w:pos="693"/>
        </w:tabs>
        <w:jc w:val="both"/>
      </w:pPr>
      <w:r>
        <w:t>Dział 750, rozdział 75095 o kwotę 70.906,25zł - środki z Funduszu Pomocy w celu</w:t>
      </w:r>
      <w:r>
        <w:br/>
        <w:t>f</w:t>
      </w:r>
      <w:r>
        <w:t>inansowania realizacji zadań na rzecz pomocy Ukrainie - zapewnienie zakwaterowania i</w:t>
      </w:r>
      <w:r>
        <w:br/>
        <w:t xml:space="preserve">wyżywienia (środki jednostki samorządu terytorialnego- wydatki </w:t>
      </w:r>
      <w:proofErr w:type="spellStart"/>
      <w:r>
        <w:t>UGiM</w:t>
      </w:r>
      <w:proofErr w:type="spellEnd"/>
      <w:r>
        <w:t>).</w:t>
      </w:r>
    </w:p>
    <w:p w:rsidR="00DA74C9" w:rsidRDefault="00B67D3F">
      <w:pPr>
        <w:pStyle w:val="Teksttreci0"/>
        <w:numPr>
          <w:ilvl w:val="1"/>
          <w:numId w:val="2"/>
        </w:numPr>
        <w:tabs>
          <w:tab w:val="left" w:pos="693"/>
        </w:tabs>
        <w:ind w:left="360" w:hanging="360"/>
        <w:jc w:val="both"/>
      </w:pPr>
      <w:r>
        <w:t>Dział 758, rozdział 75814 o kwotę 6.006,27zł - środki z Funduszu Pomocy w celu</w:t>
      </w:r>
      <w:r>
        <w:br/>
        <w:t>finansowania realizacj</w:t>
      </w:r>
      <w:r>
        <w:t>i zadań na rzecz pomocy Ukrainie - środki na dodatkowe zadania</w:t>
      </w:r>
      <w:r>
        <w:br/>
        <w:t>oświatowe III-IV/2022.</w:t>
      </w:r>
    </w:p>
    <w:p w:rsidR="00DA74C9" w:rsidRDefault="00B67D3F">
      <w:pPr>
        <w:pStyle w:val="Teksttreci0"/>
        <w:numPr>
          <w:ilvl w:val="1"/>
          <w:numId w:val="2"/>
        </w:numPr>
        <w:tabs>
          <w:tab w:val="left" w:pos="693"/>
        </w:tabs>
      </w:pPr>
      <w:r>
        <w:t>Dział 852 o kwotę 169.048,91 zł, z tego:</w:t>
      </w:r>
    </w:p>
    <w:p w:rsidR="00DA74C9" w:rsidRDefault="00B67D3F">
      <w:pPr>
        <w:pStyle w:val="Teksttreci0"/>
        <w:numPr>
          <w:ilvl w:val="0"/>
          <w:numId w:val="3"/>
        </w:numPr>
        <w:tabs>
          <w:tab w:val="left" w:pos="791"/>
        </w:tabs>
        <w:ind w:left="760" w:hanging="320"/>
        <w:jc w:val="both"/>
      </w:pPr>
      <w:r>
        <w:t>rozdział 85228 o kwotę 4.500,00zł - zwiększenie środków dotacji celowej z budżetu</w:t>
      </w:r>
      <w:r>
        <w:br/>
        <w:t>państwa na zadanie własne gminy - organizowanie</w:t>
      </w:r>
      <w:r>
        <w:t xml:space="preserve"> i świadczenie usług opiekuńczych, w</w:t>
      </w:r>
      <w:r>
        <w:br/>
        <w:t>tym specjalistycznych na podstawie pisma Wojewody Dolnośląskiego nr FB-</w:t>
      </w:r>
      <w:r>
        <w:br/>
        <w:t>BP.3111.90.2022.MJ. z dnia 14kwietnia 2022roku,</w:t>
      </w:r>
      <w:r>
        <w:br w:type="page"/>
      </w:r>
    </w:p>
    <w:p w:rsidR="00DA74C9" w:rsidRDefault="00B67D3F">
      <w:pPr>
        <w:pStyle w:val="Teksttreci0"/>
        <w:numPr>
          <w:ilvl w:val="0"/>
          <w:numId w:val="3"/>
        </w:numPr>
        <w:tabs>
          <w:tab w:val="left" w:pos="857"/>
        </w:tabs>
        <w:ind w:firstLine="500"/>
      </w:pPr>
      <w:r>
        <w:lastRenderedPageBreak/>
        <w:t>rozdział 85295 o kwotę 164.548,91 zł, z tego:</w:t>
      </w:r>
    </w:p>
    <w:p w:rsidR="00DA74C9" w:rsidRDefault="00B67D3F">
      <w:pPr>
        <w:pStyle w:val="Teksttreci0"/>
        <w:numPr>
          <w:ilvl w:val="0"/>
          <w:numId w:val="4"/>
        </w:numPr>
        <w:tabs>
          <w:tab w:val="left" w:pos="1045"/>
        </w:tabs>
        <w:ind w:left="800" w:firstLine="40"/>
        <w:jc w:val="both"/>
      </w:pPr>
      <w:r>
        <w:t xml:space="preserve">130.076,00zł- zwiększenie środków dotacji </w:t>
      </w:r>
      <w:r>
        <w:t>celowej z budżetu państwa na zadanie</w:t>
      </w:r>
      <w:r>
        <w:br/>
        <w:t>zlecone gminie - wypłata dodatków osłonowych na podstawie pisma Wojewody</w:t>
      </w:r>
      <w:r>
        <w:br/>
        <w:t>Dolnośląskiego FB-BP.3111.87.2022.MJ. z dnia 13kwietnia 2022roku;</w:t>
      </w:r>
    </w:p>
    <w:p w:rsidR="00DA74C9" w:rsidRDefault="00B67D3F">
      <w:pPr>
        <w:pStyle w:val="Teksttreci0"/>
        <w:numPr>
          <w:ilvl w:val="0"/>
          <w:numId w:val="4"/>
        </w:numPr>
        <w:tabs>
          <w:tab w:val="left" w:pos="1041"/>
        </w:tabs>
        <w:ind w:left="800" w:firstLine="40"/>
        <w:jc w:val="both"/>
      </w:pPr>
      <w:r>
        <w:t>13.872,91zł- środki z Funduszu Przeciwdziałania C0VID-19 na „Korpus wsparcia</w:t>
      </w:r>
      <w:r>
        <w:br/>
        <w:t>sen</w:t>
      </w:r>
      <w:r>
        <w:t>iorów” (plan MGOPS)</w:t>
      </w:r>
    </w:p>
    <w:p w:rsidR="00DA74C9" w:rsidRDefault="00B67D3F">
      <w:pPr>
        <w:pStyle w:val="Teksttreci0"/>
        <w:numPr>
          <w:ilvl w:val="0"/>
          <w:numId w:val="4"/>
        </w:numPr>
        <w:tabs>
          <w:tab w:val="left" w:pos="984"/>
        </w:tabs>
        <w:ind w:left="720" w:firstLine="20"/>
        <w:jc w:val="both"/>
      </w:pPr>
      <w:proofErr w:type="gramStart"/>
      <w:r>
        <w:t>20.600,OOzł</w:t>
      </w:r>
      <w:proofErr w:type="gramEnd"/>
      <w:r>
        <w:t>- środki z Funduszu Pomocy w celu finansowania realizacji zadań na rzecz</w:t>
      </w:r>
      <w:r>
        <w:br/>
        <w:t>pomocy Ukrainie - zapewnienie zakwaterowania i wyżywienia (wypłaty na rzecz osób</w:t>
      </w:r>
      <w:r>
        <w:br/>
        <w:t>fizycznych)- plan MGOPS</w:t>
      </w:r>
    </w:p>
    <w:p w:rsidR="00DA74C9" w:rsidRDefault="00B67D3F">
      <w:pPr>
        <w:pStyle w:val="Teksttreci0"/>
        <w:numPr>
          <w:ilvl w:val="1"/>
          <w:numId w:val="2"/>
        </w:numPr>
        <w:tabs>
          <w:tab w:val="left" w:pos="730"/>
        </w:tabs>
      </w:pPr>
      <w:r>
        <w:t xml:space="preserve">Dział 855 o kwotę </w:t>
      </w:r>
      <w:proofErr w:type="gramStart"/>
      <w:r>
        <w:t>92.000,OOzł</w:t>
      </w:r>
      <w:proofErr w:type="gramEnd"/>
      <w:r>
        <w:t>, z tego:</w:t>
      </w:r>
    </w:p>
    <w:p w:rsidR="00DA74C9" w:rsidRDefault="00B67D3F">
      <w:pPr>
        <w:pStyle w:val="Teksttreci0"/>
        <w:numPr>
          <w:ilvl w:val="0"/>
          <w:numId w:val="5"/>
        </w:numPr>
        <w:tabs>
          <w:tab w:val="left" w:pos="1149"/>
        </w:tabs>
        <w:ind w:left="800" w:firstLine="40"/>
        <w:jc w:val="both"/>
      </w:pPr>
      <w:r>
        <w:t>rozdział</w:t>
      </w:r>
      <w:r>
        <w:t xml:space="preserve"> 85501 o kwotę 70.</w:t>
      </w:r>
      <w:proofErr w:type="gramStart"/>
      <w:r>
        <w:t>000,OOzł</w:t>
      </w:r>
      <w:proofErr w:type="gramEnd"/>
      <w:r>
        <w:t>- zwiększenie środków dotacji celowej z budżetu</w:t>
      </w:r>
      <w:r>
        <w:br/>
        <w:t>państwa na zadanie zlecone gminie — wypłata świadczeń wychowawczych na podstawie</w:t>
      </w:r>
      <w:r>
        <w:br/>
        <w:t>pisma Wojewody Dolnośląskiego FB-BP.3111.94.2022.MJ. z dnia 20 kwietnia 2022roku;</w:t>
      </w:r>
    </w:p>
    <w:p w:rsidR="00DA74C9" w:rsidRDefault="00B67D3F">
      <w:pPr>
        <w:pStyle w:val="Teksttreci0"/>
        <w:numPr>
          <w:ilvl w:val="0"/>
          <w:numId w:val="5"/>
        </w:numPr>
        <w:tabs>
          <w:tab w:val="left" w:pos="1141"/>
        </w:tabs>
        <w:spacing w:after="260"/>
        <w:ind w:left="720" w:firstLine="120"/>
        <w:jc w:val="both"/>
      </w:pPr>
      <w:r>
        <w:t>rozdział 85595 o kw</w:t>
      </w:r>
      <w:r>
        <w:t xml:space="preserve">otę </w:t>
      </w:r>
      <w:proofErr w:type="gramStart"/>
      <w:r>
        <w:t>22.000,OOzł</w:t>
      </w:r>
      <w:proofErr w:type="gramEnd"/>
      <w:r>
        <w:t>- środki z Funduszu Pomocy w celu finansowania</w:t>
      </w:r>
      <w:r>
        <w:br/>
        <w:t>realizacji zadań na rzecz pomocy Ukrainie - wypłata świadczeń rodzinnych(plan MGOPS).</w:t>
      </w:r>
    </w:p>
    <w:p w:rsidR="00DA74C9" w:rsidRDefault="00B67D3F">
      <w:pPr>
        <w:pStyle w:val="Teksttreci0"/>
      </w:pPr>
      <w:r>
        <w:rPr>
          <w:b/>
          <w:bCs/>
        </w:rPr>
        <w:t>W § 2 dokonuje się zmian planu wydatków o kwotę 396.893,30x1, z tego:</w:t>
      </w:r>
    </w:p>
    <w:p w:rsidR="00DA74C9" w:rsidRDefault="00B67D3F">
      <w:pPr>
        <w:pStyle w:val="Teksttreci0"/>
        <w:numPr>
          <w:ilvl w:val="0"/>
          <w:numId w:val="6"/>
        </w:numPr>
        <w:tabs>
          <w:tab w:val="left" w:pos="321"/>
        </w:tabs>
        <w:jc w:val="both"/>
      </w:pPr>
      <w:r>
        <w:rPr>
          <w:b/>
          <w:bCs/>
        </w:rPr>
        <w:t>Zmniejszenia o kwotę 19.592,71zł:</w:t>
      </w:r>
    </w:p>
    <w:p w:rsidR="00DA74C9" w:rsidRDefault="00B67D3F">
      <w:pPr>
        <w:pStyle w:val="Teksttreci0"/>
        <w:numPr>
          <w:ilvl w:val="1"/>
          <w:numId w:val="6"/>
        </w:numPr>
        <w:tabs>
          <w:tab w:val="left" w:pos="730"/>
        </w:tabs>
        <w:jc w:val="both"/>
      </w:pPr>
      <w:r>
        <w:t>Dzia</w:t>
      </w:r>
      <w:r>
        <w:t xml:space="preserve">ł 754, rozdział 75421 o kwotę </w:t>
      </w:r>
      <w:proofErr w:type="gramStart"/>
      <w:r>
        <w:t>10.000,OOzł</w:t>
      </w:r>
      <w:proofErr w:type="gramEnd"/>
      <w:r>
        <w:t>- przeniesienie między §§ klasyfikacji</w:t>
      </w:r>
      <w:r>
        <w:br/>
        <w:t>budżetowej z § 4300 na § 4210</w:t>
      </w:r>
    </w:p>
    <w:p w:rsidR="00DA74C9" w:rsidRDefault="00B67D3F">
      <w:pPr>
        <w:pStyle w:val="Teksttreci0"/>
        <w:numPr>
          <w:ilvl w:val="1"/>
          <w:numId w:val="6"/>
        </w:numPr>
        <w:tabs>
          <w:tab w:val="left" w:pos="730"/>
        </w:tabs>
      </w:pPr>
      <w:r>
        <w:t xml:space="preserve">Dział 758 rozdział 75818 o kwotę </w:t>
      </w:r>
      <w:proofErr w:type="gramStart"/>
      <w:r>
        <w:t>9.000,OOzł</w:t>
      </w:r>
      <w:proofErr w:type="gramEnd"/>
      <w:r>
        <w:t>- uruchomienie środków rezerwy ogólnej, z tego:</w:t>
      </w:r>
    </w:p>
    <w:p w:rsidR="00DA74C9" w:rsidRDefault="00B67D3F">
      <w:pPr>
        <w:pStyle w:val="Teksttreci0"/>
        <w:numPr>
          <w:ilvl w:val="0"/>
          <w:numId w:val="7"/>
        </w:numPr>
        <w:tabs>
          <w:tab w:val="left" w:pos="984"/>
        </w:tabs>
        <w:ind w:firstLine="740"/>
      </w:pPr>
      <w:proofErr w:type="gramStart"/>
      <w:r>
        <w:t>4.000,OOzł</w:t>
      </w:r>
      <w:proofErr w:type="gramEnd"/>
      <w:r>
        <w:t xml:space="preserve">- na dokonanie przeglądu aparatów </w:t>
      </w:r>
      <w:r>
        <w:t>ochrony dróg oddechowych przez OSP</w:t>
      </w:r>
      <w:r>
        <w:br/>
        <w:t>Węgliniec</w:t>
      </w:r>
    </w:p>
    <w:p w:rsidR="00DA74C9" w:rsidRDefault="00B67D3F">
      <w:pPr>
        <w:pStyle w:val="Teksttreci0"/>
        <w:numPr>
          <w:ilvl w:val="0"/>
          <w:numId w:val="7"/>
        </w:numPr>
        <w:tabs>
          <w:tab w:val="left" w:pos="984"/>
        </w:tabs>
        <w:ind w:firstLine="740"/>
      </w:pPr>
      <w:proofErr w:type="gramStart"/>
      <w:r>
        <w:t>5.000,OOzł</w:t>
      </w:r>
      <w:proofErr w:type="gramEnd"/>
      <w:r>
        <w:t xml:space="preserve">- na montaż zjazdu linowego tzw. </w:t>
      </w:r>
      <w:proofErr w:type="spellStart"/>
      <w:r>
        <w:t>tyrolki</w:t>
      </w:r>
      <w:proofErr w:type="spellEnd"/>
      <w:r>
        <w:t xml:space="preserve"> na terenie przyległym do DK w</w:t>
      </w:r>
      <w:r>
        <w:br/>
        <w:t>Starym Węglińcu</w:t>
      </w:r>
    </w:p>
    <w:p w:rsidR="00DA74C9" w:rsidRDefault="00B67D3F">
      <w:pPr>
        <w:pStyle w:val="Teksttreci0"/>
        <w:numPr>
          <w:ilvl w:val="1"/>
          <w:numId w:val="6"/>
        </w:numPr>
        <w:tabs>
          <w:tab w:val="left" w:pos="730"/>
        </w:tabs>
        <w:jc w:val="both"/>
      </w:pPr>
      <w:r>
        <w:t>Dział 801 rozdział 80195 o kwotę - 592,71zł - w ramach projektu „Utworzenie nowych miejsc</w:t>
      </w:r>
      <w:r>
        <w:br/>
        <w:t>wychowania przedszkolneg</w:t>
      </w:r>
      <w:r>
        <w:t xml:space="preserve">o” - z § 4177-592,71 zł na § 4717- 592,71 zł - plan </w:t>
      </w:r>
      <w:proofErr w:type="spellStart"/>
      <w:proofErr w:type="gramStart"/>
      <w:r>
        <w:t>UGiM</w:t>
      </w:r>
      <w:proofErr w:type="spellEnd"/>
      <w:r>
        <w:t>( koszty</w:t>
      </w:r>
      <w:proofErr w:type="gramEnd"/>
      <w:r>
        <w:br/>
        <w:t>pośrednie)</w:t>
      </w:r>
    </w:p>
    <w:p w:rsidR="00DA74C9" w:rsidRDefault="00B67D3F">
      <w:pPr>
        <w:pStyle w:val="Teksttreci0"/>
        <w:numPr>
          <w:ilvl w:val="0"/>
          <w:numId w:val="6"/>
        </w:numPr>
        <w:tabs>
          <w:tab w:val="left" w:pos="339"/>
        </w:tabs>
        <w:jc w:val="both"/>
      </w:pPr>
      <w:r>
        <w:rPr>
          <w:b/>
          <w:bCs/>
        </w:rPr>
        <w:t xml:space="preserve">Zwiększenia o kwotę </w:t>
      </w:r>
      <w:proofErr w:type="gramStart"/>
      <w:r>
        <w:rPr>
          <w:b/>
          <w:bCs/>
        </w:rPr>
        <w:t>416.486,Olzł</w:t>
      </w:r>
      <w:proofErr w:type="gramEnd"/>
      <w:r>
        <w:rPr>
          <w:b/>
          <w:bCs/>
        </w:rPr>
        <w:t>:</w:t>
      </w:r>
    </w:p>
    <w:p w:rsidR="00DA74C9" w:rsidRDefault="00B67D3F">
      <w:pPr>
        <w:pStyle w:val="Teksttreci0"/>
        <w:numPr>
          <w:ilvl w:val="1"/>
          <w:numId w:val="6"/>
        </w:numPr>
        <w:tabs>
          <w:tab w:val="left" w:pos="511"/>
        </w:tabs>
        <w:jc w:val="both"/>
      </w:pPr>
      <w:r>
        <w:t>Dział 010, rozdział 01095 o kwotę 58.931,87zł- środki z dotacji celowej z budżetu państwa na</w:t>
      </w:r>
      <w:r>
        <w:br/>
        <w:t>zadanie zlecone gminie - zwrot rolnikom części podatk</w:t>
      </w:r>
      <w:r>
        <w:t>u akcyzowego zawartego w cenie oleju</w:t>
      </w:r>
      <w:r>
        <w:br/>
        <w:t>napędowego wykorzystywanego do produkcji rolnej.</w:t>
      </w:r>
    </w:p>
    <w:p w:rsidR="00DA74C9" w:rsidRDefault="00B67D3F">
      <w:pPr>
        <w:pStyle w:val="Teksttreci0"/>
        <w:numPr>
          <w:ilvl w:val="1"/>
          <w:numId w:val="6"/>
        </w:numPr>
        <w:tabs>
          <w:tab w:val="left" w:pos="515"/>
        </w:tabs>
        <w:jc w:val="both"/>
      </w:pPr>
      <w:r>
        <w:t>Dział 750, rozdział 75095 o kwotę 70.906,25zł - środki z Funduszu Pomocy w celu</w:t>
      </w:r>
      <w:r>
        <w:br/>
        <w:t>finansowania realizacji zadań na rzecz pomocy Ukrainie - zapewnienie zakwaterowania i</w:t>
      </w:r>
      <w:r>
        <w:br/>
        <w:t>wyży</w:t>
      </w:r>
      <w:r>
        <w:t xml:space="preserve">wienia (środki jednostki samorządu terytorialnego- wydatki </w:t>
      </w:r>
      <w:proofErr w:type="spellStart"/>
      <w:r>
        <w:t>UGiM</w:t>
      </w:r>
      <w:proofErr w:type="spellEnd"/>
      <w:r>
        <w:t>).</w:t>
      </w:r>
    </w:p>
    <w:p w:rsidR="00DA74C9" w:rsidRDefault="00B67D3F">
      <w:pPr>
        <w:pStyle w:val="Teksttreci0"/>
        <w:numPr>
          <w:ilvl w:val="1"/>
          <w:numId w:val="6"/>
        </w:numPr>
        <w:tabs>
          <w:tab w:val="left" w:pos="508"/>
        </w:tabs>
        <w:jc w:val="both"/>
      </w:pPr>
      <w:r>
        <w:t xml:space="preserve">Dział 754 o kwotę </w:t>
      </w:r>
      <w:proofErr w:type="gramStart"/>
      <w:r>
        <w:t>14.000,OOzł</w:t>
      </w:r>
      <w:proofErr w:type="gramEnd"/>
      <w:r>
        <w:t>, z tego:</w:t>
      </w:r>
    </w:p>
    <w:p w:rsidR="00DA74C9" w:rsidRDefault="00B67D3F">
      <w:pPr>
        <w:pStyle w:val="Teksttreci0"/>
        <w:numPr>
          <w:ilvl w:val="0"/>
          <w:numId w:val="8"/>
        </w:numPr>
        <w:tabs>
          <w:tab w:val="left" w:pos="342"/>
        </w:tabs>
        <w:jc w:val="both"/>
      </w:pPr>
      <w:r>
        <w:t xml:space="preserve">rozdział 75412 o kwotę </w:t>
      </w:r>
      <w:proofErr w:type="gramStart"/>
      <w:r>
        <w:t>4.000,OOzł</w:t>
      </w:r>
      <w:proofErr w:type="gramEnd"/>
      <w:r>
        <w:t>- dotacja dla OSP Węgliniec na dokonanie przeglądu aparatów</w:t>
      </w:r>
      <w:r>
        <w:br/>
        <w:t>ochrony dróg oddechowych.</w:t>
      </w:r>
    </w:p>
    <w:p w:rsidR="00DA74C9" w:rsidRDefault="00B67D3F">
      <w:pPr>
        <w:pStyle w:val="Teksttreci0"/>
        <w:numPr>
          <w:ilvl w:val="0"/>
          <w:numId w:val="8"/>
        </w:numPr>
        <w:tabs>
          <w:tab w:val="left" w:pos="357"/>
        </w:tabs>
        <w:jc w:val="both"/>
      </w:pPr>
      <w:r>
        <w:t xml:space="preserve">rozdział 75421 o kwotę </w:t>
      </w:r>
      <w:proofErr w:type="gramStart"/>
      <w:r>
        <w:t>10.000,OO</w:t>
      </w:r>
      <w:r>
        <w:t>zł</w:t>
      </w:r>
      <w:proofErr w:type="gramEnd"/>
      <w:r>
        <w:t>- przeniesienie między §§ klasyfikacji budżetowej z § 4300</w:t>
      </w:r>
      <w:r>
        <w:br/>
        <w:t>na §4210</w:t>
      </w:r>
    </w:p>
    <w:p w:rsidR="00DA74C9" w:rsidRDefault="00B67D3F">
      <w:pPr>
        <w:pStyle w:val="Teksttreci0"/>
        <w:numPr>
          <w:ilvl w:val="1"/>
          <w:numId w:val="6"/>
        </w:numPr>
        <w:tabs>
          <w:tab w:val="left" w:pos="508"/>
        </w:tabs>
        <w:jc w:val="both"/>
      </w:pPr>
      <w:r>
        <w:t>Dział 801 o kwotę 6.598,98zł, w tym:</w:t>
      </w:r>
    </w:p>
    <w:p w:rsidR="00DA74C9" w:rsidRDefault="00B67D3F">
      <w:pPr>
        <w:pStyle w:val="Teksttreci0"/>
        <w:numPr>
          <w:ilvl w:val="0"/>
          <w:numId w:val="9"/>
        </w:numPr>
        <w:tabs>
          <w:tab w:val="left" w:pos="342"/>
        </w:tabs>
      </w:pPr>
      <w:r>
        <w:t>rozdział 80101 o kwotę 6.006,27zł- środki z Funduszu Pomocy w celu finansowania realizacji</w:t>
      </w:r>
      <w:r>
        <w:br/>
        <w:t>zadań na rzecz pomocy Ukrainie - środki na dodatkowe zadan</w:t>
      </w:r>
      <w:r>
        <w:t>ia oświatowe III-IV/</w:t>
      </w:r>
      <w:proofErr w:type="gramStart"/>
      <w:r>
        <w:t>2022,z</w:t>
      </w:r>
      <w:proofErr w:type="gramEnd"/>
      <w:r>
        <w:t xml:space="preserve"> tego:</w:t>
      </w:r>
    </w:p>
    <w:p w:rsidR="00DA74C9" w:rsidRDefault="00B67D3F">
      <w:pPr>
        <w:pStyle w:val="Teksttreci0"/>
        <w:numPr>
          <w:ilvl w:val="0"/>
          <w:numId w:val="10"/>
        </w:numPr>
        <w:tabs>
          <w:tab w:val="left" w:pos="238"/>
        </w:tabs>
      </w:pPr>
      <w:r>
        <w:t>1.262,88zł- SP Ruszów - § 4790-U-1.078,46zł, § 4110-U-184,42zł</w:t>
      </w:r>
    </w:p>
    <w:p w:rsidR="00DA74C9" w:rsidRDefault="00B67D3F">
      <w:pPr>
        <w:pStyle w:val="Teksttreci0"/>
        <w:numPr>
          <w:ilvl w:val="0"/>
          <w:numId w:val="10"/>
        </w:numPr>
        <w:tabs>
          <w:tab w:val="left" w:pos="241"/>
        </w:tabs>
      </w:pPr>
      <w:r>
        <w:t>4.743,39zł- SP Węgliniec - § 4010U- 1.467,37zł, § 4790U-2.488,35zł, § 4110U- 676,46zł, §</w:t>
      </w:r>
      <w:r>
        <w:br/>
        <w:t>4120U-92,95</w:t>
      </w:r>
      <w:proofErr w:type="gramStart"/>
      <w:r>
        <w:t>zł,§</w:t>
      </w:r>
      <w:proofErr w:type="gramEnd"/>
      <w:r>
        <w:t xml:space="preserve"> 4710U-18,26zł</w:t>
      </w:r>
    </w:p>
    <w:p w:rsidR="00DA74C9" w:rsidRDefault="00B67D3F">
      <w:pPr>
        <w:pStyle w:val="Teksttreci0"/>
        <w:numPr>
          <w:ilvl w:val="0"/>
          <w:numId w:val="9"/>
        </w:numPr>
        <w:tabs>
          <w:tab w:val="left" w:pos="360"/>
        </w:tabs>
      </w:pPr>
      <w:r>
        <w:t>rozdział 80195 o kwotę 592,71 zł - w rama</w:t>
      </w:r>
      <w:r>
        <w:t>ch projektu „Utworzenie nowych miejsc wychowania</w:t>
      </w:r>
      <w:r>
        <w:br/>
        <w:t xml:space="preserve">przedszkolnego” - z § 4177-592,71 zł na § 4717- 592,71 zł - plan </w:t>
      </w:r>
      <w:proofErr w:type="spellStart"/>
      <w:r>
        <w:t>UGiM</w:t>
      </w:r>
      <w:proofErr w:type="spellEnd"/>
      <w:r>
        <w:t xml:space="preserve"> (koszty pośrednie)</w:t>
      </w:r>
      <w:r>
        <w:br/>
        <w:t>2.5. Dział 852 o kwotę 169.048,91 zł, z tego:</w:t>
      </w:r>
    </w:p>
    <w:p w:rsidR="00DA74C9" w:rsidRDefault="00B67D3F">
      <w:pPr>
        <w:pStyle w:val="Teksttreci0"/>
        <w:numPr>
          <w:ilvl w:val="0"/>
          <w:numId w:val="9"/>
        </w:numPr>
        <w:tabs>
          <w:tab w:val="left" w:pos="739"/>
        </w:tabs>
        <w:spacing w:after="140"/>
        <w:ind w:left="720" w:hanging="320"/>
      </w:pPr>
      <w:r>
        <w:t xml:space="preserve">rozdział 85228 o kwotę </w:t>
      </w:r>
      <w:proofErr w:type="gramStart"/>
      <w:r>
        <w:t>4.500,OOzł</w:t>
      </w:r>
      <w:proofErr w:type="gramEnd"/>
      <w:r>
        <w:t xml:space="preserve"> - zwiększenie wydatków z </w:t>
      </w:r>
      <w:r>
        <w:t>dotacji celowej z budżetu</w:t>
      </w:r>
      <w:r>
        <w:br/>
        <w:t>państwa na zadanie własne gminy - organizowanie i świadczenie usług opiekuńczych, w</w:t>
      </w:r>
      <w:r>
        <w:br/>
        <w:t>tym specjalistycznych (§ 4300)</w:t>
      </w:r>
      <w:r>
        <w:br w:type="page"/>
      </w:r>
    </w:p>
    <w:p w:rsidR="00DA74C9" w:rsidRDefault="00B67D3F">
      <w:pPr>
        <w:pStyle w:val="Teksttreci0"/>
        <w:numPr>
          <w:ilvl w:val="0"/>
          <w:numId w:val="9"/>
        </w:numPr>
        <w:tabs>
          <w:tab w:val="left" w:pos="804"/>
        </w:tabs>
        <w:ind w:firstLine="460"/>
        <w:jc w:val="both"/>
      </w:pPr>
      <w:r>
        <w:lastRenderedPageBreak/>
        <w:t>rozdział 85295 o kwotę 164.548,91 zł, z tego:</w:t>
      </w:r>
    </w:p>
    <w:p w:rsidR="00DA74C9" w:rsidRDefault="00B67D3F">
      <w:pPr>
        <w:pStyle w:val="Teksttreci0"/>
        <w:numPr>
          <w:ilvl w:val="0"/>
          <w:numId w:val="11"/>
        </w:numPr>
        <w:tabs>
          <w:tab w:val="left" w:pos="992"/>
        </w:tabs>
        <w:ind w:left="760" w:firstLine="40"/>
        <w:jc w:val="both"/>
      </w:pPr>
      <w:proofErr w:type="gramStart"/>
      <w:r>
        <w:t>130.076,OOzł</w:t>
      </w:r>
      <w:proofErr w:type="gramEnd"/>
      <w:r>
        <w:t>- zwiększenie wydatków z dotacji celowej z budżetu państ</w:t>
      </w:r>
      <w:r>
        <w:t>wa na zadanie</w:t>
      </w:r>
      <w:r>
        <w:br/>
        <w:t>zlecone gminie - wypłata dodatków osłonowych (plan MGOPS-§ 3110-127.474,48zł,</w:t>
      </w:r>
      <w:r>
        <w:br/>
        <w:t>§4010-1.500,OOzł, § 4110-265,50zł, § 4120-37,20zł, § 4210-298,82zł, § 4300-500,OOzł);</w:t>
      </w:r>
    </w:p>
    <w:p w:rsidR="00DA74C9" w:rsidRDefault="00B67D3F">
      <w:pPr>
        <w:pStyle w:val="Teksttreci0"/>
        <w:numPr>
          <w:ilvl w:val="0"/>
          <w:numId w:val="11"/>
        </w:numPr>
        <w:tabs>
          <w:tab w:val="left" w:pos="988"/>
        </w:tabs>
        <w:ind w:left="760" w:firstLine="40"/>
        <w:jc w:val="both"/>
      </w:pPr>
      <w:r>
        <w:t>13.872,91 zł- środki z Funduszu Przeciwdziałania COVID-19 na „Korpus wsparcia</w:t>
      </w:r>
      <w:r>
        <w:br/>
      </w:r>
      <w:r>
        <w:t>seniorów” (plan MGOPS-§ 4010-1.494,96zł, § 4110-341,32zł, § 4120-36,63zł, § 4210-</w:t>
      </w:r>
      <w:r>
        <w:br/>
        <w:t>12.</w:t>
      </w:r>
      <w:proofErr w:type="gramStart"/>
      <w:r>
        <w:t>000,OOzł</w:t>
      </w:r>
      <w:proofErr w:type="gramEnd"/>
      <w:r>
        <w:t>)</w:t>
      </w:r>
    </w:p>
    <w:p w:rsidR="00DA74C9" w:rsidRDefault="00B67D3F">
      <w:pPr>
        <w:pStyle w:val="Teksttreci0"/>
        <w:numPr>
          <w:ilvl w:val="0"/>
          <w:numId w:val="11"/>
        </w:numPr>
        <w:tabs>
          <w:tab w:val="left" w:pos="958"/>
        </w:tabs>
        <w:ind w:left="700" w:firstLine="20"/>
        <w:jc w:val="both"/>
      </w:pPr>
      <w:proofErr w:type="gramStart"/>
      <w:r>
        <w:t>20.600,OOzł</w:t>
      </w:r>
      <w:proofErr w:type="gramEnd"/>
      <w:r>
        <w:t>- środki z Funduszu Pomocy w celu finansowania realizacji zadań na rzecz</w:t>
      </w:r>
      <w:r>
        <w:br/>
        <w:t>pomocy Ukrainie - zapewnienie zakwaterowania i wyżywienia (wypłaty na rzecz o</w:t>
      </w:r>
      <w:r>
        <w:t>sób</w:t>
      </w:r>
      <w:r>
        <w:br/>
        <w:t>fizycznych)- plan MGOPS- § 3110</w:t>
      </w:r>
    </w:p>
    <w:p w:rsidR="00DA74C9" w:rsidRDefault="00B67D3F">
      <w:pPr>
        <w:pStyle w:val="Teksttreci0"/>
        <w:numPr>
          <w:ilvl w:val="1"/>
          <w:numId w:val="12"/>
        </w:numPr>
        <w:tabs>
          <w:tab w:val="left" w:pos="498"/>
        </w:tabs>
        <w:jc w:val="both"/>
      </w:pPr>
      <w:r>
        <w:t xml:space="preserve">Dział 855 o kwotę </w:t>
      </w:r>
      <w:proofErr w:type="gramStart"/>
      <w:r>
        <w:t>92.000,OOzł</w:t>
      </w:r>
      <w:proofErr w:type="gramEnd"/>
      <w:r>
        <w:t>, z tego:</w:t>
      </w:r>
    </w:p>
    <w:p w:rsidR="00DA74C9" w:rsidRDefault="00B67D3F">
      <w:pPr>
        <w:pStyle w:val="Teksttreci0"/>
        <w:numPr>
          <w:ilvl w:val="0"/>
          <w:numId w:val="13"/>
        </w:numPr>
        <w:tabs>
          <w:tab w:val="left" w:pos="1093"/>
        </w:tabs>
        <w:ind w:left="760" w:firstLine="40"/>
        <w:jc w:val="both"/>
      </w:pPr>
      <w:r>
        <w:t xml:space="preserve">rozdział 85501 o kwotę </w:t>
      </w:r>
      <w:proofErr w:type="gramStart"/>
      <w:r>
        <w:t>70.000,OOzł</w:t>
      </w:r>
      <w:proofErr w:type="gramEnd"/>
      <w:r>
        <w:t>- zwiększenie wydatków z dotacji celowej z budżetu</w:t>
      </w:r>
      <w:r>
        <w:br/>
        <w:t>państwa na zadanie zlecone gminie - wypłata świadczeń wychowawczych i obsługa</w:t>
      </w:r>
      <w:r>
        <w:br/>
        <w:t>zadania;</w:t>
      </w:r>
    </w:p>
    <w:p w:rsidR="00DA74C9" w:rsidRDefault="00B67D3F">
      <w:pPr>
        <w:pStyle w:val="Teksttreci0"/>
        <w:numPr>
          <w:ilvl w:val="0"/>
          <w:numId w:val="13"/>
        </w:numPr>
        <w:tabs>
          <w:tab w:val="left" w:pos="1112"/>
        </w:tabs>
        <w:ind w:left="700" w:firstLine="100"/>
        <w:jc w:val="both"/>
      </w:pPr>
      <w:r>
        <w:t xml:space="preserve">rozdział </w:t>
      </w:r>
      <w:r>
        <w:t xml:space="preserve">85595 o kwotę </w:t>
      </w:r>
      <w:proofErr w:type="gramStart"/>
      <w:r>
        <w:t>22.000,OOzł</w:t>
      </w:r>
      <w:proofErr w:type="gramEnd"/>
      <w:r>
        <w:t>- środki z Funduszu Pomocy w celu finansowania</w:t>
      </w:r>
      <w:r>
        <w:br/>
        <w:t>realizacji zadań na rzecz pomocy Ukrainie - wypłata świadczeń rodzinnych(plan MGOPS -§</w:t>
      </w:r>
      <w:r>
        <w:br/>
        <w:t>3110).</w:t>
      </w:r>
    </w:p>
    <w:p w:rsidR="00DA74C9" w:rsidRDefault="00B67D3F">
      <w:pPr>
        <w:pStyle w:val="Teksttreci0"/>
        <w:numPr>
          <w:ilvl w:val="1"/>
          <w:numId w:val="12"/>
        </w:numPr>
        <w:tabs>
          <w:tab w:val="left" w:pos="506"/>
        </w:tabs>
        <w:spacing w:after="10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4879975</wp:posOffset>
                </wp:positionH>
                <wp:positionV relativeFrom="paragraph">
                  <wp:posOffset>939800</wp:posOffset>
                </wp:positionV>
                <wp:extent cx="1078865" cy="511810"/>
                <wp:effectExtent l="0" t="0" r="0" b="0"/>
                <wp:wrapSquare wrapText="lef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865" cy="511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DA74C9">
                            <w:pPr>
                              <w:pStyle w:val="Teksttreci50"/>
                              <w:spacing w:line="192" w:lineRule="auto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left:0;text-align:left;margin-left:384.25pt;margin-top:74pt;width:84.95pt;height:40.3pt;z-index:12582938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" filled="f" stroked="f">
                <v:textbox inset="0,0,0,0">
                  <w:txbxContent>
                    <w:p w:rsidR="00DA74C9" w:rsidRDefault="00DA74C9">
                      <w:pPr>
                        <w:pStyle w:val="Teksttreci50"/>
                        <w:spacing w:line="192" w:lineRule="auto"/>
                        <w:jc w:val="center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Dział 926, rozdział </w:t>
      </w:r>
      <w:r>
        <w:t xml:space="preserve">92601 o kwotę </w:t>
      </w:r>
      <w:proofErr w:type="gramStart"/>
      <w:r>
        <w:t>5.000,OOzł</w:t>
      </w:r>
      <w:proofErr w:type="gramEnd"/>
      <w:r>
        <w:t xml:space="preserve">- na montaż zjazdu linowego tzw. </w:t>
      </w:r>
      <w:proofErr w:type="spellStart"/>
      <w:r>
        <w:t>tyrolki</w:t>
      </w:r>
      <w:proofErr w:type="spellEnd"/>
      <w:r>
        <w:t xml:space="preserve"> na</w:t>
      </w:r>
      <w:r>
        <w:br/>
        <w:t>terenie przyległym do DK w Starym Węglińcu -plac zabaw.</w:t>
      </w:r>
    </w:p>
    <w:p w:rsidR="00DA74C9" w:rsidRDefault="00B67D3F">
      <w:pPr>
        <w:pStyle w:val="Teksttreci50"/>
        <w:spacing w:after="420"/>
        <w:jc w:val="both"/>
        <w:rPr>
          <w:sz w:val="19"/>
          <w:szCs w:val="19"/>
        </w:rPr>
      </w:pPr>
      <w:proofErr w:type="spellStart"/>
      <w:r>
        <w:rPr>
          <w:i/>
          <w:iCs/>
          <w:color w:val="000000"/>
          <w:sz w:val="19"/>
          <w:szCs w:val="19"/>
        </w:rPr>
        <w:t>sporz.J</w:t>
      </w:r>
      <w:proofErr w:type="spellEnd"/>
      <w:r>
        <w:rPr>
          <w:i/>
          <w:iCs/>
          <w:color w:val="000000"/>
          <w:sz w:val="19"/>
          <w:szCs w:val="19"/>
        </w:rPr>
        <w:t>. Zawisza</w:t>
      </w:r>
    </w:p>
    <w:p w:rsidR="00DA74C9" w:rsidRDefault="00B67D3F">
      <w:pPr>
        <w:pStyle w:val="Nagwek10"/>
        <w:keepNext/>
        <w:keepLines/>
        <w:sectPr w:rsidR="00DA74C9">
          <w:footerReference w:type="default" r:id="rId7"/>
          <w:pgSz w:w="11900" w:h="16840"/>
          <w:pgMar w:top="1226" w:right="1097" w:bottom="999" w:left="1029" w:header="798" w:footer="3" w:gutter="0"/>
          <w:pgNumType w:start="1"/>
          <w:cols w:space="720"/>
          <w:noEndnote/>
          <w:docGrid w:linePitch="360"/>
        </w:sectPr>
      </w:pPr>
      <w:bookmarkStart w:id="7" w:name="bookmark12"/>
      <w:r>
        <w:t>(J</w:t>
      </w:r>
      <w:bookmarkEnd w:id="7"/>
    </w:p>
    <w:p w:rsidR="00DA74C9" w:rsidRDefault="00B67D3F">
      <w:pPr>
        <w:pStyle w:val="Teksttreci40"/>
        <w:spacing w:before="380" w:after="0" w:line="240" w:lineRule="auto"/>
      </w:pPr>
      <w:r>
        <w:lastRenderedPageBreak/>
        <w:t xml:space="preserve">Zmiana planu dochodów budżetu Gminy </w:t>
      </w:r>
      <w:r>
        <w:t>Węgliniec na 2022 rok</w:t>
      </w:r>
    </w:p>
    <w:p w:rsidR="00DA74C9" w:rsidRDefault="00B67D3F">
      <w:pPr>
        <w:pStyle w:val="Nagwek40"/>
        <w:keepNext/>
        <w:keepLines/>
        <w:spacing w:line="240" w:lineRule="auto"/>
      </w:pPr>
      <w:bookmarkStart w:id="8" w:name="bookmark21"/>
      <w:r>
        <w:t>Załącznik nr 1 do Zarządzenia nr 42/2022 Burmistrza Gminy i Miasta Węgliniec z dnia 28.04.2022r.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1264"/>
        <w:gridCol w:w="1246"/>
        <w:gridCol w:w="4525"/>
        <w:gridCol w:w="2095"/>
        <w:gridCol w:w="2084"/>
        <w:gridCol w:w="2138"/>
      </w:tblGrid>
      <w:tr w:rsidR="00DA74C9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2 461 184,00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58 931,87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2 520 115,87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360"/>
            </w:pPr>
            <w:r>
              <w:t>01095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660"/>
            </w:pPr>
            <w: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60"/>
              <w:jc w:val="both"/>
            </w:pPr>
            <w:r>
              <w:t>58 931,87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60"/>
            </w:pPr>
            <w:r>
              <w:t>58 931,87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82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>rządowej oraz innych zadań zleconych gminie (związkom</w:t>
            </w:r>
            <w:r>
              <w:br/>
              <w:t xml:space="preserve">gmin, związkom </w:t>
            </w:r>
            <w:r>
              <w:t>powiatowo-gminnym) ustawami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660"/>
            </w:pPr>
            <w: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260"/>
              <w:jc w:val="both"/>
            </w:pPr>
            <w:r>
              <w:t>58 931,87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260"/>
            </w:pPr>
            <w:r>
              <w:t>58 931,87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336 978,00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70 906,25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407 884,25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60"/>
              <w:jc w:val="both"/>
            </w:pPr>
            <w:r>
              <w:t>75095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660"/>
            </w:pPr>
            <w: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60"/>
              <w:jc w:val="both"/>
            </w:pPr>
            <w:r>
              <w:t>70 906,25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60"/>
            </w:pPr>
            <w:r>
              <w:t>70 906,25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Środki na dofinansowanie własnych zadań bieżących</w:t>
            </w:r>
            <w:r>
              <w:br/>
              <w:t xml:space="preserve">gmin, powiatów </w:t>
            </w:r>
            <w:r>
              <w:t>(związków gmin, związków powiatowo-</w:t>
            </w:r>
            <w:r>
              <w:br/>
            </w:r>
            <w:proofErr w:type="spellStart"/>
            <w:proofErr w:type="gramStart"/>
            <w:r>
              <w:t>gminnych,związków</w:t>
            </w:r>
            <w:proofErr w:type="spellEnd"/>
            <w:proofErr w:type="gramEnd"/>
            <w:r>
              <w:t xml:space="preserve"> powiatów), samorządów województw,</w:t>
            </w:r>
            <w:r>
              <w:br/>
              <w:t>pozyskane z innych źródeł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660"/>
            </w:pPr>
            <w: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260"/>
              <w:jc w:val="both"/>
            </w:pPr>
            <w:r>
              <w:t>70 906,25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260"/>
            </w:pPr>
            <w:r>
              <w:t>70 906,25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11 602 370,00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360"/>
              <w:jc w:val="both"/>
            </w:pPr>
            <w:r>
              <w:rPr>
                <w:b/>
                <w:bCs/>
              </w:rPr>
              <w:t>6 006,27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11 608 376,27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Różne rozliczenia finansowe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80"/>
              <w:jc w:val="both"/>
            </w:pPr>
            <w:r>
              <w:t>98 000,00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360"/>
              <w:jc w:val="both"/>
            </w:pPr>
            <w:r>
              <w:t xml:space="preserve">6 </w:t>
            </w:r>
            <w:r>
              <w:t>006,27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104 006,27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828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</w:r>
            <w:proofErr w:type="spellStart"/>
            <w:proofErr w:type="gramStart"/>
            <w:r>
              <w:t>gminnych,związków</w:t>
            </w:r>
            <w:proofErr w:type="spellEnd"/>
            <w:proofErr w:type="gramEnd"/>
            <w:r>
              <w:t xml:space="preserve"> powiatów), samorządów województw,</w:t>
            </w:r>
            <w:r>
              <w:br/>
              <w:t>pozyskane z innych źródeł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660"/>
              <w:jc w:val="both"/>
            </w:pPr>
            <w: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360"/>
              <w:jc w:val="both"/>
            </w:pPr>
            <w:r>
              <w:t>6 006,27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6 006,27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 xml:space="preserve">Pomoc </w:t>
            </w:r>
            <w:r>
              <w:rPr>
                <w:b/>
                <w:bCs/>
              </w:rPr>
              <w:t>społeczna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1 513 762,49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00"/>
            </w:pPr>
            <w:r>
              <w:rPr>
                <w:b/>
                <w:bCs/>
              </w:rPr>
              <w:t>169 048,91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1 682 811,40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</w:pPr>
            <w:r>
              <w:t>85228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80"/>
              <w:jc w:val="both"/>
            </w:pPr>
            <w:r>
              <w:t>22 096,00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t>4 500,00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60"/>
            </w:pPr>
            <w:r>
              <w:t>26 596,00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641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Dotacja celowa otrzymana z budżetu państwa na</w:t>
            </w:r>
            <w:r>
              <w:br/>
              <w:t>realizację własnych zadań bieżących gmin (związków</w:t>
            </w:r>
            <w:r>
              <w:br/>
              <w:t xml:space="preserve">gmin, </w:t>
            </w:r>
            <w:r>
              <w:t>związków powiatowo-gminnych)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660"/>
              <w:jc w:val="both"/>
            </w:pPr>
            <w: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4 500,00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4 500,00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531 911,49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00"/>
            </w:pPr>
            <w:r>
              <w:t>164 548,91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696 460,40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Dotacja celowa otrzymana z budżetu państwa na</w:t>
            </w:r>
            <w:r>
              <w:br/>
              <w:t>realizację zadań bieżących z zakresu administracji</w:t>
            </w:r>
            <w:r>
              <w:br/>
              <w:t xml:space="preserve">rządowej oraz innych zadań </w:t>
            </w:r>
            <w:r>
              <w:t>zleconych gminie (związkom</w:t>
            </w:r>
            <w:r>
              <w:br/>
              <w:t>gmin, związkom powiatowo-gminnym) ustawami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180"/>
            </w:pPr>
            <w:r>
              <w:t>223 967,00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130 076,00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180"/>
            </w:pPr>
            <w:r>
              <w:t>354 043,00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641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center"/>
            </w:pPr>
            <w:r>
              <w:t>2180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Środki z Funduszu Przeciwdziałania COVID-19 na</w:t>
            </w:r>
            <w:r>
              <w:br/>
              <w:t>finansowanie lub dofinansowanie realizacji zadań</w:t>
            </w:r>
            <w:r>
              <w:br/>
              <w:t>związanych z przeciwdziałaniem COVID-19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660"/>
              <w:jc w:val="both"/>
            </w:pPr>
            <w: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320"/>
              <w:jc w:val="both"/>
            </w:pPr>
            <w:r>
              <w:t xml:space="preserve">13 </w:t>
            </w:r>
            <w:r>
              <w:t>872,91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13 872,91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29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firstLine="400"/>
            </w:pPr>
            <w:r>
              <w:t>2700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Środki na dofinansowanie własnych zadań bieżących</w:t>
            </w:r>
            <w:r>
              <w:br/>
              <w:t>gmin, powiatów (związków gmin, związków powiatowo-</w:t>
            </w:r>
            <w:r>
              <w:br/>
            </w:r>
            <w:proofErr w:type="spellStart"/>
            <w:proofErr w:type="gramStart"/>
            <w:r>
              <w:t>gminnych,związków</w:t>
            </w:r>
            <w:proofErr w:type="spellEnd"/>
            <w:proofErr w:type="gramEnd"/>
            <w:r>
              <w:t xml:space="preserve"> powiatów), samorządów województw,</w:t>
            </w:r>
            <w:r>
              <w:br/>
              <w:t>pozyskane z innych źródeł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180"/>
              <w:jc w:val="both"/>
            </w:pPr>
            <w:r>
              <w:t>121 360,00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20 600,00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141 960,00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5 807 867,95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320"/>
            </w:pPr>
            <w:r>
              <w:rPr>
                <w:b/>
                <w:bCs/>
              </w:rPr>
              <w:t>92 000,00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040"/>
            </w:pPr>
            <w:r>
              <w:rPr>
                <w:b/>
                <w:bCs/>
              </w:rPr>
              <w:t>5 899 867,95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85501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Świadczenie wychowawcze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040"/>
              <w:jc w:val="both"/>
            </w:pPr>
            <w:r>
              <w:t>2 709 000,00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320"/>
            </w:pPr>
            <w:r>
              <w:t>70 000,00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040"/>
            </w:pPr>
            <w:r>
              <w:t>2 779 000,00</w:t>
            </w:r>
          </w:p>
        </w:tc>
      </w:tr>
    </w:tbl>
    <w:p w:rsidR="00DA74C9" w:rsidRDefault="00B67D3F">
      <w:pPr>
        <w:spacing w:line="1" w:lineRule="exact"/>
      </w:pP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1249"/>
        <w:gridCol w:w="4518"/>
        <w:gridCol w:w="2092"/>
        <w:gridCol w:w="2088"/>
        <w:gridCol w:w="2110"/>
      </w:tblGrid>
      <w:tr w:rsidR="00DA74C9">
        <w:tblPrEx>
          <w:tblCellMar>
            <w:top w:w="0" w:type="dxa"/>
            <w:bottom w:w="0" w:type="dxa"/>
          </w:tblCellMar>
        </w:tblPrEx>
        <w:trPr>
          <w:trHeight w:hRule="exact" w:val="1044"/>
          <w:jc w:val="right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center"/>
            </w:pPr>
            <w:r>
              <w:t>2060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Dotacja celowa otrzymana z budżetu państwa na zadania</w:t>
            </w:r>
            <w:r>
              <w:br/>
              <w:t>bieżące z zakresu administracji rządowej zlecone</w:t>
            </w:r>
            <w:r>
              <w:br/>
              <w:t xml:space="preserve">gminom (związkom gmin, </w:t>
            </w:r>
            <w:r>
              <w:t>związkom powiatowo-gminnym),</w:t>
            </w:r>
            <w:r>
              <w:br/>
              <w:t>związane z realizacją świadczenia wychowawczego</w:t>
            </w:r>
            <w:r>
              <w:br/>
              <w:t>stanowiącego pomoc państwa w wychowywaniu dzieci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2 709 000,00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70 000,00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2 779 000,00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5"/>
          <w:jc w:val="right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</w:pPr>
            <w: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22 000,00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22 000,00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846"/>
          <w:jc w:val="right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center"/>
            </w:pPr>
            <w:r>
              <w:t>2700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 xml:space="preserve">Środki na </w:t>
            </w:r>
            <w:r>
              <w:t>dofinansowanie własnych zadań bieżących</w:t>
            </w:r>
            <w:r>
              <w:br/>
              <w:t>gmin, powiatów (związków gmin, związków powiatowo-</w:t>
            </w:r>
            <w:r>
              <w:br/>
            </w:r>
            <w:proofErr w:type="spellStart"/>
            <w:proofErr w:type="gramStart"/>
            <w:r>
              <w:t>gminnych,związków</w:t>
            </w:r>
            <w:proofErr w:type="spellEnd"/>
            <w:proofErr w:type="gramEnd"/>
            <w:r>
              <w:t xml:space="preserve"> powiatów), samorządów województw,</w:t>
            </w:r>
            <w:r>
              <w:br/>
              <w:t>pozyskane z innych źródeł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22 000,00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22 000,00</w:t>
            </w:r>
          </w:p>
        </w:tc>
      </w:tr>
    </w:tbl>
    <w:p w:rsidR="00DA74C9" w:rsidRDefault="00B67D3F">
      <w:pPr>
        <w:spacing w:after="219" w:line="1" w:lineRule="exact"/>
      </w:pPr>
      <w:r>
        <w:rPr>
          <w:noProof/>
        </w:rPr>
        <mc:AlternateContent>
          <mc:Choice Requires="wps">
            <w:drawing>
              <wp:anchor distT="322580" distB="306705" distL="114300" distR="889000" simplePos="0" relativeHeight="125829387" behindDoc="0" locked="0" layoutInCell="1" allowOverlap="1">
                <wp:simplePos x="0" y="0"/>
                <wp:positionH relativeFrom="page">
                  <wp:posOffset>8198485</wp:posOffset>
                </wp:positionH>
                <wp:positionV relativeFrom="margin">
                  <wp:posOffset>2109470</wp:posOffset>
                </wp:positionV>
                <wp:extent cx="311150" cy="26289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" cy="262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B67D3F">
                            <w:pPr>
                              <w:pStyle w:val="Nagwek40"/>
                              <w:keepNext/>
                              <w:keepLines/>
                              <w:spacing w:line="226" w:lineRule="auto"/>
                              <w:ind w:firstLine="18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bookmarkStart w:id="9" w:name="bookmark14"/>
                            <w:proofErr w:type="spellStart"/>
                            <w:r>
                              <w:rPr>
                                <w:color w:val="D65D79"/>
                                <w:w w:val="70"/>
                                <w:sz w:val="18"/>
                                <w:szCs w:val="18"/>
                              </w:rPr>
                              <w:t>Zast</w:t>
                            </w:r>
                            <w:proofErr w:type="spellEnd"/>
                            <w:r>
                              <w:rPr>
                                <w:color w:val="D65D79"/>
                                <w:w w:val="70"/>
                                <w:sz w:val="18"/>
                                <w:szCs w:val="18"/>
                              </w:rPr>
                              <w:br/>
                              <w:t>Gminy</w:t>
                            </w:r>
                            <w:bookmarkEnd w:id="9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30" type="#_x0000_t202" style="position:absolute;margin-left:645.55pt;margin-top:166.1pt;width:24.5pt;height:20.7pt;z-index:125829387;visibility:visible;mso-wrap-style:square;mso-wrap-distance-left:9pt;mso-wrap-distance-top:25.4pt;mso-wrap-distance-right:70pt;mso-wrap-distance-bottom:24.1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" filled="f" stroked="f">
                <v:textbox inset="0,0,0,0">
                  <w:txbxContent>
                    <w:p w:rsidR="00DA74C9" w:rsidRDefault="00B67D3F">
                      <w:pPr>
                        <w:pStyle w:val="Nagwek40"/>
                        <w:keepNext/>
                        <w:keepLines/>
                        <w:spacing w:line="226" w:lineRule="auto"/>
                        <w:ind w:firstLine="180"/>
                        <w:jc w:val="both"/>
                        <w:rPr>
                          <w:sz w:val="18"/>
                          <w:szCs w:val="18"/>
                        </w:rPr>
                      </w:pPr>
                      <w:bookmarkStart w:id="10" w:name="bookmark14"/>
                      <w:proofErr w:type="spellStart"/>
                      <w:r>
                        <w:rPr>
                          <w:color w:val="D65D79"/>
                          <w:w w:val="70"/>
                          <w:sz w:val="18"/>
                          <w:szCs w:val="18"/>
                        </w:rPr>
                        <w:t>Zast</w:t>
                      </w:r>
                      <w:proofErr w:type="spellEnd"/>
                      <w:r>
                        <w:rPr>
                          <w:color w:val="D65D79"/>
                          <w:w w:val="70"/>
                          <w:sz w:val="18"/>
                          <w:szCs w:val="18"/>
                        </w:rPr>
                        <w:br/>
                        <w:t>Gminy</w:t>
                      </w:r>
                      <w:bookmarkEnd w:id="10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w:drawing>
          <wp:anchor distT="279400" distB="0" distL="388620" distR="635635" simplePos="0" relativeHeight="125829389" behindDoc="0" locked="0" layoutInCell="1" allowOverlap="1">
            <wp:simplePos x="0" y="0"/>
            <wp:positionH relativeFrom="page">
              <wp:posOffset>8472805</wp:posOffset>
            </wp:positionH>
            <wp:positionV relativeFrom="margin">
              <wp:posOffset>2066290</wp:posOffset>
            </wp:positionV>
            <wp:extent cx="292735" cy="615950"/>
            <wp:effectExtent l="0" t="0" r="0" b="0"/>
            <wp:wrapTopAndBottom/>
            <wp:docPr id="15" name="Shap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92735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8333105</wp:posOffset>
                </wp:positionH>
                <wp:positionV relativeFrom="margin">
                  <wp:posOffset>2436495</wp:posOffset>
                </wp:positionV>
                <wp:extent cx="155575" cy="187325"/>
                <wp:effectExtent l="0" t="0" r="0" b="0"/>
                <wp:wrapNone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B67D3F">
                            <w:pPr>
                              <w:pStyle w:val="Podpisobrazu0"/>
                            </w:pPr>
                            <w:r>
                              <w:t>M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31" type="#_x0000_t202" style="position:absolute;margin-left:656.15pt;margin-top:191.85pt;width:12.25pt;height:14.7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" filled="f" stroked="f">
                <v:textbox inset="0,0,0,0">
                  <w:txbxContent>
                    <w:p w:rsidR="00DA74C9" w:rsidRDefault="00B67D3F">
                      <w:pPr>
                        <w:pStyle w:val="Podpisobrazu0"/>
                      </w:pPr>
                      <w:r>
                        <w:t>M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09245" distB="299720" distL="740410" distR="114300" simplePos="0" relativeHeight="125829390" behindDoc="0" locked="0" layoutInCell="1" allowOverlap="1">
                <wp:simplePos x="0" y="0"/>
                <wp:positionH relativeFrom="page">
                  <wp:posOffset>8824595</wp:posOffset>
                </wp:positionH>
                <wp:positionV relativeFrom="margin">
                  <wp:posOffset>2096135</wp:posOffset>
                </wp:positionV>
                <wp:extent cx="459740" cy="28321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283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B67D3F">
                            <w:pPr>
                              <w:pStyle w:val="Nagwek40"/>
                              <w:keepNext/>
                              <w:keepLines/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bookmarkStart w:id="11" w:name="bookmark16"/>
                            <w:proofErr w:type="spellStart"/>
                            <w:r>
                              <w:rPr>
                                <w:color w:val="D65D79"/>
                                <w:w w:val="70"/>
                                <w:sz w:val="18"/>
                                <w:szCs w:val="18"/>
                              </w:rPr>
                              <w:t>fnistrza</w:t>
                            </w:r>
                            <w:bookmarkEnd w:id="11"/>
                            <w:proofErr w:type="spellEnd"/>
                          </w:p>
                          <w:p w:rsidR="00DA74C9" w:rsidRDefault="00B67D3F">
                            <w:pPr>
                              <w:pStyle w:val="Nagwek40"/>
                              <w:keepNext/>
                              <w:keepLines/>
                              <w:spacing w:line="211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D65D79"/>
                                <w:w w:val="70"/>
                                <w:sz w:val="18"/>
                                <w:szCs w:val="18"/>
                              </w:rPr>
                              <w:t>[Węgliniec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" o:spid="_x0000_s1032" type="#_x0000_t202" style="position:absolute;margin-left:694.85pt;margin-top:165.05pt;width:36.2pt;height:22.3pt;z-index:125829390;visibility:visible;mso-wrap-style:square;mso-wrap-distance-left:58.3pt;mso-wrap-distance-top:24.35pt;mso-wrap-distance-right:9pt;mso-wrap-distance-bottom:23.6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" filled="f" stroked="f">
                <v:textbox inset="0,0,0,0">
                  <w:txbxContent>
                    <w:p w:rsidR="00DA74C9" w:rsidRDefault="00B67D3F">
                      <w:pPr>
                        <w:pStyle w:val="Nagwek40"/>
                        <w:keepNext/>
                        <w:keepLines/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bookmarkStart w:id="12" w:name="bookmark16"/>
                      <w:proofErr w:type="spellStart"/>
                      <w:r>
                        <w:rPr>
                          <w:color w:val="D65D79"/>
                          <w:w w:val="70"/>
                          <w:sz w:val="18"/>
                          <w:szCs w:val="18"/>
                        </w:rPr>
                        <w:t>fnistrza</w:t>
                      </w:r>
                      <w:bookmarkEnd w:id="12"/>
                      <w:proofErr w:type="spellEnd"/>
                    </w:p>
                    <w:p w:rsidR="00DA74C9" w:rsidRDefault="00B67D3F">
                      <w:pPr>
                        <w:pStyle w:val="Nagwek40"/>
                        <w:keepNext/>
                        <w:keepLines/>
                        <w:spacing w:line="211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D65D79"/>
                          <w:w w:val="70"/>
                          <w:sz w:val="18"/>
                          <w:szCs w:val="18"/>
                        </w:rPr>
                        <w:t>[Węgliniec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61035" distB="66675" distL="770255" distR="244475" simplePos="0" relativeHeight="125829392" behindDoc="0" locked="0" layoutInCell="1" allowOverlap="1">
                <wp:simplePos x="0" y="0"/>
                <wp:positionH relativeFrom="page">
                  <wp:posOffset>8854440</wp:posOffset>
                </wp:positionH>
                <wp:positionV relativeFrom="margin">
                  <wp:posOffset>2447925</wp:posOffset>
                </wp:positionV>
                <wp:extent cx="299720" cy="164465"/>
                <wp:effectExtent l="0" t="0" r="0" b="0"/>
                <wp:wrapTopAndBottom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B67D3F">
                            <w:pPr>
                              <w:pStyle w:val="Nagwek40"/>
                              <w:keepNext/>
                              <w:keepLines/>
                              <w:spacing w:line="240" w:lineRule="auto"/>
                              <w:jc w:val="right"/>
                            </w:pPr>
                            <w:bookmarkStart w:id="13" w:name="bookmark19"/>
                            <w:r>
                              <w:rPr>
                                <w:color w:val="D65D79"/>
                              </w:rPr>
                              <w:t>'</w:t>
                            </w:r>
                            <w:proofErr w:type="spellStart"/>
                            <w:r>
                              <w:rPr>
                                <w:color w:val="D65D79"/>
                              </w:rPr>
                              <w:t>apla</w:t>
                            </w:r>
                            <w:bookmarkEnd w:id="13"/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" o:spid="_x0000_s1033" type="#_x0000_t202" style="position:absolute;margin-left:697.2pt;margin-top:192.75pt;width:23.6pt;height:12.95pt;z-index:125829392;visibility:visible;mso-wrap-style:none;mso-wrap-distance-left:60.65pt;mso-wrap-distance-top:52.05pt;mso-wrap-distance-right:19.25pt;mso-wrap-distance-bottom:5.2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" filled="f" stroked="f">
                <v:textbox inset="0,0,0,0">
                  <w:txbxContent>
                    <w:p w:rsidR="00DA74C9" w:rsidRDefault="00B67D3F">
                      <w:pPr>
                        <w:pStyle w:val="Nagwek40"/>
                        <w:keepNext/>
                        <w:keepLines/>
                        <w:spacing w:line="240" w:lineRule="auto"/>
                        <w:jc w:val="right"/>
                      </w:pPr>
                      <w:bookmarkStart w:id="14" w:name="bookmark19"/>
                      <w:r>
                        <w:rPr>
                          <w:color w:val="D65D79"/>
                        </w:rPr>
                        <w:t>'</w:t>
                      </w:r>
                      <w:proofErr w:type="spellStart"/>
                      <w:r>
                        <w:rPr>
                          <w:color w:val="D65D79"/>
                        </w:rPr>
                        <w:t>apla</w:t>
                      </w:r>
                      <w:bookmarkEnd w:id="14"/>
                      <w:proofErr w:type="spellEnd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 w:rsidR="00DA74C9" w:rsidRDefault="00DA74C9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98"/>
        <w:gridCol w:w="2095"/>
        <w:gridCol w:w="2088"/>
        <w:gridCol w:w="2102"/>
      </w:tblGrid>
      <w:tr w:rsidR="00DA74C9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8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44 357 933,66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396 893,30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44 754 826,96</w:t>
            </w:r>
          </w:p>
        </w:tc>
      </w:tr>
    </w:tbl>
    <w:p w:rsidR="00DA74C9" w:rsidRDefault="00DA74C9">
      <w:pPr>
        <w:sectPr w:rsidR="00DA74C9">
          <w:footerReference w:type="default" r:id="rId9"/>
          <w:pgSz w:w="16840" w:h="11900" w:orient="landscape"/>
          <w:pgMar w:top="484" w:right="1425" w:bottom="1866" w:left="770" w:header="56" w:footer="3" w:gutter="0"/>
          <w:pgNumType w:start="1"/>
          <w:cols w:space="720"/>
          <w:noEndnote/>
          <w:docGrid w:linePitch="360"/>
        </w:sectPr>
      </w:pPr>
    </w:p>
    <w:p w:rsidR="00DA74C9" w:rsidRDefault="00B67D3F">
      <w:pPr>
        <w:pStyle w:val="Teksttreci40"/>
        <w:spacing w:after="340" w:line="240" w:lineRule="auto"/>
      </w:pPr>
      <w:r>
        <w:lastRenderedPageBreak/>
        <w:t>Zmiana planu wydatków na 2022rok</w:t>
      </w:r>
    </w:p>
    <w:p w:rsidR="00DA74C9" w:rsidRDefault="00B67D3F">
      <w:pPr>
        <w:pStyle w:val="Nagwek40"/>
        <w:keepNext/>
        <w:keepLines/>
        <w:spacing w:after="340" w:line="240" w:lineRule="auto"/>
      </w:pPr>
      <w:bookmarkStart w:id="15" w:name="bookmark23"/>
      <w:r>
        <w:t xml:space="preserve">Załącznik nr 2 do Zarządzenia nr 42/2022 Burmistrza Gminy i Miasta Węgliniec z dnia </w:t>
      </w:r>
      <w:r>
        <w:t>28.04.2022r.</w:t>
      </w:r>
      <w:bookmarkEnd w:id="1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1264"/>
        <w:gridCol w:w="1238"/>
        <w:gridCol w:w="4518"/>
        <w:gridCol w:w="2092"/>
        <w:gridCol w:w="2081"/>
        <w:gridCol w:w="2142"/>
      </w:tblGrid>
      <w:tr w:rsidR="00DA74C9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2 733 001,00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ind w:left="1240"/>
            </w:pPr>
            <w:r>
              <w:rPr>
                <w:b/>
                <w:bCs/>
              </w:rPr>
              <w:t>58 931,87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ind w:left="1020"/>
            </w:pPr>
            <w:r>
              <w:rPr>
                <w:b/>
                <w:bCs/>
              </w:rPr>
              <w:t>2 791 932,87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60"/>
            </w:pPr>
            <w:r>
              <w:t>01095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</w:pPr>
            <w: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ind w:left="1240"/>
            </w:pPr>
            <w:r>
              <w:t>58 931,87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60"/>
            </w:pPr>
            <w:r>
              <w:t>58 931,87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480"/>
              <w:jc w:val="both"/>
            </w:pPr>
            <w:r>
              <w:t>143,68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500"/>
            </w:pPr>
            <w:r>
              <w:t>143,68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20,58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20,58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Wynagrodzenia bezosobowe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480"/>
              <w:jc w:val="both"/>
            </w:pPr>
            <w:r>
              <w:t>840,17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500"/>
            </w:pPr>
            <w:r>
              <w:t>840,17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480"/>
              <w:jc w:val="both"/>
            </w:pPr>
            <w:r>
              <w:t>151,10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500"/>
            </w:pPr>
            <w:r>
              <w:t>151,10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4430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Różne opłaty i składki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40"/>
              <w:jc w:val="both"/>
            </w:pPr>
            <w:r>
              <w:t>57 776,34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60"/>
            </w:pPr>
            <w:r>
              <w:t>57 776,34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5178 128,47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70 906,25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ind w:left="1020"/>
            </w:pPr>
            <w:r>
              <w:rPr>
                <w:b/>
                <w:bCs/>
              </w:rPr>
              <w:t>5 249 034,72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Pozostała działalność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426 141,00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70 906,25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497 047,25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40"/>
              <w:jc w:val="both"/>
            </w:pPr>
            <w:r>
              <w:t>16 000,00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60"/>
            </w:pPr>
            <w:r>
              <w:t>16 000,00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2 736,00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 xml:space="preserve">3 </w:t>
            </w:r>
            <w:r>
              <w:t>036,00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480"/>
              <w:jc w:val="both"/>
            </w:pPr>
            <w:r>
              <w:t>392,00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500"/>
            </w:pPr>
            <w:r>
              <w:t>392,00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300"/>
              <w:jc w:val="both"/>
            </w:pPr>
            <w:r>
              <w:t>11 400,00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40"/>
              <w:jc w:val="both"/>
            </w:pPr>
            <w:r>
              <w:t>31 658,25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60"/>
            </w:pPr>
            <w:r>
              <w:t>43 058,25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254 936,00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40"/>
              <w:jc w:val="both"/>
            </w:pPr>
            <w:r>
              <w:t>20 000,00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274 936,00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 xml:space="preserve">Wpłaty na PPK </w:t>
            </w:r>
            <w:r>
              <w:t>finansowane przez podmiot zatrudniający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480"/>
              <w:jc w:val="both"/>
            </w:pPr>
            <w:r>
              <w:t>120,00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500"/>
            </w:pPr>
            <w:r>
              <w:t>120,00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745 905,00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ind w:left="1320"/>
              <w:jc w:val="both"/>
            </w:pPr>
            <w:r>
              <w:rPr>
                <w:b/>
                <w:bCs/>
              </w:rPr>
              <w:t>4 000,00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ind w:left="1180"/>
            </w:pPr>
            <w:r>
              <w:rPr>
                <w:b/>
                <w:bCs/>
              </w:rPr>
              <w:t>749 905,00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75412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Ochotnicze straże pożarne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427 518,00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431 518,00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center"/>
            </w:pPr>
            <w:r>
              <w:t>2820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 xml:space="preserve">Dotacja celowa z budżetu na </w:t>
            </w:r>
            <w:r>
              <w:t>finansowanie lub</w:t>
            </w:r>
            <w:r>
              <w:br/>
              <w:t>dofinansowanie zadań zleconych do realizacji</w:t>
            </w:r>
            <w:r>
              <w:br/>
              <w:t>stowarzyszeniom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180"/>
              <w:jc w:val="both"/>
            </w:pPr>
            <w:r>
              <w:t>287 300,00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180"/>
            </w:pPr>
            <w:r>
              <w:t>291 300,00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75421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Zarządzanie kryzysowe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110 000,00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110 000,00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50 000,00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60"/>
            </w:pPr>
            <w:r>
              <w:t>60 000,00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 xml:space="preserve">Zakup </w:t>
            </w:r>
            <w:r>
              <w:t>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42 000,00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60"/>
            </w:pPr>
            <w:r>
              <w:t>32 000,00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582 614,60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-9 000,00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ind w:left="1180"/>
            </w:pPr>
            <w:r>
              <w:rPr>
                <w:b/>
                <w:bCs/>
              </w:rPr>
              <w:t>573 614,60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Rezerwy ogólne i celowe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180"/>
              <w:jc w:val="both"/>
            </w:pPr>
            <w:r>
              <w:t>582 614,60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t>-9 000,00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180"/>
            </w:pPr>
            <w:r>
              <w:t>573 614,60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4810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Rezerwy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482 614,60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-9 000,00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473 614,60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13178167,69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6 006,27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13 184 173,96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Szkoły podstawowe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040"/>
              <w:jc w:val="both"/>
            </w:pPr>
            <w:r>
              <w:t>8 480 361,40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320"/>
              <w:jc w:val="both"/>
            </w:pPr>
            <w:r>
              <w:t>6 006,27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100"/>
            </w:pPr>
            <w:r>
              <w:t>8 486 367,67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040"/>
              <w:jc w:val="both"/>
            </w:pPr>
            <w:r>
              <w:t>1 171 428,00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320"/>
              <w:jc w:val="both"/>
            </w:pPr>
            <w:r>
              <w:t>1 467,37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00"/>
            </w:pPr>
            <w:r>
              <w:t>1 172 895,37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970 560,18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860,88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971 421,06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147 657,45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92,95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147 750,40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8 904,00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18,26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8 922,26</w:t>
            </w:r>
          </w:p>
        </w:tc>
      </w:tr>
    </w:tbl>
    <w:p w:rsidR="00DA74C9" w:rsidRDefault="00B67D3F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8"/>
        <w:gridCol w:w="1260"/>
        <w:gridCol w:w="1249"/>
        <w:gridCol w:w="4522"/>
        <w:gridCol w:w="2088"/>
        <w:gridCol w:w="2074"/>
        <w:gridCol w:w="2124"/>
      </w:tblGrid>
      <w:tr w:rsidR="00DA74C9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27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Wynagrodzenia osobowe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040"/>
              <w:jc w:val="both"/>
            </w:pPr>
            <w:r>
              <w:t>4 243 934,37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t>3 566,81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t xml:space="preserve">4 247 </w:t>
            </w:r>
            <w:r>
              <w:t>501,18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360"/>
            </w:pPr>
            <w:r>
              <w:t>80195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481 470,29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</w:pPr>
            <w:r>
              <w:t>481 470,29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400"/>
            </w:pPr>
            <w:r>
              <w:t>4177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80"/>
              <w:jc w:val="both"/>
            </w:pPr>
            <w:r>
              <w:t>14 317,59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t>-592,71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80"/>
            </w:pPr>
            <w:r>
              <w:t>13 724,88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400"/>
            </w:pPr>
            <w:r>
              <w:t>4717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592,71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592,71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2 866 608,49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 xml:space="preserve">169 </w:t>
            </w:r>
            <w:r>
              <w:rPr>
                <w:b/>
                <w:bCs/>
              </w:rPr>
              <w:t>048,91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3 035 657,40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ind w:firstLine="360"/>
            </w:pPr>
            <w:r>
              <w:t>85228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280"/>
              <w:jc w:val="both"/>
            </w:pPr>
            <w:r>
              <w:t>32 096,00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t>4 500,00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t>36 596,00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80"/>
              <w:jc w:val="both"/>
            </w:pPr>
            <w:r>
              <w:t>32 096,00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4 500,00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36 596,00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621 978,49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jc w:val="right"/>
            </w:pPr>
            <w:r>
              <w:t>164 548,91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786 527,40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Świadczenia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180"/>
              <w:jc w:val="both"/>
            </w:pPr>
            <w:r>
              <w:t>336 239,50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148 074,48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484 313,98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80"/>
              <w:jc w:val="both"/>
            </w:pPr>
            <w:r>
              <w:t>34 539,94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2 994,96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37 534,90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380"/>
              <w:jc w:val="both"/>
            </w:pPr>
            <w:r>
              <w:t>8 037,81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606,82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8 644,63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 xml:space="preserve">Składki na Fundusz Pracy oraz Fundusz </w:t>
            </w:r>
            <w:r>
              <w:t>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380"/>
              <w:jc w:val="both"/>
            </w:pPr>
            <w:r>
              <w:t>1 112,18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73,83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1 186,01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9 791,00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12 298,82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80"/>
            </w:pPr>
            <w:r>
              <w:t>22 089,82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46 101,64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80"/>
            </w:pPr>
            <w:r>
              <w:t>46 601,64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6 423 525,10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92 000,00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B"/>
          </w:tcPr>
          <w:p w:rsidR="00DA74C9" w:rsidRDefault="00B67D3F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6 515 525,10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85501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 xml:space="preserve">Świadczenie </w:t>
            </w:r>
            <w:r>
              <w:t>wychowawcze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2 709 000,00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70 000,00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040"/>
              <w:jc w:val="both"/>
            </w:pPr>
            <w:r>
              <w:t>2 779 000,00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Świadczenia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2 700 061,00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69 769,00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040"/>
              <w:jc w:val="both"/>
            </w:pPr>
            <w:r>
              <w:t>2 769 830,00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380"/>
              <w:jc w:val="both"/>
            </w:pPr>
            <w:r>
              <w:t>2 742,00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231,00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2 973,00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22 000,00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22 000,00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Świadczenia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22 000,00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22 000,00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center"/>
            </w:pPr>
            <w:r>
              <w:rPr>
                <w:b/>
                <w:bCs/>
              </w:rPr>
              <w:t>926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494112,85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jc w:val="right"/>
            </w:pPr>
            <w:r>
              <w:rPr>
                <w:b/>
                <w:bCs/>
              </w:rPr>
              <w:t>5 000,00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B"/>
            <w:vAlign w:val="bottom"/>
          </w:tcPr>
          <w:p w:rsidR="00DA74C9" w:rsidRDefault="00B67D3F">
            <w:pPr>
              <w:pStyle w:val="Inne0"/>
              <w:ind w:left="1180"/>
            </w:pPr>
            <w:r>
              <w:rPr>
                <w:b/>
                <w:bCs/>
              </w:rPr>
              <w:t>499 112,85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360"/>
            </w:pPr>
            <w:r>
              <w:t>92601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</w:pPr>
            <w:r>
              <w:t>Obiekty sportowe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180"/>
              <w:jc w:val="both"/>
            </w:pPr>
            <w:r>
              <w:t>221 112,85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left="1180"/>
            </w:pPr>
            <w:r>
              <w:t>226 112,85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DA74C9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80"/>
              <w:jc w:val="both"/>
            </w:pPr>
            <w:r>
              <w:t>24 784,85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ind w:left="1280"/>
            </w:pPr>
            <w:r>
              <w:t>29 784,85</w:t>
            </w:r>
          </w:p>
        </w:tc>
      </w:tr>
    </w:tbl>
    <w:p w:rsidR="00DA74C9" w:rsidRDefault="00DA74C9">
      <w:pPr>
        <w:spacing w:after="219" w:line="1" w:lineRule="exact"/>
      </w:pPr>
    </w:p>
    <w:p w:rsidR="00DA74C9" w:rsidRDefault="00DA74C9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87"/>
        <w:gridCol w:w="2092"/>
        <w:gridCol w:w="2077"/>
        <w:gridCol w:w="2102"/>
      </w:tblGrid>
      <w:tr w:rsidR="00DA74C9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8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48 681 533,66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 xml:space="preserve">396 </w:t>
            </w:r>
            <w:r>
              <w:t>893,30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jc w:val="right"/>
            </w:pPr>
            <w:r>
              <w:t>49 078 426,96</w:t>
            </w:r>
          </w:p>
        </w:tc>
      </w:tr>
    </w:tbl>
    <w:p w:rsidR="00DA74C9" w:rsidRDefault="00DA74C9">
      <w:pPr>
        <w:sectPr w:rsidR="00DA74C9">
          <w:footerReference w:type="default" r:id="rId10"/>
          <w:pgSz w:w="16840" w:h="11900" w:orient="landscape"/>
          <w:pgMar w:top="484" w:right="1425" w:bottom="1866" w:left="770" w:header="56" w:footer="3" w:gutter="0"/>
          <w:pgNumType w:start="1"/>
          <w:cols w:space="720"/>
          <w:noEndnote/>
          <w:docGrid w:linePitch="360"/>
        </w:sectPr>
      </w:pPr>
    </w:p>
    <w:p w:rsidR="00DA74C9" w:rsidRDefault="00DA74C9">
      <w:pPr>
        <w:spacing w:before="79" w:after="79" w:line="240" w:lineRule="exact"/>
        <w:rPr>
          <w:sz w:val="19"/>
          <w:szCs w:val="19"/>
        </w:rPr>
      </w:pPr>
    </w:p>
    <w:p w:rsidR="00DA74C9" w:rsidRDefault="00DA74C9">
      <w:pPr>
        <w:spacing w:line="1" w:lineRule="exact"/>
        <w:sectPr w:rsidR="00DA74C9">
          <w:type w:val="continuous"/>
          <w:pgSz w:w="16840" w:h="11900" w:orient="landscape"/>
          <w:pgMar w:top="418" w:right="0" w:bottom="1287" w:left="0" w:header="0" w:footer="3" w:gutter="0"/>
          <w:cols w:space="720"/>
          <w:noEndnote/>
          <w:docGrid w:linePitch="360"/>
        </w:sectPr>
      </w:pPr>
    </w:p>
    <w:p w:rsidR="00DA74C9" w:rsidRDefault="00B67D3F">
      <w:pPr>
        <w:pStyle w:val="Nagwek40"/>
        <w:keepNext/>
        <w:keepLines/>
        <w:framePr w:w="551" w:h="407" w:wrap="none" w:vAnchor="text" w:hAnchor="page" w:x="13121" w:y="138"/>
        <w:spacing w:line="214" w:lineRule="auto"/>
        <w:ind w:firstLine="180"/>
        <w:rPr>
          <w:sz w:val="18"/>
          <w:szCs w:val="18"/>
        </w:rPr>
      </w:pPr>
      <w:bookmarkStart w:id="16" w:name="bookmark25"/>
      <w:proofErr w:type="spellStart"/>
      <w:r>
        <w:rPr>
          <w:color w:val="D65D79"/>
          <w:w w:val="70"/>
          <w:sz w:val="18"/>
          <w:szCs w:val="18"/>
        </w:rPr>
        <w:t>Zasti</w:t>
      </w:r>
      <w:proofErr w:type="spellEnd"/>
      <w:r>
        <w:rPr>
          <w:color w:val="D65D79"/>
          <w:w w:val="70"/>
          <w:sz w:val="18"/>
          <w:szCs w:val="18"/>
        </w:rPr>
        <w:br/>
        <w:t>Gminy</w:t>
      </w:r>
      <w:bookmarkEnd w:id="16"/>
    </w:p>
    <w:p w:rsidR="00DA74C9" w:rsidRDefault="00B67D3F">
      <w:pPr>
        <w:pStyle w:val="Nagwek40"/>
        <w:keepNext/>
        <w:keepLines/>
        <w:framePr w:w="1192" w:h="418" w:wrap="none" w:vAnchor="text" w:hAnchor="page" w:x="13632" w:y="123"/>
        <w:spacing w:line="214" w:lineRule="auto"/>
        <w:ind w:left="500" w:hanging="500"/>
        <w:rPr>
          <w:sz w:val="18"/>
          <w:szCs w:val="18"/>
        </w:rPr>
      </w:pPr>
      <w:bookmarkStart w:id="17" w:name="bookmark27"/>
      <w:proofErr w:type="spellStart"/>
      <w:r>
        <w:rPr>
          <w:color w:val="D65D79"/>
          <w:w w:val="70"/>
          <w:sz w:val="18"/>
          <w:szCs w:val="18"/>
        </w:rPr>
        <w:t>pc&amp;Bufmlstrza</w:t>
      </w:r>
      <w:proofErr w:type="spellEnd"/>
      <w:r>
        <w:rPr>
          <w:color w:val="D65D79"/>
          <w:w w:val="70"/>
          <w:sz w:val="18"/>
          <w:szCs w:val="18"/>
        </w:rPr>
        <w:br/>
        <w:t>Węgliniec</w:t>
      </w:r>
      <w:bookmarkEnd w:id="17"/>
    </w:p>
    <w:p w:rsidR="00DA74C9" w:rsidRDefault="00B67D3F">
      <w:pPr>
        <w:pStyle w:val="Teksttreci50"/>
        <w:framePr w:w="1289" w:h="259" w:wrap="none" w:vAnchor="text" w:hAnchor="page" w:x="13333" w:y="667"/>
        <w:jc w:val="right"/>
      </w:pPr>
      <w:proofErr w:type="spellStart"/>
      <w:r>
        <w:t>Majrcid</w:t>
      </w:r>
      <w:proofErr w:type="spellEnd"/>
      <w:r>
        <w:t>/Papla</w:t>
      </w:r>
    </w:p>
    <w:p w:rsidR="00DA74C9" w:rsidRDefault="00B67D3F">
      <w:pPr>
        <w:spacing w:line="360" w:lineRule="exact"/>
      </w:pPr>
      <w:r>
        <w:rPr>
          <w:noProof/>
        </w:rP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8722360</wp:posOffset>
            </wp:positionH>
            <wp:positionV relativeFrom="paragraph">
              <wp:posOffset>12700</wp:posOffset>
            </wp:positionV>
            <wp:extent cx="328930" cy="97790"/>
            <wp:effectExtent l="0" t="0" r="0" b="0"/>
            <wp:wrapNone/>
            <wp:docPr id="27" name="Shap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328930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8642350</wp:posOffset>
            </wp:positionH>
            <wp:positionV relativeFrom="paragraph">
              <wp:posOffset>198755</wp:posOffset>
            </wp:positionV>
            <wp:extent cx="323215" cy="243840"/>
            <wp:effectExtent l="0" t="0" r="0" b="0"/>
            <wp:wrapNone/>
            <wp:docPr id="29" name="Shap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323215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8642350</wp:posOffset>
            </wp:positionH>
            <wp:positionV relativeFrom="paragraph">
              <wp:posOffset>567055</wp:posOffset>
            </wp:positionV>
            <wp:extent cx="323215" cy="91440"/>
            <wp:effectExtent l="0" t="0" r="0" b="0"/>
            <wp:wrapNone/>
            <wp:docPr id="31" name="Shap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323215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74C9" w:rsidRDefault="00DA74C9">
      <w:pPr>
        <w:spacing w:after="679" w:line="1" w:lineRule="exact"/>
      </w:pPr>
    </w:p>
    <w:p w:rsidR="00DA74C9" w:rsidRDefault="00DA74C9">
      <w:pPr>
        <w:spacing w:line="1" w:lineRule="exact"/>
        <w:sectPr w:rsidR="00DA74C9">
          <w:type w:val="continuous"/>
          <w:pgSz w:w="16840" w:h="11900" w:orient="landscape"/>
          <w:pgMar w:top="418" w:right="1397" w:bottom="1287" w:left="784" w:header="0" w:footer="3" w:gutter="0"/>
          <w:cols w:space="720"/>
          <w:noEndnote/>
          <w:docGrid w:linePitch="360"/>
        </w:sectPr>
      </w:pPr>
    </w:p>
    <w:p w:rsidR="00DA74C9" w:rsidRDefault="00B67D3F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5770880</wp:posOffset>
                </wp:positionH>
                <wp:positionV relativeFrom="paragraph">
                  <wp:posOffset>12700</wp:posOffset>
                </wp:positionV>
                <wp:extent cx="1451610" cy="267335"/>
                <wp:effectExtent l="0" t="0" r="0" b="0"/>
                <wp:wrapSquare wrapText="left"/>
                <wp:docPr id="33" name="Shap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1610" cy="2673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B67D3F">
                            <w:pPr>
                              <w:pStyle w:val="Teksttreci30"/>
                              <w:spacing w:line="276" w:lineRule="auto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 xml:space="preserve">zał. nr 3 do Zarządzenia nr 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t>42/2022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br/>
                              <w:t>Burmistrza Gminy i Miasta 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3" o:spid="_x0000_s1034" type="#_x0000_t202" style="position:absolute;margin-left:454.4pt;margin-top:1pt;width:114.3pt;height:21.05pt;z-index:12582939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" filled="f" stroked="f">
                <v:textbox inset="0,0,0,0">
                  <w:txbxContent>
                    <w:p w:rsidR="00DA74C9" w:rsidRDefault="00B67D3F">
                      <w:pPr>
                        <w:pStyle w:val="Teksttreci30"/>
                        <w:spacing w:line="276" w:lineRule="auto"/>
                      </w:pPr>
                      <w:r>
                        <w:rPr>
                          <w:i w:val="0"/>
                          <w:iCs w:val="0"/>
                        </w:rPr>
                        <w:t xml:space="preserve">zał. nr 3 do Zarządzenia nr </w:t>
                      </w:r>
                      <w:r>
                        <w:rPr>
                          <w:i w:val="0"/>
                          <w:iCs w:val="0"/>
                        </w:rPr>
                        <w:t>42/2022</w:t>
                      </w:r>
                      <w:r>
                        <w:rPr>
                          <w:i w:val="0"/>
                          <w:iCs w:val="0"/>
                        </w:rPr>
                        <w:br/>
                        <w:t>Burmistrza Gminy i Miasta Węgliniec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DA74C9" w:rsidRDefault="00B67D3F">
      <w:pPr>
        <w:pStyle w:val="Teksttreci30"/>
        <w:spacing w:line="240" w:lineRule="auto"/>
        <w:ind w:left="2280"/>
      </w:pPr>
      <w:r>
        <w:rPr>
          <w:b/>
          <w:bCs/>
          <w:i w:val="0"/>
          <w:iCs w:val="0"/>
        </w:rPr>
        <w:t>PLAN FINANSOWY WYDZIELONEGO RACHUNKU DOCHODÓW Z FUNDUSZU POMOCY</w:t>
      </w:r>
    </w:p>
    <w:p w:rsidR="00DA74C9" w:rsidRDefault="00B67D3F">
      <w:pPr>
        <w:pStyle w:val="Teksttreci30"/>
        <w:spacing w:after="180" w:line="240" w:lineRule="auto"/>
        <w:ind w:firstLine="920"/>
        <w:jc w:val="both"/>
      </w:pPr>
      <w:r>
        <w:rPr>
          <w:b/>
          <w:bCs/>
          <w:i w:val="0"/>
          <w:iCs w:val="0"/>
        </w:rPr>
        <w:t xml:space="preserve">ort. </w:t>
      </w:r>
      <w:r>
        <w:t>14 ustawy z dnia 12 marca 2022r.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"/>
        <w:gridCol w:w="3370"/>
        <w:gridCol w:w="1390"/>
        <w:gridCol w:w="1220"/>
        <w:gridCol w:w="965"/>
        <w:gridCol w:w="623"/>
        <w:gridCol w:w="1217"/>
        <w:gridCol w:w="1195"/>
      </w:tblGrid>
      <w:tr w:rsidR="00DA74C9">
        <w:tblPrEx>
          <w:tblCellMar>
            <w:top w:w="0" w:type="dxa"/>
            <w:bottom w:w="0" w:type="dxa"/>
          </w:tblCellMar>
        </w:tblPrEx>
        <w:trPr>
          <w:trHeight w:hRule="exact" w:val="356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l.p.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ind w:left="150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Treść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Klasyfikacja budżetowa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2022r. plan przed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zmianą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zmiana Żarz.</w:t>
            </w:r>
          </w:p>
          <w:p w:rsidR="00DA74C9" w:rsidRDefault="00B67D3F">
            <w:pPr>
              <w:pStyle w:val="Inne0"/>
              <w:jc w:val="both"/>
              <w:rPr>
                <w:sz w:val="14"/>
                <w:szCs w:val="14"/>
              </w:rPr>
            </w:pP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Burm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>.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OGÓŁEM po</w:t>
            </w: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br/>
              <w:t>zmianie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spacing w:line="266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UWAGI/ jednostka</w:t>
            </w:r>
            <w:r>
              <w:rPr>
                <w:rFonts w:ascii="Calibri" w:eastAsia="Calibri" w:hAnsi="Calibri" w:cs="Calibri"/>
                <w:sz w:val="12"/>
                <w:szCs w:val="12"/>
              </w:rPr>
              <w:br/>
              <w:t>realizująca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Dochody z Funduszu Pomocy, z tego: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121 360,00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119 512,52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240 872,52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1.1.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posiłku dla dzieci i młodzieży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85295 p.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2700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62 400,00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62 400,00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1.2.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jednorazowe świadczenie pieniężne w wys. 300</w:t>
            </w:r>
            <w:proofErr w:type="gramStart"/>
            <w:r>
              <w:rPr>
                <w:rFonts w:ascii="Calibri" w:eastAsia="Calibri" w:hAnsi="Calibri" w:cs="Calibri"/>
                <w:sz w:val="14"/>
                <w:szCs w:val="14"/>
              </w:rPr>
              <w:t>zł...</w:t>
            </w:r>
            <w:proofErr w:type="gramEnd"/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2700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48 960,00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48 960,00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1.3.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bezpłatna pomoc psychologiczna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2700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10 000,00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10 000,00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1.4.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75095 p.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2700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70 906,25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70 906,25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1.5.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85295 p. 2700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20 600,00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20 600,00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1.6.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wypłata świadczeń rodzinnych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85595 p. 2700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22 000,00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22 000,00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1.7.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dodatkowe zadania oświatowe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75814 p.2700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6 006,27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6 006,27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Wydatki bieżące finansowane środkami Funduszu</w:t>
            </w:r>
          </w:p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Pomocy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121 360,00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119 512,52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z w:val="14"/>
                <w:szCs w:val="14"/>
              </w:rPr>
              <w:t>240 872,52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2.1.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posiłku dla dzieci i młodzieży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p.3110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62 400,00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0,00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62 400,00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2.2.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jeunuidzuwe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swidutzeine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pieniężne w wys. </w:t>
            </w:r>
            <w:proofErr w:type="spellStart"/>
            <w:r>
              <w:rPr>
                <w:rFonts w:ascii="Calibri" w:eastAsia="Calibri" w:hAnsi="Calibri" w:cs="Calibri"/>
                <w:smallCaps/>
                <w:sz w:val="14"/>
                <w:szCs w:val="14"/>
              </w:rPr>
              <w:t>óuuzi</w:t>
            </w:r>
            <w:proofErr w:type="spellEnd"/>
            <w:r>
              <w:rPr>
                <w:rFonts w:ascii="Calibri" w:eastAsia="Calibri" w:hAnsi="Calibri" w:cs="Calibri"/>
                <w:smallCaps/>
                <w:sz w:val="14"/>
                <w:szCs w:val="14"/>
              </w:rPr>
              <w:t>... i</w:t>
            </w:r>
            <w:r>
              <w:rPr>
                <w:rFonts w:ascii="Calibri" w:eastAsia="Calibri" w:hAnsi="Calibri" w:cs="Calibri"/>
                <w:sz w:val="14"/>
                <w:szCs w:val="14"/>
              </w:rPr>
              <w:t xml:space="preserve"> Ruszty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obsługi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p.3110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48 000,00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48 000,00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jeunorazowe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świadczenie pieniężne w wys. </w:t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ouuzt</w:t>
            </w:r>
            <w:proofErr w:type="spellEnd"/>
            <w:r>
              <w:rPr>
                <w:rFonts w:ascii="Calibri" w:eastAsia="Calibri" w:hAnsi="Calibri" w:cs="Calibri"/>
                <w:sz w:val="14"/>
                <w:szCs w:val="14"/>
              </w:rPr>
              <w:t>... Koszty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obsługi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p.4010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582,61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582,61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 xml:space="preserve">jednorazowe świadczenie pieniężne w wys.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300</w:t>
            </w:r>
            <w:proofErr w:type="gramStart"/>
            <w:r>
              <w:rPr>
                <w:rFonts w:ascii="Calibri" w:eastAsia="Calibri" w:hAnsi="Calibri" w:cs="Calibri"/>
                <w:sz w:val="14"/>
                <w:szCs w:val="14"/>
              </w:rPr>
              <w:t>zł...</w:t>
            </w:r>
            <w:proofErr w:type="gram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koszty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obsługi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103,12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103,12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jednorazowe świadczenie pieniężne w wys. 300</w:t>
            </w:r>
            <w:proofErr w:type="gramStart"/>
            <w:r>
              <w:rPr>
                <w:rFonts w:ascii="Calibri" w:eastAsia="Calibri" w:hAnsi="Calibri" w:cs="Calibri"/>
                <w:sz w:val="14"/>
                <w:szCs w:val="14"/>
              </w:rPr>
              <w:t>zł...</w:t>
            </w:r>
            <w:proofErr w:type="gram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koszty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obsługi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p.4120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14,27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14,27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37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jednorazowe świadczenie pieniężne w wys. 300</w:t>
            </w:r>
            <w:proofErr w:type="gramStart"/>
            <w:r>
              <w:rPr>
                <w:rFonts w:ascii="Calibri" w:eastAsia="Calibri" w:hAnsi="Calibri" w:cs="Calibri"/>
                <w:sz w:val="14"/>
                <w:szCs w:val="14"/>
              </w:rPr>
              <w:t>zł...</w:t>
            </w:r>
            <w:proofErr w:type="gramEnd"/>
            <w:r>
              <w:rPr>
                <w:rFonts w:ascii="Calibri" w:eastAsia="Calibri" w:hAnsi="Calibri" w:cs="Calibri"/>
                <w:sz w:val="14"/>
                <w:szCs w:val="14"/>
              </w:rPr>
              <w:t xml:space="preserve"> koszty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  <w:t>obsługi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p.4210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260,00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260,00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2.3.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bezpłatna pomoc psychologiczna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p.4170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8 322,93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8 322,93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bezpłatna pomoc psychologiczna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1 473,16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1473,16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bezpłatna pomoc psychologiczna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p.4120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203,91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203,91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2.4.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 xml:space="preserve">75095 p.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4010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16 000,00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16 000,00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UGiM</w:t>
            </w:r>
            <w:proofErr w:type="spellEnd"/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p.4110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2 736,00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2 736,00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p.4120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392,00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74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392,00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p.4210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31 658,25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 xml:space="preserve">31 </w:t>
            </w:r>
            <w:r>
              <w:rPr>
                <w:rFonts w:ascii="Calibri" w:eastAsia="Calibri" w:hAnsi="Calibri" w:cs="Calibri"/>
                <w:sz w:val="14"/>
                <w:szCs w:val="14"/>
              </w:rPr>
              <w:t>658,25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p.4300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20 000,00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ind w:firstLine="540"/>
              <w:jc w:val="both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20 000,00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75095 p. 4710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120,00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120,00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2.5.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zapewnienie zakwaterowania i wyżywienia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85295 p.3110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20 600,00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20 600,00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2.6.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wypłata świadczeń rodzinnych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85595 p.3110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22 000,00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22 000,00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MGOPS</w:t>
            </w:r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2.7.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dodatkowe zadania oświatowe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p.4010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1 467,37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1467,37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B67D3F">
            <w:pPr>
              <w:pStyle w:val="Inne0"/>
              <w:spacing w:line="283" w:lineRule="auto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SP Ruszów,</w:t>
            </w:r>
            <w:r>
              <w:rPr>
                <w:rFonts w:ascii="Calibri" w:eastAsia="Calibri" w:hAnsi="Calibri" w:cs="Calibri"/>
                <w:sz w:val="14"/>
                <w:szCs w:val="14"/>
              </w:rPr>
              <w:br/>
            </w:r>
            <w:proofErr w:type="spellStart"/>
            <w:r>
              <w:rPr>
                <w:rFonts w:ascii="Calibri" w:eastAsia="Calibri" w:hAnsi="Calibri" w:cs="Calibri"/>
                <w:sz w:val="14"/>
                <w:szCs w:val="14"/>
              </w:rPr>
              <w:t>SPWęgliniec</w:t>
            </w:r>
            <w:proofErr w:type="spellEnd"/>
          </w:p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p.4110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860,88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860,88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p.4120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92,95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92,95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p.4710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18,26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18,26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  <w:tr w:rsidR="00DA74C9">
        <w:tblPrEx>
          <w:tblCellMar>
            <w:top w:w="0" w:type="dxa"/>
            <w:bottom w:w="0" w:type="dxa"/>
          </w:tblCellMar>
        </w:tblPrEx>
        <w:trPr>
          <w:trHeight w:hRule="exact" w:val="22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80101 p.4790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3 566,81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A74C9" w:rsidRDefault="00DA74C9">
            <w:pPr>
              <w:rPr>
                <w:sz w:val="10"/>
                <w:szCs w:val="1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A74C9" w:rsidRDefault="00B67D3F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3566,81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4C9" w:rsidRDefault="00DA74C9"/>
        </w:tc>
      </w:tr>
    </w:tbl>
    <w:p w:rsidR="00DA74C9" w:rsidRDefault="00DA74C9">
      <w:pPr>
        <w:sectPr w:rsidR="00DA74C9">
          <w:footerReference w:type="default" r:id="rId14"/>
          <w:pgSz w:w="16840" w:h="11900" w:orient="landscape"/>
          <w:pgMar w:top="955" w:right="5315" w:bottom="774" w:left="967" w:header="527" w:footer="346" w:gutter="0"/>
          <w:pgNumType w:start="8"/>
          <w:cols w:space="720"/>
          <w:noEndnote/>
          <w:docGrid w:linePitch="360"/>
        </w:sectPr>
      </w:pPr>
    </w:p>
    <w:p w:rsidR="00DA74C9" w:rsidRDefault="00DA74C9">
      <w:pPr>
        <w:spacing w:before="79" w:after="79" w:line="240" w:lineRule="exact"/>
        <w:rPr>
          <w:sz w:val="19"/>
          <w:szCs w:val="19"/>
        </w:rPr>
      </w:pPr>
    </w:p>
    <w:p w:rsidR="00DA74C9" w:rsidRDefault="00DA74C9">
      <w:pPr>
        <w:spacing w:line="1" w:lineRule="exact"/>
        <w:sectPr w:rsidR="00DA74C9">
          <w:type w:val="continuous"/>
          <w:pgSz w:w="16840" w:h="11900" w:orient="landscape"/>
          <w:pgMar w:top="955" w:right="0" w:bottom="774" w:left="0" w:header="0" w:footer="3" w:gutter="0"/>
          <w:cols w:space="720"/>
          <w:noEndnote/>
          <w:docGrid w:linePitch="360"/>
        </w:sectPr>
      </w:pPr>
    </w:p>
    <w:p w:rsidR="00DA74C9" w:rsidRDefault="00B67D3F">
      <w:pPr>
        <w:pStyle w:val="Nagwek40"/>
        <w:keepNext/>
        <w:keepLines/>
        <w:framePr w:w="511" w:h="400" w:wrap="none" w:vAnchor="text" w:hAnchor="page" w:x="9856" w:y="30"/>
        <w:spacing w:line="209" w:lineRule="auto"/>
        <w:ind w:firstLine="180"/>
        <w:rPr>
          <w:sz w:val="18"/>
          <w:szCs w:val="18"/>
        </w:rPr>
      </w:pPr>
      <w:bookmarkStart w:id="18" w:name="bookmark29"/>
      <w:proofErr w:type="spellStart"/>
      <w:r>
        <w:rPr>
          <w:color w:val="D65D79"/>
          <w:w w:val="70"/>
          <w:sz w:val="18"/>
          <w:szCs w:val="18"/>
        </w:rPr>
        <w:t>Zasti</w:t>
      </w:r>
      <w:proofErr w:type="spellEnd"/>
      <w:r>
        <w:rPr>
          <w:color w:val="D65D79"/>
          <w:w w:val="70"/>
          <w:sz w:val="18"/>
          <w:szCs w:val="18"/>
        </w:rPr>
        <w:br/>
        <w:t>Gminy</w:t>
      </w:r>
      <w:bookmarkEnd w:id="18"/>
    </w:p>
    <w:p w:rsidR="00DA74C9" w:rsidRDefault="00B67D3F">
      <w:pPr>
        <w:pStyle w:val="Nagwek40"/>
        <w:keepNext/>
        <w:keepLines/>
        <w:framePr w:w="187" w:h="400" w:wrap="none" w:vAnchor="text" w:hAnchor="page" w:x="10699" w:y="26"/>
        <w:jc w:val="both"/>
        <w:rPr>
          <w:sz w:val="18"/>
          <w:szCs w:val="18"/>
        </w:rPr>
      </w:pPr>
      <w:bookmarkStart w:id="19" w:name="bookmark31"/>
      <w:r>
        <w:rPr>
          <w:color w:val="D65D79"/>
          <w:w w:val="70"/>
          <w:sz w:val="18"/>
          <w:szCs w:val="18"/>
        </w:rPr>
        <w:t>Jur</w:t>
      </w:r>
      <w:r>
        <w:rPr>
          <w:color w:val="D65D79"/>
          <w:w w:val="70"/>
          <w:sz w:val="18"/>
          <w:szCs w:val="18"/>
        </w:rPr>
        <w:br/>
        <w:t>;ta</w:t>
      </w:r>
      <w:bookmarkEnd w:id="19"/>
    </w:p>
    <w:p w:rsidR="00DA74C9" w:rsidRDefault="00B67D3F">
      <w:pPr>
        <w:pStyle w:val="Nagwek40"/>
        <w:keepNext/>
        <w:keepLines/>
        <w:framePr w:w="590" w:h="418" w:wrap="none" w:vAnchor="text" w:hAnchor="page" w:x="10965" w:y="21"/>
        <w:spacing w:line="240" w:lineRule="auto"/>
        <w:rPr>
          <w:sz w:val="18"/>
          <w:szCs w:val="18"/>
        </w:rPr>
      </w:pPr>
      <w:bookmarkStart w:id="20" w:name="bookmark33"/>
      <w:proofErr w:type="spellStart"/>
      <w:r>
        <w:rPr>
          <w:color w:val="D65D79"/>
          <w:w w:val="70"/>
          <w:sz w:val="18"/>
          <w:szCs w:val="18"/>
        </w:rPr>
        <w:t>listrza</w:t>
      </w:r>
      <w:bookmarkEnd w:id="20"/>
      <w:proofErr w:type="spellEnd"/>
    </w:p>
    <w:p w:rsidR="00DA74C9" w:rsidRDefault="00B67D3F">
      <w:pPr>
        <w:pStyle w:val="Nagwek40"/>
        <w:keepNext/>
        <w:keepLines/>
        <w:framePr w:w="590" w:h="418" w:wrap="none" w:vAnchor="text" w:hAnchor="page" w:x="10965" w:y="21"/>
        <w:spacing w:line="216" w:lineRule="auto"/>
        <w:rPr>
          <w:sz w:val="18"/>
          <w:szCs w:val="18"/>
        </w:rPr>
      </w:pPr>
      <w:r>
        <w:rPr>
          <w:color w:val="D65D79"/>
          <w:w w:val="70"/>
          <w:sz w:val="18"/>
          <w:szCs w:val="18"/>
        </w:rPr>
        <w:t>/</w:t>
      </w:r>
      <w:proofErr w:type="spellStart"/>
      <w:r>
        <w:rPr>
          <w:color w:val="D65D79"/>
          <w:w w:val="70"/>
          <w:sz w:val="18"/>
          <w:szCs w:val="18"/>
        </w:rPr>
        <w:t>ęgllnlec</w:t>
      </w:r>
      <w:proofErr w:type="spellEnd"/>
    </w:p>
    <w:p w:rsidR="00DA74C9" w:rsidRDefault="00DA74C9">
      <w:pPr>
        <w:spacing w:after="427" w:line="1" w:lineRule="exact"/>
      </w:pPr>
    </w:p>
    <w:p w:rsidR="00DA74C9" w:rsidRDefault="00DA74C9">
      <w:pPr>
        <w:spacing w:line="1" w:lineRule="exact"/>
        <w:sectPr w:rsidR="00DA74C9">
          <w:type w:val="continuous"/>
          <w:pgSz w:w="16840" w:h="11900" w:orient="landscape"/>
          <w:pgMar w:top="955" w:right="5286" w:bottom="774" w:left="967" w:header="0" w:footer="3" w:gutter="0"/>
          <w:cols w:space="720"/>
          <w:noEndnote/>
          <w:docGrid w:linePitch="360"/>
        </w:sectPr>
      </w:pPr>
    </w:p>
    <w:p w:rsidR="00DA74C9" w:rsidRDefault="00B67D3F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96" behindDoc="0" locked="0" layoutInCell="1" allowOverlap="1">
                <wp:simplePos x="0" y="0"/>
                <wp:positionH relativeFrom="page">
                  <wp:posOffset>6395085</wp:posOffset>
                </wp:positionH>
                <wp:positionV relativeFrom="paragraph">
                  <wp:posOffset>13970</wp:posOffset>
                </wp:positionV>
                <wp:extent cx="171450" cy="160020"/>
                <wp:effectExtent l="0" t="0" r="0" b="0"/>
                <wp:wrapSquare wrapText="bothSides"/>
                <wp:docPr id="35" name="Shap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74C9" w:rsidRDefault="00B67D3F">
                            <w:pPr>
                              <w:pStyle w:val="Teksttreci50"/>
                            </w:pPr>
                            <w:r>
                              <w:t>Mi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5" o:spid="_x0000_s1035" type="#_x0000_t202" style="position:absolute;margin-left:503.55pt;margin-top:1.1pt;width:13.5pt;height:12.6pt;z-index:125829396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" filled="f" stroked="f">
                <v:textbox inset="0,0,0,0">
                  <w:txbxContent>
                    <w:p w:rsidR="00DA74C9" w:rsidRDefault="00B67D3F">
                      <w:pPr>
                        <w:pStyle w:val="Teksttreci50"/>
                      </w:pPr>
                      <w:r>
                        <w:t>Mi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DA74C9" w:rsidRDefault="00B67D3F">
      <w:pPr>
        <w:pStyle w:val="Teksttreci50"/>
        <w:ind w:firstLine="540"/>
      </w:pPr>
      <w:proofErr w:type="spellStart"/>
      <w:r>
        <w:t>japla</w:t>
      </w:r>
      <w:proofErr w:type="spellEnd"/>
    </w:p>
    <w:sectPr w:rsidR="00DA74C9">
      <w:type w:val="continuous"/>
      <w:pgSz w:w="16840" w:h="11900" w:orient="landscape"/>
      <w:pgMar w:top="955" w:right="5314" w:bottom="774" w:left="1034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D3F" w:rsidRDefault="00B67D3F">
      <w:r>
        <w:separator/>
      </w:r>
    </w:p>
  </w:endnote>
  <w:endnote w:type="continuationSeparator" w:id="0">
    <w:p w:rsidR="00B67D3F" w:rsidRDefault="00B6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4C9" w:rsidRDefault="00B67D3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6706870</wp:posOffset>
              </wp:positionH>
              <wp:positionV relativeFrom="page">
                <wp:posOffset>10126980</wp:posOffset>
              </wp:positionV>
              <wp:extent cx="29845" cy="10287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84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A74C9" w:rsidRDefault="00B67D3F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6" type="#_x0000_t202" style="position:absolute;margin-left:528.1pt;margin-top:797.4pt;width:2.35pt;height:8.1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" filled="f" stroked="f">
              <v:textbox style="mso-fit-shape-to-text:t" inset="0,0,0,0">
                <w:txbxContent>
                  <w:p w:rsidR="00DA74C9" w:rsidRDefault="00B67D3F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4C9" w:rsidRDefault="00B67D3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591820</wp:posOffset>
              </wp:positionH>
              <wp:positionV relativeFrom="page">
                <wp:posOffset>6715125</wp:posOffset>
              </wp:positionV>
              <wp:extent cx="9224010" cy="123190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4010" cy="1231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A74C9" w:rsidRDefault="00B67D3F">
                          <w:pPr>
                            <w:pStyle w:val="Nagweklubstopka20"/>
                            <w:tabs>
                              <w:tab w:val="right" w:pos="14526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37" type="#_x0000_t202" style="position:absolute;margin-left:46.6pt;margin-top:528.75pt;width:726.3pt;height:9.7pt;z-index:-4404017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" filled="f" stroked="f">
              <v:textbox style="mso-fit-shape-to-text:t" inset="0,0,0,0">
                <w:txbxContent>
                  <w:p w:rsidR="00DA74C9" w:rsidRDefault="00B67D3F">
                    <w:pPr>
                      <w:pStyle w:val="Nagweklubstopka20"/>
                      <w:tabs>
                        <w:tab w:val="right" w:pos="14526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4C9" w:rsidRDefault="00B67D3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590550</wp:posOffset>
              </wp:positionH>
              <wp:positionV relativeFrom="page">
                <wp:posOffset>6724015</wp:posOffset>
              </wp:positionV>
              <wp:extent cx="9212580" cy="121285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12580" cy="1212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A74C9" w:rsidRDefault="00B67D3F">
                          <w:pPr>
                            <w:pStyle w:val="Nagweklubstopka20"/>
                            <w:tabs>
                              <w:tab w:val="right" w:pos="1450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5" o:spid="_x0000_s1038" type="#_x0000_t202" style="position:absolute;margin-left:46.5pt;margin-top:529.45pt;width:725.4pt;height:9.55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" filled="f" stroked="f">
              <v:textbox style="mso-fit-shape-to-text:t" inset="0,0,0,0">
                <w:txbxContent>
                  <w:p w:rsidR="00DA74C9" w:rsidRDefault="00B67D3F">
                    <w:pPr>
                      <w:pStyle w:val="Nagweklubstopka20"/>
                      <w:tabs>
                        <w:tab w:val="right" w:pos="14508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4C9" w:rsidRDefault="00DA74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D3F" w:rsidRDefault="00B67D3F"/>
  </w:footnote>
  <w:footnote w:type="continuationSeparator" w:id="0">
    <w:p w:rsidR="00B67D3F" w:rsidRDefault="00B67D3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B3011"/>
    <w:multiLevelType w:val="multilevel"/>
    <w:tmpl w:val="6E4E208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661427"/>
    <w:multiLevelType w:val="multilevel"/>
    <w:tmpl w:val="A6F0BF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845A75"/>
    <w:multiLevelType w:val="multilevel"/>
    <w:tmpl w:val="1C8437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9148F5"/>
    <w:multiLevelType w:val="multilevel"/>
    <w:tmpl w:val="2AFED9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C46070"/>
    <w:multiLevelType w:val="multilevel"/>
    <w:tmpl w:val="0360D9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73B2EAE"/>
    <w:multiLevelType w:val="multilevel"/>
    <w:tmpl w:val="E7D0D8D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543F33"/>
    <w:multiLevelType w:val="multilevel"/>
    <w:tmpl w:val="798A13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567A1B"/>
    <w:multiLevelType w:val="multilevel"/>
    <w:tmpl w:val="44C80F02"/>
    <w:lvl w:ilvl="0">
      <w:start w:val="2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9646B6B"/>
    <w:multiLevelType w:val="multilevel"/>
    <w:tmpl w:val="5DCA61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0F03BA3"/>
    <w:multiLevelType w:val="multilevel"/>
    <w:tmpl w:val="5DB0C3F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A287376"/>
    <w:multiLevelType w:val="multilevel"/>
    <w:tmpl w:val="952EAB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E5B096A"/>
    <w:multiLevelType w:val="multilevel"/>
    <w:tmpl w:val="D4E84F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2B92A1C"/>
    <w:multiLevelType w:val="multilevel"/>
    <w:tmpl w:val="56683C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10"/>
  </w:num>
  <w:num w:numId="5">
    <w:abstractNumId w:val="11"/>
  </w:num>
  <w:num w:numId="6">
    <w:abstractNumId w:val="12"/>
  </w:num>
  <w:num w:numId="7">
    <w:abstractNumId w:val="8"/>
  </w:num>
  <w:num w:numId="8">
    <w:abstractNumId w:val="5"/>
  </w:num>
  <w:num w:numId="9">
    <w:abstractNumId w:val="0"/>
  </w:num>
  <w:num w:numId="10">
    <w:abstractNumId w:val="3"/>
  </w:num>
  <w:num w:numId="11">
    <w:abstractNumId w:val="2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4C9"/>
    <w:rsid w:val="004E5FB2"/>
    <w:rsid w:val="00B67D3F"/>
    <w:rsid w:val="00DA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8B5B5"/>
  <w15:docId w15:val="{11BF9CA3-E980-4023-B287-1EB4BE4C9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65D79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/>
      <w:iCs/>
      <w:smallCaps w:val="0"/>
      <w:strike w:val="0"/>
      <w:color w:val="B0ACCB"/>
      <w:sz w:val="32"/>
      <w:szCs w:val="32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65D7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/>
      <w:iCs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180" w:line="226" w:lineRule="auto"/>
    </w:pPr>
    <w:rPr>
      <w:rFonts w:ascii="Arial" w:eastAsia="Arial" w:hAnsi="Arial" w:cs="Arial"/>
      <w:b/>
      <w:bCs/>
      <w:sz w:val="19"/>
      <w:szCs w:val="19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color w:val="D65D79"/>
      <w:sz w:val="20"/>
      <w:szCs w:val="20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Nagwek30">
    <w:name w:val="Nagłówek #3"/>
    <w:basedOn w:val="Normalny"/>
    <w:link w:val="Nagwek3"/>
    <w:pPr>
      <w:spacing w:line="194" w:lineRule="auto"/>
      <w:jc w:val="center"/>
      <w:outlineLvl w:val="2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10">
    <w:name w:val="Nagłówek #1"/>
    <w:basedOn w:val="Normalny"/>
    <w:link w:val="Nagwek1"/>
    <w:pPr>
      <w:ind w:firstLine="180"/>
      <w:outlineLvl w:val="0"/>
    </w:pPr>
    <w:rPr>
      <w:rFonts w:ascii="Arial" w:eastAsia="Arial" w:hAnsi="Arial" w:cs="Arial"/>
      <w:i/>
      <w:iCs/>
      <w:color w:val="B0ACCB"/>
      <w:sz w:val="32"/>
      <w:szCs w:val="32"/>
    </w:rPr>
  </w:style>
  <w:style w:type="paragraph" w:customStyle="1" w:styleId="Nagwek40">
    <w:name w:val="Nagłówek #4"/>
    <w:basedOn w:val="Normalny"/>
    <w:link w:val="Nagwek4"/>
    <w:pPr>
      <w:spacing w:line="218" w:lineRule="auto"/>
      <w:outlineLvl w:val="3"/>
    </w:pPr>
    <w:rPr>
      <w:rFonts w:ascii="Arial" w:eastAsia="Arial" w:hAnsi="Arial" w:cs="Arial"/>
      <w:sz w:val="19"/>
      <w:szCs w:val="19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Times New Roman" w:eastAsia="Times New Roman" w:hAnsi="Times New Roman" w:cs="Times New Roman"/>
      <w:b/>
      <w:bCs/>
      <w:color w:val="D65D7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line="257" w:lineRule="auto"/>
    </w:pPr>
    <w:rPr>
      <w:rFonts w:ascii="Calibri" w:eastAsia="Calibri" w:hAnsi="Calibri" w:cs="Calibri"/>
      <w:i/>
      <w:i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2349</Words>
  <Characters>14095</Characters>
  <Application>Microsoft Office Word</Application>
  <DocSecurity>0</DocSecurity>
  <Lines>117</Lines>
  <Paragraphs>32</Paragraphs>
  <ScaleCrop>false</ScaleCrop>
  <Company/>
  <LinksUpToDate>false</LinksUpToDate>
  <CharactersWithSpaces>16412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KM_C224e-20220506071125</dc:title>
  <dc:subject/>
  <dc:creator/>
  <cp:keywords/>
  <cp:lastModifiedBy>ABC</cp:lastModifiedBy>
  <cp:revision>3</cp:revision>
  <dcterms:created xsi:type="dcterms:W3CDTF">2022-05-06T08:19:00Z</dcterms:created>
  <dcterms:modified xsi:type="dcterms:W3CDTF">2022-05-06T08:20:00Z</dcterms:modified>
</cp:coreProperties>
</file>