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F8838" w14:textId="77777777" w:rsidR="00B54C00" w:rsidRDefault="00546F7C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869/XLIX/22 </w:t>
      </w:r>
    </w:p>
    <w:p w14:paraId="0F09C5F5" w14:textId="77777777" w:rsidR="00B54C00" w:rsidRDefault="00546F7C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04FBF3EA" w14:textId="77777777" w:rsidR="00B54C00" w:rsidRDefault="00546F7C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0C91C6B" w14:textId="77777777" w:rsidR="00B54C00" w:rsidRDefault="00546F7C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E54087E" w14:textId="77777777" w:rsidR="00B54C00" w:rsidRDefault="00546F7C">
      <w:pPr>
        <w:spacing w:after="104" w:line="254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 559)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</w:t>
      </w:r>
      <w:r>
        <w:rPr>
          <w:rFonts w:ascii="Times New Roman" w:eastAsia="Times New Roman" w:hAnsi="Times New Roman" w:cs="Times New Roman"/>
        </w:rPr>
        <w:tab/>
        <w:t xml:space="preserve">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08D69887" w14:textId="77777777" w:rsidR="00B54C00" w:rsidRDefault="00546F7C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 na część działki o numerze ewidencyjnym 1479/69 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>łącznej powierzchni 156,88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Zielonce 10/4 </w:t>
      </w:r>
      <w:r w:rsidRPr="007B775F">
        <w:rPr>
          <w:rFonts w:ascii="Times New Roman" w:eastAsia="Times New Roman" w:hAnsi="Times New Roman" w:cs="Times New Roman"/>
          <w:highlight w:val="black"/>
        </w:rPr>
        <w:t>z Panią Moniką Słoniną</w:t>
      </w:r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14:paraId="2BA622D9" w14:textId="77777777" w:rsidR="00B54C00" w:rsidRDefault="00546F7C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1F93B454" w14:textId="77777777" w:rsidR="00B54C00" w:rsidRDefault="00546F7C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0079B7A9" w14:textId="77777777" w:rsidR="00B54C00" w:rsidRDefault="00546F7C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58878A43" w14:textId="77777777" w:rsidR="00B54C00" w:rsidRDefault="00546F7C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62D00B33" w14:textId="77777777" w:rsidR="00B54C00" w:rsidRDefault="00546F7C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624A872E" w14:textId="77777777" w:rsidR="00B54C00" w:rsidRDefault="00546F7C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030DFE0" w14:textId="77777777" w:rsidR="00B54C00" w:rsidRDefault="00546F7C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E09915B" w14:textId="77777777" w:rsidR="00B54C00" w:rsidRDefault="00546F7C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601A28FF" w14:textId="77777777" w:rsidR="00B54C00" w:rsidRDefault="00546F7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66A3AFC7" w14:textId="77777777" w:rsidR="00B54C00" w:rsidRDefault="00546F7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309B49C6" w14:textId="77777777" w:rsidR="00B54C00" w:rsidRDefault="00546F7C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13477C33" w14:textId="75EEE596" w:rsidR="00B54C00" w:rsidRDefault="00B54C00" w:rsidP="006C08DB">
      <w:pPr>
        <w:spacing w:after="0"/>
      </w:pPr>
    </w:p>
    <w:p w14:paraId="38746880" w14:textId="77777777" w:rsidR="00B54C00" w:rsidRDefault="00546F7C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64D9C446" w14:textId="77777777" w:rsidR="00B54C00" w:rsidRDefault="00546F7C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1D49C3CA" w14:textId="7F7D8754" w:rsidR="00B54C00" w:rsidRDefault="00546F7C" w:rsidP="006C08DB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0DBDA9D0" w14:textId="402853A0" w:rsidR="006C08DB" w:rsidRDefault="006C08DB" w:rsidP="006C08DB">
      <w:pPr>
        <w:spacing w:after="0" w:line="249" w:lineRule="auto"/>
        <w:ind w:left="-5" w:hanging="10"/>
        <w:jc w:val="both"/>
      </w:pPr>
    </w:p>
    <w:p w14:paraId="661CEA67" w14:textId="7E5963FB" w:rsidR="006C08DB" w:rsidRDefault="006C08DB" w:rsidP="006C08DB">
      <w:pPr>
        <w:spacing w:after="0" w:line="249" w:lineRule="auto"/>
        <w:ind w:left="-5" w:hanging="10"/>
        <w:jc w:val="both"/>
      </w:pPr>
    </w:p>
    <w:p w14:paraId="465D89F9" w14:textId="0D82DD9E" w:rsidR="006C08DB" w:rsidRDefault="006C08DB" w:rsidP="006C08DB">
      <w:pPr>
        <w:spacing w:after="0" w:line="249" w:lineRule="auto"/>
        <w:ind w:left="-5" w:hanging="10"/>
        <w:jc w:val="both"/>
      </w:pPr>
    </w:p>
    <w:p w14:paraId="707CA6CD" w14:textId="7917ED59" w:rsidR="006C08DB" w:rsidRDefault="006C08DB" w:rsidP="006C08DB">
      <w:pPr>
        <w:spacing w:after="0" w:line="249" w:lineRule="auto"/>
        <w:ind w:left="-5" w:hanging="10"/>
        <w:jc w:val="both"/>
      </w:pPr>
    </w:p>
    <w:p w14:paraId="25F9584F" w14:textId="69BD949B" w:rsidR="006C08DB" w:rsidRDefault="006C08DB" w:rsidP="006C08DB">
      <w:pPr>
        <w:spacing w:after="0" w:line="249" w:lineRule="auto"/>
        <w:ind w:left="-5" w:hanging="10"/>
        <w:jc w:val="both"/>
      </w:pPr>
    </w:p>
    <w:p w14:paraId="28FAEA35" w14:textId="3CF7BC4F" w:rsidR="006C08DB" w:rsidRDefault="006C08DB" w:rsidP="006C08DB">
      <w:pPr>
        <w:spacing w:after="0" w:line="249" w:lineRule="auto"/>
        <w:ind w:left="-5" w:hanging="10"/>
        <w:jc w:val="both"/>
      </w:pPr>
    </w:p>
    <w:p w14:paraId="0700005D" w14:textId="261AA536" w:rsidR="006C08DB" w:rsidRDefault="006C08DB" w:rsidP="006C08DB">
      <w:pPr>
        <w:spacing w:after="0" w:line="249" w:lineRule="auto"/>
        <w:ind w:left="-5" w:hanging="10"/>
        <w:jc w:val="both"/>
      </w:pPr>
    </w:p>
    <w:p w14:paraId="6E37E92E" w14:textId="77777777" w:rsidR="006C08DB" w:rsidRDefault="006C08DB" w:rsidP="006C08DB">
      <w:pPr>
        <w:spacing w:after="0" w:line="249" w:lineRule="auto"/>
        <w:ind w:left="-5" w:hanging="10"/>
        <w:jc w:val="both"/>
      </w:pPr>
    </w:p>
    <w:p w14:paraId="31E8D4A8" w14:textId="77777777" w:rsidR="00B54C00" w:rsidRDefault="00546F7C">
      <w:pPr>
        <w:tabs>
          <w:tab w:val="right" w:pos="10206"/>
        </w:tabs>
        <w:spacing w:after="0"/>
      </w:pPr>
      <w:r w:rsidRPr="006C08DB">
        <w:rPr>
          <w:rFonts w:ascii="Times New Roman" w:eastAsia="Times New Roman" w:hAnsi="Times New Roman" w:cs="Times New Roman"/>
          <w:sz w:val="18"/>
        </w:rPr>
        <w:t xml:space="preserve">Id: A21B9E00-83EA-4620-8EEE-9489DCB0700A.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B54C00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C00"/>
    <w:rsid w:val="00546F7C"/>
    <w:rsid w:val="006C08DB"/>
    <w:rsid w:val="007B775F"/>
    <w:rsid w:val="00B5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3A59C"/>
  <w15:docId w15:val="{3CF7A678-817A-4A6A-BC99-9151D29AE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869/XLIX/22</dc:title>
  <dc:subject>Uchwała Nr 869/XLIX/22 z dnia 27 maja 2022 r. Rady Miejskiej Węglińca w sprawie wyrazenia zgody na odstapienie od obowiazku trybu przetargowego i zawarcie umowy dzierzawy gruntu na cele rekreacyjne</dc:subject>
  <dc:creator>Rada Miejska Weglinca</dc:creator>
  <cp:keywords/>
  <cp:lastModifiedBy>Alicja</cp:lastModifiedBy>
  <cp:revision>4</cp:revision>
  <dcterms:created xsi:type="dcterms:W3CDTF">2022-06-07T12:42:00Z</dcterms:created>
  <dcterms:modified xsi:type="dcterms:W3CDTF">2022-06-08T09:57:00Z</dcterms:modified>
</cp:coreProperties>
</file>