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8990A" w14:textId="77777777" w:rsidR="00AE1C00" w:rsidRDefault="00B5118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873/XLIX/22 </w:t>
      </w:r>
    </w:p>
    <w:p w14:paraId="62C4052C" w14:textId="77777777" w:rsidR="00AE1C00" w:rsidRDefault="00B5118C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5076272" w14:textId="77777777" w:rsidR="00AE1C00" w:rsidRDefault="00B5118C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75873BF" w14:textId="77777777" w:rsidR="00AE1C00" w:rsidRDefault="00B5118C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775D5966" w14:textId="77777777" w:rsidR="00AE1C00" w:rsidRDefault="00B5118C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533B974A" w14:textId="77777777" w:rsidR="00AE1C00" w:rsidRDefault="00B5118C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6,80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 czas nieoznaczony  położone w Węglińcu przy ul. Sikorskiego 14 na działce o numerze ewidencyjnym 61/60 z </w:t>
      </w:r>
      <w:r w:rsidRPr="00C92A47">
        <w:rPr>
          <w:rFonts w:ascii="Times New Roman" w:eastAsia="Times New Roman" w:hAnsi="Times New Roman" w:cs="Times New Roman"/>
          <w:highlight w:val="black"/>
        </w:rPr>
        <w:t xml:space="preserve">Panią Zdzisławą </w:t>
      </w:r>
      <w:proofErr w:type="spellStart"/>
      <w:r w:rsidRPr="00C92A47">
        <w:rPr>
          <w:rFonts w:ascii="Times New Roman" w:eastAsia="Times New Roman" w:hAnsi="Times New Roman" w:cs="Times New Roman"/>
          <w:highlight w:val="black"/>
        </w:rPr>
        <w:t>Zapórkowską</w:t>
      </w:r>
      <w:proofErr w:type="spellEnd"/>
      <w:r w:rsidRPr="00C92A47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027C7D4" w14:textId="77777777" w:rsidR="00AE1C00" w:rsidRDefault="00B5118C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129D09C" w14:textId="77777777" w:rsidR="00AE1C00" w:rsidRDefault="00B5118C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C3493D0" w14:textId="77777777" w:rsidR="00AE1C00" w:rsidRDefault="00B5118C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481773AC" w14:textId="77777777" w:rsidR="00AE1C00" w:rsidRDefault="00B5118C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6BD5C02" w14:textId="77777777" w:rsidR="00AE1C00" w:rsidRDefault="00B5118C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97FA05A" w14:textId="77777777" w:rsidR="00AE1C00" w:rsidRDefault="00B5118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0377E8D" w14:textId="77777777" w:rsidR="00AE1C00" w:rsidRDefault="00B5118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BFEC99A" w14:textId="77777777" w:rsidR="00AE1C00" w:rsidRDefault="00B5118C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88905BF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AE19FA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1273807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89D44D3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663C27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11E746A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864F4F4" w14:textId="77777777" w:rsidR="00AE1C00" w:rsidRDefault="00B5118C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14160498" w14:textId="77777777" w:rsidR="00AE1C00" w:rsidRDefault="00B5118C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2BBAE76E" w14:textId="77777777" w:rsidR="00AE1C00" w:rsidRDefault="00B5118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F3413C" w14:textId="3BDAE394" w:rsidR="00AE1C00" w:rsidRDefault="00B5118C" w:rsidP="00890D7B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57597CCE" w14:textId="1F15D516" w:rsidR="00890D7B" w:rsidRDefault="00890D7B" w:rsidP="00890D7B">
      <w:pPr>
        <w:spacing w:after="0" w:line="249" w:lineRule="auto"/>
        <w:ind w:left="-5" w:hanging="10"/>
        <w:jc w:val="both"/>
      </w:pPr>
    </w:p>
    <w:p w14:paraId="239C7633" w14:textId="446F47C3" w:rsidR="00890D7B" w:rsidRDefault="00890D7B" w:rsidP="00890D7B">
      <w:pPr>
        <w:spacing w:after="0" w:line="249" w:lineRule="auto"/>
        <w:ind w:left="-5" w:hanging="10"/>
        <w:jc w:val="both"/>
      </w:pPr>
    </w:p>
    <w:p w14:paraId="7C20D762" w14:textId="12F3B8C0" w:rsidR="00890D7B" w:rsidRDefault="00890D7B" w:rsidP="00890D7B">
      <w:pPr>
        <w:spacing w:after="0" w:line="249" w:lineRule="auto"/>
        <w:ind w:left="-5" w:hanging="10"/>
        <w:jc w:val="both"/>
      </w:pPr>
    </w:p>
    <w:p w14:paraId="2B0351D4" w14:textId="3966EEB5" w:rsidR="00890D7B" w:rsidRDefault="00890D7B" w:rsidP="00890D7B">
      <w:pPr>
        <w:spacing w:after="0" w:line="249" w:lineRule="auto"/>
        <w:ind w:left="-5" w:hanging="10"/>
        <w:jc w:val="both"/>
      </w:pPr>
    </w:p>
    <w:p w14:paraId="7CFEAFFF" w14:textId="77777777" w:rsidR="00890D7B" w:rsidRDefault="00890D7B" w:rsidP="00890D7B">
      <w:pPr>
        <w:spacing w:after="0" w:line="249" w:lineRule="auto"/>
        <w:ind w:left="-5" w:hanging="10"/>
        <w:jc w:val="both"/>
      </w:pPr>
    </w:p>
    <w:p w14:paraId="101A9169" w14:textId="77777777" w:rsidR="00AE1C00" w:rsidRDefault="00B5118C">
      <w:pPr>
        <w:tabs>
          <w:tab w:val="right" w:pos="10206"/>
        </w:tabs>
        <w:spacing w:after="0"/>
      </w:pPr>
      <w:r w:rsidRPr="00C92A47">
        <w:rPr>
          <w:rFonts w:ascii="Times New Roman" w:eastAsia="Times New Roman" w:hAnsi="Times New Roman" w:cs="Times New Roman"/>
          <w:sz w:val="18"/>
          <w:lang w:val="en-US"/>
        </w:rPr>
        <w:t xml:space="preserve">Id: C5877E00-9E49-46F6-8865-FAEE71F645A7.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E1C00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C00"/>
    <w:rsid w:val="00890D7B"/>
    <w:rsid w:val="00AE1C00"/>
    <w:rsid w:val="00B5118C"/>
    <w:rsid w:val="00C9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2DBE"/>
  <w15:docId w15:val="{F5F3A1F0-D82B-4369-BB28-089A323D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873/XLIX/22</dc:title>
  <dc:subject>Uchwała Nr 873/XLIX/22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2022-06-07T12:44:00Z</dcterms:created>
  <dcterms:modified xsi:type="dcterms:W3CDTF">2022-06-08T09:39:00Z</dcterms:modified>
</cp:coreProperties>
</file>