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4A8FE" w14:textId="77777777" w:rsidR="00D20D4B" w:rsidRDefault="00000000">
      <w:pPr>
        <w:spacing w:after="0" w:line="265" w:lineRule="auto"/>
        <w:jc w:val="center"/>
      </w:pPr>
      <w:r>
        <w:rPr>
          <w:b/>
        </w:rPr>
        <w:t xml:space="preserve">UCHWAŁA NR 893/LI/22 </w:t>
      </w:r>
    </w:p>
    <w:p w14:paraId="02341A81" w14:textId="77777777" w:rsidR="00D20D4B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23E96EA7" w14:textId="77777777" w:rsidR="00D20D4B" w:rsidRDefault="00000000">
      <w:pPr>
        <w:spacing w:after="258" w:line="259" w:lineRule="auto"/>
        <w:ind w:left="0" w:firstLine="0"/>
        <w:jc w:val="center"/>
      </w:pPr>
      <w:r>
        <w:t>z dnia 25 sierpnia 2022 r.</w:t>
      </w:r>
      <w:r>
        <w:rPr>
          <w:b/>
        </w:rPr>
        <w:t xml:space="preserve"> </w:t>
      </w:r>
    </w:p>
    <w:p w14:paraId="4D46C174" w14:textId="77777777" w:rsidR="00D20D4B" w:rsidRDefault="00000000">
      <w:pPr>
        <w:spacing w:after="0" w:line="265" w:lineRule="auto"/>
        <w:jc w:val="center"/>
      </w:pPr>
      <w:r>
        <w:rPr>
          <w:b/>
        </w:rPr>
        <w:t xml:space="preserve">w sprawie ustalenia minimalnych stawek czynszu za wynajem, dzierżawę lokali użytkowych, </w:t>
      </w:r>
    </w:p>
    <w:p w14:paraId="2E78663E" w14:textId="77777777" w:rsidR="00D20D4B" w:rsidRDefault="00000000">
      <w:pPr>
        <w:spacing w:after="452" w:line="265" w:lineRule="auto"/>
        <w:jc w:val="center"/>
      </w:pPr>
      <w:r>
        <w:rPr>
          <w:b/>
        </w:rPr>
        <w:t>nieruchomości gruntowych i lokali w obiektach zarządzanych przez gminne jednostki organizacyjne.</w:t>
      </w:r>
      <w:r>
        <w:t xml:space="preserve"> </w:t>
      </w:r>
    </w:p>
    <w:p w14:paraId="5BF72FF7" w14:textId="77777777" w:rsidR="00D20D4B" w:rsidRDefault="00000000">
      <w:pPr>
        <w:ind w:left="-15" w:right="5" w:firstLine="227"/>
      </w:pPr>
      <w:r>
        <w:t xml:space="preserve">Na podstawie art. 40 ust.2 pkt.3 ustawy z dnia 8 marca 1990 r. o samorządzie gminnym ( </w:t>
      </w:r>
      <w:proofErr w:type="spellStart"/>
      <w:r>
        <w:t>t.j</w:t>
      </w:r>
      <w:proofErr w:type="spellEnd"/>
      <w:r>
        <w:t xml:space="preserve">. Dz.U. z 2022r. poz. 559), Rada Miejska Węglińca uchwala co następuje: </w:t>
      </w:r>
    </w:p>
    <w:p w14:paraId="34F7EF99" w14:textId="77777777" w:rsidR="00D20D4B" w:rsidRDefault="00000000">
      <w:pPr>
        <w:ind w:left="-15" w:right="5" w:firstLine="340"/>
      </w:pPr>
      <w:r>
        <w:rPr>
          <w:b/>
        </w:rPr>
        <w:t xml:space="preserve">§ 1. </w:t>
      </w:r>
      <w:r>
        <w:t xml:space="preserve">Ustala się minimalne stawki czynszów za najem i dzierżawę lokali użytkowych i lokali znajdujących się w miejscach użyteczności publicznej oraz czynszów za najem i dzierżawę gruntów, których treść określa załącznik nr 1 niniejszej uchwały Minimalną stawką jest dolna granica naliczanych czynszów za najem i dzierżawę mienia komunalnego będącego stawką wywoływaną na przetargach. </w:t>
      </w:r>
    </w:p>
    <w:p w14:paraId="26AF8465" w14:textId="77777777" w:rsidR="00D20D4B" w:rsidRDefault="00000000">
      <w:pPr>
        <w:ind w:left="350" w:right="5"/>
      </w:pPr>
      <w:r>
        <w:rPr>
          <w:b/>
        </w:rPr>
        <w:t xml:space="preserve">§ 2. </w:t>
      </w:r>
      <w:r>
        <w:t xml:space="preserve">1. Wysokość stawek minimalnych ustala Rada Miejska Węglińca. </w:t>
      </w:r>
    </w:p>
    <w:p w14:paraId="3676D8EE" w14:textId="77777777" w:rsidR="00D20D4B" w:rsidRDefault="00000000">
      <w:pPr>
        <w:ind w:left="350" w:right="5"/>
      </w:pPr>
      <w:r>
        <w:t xml:space="preserve">2. Wymienione w ust. 2 stawki są obligatoryjne do stosowania przez gminne jednostki organizacyjne. </w:t>
      </w:r>
    </w:p>
    <w:p w14:paraId="086CEBD2" w14:textId="77777777" w:rsidR="00D20D4B" w:rsidRDefault="00000000">
      <w:pPr>
        <w:ind w:left="-15" w:right="5" w:firstLine="340"/>
      </w:pPr>
      <w:r>
        <w:rPr>
          <w:b/>
        </w:rPr>
        <w:t xml:space="preserve">§ 3. </w:t>
      </w:r>
      <w:r>
        <w:t xml:space="preserve">1. Lokale użytkowe wg kryterium lokalizacji dzieli się na dwie </w:t>
      </w:r>
      <w:proofErr w:type="spellStart"/>
      <w:r>
        <w:t>strefy:</w:t>
      </w:r>
      <w:r>
        <w:rPr>
          <w:b/>
        </w:rPr>
        <w:t>I</w:t>
      </w:r>
      <w:proofErr w:type="spellEnd"/>
      <w:r>
        <w:rPr>
          <w:b/>
        </w:rPr>
        <w:t xml:space="preserve"> strefa</w:t>
      </w:r>
      <w:r>
        <w:t xml:space="preserve"> – obejmuje ulice: Sikorskiego, Kochanowskiego, Karola Wojtyły i Wojska Polskiego w Węglińcu </w:t>
      </w:r>
      <w:r>
        <w:rPr>
          <w:b/>
        </w:rPr>
        <w:t>II strefa</w:t>
      </w:r>
      <w:r>
        <w:t xml:space="preserve"> – obejmuje pozostałą cześć miasta i wszystkie sołectwa na obszarze gminy.  </w:t>
      </w:r>
    </w:p>
    <w:p w14:paraId="559F8418" w14:textId="77777777" w:rsidR="00D20D4B" w:rsidRDefault="00000000">
      <w:pPr>
        <w:ind w:left="350" w:right="5"/>
      </w:pPr>
      <w:r>
        <w:t xml:space="preserve">2. Ustala się preferencyjne stawki czynszu dla następujących rodzajów działalności gospodarczej: </w:t>
      </w:r>
    </w:p>
    <w:p w14:paraId="639B7E62" w14:textId="77777777" w:rsidR="00D20D4B" w:rsidRDefault="00000000">
      <w:pPr>
        <w:numPr>
          <w:ilvl w:val="0"/>
          <w:numId w:val="1"/>
        </w:numPr>
        <w:ind w:right="5" w:hanging="238"/>
      </w:pPr>
      <w:r>
        <w:t xml:space="preserve">prowadzenie stołówek szkolnych w budynkach szkolnych, </w:t>
      </w:r>
    </w:p>
    <w:p w14:paraId="5F4C647E" w14:textId="77777777" w:rsidR="00D20D4B" w:rsidRDefault="00000000">
      <w:pPr>
        <w:numPr>
          <w:ilvl w:val="0"/>
          <w:numId w:val="1"/>
        </w:numPr>
        <w:ind w:right="5" w:hanging="238"/>
      </w:pPr>
      <w:r>
        <w:t xml:space="preserve">prowadzenie kotłowni dla wspólnot mieszkaniowych na potrzeby własne. </w:t>
      </w:r>
    </w:p>
    <w:p w14:paraId="10B82F63" w14:textId="77777777" w:rsidR="00D20D4B" w:rsidRDefault="00000000">
      <w:pPr>
        <w:numPr>
          <w:ilvl w:val="1"/>
          <w:numId w:val="1"/>
        </w:numPr>
        <w:ind w:right="5" w:hanging="220"/>
      </w:pPr>
      <w:r>
        <w:t xml:space="preserve">W przypadku zmiany branży prowadzonej działalności zmianie ulegają również stawki czynszu. </w:t>
      </w:r>
    </w:p>
    <w:p w14:paraId="04FE94E0" w14:textId="77777777" w:rsidR="00D20D4B" w:rsidRDefault="00000000">
      <w:pPr>
        <w:numPr>
          <w:ilvl w:val="1"/>
          <w:numId w:val="1"/>
        </w:numPr>
        <w:ind w:right="5" w:hanging="220"/>
      </w:pPr>
      <w:r>
        <w:t xml:space="preserve">Grunty komunalne dzieli się na: </w:t>
      </w:r>
    </w:p>
    <w:p w14:paraId="35A219C9" w14:textId="77777777" w:rsidR="00D20D4B" w:rsidRDefault="00000000">
      <w:pPr>
        <w:numPr>
          <w:ilvl w:val="0"/>
          <w:numId w:val="2"/>
        </w:numPr>
        <w:ind w:right="5" w:hanging="238"/>
      </w:pPr>
      <w:r>
        <w:t xml:space="preserve">grunty zabudowane, </w:t>
      </w:r>
    </w:p>
    <w:p w14:paraId="26C407A4" w14:textId="77777777" w:rsidR="00D20D4B" w:rsidRDefault="00000000">
      <w:pPr>
        <w:numPr>
          <w:ilvl w:val="0"/>
          <w:numId w:val="2"/>
        </w:numPr>
        <w:ind w:right="5" w:hanging="238"/>
      </w:pPr>
      <w:r>
        <w:t xml:space="preserve">grunty niezabudowane (użytkowane rolniczo), </w:t>
      </w:r>
    </w:p>
    <w:p w14:paraId="4965ED54" w14:textId="77777777" w:rsidR="00D20D4B" w:rsidRDefault="00000000">
      <w:pPr>
        <w:numPr>
          <w:ilvl w:val="0"/>
          <w:numId w:val="2"/>
        </w:numPr>
        <w:ind w:right="5" w:hanging="238"/>
      </w:pPr>
      <w:r>
        <w:t xml:space="preserve">grunty niezabudowane przeznaczone pod działalność inną niż rolnicza (nierolnicza). </w:t>
      </w:r>
    </w:p>
    <w:p w14:paraId="664E85AE" w14:textId="77777777" w:rsidR="00D20D4B" w:rsidRDefault="00000000">
      <w:pPr>
        <w:ind w:left="-15" w:right="5" w:firstLine="340"/>
      </w:pPr>
      <w:r>
        <w:rPr>
          <w:b/>
        </w:rPr>
        <w:t xml:space="preserve">§ 4. </w:t>
      </w:r>
      <w:r>
        <w:t xml:space="preserve">1. W uzasadnionych przypadkach dla osób fizycznych, prawnych lub jednostek organizacyjnych nie posiadających osobowości prawnej, na ich pisemny wniosek Burmistrz Gminy i Miasta Węgliniec może zastosować ulgi  i zwolnienia od minimalnych stawek czynszu. </w:t>
      </w:r>
    </w:p>
    <w:p w14:paraId="6D6B6011" w14:textId="77777777" w:rsidR="00D20D4B" w:rsidRDefault="00000000">
      <w:pPr>
        <w:ind w:left="350" w:right="5"/>
      </w:pPr>
      <w:r>
        <w:rPr>
          <w:b/>
        </w:rPr>
        <w:t xml:space="preserve">§ 5. </w:t>
      </w:r>
      <w:r>
        <w:t xml:space="preserve">Traci moc uchwała nr 407/XIX/12 Rady Miejskiej  Węglińca z dnia 20.12.2012r. ze zm. </w:t>
      </w:r>
    </w:p>
    <w:p w14:paraId="4B514FAE" w14:textId="77777777" w:rsidR="00D20D4B" w:rsidRDefault="00000000">
      <w:pPr>
        <w:ind w:left="350" w:right="5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14:paraId="096AA872" w14:textId="77777777" w:rsidR="00D20D4B" w:rsidRDefault="00000000">
      <w:pPr>
        <w:ind w:left="-15" w:right="5" w:firstLine="340"/>
      </w:pPr>
      <w:r>
        <w:rPr>
          <w:b/>
        </w:rPr>
        <w:t xml:space="preserve">§ 7. </w:t>
      </w:r>
      <w:r>
        <w:t xml:space="preserve">Uchwała wchodzi w życie po upływie 14 dni od dnia ogłoszenia w Dzienniku Urzędowym Województwa Dolnośląskiego z mocą obowiązującą od dnia 01 października 2022r. z wyłączeniem stawek opłaty rocznej, o których mowa w pkt. XV, XVI a), b) i d), XVIII a) i b)  załącznika nr 1, które wchodzą w życie z dniem 01 stycznia 2023r. </w:t>
      </w:r>
    </w:p>
    <w:p w14:paraId="5BCCD5E9" w14:textId="77777777" w:rsidR="00D20D4B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5C3723D5" w14:textId="77777777" w:rsidR="00D20D4B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4A669A90" w14:textId="77777777" w:rsidR="00D20D4B" w:rsidRDefault="00000000">
      <w:pPr>
        <w:spacing w:after="0" w:line="259" w:lineRule="auto"/>
        <w:ind w:left="6419" w:right="0" w:firstLine="0"/>
        <w:jc w:val="left"/>
      </w:pPr>
      <w:r>
        <w:t xml:space="preserve">Przewodniczący Rady </w:t>
      </w:r>
    </w:p>
    <w:p w14:paraId="5D446DA3" w14:textId="77777777" w:rsidR="00D20D4B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252EF290" w14:textId="77777777" w:rsidR="00D20D4B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151C4AD1" w14:textId="77777777" w:rsidR="00D20D4B" w:rsidRDefault="00000000">
      <w:pPr>
        <w:spacing w:after="538" w:line="259" w:lineRule="auto"/>
        <w:ind w:left="6486" w:right="0" w:firstLine="0"/>
        <w:jc w:val="left"/>
      </w:pPr>
      <w:r>
        <w:rPr>
          <w:b/>
        </w:rPr>
        <w:t>Marek Wawrzynek</w:t>
      </w:r>
      <w:r>
        <w:t xml:space="preserve"> </w:t>
      </w:r>
    </w:p>
    <w:p w14:paraId="796EF8DB" w14:textId="77777777" w:rsidR="00D20D4B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14DEDF5" w14:textId="77777777" w:rsidR="00D20D4B" w:rsidRDefault="00000000">
      <w:pPr>
        <w:spacing w:after="625" w:line="259" w:lineRule="auto"/>
        <w:ind w:left="0" w:right="0" w:firstLine="0"/>
        <w:jc w:val="left"/>
      </w:pPr>
      <w:r>
        <w:lastRenderedPageBreak/>
        <w:t xml:space="preserve"> </w:t>
      </w:r>
    </w:p>
    <w:p w14:paraId="15AEA859" w14:textId="77777777" w:rsidR="00D20D4B" w:rsidRDefault="00000000">
      <w:pPr>
        <w:spacing w:after="131" w:line="259" w:lineRule="auto"/>
        <w:ind w:right="-15"/>
        <w:jc w:val="right"/>
      </w:pPr>
      <w:r>
        <w:rPr>
          <w:sz w:val="18"/>
        </w:rPr>
        <w:t>Strona 1</w:t>
      </w:r>
    </w:p>
    <w:p w14:paraId="687D17BA" w14:textId="77777777" w:rsidR="00D20D4B" w:rsidRDefault="00000000">
      <w:pPr>
        <w:spacing w:after="0" w:line="259" w:lineRule="auto"/>
        <w:ind w:left="0" w:right="0" w:firstLine="0"/>
        <w:jc w:val="left"/>
      </w:pPr>
      <w:r>
        <w:t xml:space="preserve">  </w:t>
      </w:r>
    </w:p>
    <w:p w14:paraId="220419A8" w14:textId="77777777" w:rsidR="00D20D4B" w:rsidRDefault="00000000">
      <w:pPr>
        <w:spacing w:after="0" w:line="265" w:lineRule="auto"/>
        <w:ind w:right="40"/>
        <w:jc w:val="center"/>
      </w:pPr>
      <w:r>
        <w:rPr>
          <w:b/>
        </w:rPr>
        <w:t>Uzasadnienie</w:t>
      </w:r>
      <w:r>
        <w:t xml:space="preserve"> </w:t>
      </w:r>
    </w:p>
    <w:p w14:paraId="125908C4" w14:textId="77777777" w:rsidR="00D20D4B" w:rsidRDefault="00000000">
      <w:pPr>
        <w:spacing w:after="14065"/>
        <w:ind w:left="-5" w:right="5"/>
      </w:pPr>
      <w:r>
        <w:t xml:space="preserve">Uchwała zostaje podjęta w związku z koniecznością ujednolicenia dotychczasowych przepisów oraz opracowaniem nowego rodzaju stawek związanych z zajęciem gruntu należącym do zasobów Gminy Węgliniec oraz zarządzanych przez gminne jednostki organizacyjne. </w:t>
      </w:r>
    </w:p>
    <w:p w14:paraId="7CB20CA9" w14:textId="77777777" w:rsidR="00D20D4B" w:rsidRDefault="00000000">
      <w:pPr>
        <w:spacing w:after="131" w:line="259" w:lineRule="auto"/>
        <w:ind w:right="-15"/>
        <w:jc w:val="right"/>
      </w:pPr>
      <w:r>
        <w:rPr>
          <w:sz w:val="18"/>
        </w:rPr>
        <w:lastRenderedPageBreak/>
        <w:t>Strona 2</w:t>
      </w:r>
    </w:p>
    <w:p w14:paraId="559C97D8" w14:textId="77777777" w:rsidR="00D20D4B" w:rsidRDefault="00D20D4B">
      <w:pPr>
        <w:sectPr w:rsidR="00D20D4B">
          <w:footerReference w:type="even" r:id="rId7"/>
          <w:footerReference w:type="default" r:id="rId8"/>
          <w:footerReference w:type="first" r:id="rId9"/>
          <w:pgSz w:w="11906" w:h="16838"/>
          <w:pgMar w:top="1048" w:right="1000" w:bottom="262" w:left="1020" w:header="708" w:footer="262" w:gutter="0"/>
          <w:cols w:space="708"/>
        </w:sectPr>
      </w:pPr>
    </w:p>
    <w:p w14:paraId="737A1B66" w14:textId="77777777" w:rsidR="00D20D4B" w:rsidRDefault="00000000">
      <w:pPr>
        <w:spacing w:after="148" w:line="259" w:lineRule="auto"/>
        <w:ind w:left="0" w:right="1452" w:firstLine="0"/>
        <w:jc w:val="right"/>
      </w:pPr>
      <w:r>
        <w:lastRenderedPageBreak/>
        <w:t>Załącznik do uchwały Nr 893/LI/22</w:t>
      </w:r>
    </w:p>
    <w:p w14:paraId="2E7A0168" w14:textId="77777777" w:rsidR="00D20D4B" w:rsidRDefault="00000000">
      <w:pPr>
        <w:spacing w:after="0" w:line="259" w:lineRule="auto"/>
        <w:ind w:left="0" w:right="2320" w:firstLine="0"/>
        <w:jc w:val="center"/>
      </w:pP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t xml:space="preserve">Rady Miejskiej Węglińca  </w:t>
      </w:r>
      <w:r>
        <w:tab/>
        <w:t>z dnia 25 sierpnia 2022 r.</w:t>
      </w:r>
    </w:p>
    <w:tbl>
      <w:tblPr>
        <w:tblStyle w:val="TableGrid"/>
        <w:tblW w:w="9604" w:type="dxa"/>
        <w:tblInd w:w="-103" w:type="dxa"/>
        <w:tblCellMar>
          <w:top w:w="7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6508"/>
        <w:gridCol w:w="2268"/>
      </w:tblGrid>
      <w:tr w:rsidR="00D20D4B" w14:paraId="77190748" w14:textId="77777777">
        <w:trPr>
          <w:trHeight w:val="101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4B53F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I.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E9C8" w14:textId="77777777" w:rsidR="00D20D4B" w:rsidRDefault="00000000">
            <w:pPr>
              <w:spacing w:after="93" w:line="259" w:lineRule="auto"/>
              <w:ind w:left="110" w:right="0" w:firstLine="0"/>
              <w:jc w:val="left"/>
            </w:pPr>
            <w:r>
              <w:t xml:space="preserve">Lokale użytkowe i gospodarcze  </w:t>
            </w:r>
          </w:p>
          <w:p w14:paraId="268A8AD4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STREFA I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CB385" w14:textId="77777777" w:rsidR="00D20D4B" w:rsidRDefault="00000000">
            <w:pPr>
              <w:spacing w:after="13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187FBA41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13,80 złm2 </w:t>
            </w:r>
            <w:proofErr w:type="spellStart"/>
            <w:r>
              <w:t>p.u</w:t>
            </w:r>
            <w:proofErr w:type="spellEnd"/>
            <w:r>
              <w:t xml:space="preserve">./m-c  </w:t>
            </w:r>
          </w:p>
        </w:tc>
      </w:tr>
      <w:tr w:rsidR="00D20D4B" w14:paraId="0DABE0CD" w14:textId="77777777">
        <w:trPr>
          <w:trHeight w:val="117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953CA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II.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01EF6" w14:textId="77777777" w:rsidR="00D20D4B" w:rsidRDefault="00000000">
            <w:pPr>
              <w:spacing w:after="93" w:line="259" w:lineRule="auto"/>
              <w:ind w:left="110" w:right="0" w:firstLine="0"/>
              <w:jc w:val="left"/>
            </w:pPr>
            <w:r>
              <w:t xml:space="preserve">Lokale użytkowe i gospodarcze  </w:t>
            </w:r>
          </w:p>
          <w:p w14:paraId="0CC08E26" w14:textId="77777777" w:rsidR="00D20D4B" w:rsidRDefault="00000000">
            <w:pPr>
              <w:spacing w:after="91" w:line="259" w:lineRule="auto"/>
              <w:ind w:left="110" w:right="0" w:firstLine="0"/>
              <w:jc w:val="left"/>
            </w:pPr>
            <w:r>
              <w:t xml:space="preserve">STREFA II  </w:t>
            </w:r>
          </w:p>
          <w:p w14:paraId="521A05EB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1F877" w14:textId="77777777" w:rsidR="00D20D4B" w:rsidRDefault="00000000">
            <w:pPr>
              <w:spacing w:after="131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0885BCE2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7,76 zł/m² </w:t>
            </w:r>
            <w:proofErr w:type="spellStart"/>
            <w:r>
              <w:t>p.u</w:t>
            </w:r>
            <w:proofErr w:type="spellEnd"/>
            <w:r>
              <w:t xml:space="preserve">./m-c </w:t>
            </w:r>
          </w:p>
        </w:tc>
      </w:tr>
      <w:tr w:rsidR="00D20D4B" w14:paraId="13F60426" w14:textId="77777777">
        <w:trPr>
          <w:trHeight w:val="90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E2E1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III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B9360" w14:textId="77777777" w:rsidR="00D20D4B" w:rsidRDefault="00000000">
            <w:pPr>
              <w:spacing w:after="0" w:line="259" w:lineRule="auto"/>
              <w:ind w:left="110" w:right="445" w:firstLine="0"/>
              <w:jc w:val="left"/>
            </w:pPr>
            <w:r>
              <w:t xml:space="preserve">Lokale w strefie I </w:t>
            </w:r>
            <w:proofErr w:type="spellStart"/>
            <w:r>
              <w:t>i</w:t>
            </w:r>
            <w:proofErr w:type="spellEnd"/>
            <w:r>
              <w:t xml:space="preserve"> II zajmowane przez gminne jednostki i  zakłady budżetowe na prowadzenie działalności statutowej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1A835" w14:textId="77777777" w:rsidR="00D20D4B" w:rsidRDefault="00000000">
            <w:pPr>
              <w:spacing w:after="13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694EED64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1,73 zł/m² </w:t>
            </w:r>
            <w:proofErr w:type="spellStart"/>
            <w:r>
              <w:t>p.u</w:t>
            </w:r>
            <w:proofErr w:type="spellEnd"/>
            <w:r>
              <w:t xml:space="preserve">./m-c  </w:t>
            </w:r>
          </w:p>
        </w:tc>
      </w:tr>
      <w:tr w:rsidR="00D20D4B" w14:paraId="15337EB2" w14:textId="77777777">
        <w:trPr>
          <w:trHeight w:val="117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9F214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IV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8E605" w14:textId="77777777" w:rsidR="00D20D4B" w:rsidRDefault="00000000">
            <w:pPr>
              <w:spacing w:after="0" w:line="259" w:lineRule="auto"/>
              <w:ind w:left="110" w:right="445" w:firstLine="0"/>
              <w:jc w:val="left"/>
            </w:pPr>
            <w:r>
              <w:t xml:space="preserve">Lokale w strefie I </w:t>
            </w:r>
            <w:proofErr w:type="spellStart"/>
            <w:r>
              <w:t>i</w:t>
            </w:r>
            <w:proofErr w:type="spellEnd"/>
            <w:r>
              <w:t xml:space="preserve"> II zajmowane przez gminne jednostki i  zakłady budżetowe na prowadzenie bibliotek, świetlic, stołówek i  kuchni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3838" w14:textId="77777777" w:rsidR="00D20D4B" w:rsidRDefault="00000000">
            <w:pPr>
              <w:spacing w:after="93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22226D20" w14:textId="77777777" w:rsidR="00D20D4B" w:rsidRDefault="00000000">
            <w:pPr>
              <w:spacing w:after="13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1DC1219E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1,73 zł/m² </w:t>
            </w:r>
            <w:proofErr w:type="spellStart"/>
            <w:r>
              <w:t>p.u</w:t>
            </w:r>
            <w:proofErr w:type="spellEnd"/>
            <w:r>
              <w:t xml:space="preserve">./m-c  </w:t>
            </w:r>
          </w:p>
        </w:tc>
      </w:tr>
      <w:tr w:rsidR="00D20D4B" w14:paraId="325A202A" w14:textId="77777777">
        <w:trPr>
          <w:trHeight w:val="80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03366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V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0CDDB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Lokale użytkowe przeznaczone na prowadzenie usług medycznych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649DC" w14:textId="77777777" w:rsidR="00D20D4B" w:rsidRDefault="00000000">
            <w:pPr>
              <w:spacing w:after="119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1D3C6E24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6,80 zł/m² </w:t>
            </w:r>
            <w:proofErr w:type="spellStart"/>
            <w:r>
              <w:t>p.u</w:t>
            </w:r>
            <w:proofErr w:type="spellEnd"/>
            <w:r>
              <w:t xml:space="preserve">./m-c  </w:t>
            </w:r>
          </w:p>
        </w:tc>
      </w:tr>
      <w:tr w:rsidR="00D20D4B" w14:paraId="761B0657" w14:textId="77777777">
        <w:trPr>
          <w:trHeight w:val="62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0B0DE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VI.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04AC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Lokale użytkowe przeznaczone na prowadzenie usług oświatowych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61406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1,73  zł/m² </w:t>
            </w:r>
            <w:proofErr w:type="spellStart"/>
            <w:r>
              <w:t>p.u</w:t>
            </w:r>
            <w:proofErr w:type="spellEnd"/>
            <w:r>
              <w:t xml:space="preserve">./m-c  </w:t>
            </w:r>
          </w:p>
        </w:tc>
      </w:tr>
      <w:tr w:rsidR="00D20D4B" w14:paraId="5366C3EF" w14:textId="77777777">
        <w:trPr>
          <w:trHeight w:val="80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F217C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VII.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4387B" w14:textId="77777777" w:rsidR="00D20D4B" w:rsidRDefault="00000000">
            <w:pPr>
              <w:spacing w:after="0" w:line="259" w:lineRule="auto"/>
              <w:ind w:left="110" w:right="172" w:firstLine="0"/>
              <w:jc w:val="left"/>
            </w:pPr>
            <w:r>
              <w:t xml:space="preserve">Lokale użytkowe przeznaczone na prowadzenie stołówek szkolnych  w budynkach szkolnych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7CDDB" w14:textId="77777777" w:rsidR="00D20D4B" w:rsidRDefault="00000000">
            <w:pPr>
              <w:spacing w:after="13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21E1181D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1,73 zł/m² </w:t>
            </w:r>
            <w:proofErr w:type="spellStart"/>
            <w:r>
              <w:t>p.u</w:t>
            </w:r>
            <w:proofErr w:type="spellEnd"/>
            <w:r>
              <w:t xml:space="preserve">./m-c  </w:t>
            </w:r>
          </w:p>
        </w:tc>
      </w:tr>
      <w:tr w:rsidR="00D20D4B" w14:paraId="40155D07" w14:textId="77777777">
        <w:trPr>
          <w:trHeight w:val="80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798E5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VIII.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14058" w14:textId="77777777" w:rsidR="00D20D4B" w:rsidRDefault="00000000">
            <w:pPr>
              <w:spacing w:after="0" w:line="259" w:lineRule="auto"/>
              <w:ind w:left="120" w:right="0"/>
              <w:jc w:val="left"/>
            </w:pPr>
            <w:r>
              <w:t xml:space="preserve">Budynki i pomieszczenia wraz z przynależnym gruntem z przeznaczeniem na funkcjonowanie posterunków/komisariatów Policji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E1774" w14:textId="77777777" w:rsidR="00D20D4B" w:rsidRDefault="00000000">
            <w:pPr>
              <w:spacing w:after="133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5356B2C7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0,00zł. </w:t>
            </w:r>
          </w:p>
        </w:tc>
      </w:tr>
      <w:tr w:rsidR="00D20D4B" w14:paraId="57031FED" w14:textId="77777777">
        <w:trPr>
          <w:trHeight w:val="90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E9C21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IX.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85582" w14:textId="77777777" w:rsidR="00D20D4B" w:rsidRDefault="00000000">
            <w:pPr>
              <w:spacing w:after="20" w:line="239" w:lineRule="auto"/>
              <w:ind w:left="110" w:right="1239" w:firstLine="0"/>
              <w:jc w:val="left"/>
            </w:pPr>
            <w:r>
              <w:t xml:space="preserve">Budynki i pomieszczenia wraz z przynależnym gruntem  z przeznaczeniem na prowadzenie kotłowni dla wspólnot </w:t>
            </w:r>
          </w:p>
          <w:p w14:paraId="07554CEC" w14:textId="77777777" w:rsidR="00D20D4B" w:rsidRDefault="00000000">
            <w:pPr>
              <w:spacing w:after="0" w:line="259" w:lineRule="auto"/>
              <w:ind w:left="120" w:right="0" w:firstLine="0"/>
              <w:jc w:val="left"/>
            </w:pPr>
            <w:r>
              <w:t xml:space="preserve">mieszkaniowych na potrzeby własne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4B467" w14:textId="77777777" w:rsidR="00D20D4B" w:rsidRDefault="00000000">
            <w:pPr>
              <w:spacing w:after="13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0E39B5E1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1,73 zł/m² </w:t>
            </w:r>
            <w:proofErr w:type="spellStart"/>
            <w:r>
              <w:t>p.u</w:t>
            </w:r>
            <w:proofErr w:type="spellEnd"/>
            <w:r>
              <w:t xml:space="preserve">./m-c  </w:t>
            </w:r>
          </w:p>
        </w:tc>
      </w:tr>
      <w:tr w:rsidR="00D20D4B" w14:paraId="3259D03C" w14:textId="77777777">
        <w:trPr>
          <w:trHeight w:val="145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CA0DD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X.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08FD" w14:textId="77777777" w:rsidR="00D20D4B" w:rsidRDefault="00000000">
            <w:pPr>
              <w:spacing w:after="0" w:line="259" w:lineRule="auto"/>
              <w:ind w:left="110" w:right="549" w:firstLine="0"/>
              <w:jc w:val="left"/>
            </w:pPr>
            <w:r>
              <w:t xml:space="preserve">Lokale w strefie I </w:t>
            </w:r>
            <w:proofErr w:type="spellStart"/>
            <w:r>
              <w:t>i</w:t>
            </w:r>
            <w:proofErr w:type="spellEnd"/>
            <w:r>
              <w:t xml:space="preserve"> II zajmowane przez: stowarzyszenia,  fundacje spółdzielnie socjalne oraz inne podmioty nie  prowadzące działalności gospodarczej, wpisujące się swoją działalnością w zadania własne Gminy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9AF6B" w14:textId="77777777" w:rsidR="00D20D4B" w:rsidRDefault="00000000">
            <w:pPr>
              <w:spacing w:after="93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7C0B9015" w14:textId="77777777" w:rsidR="00D20D4B" w:rsidRDefault="00000000">
            <w:pPr>
              <w:spacing w:after="13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62A36B57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1,73 zł/m² </w:t>
            </w:r>
            <w:proofErr w:type="spellStart"/>
            <w:r>
              <w:t>p.u</w:t>
            </w:r>
            <w:proofErr w:type="spellEnd"/>
            <w:r>
              <w:t xml:space="preserve">./m-c  </w:t>
            </w:r>
          </w:p>
        </w:tc>
      </w:tr>
      <w:tr w:rsidR="00D20D4B" w14:paraId="0A3CC768" w14:textId="77777777">
        <w:trPr>
          <w:trHeight w:val="90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6494A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XI.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67E44" w14:textId="77777777" w:rsidR="00D20D4B" w:rsidRDefault="00000000">
            <w:pPr>
              <w:spacing w:after="0" w:line="259" w:lineRule="auto"/>
              <w:ind w:left="110" w:right="690" w:firstLine="0"/>
              <w:jc w:val="left"/>
            </w:pPr>
            <w:r>
              <w:t xml:space="preserve">Tymczasowe pomieszczenia mieszkalne położone w  budynkach użyteczności publicznej według stawek jak dla  najmu mieszkaniowych lokali socjalnych.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BD22" w14:textId="77777777" w:rsidR="00D20D4B" w:rsidRDefault="00000000">
            <w:pPr>
              <w:spacing w:after="134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53B2B7AA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0,00zł </w:t>
            </w:r>
          </w:p>
        </w:tc>
      </w:tr>
      <w:tr w:rsidR="00D20D4B" w14:paraId="40F90026" w14:textId="77777777">
        <w:trPr>
          <w:trHeight w:val="195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A1AB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lastRenderedPageBreak/>
              <w:t xml:space="preserve">XII.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90281" w14:textId="77777777" w:rsidR="00D20D4B" w:rsidRDefault="00000000">
            <w:pPr>
              <w:spacing w:after="28" w:line="251" w:lineRule="auto"/>
              <w:ind w:left="110" w:right="6" w:firstLine="0"/>
            </w:pPr>
            <w:r>
              <w:rPr>
                <w:b/>
              </w:rPr>
              <w:t>I</w:t>
            </w:r>
            <w:r>
              <w:t xml:space="preserve"> - Lokale znajdujące się w budynkach komunalnych w  miejscowościach : Węgliniec, Stary Węgliniec, Czerwona Woda, Jagodzin, Ruszów, Zielonka, Piaseczna i Kościelna Wieś  wynajmowanie przez osoby fizyczne i prawne na : </w:t>
            </w:r>
          </w:p>
          <w:p w14:paraId="4241B91F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a)przyjęcia, uroczystości, imprezy okolicznościowe i inne spotkania </w:t>
            </w:r>
          </w:p>
          <w:p w14:paraId="6E67C52F" w14:textId="77777777" w:rsidR="00D20D4B" w:rsidRDefault="00000000">
            <w:pPr>
              <w:spacing w:after="0" w:line="259" w:lineRule="auto"/>
              <w:ind w:left="830" w:right="0" w:firstLine="0"/>
              <w:jc w:val="left"/>
            </w:pPr>
            <w:r>
              <w:t xml:space="preserve"> </w:t>
            </w:r>
          </w:p>
          <w:p w14:paraId="1E047DA2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b) stypy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47683" w14:textId="77777777" w:rsidR="00D20D4B" w:rsidRDefault="00000000">
            <w:pPr>
              <w:spacing w:after="0" w:line="216" w:lineRule="auto"/>
              <w:ind w:left="-6" w:right="1" w:firstLine="114"/>
            </w:pPr>
            <w:r>
              <w:t xml:space="preserve">450,00 zł/dobę </w:t>
            </w:r>
            <w:r>
              <w:rPr>
                <w:sz w:val="34"/>
                <w:vertAlign w:val="subscript"/>
              </w:rPr>
              <w:t xml:space="preserve"> </w:t>
            </w:r>
            <w:r>
              <w:rPr>
                <w:sz w:val="16"/>
              </w:rPr>
              <w:t xml:space="preserve">w przypadku wynajmu do 12 h/ </w:t>
            </w:r>
          </w:p>
          <w:p w14:paraId="1C533E15" w14:textId="77777777" w:rsidR="00D20D4B" w:rsidRDefault="00000000">
            <w:pPr>
              <w:spacing w:after="81" w:line="259" w:lineRule="auto"/>
              <w:ind w:left="118" w:right="0" w:firstLine="0"/>
              <w:jc w:val="left"/>
            </w:pPr>
            <w:r>
              <w:rPr>
                <w:sz w:val="16"/>
              </w:rPr>
              <w:t xml:space="preserve">25,00zł /1 h </w:t>
            </w:r>
          </w:p>
          <w:p w14:paraId="408171D6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150,00zł/dobę </w:t>
            </w:r>
          </w:p>
        </w:tc>
      </w:tr>
    </w:tbl>
    <w:p w14:paraId="2B8790BE" w14:textId="77777777" w:rsidR="00D20D4B" w:rsidRDefault="00D20D4B">
      <w:pPr>
        <w:spacing w:after="0" w:line="259" w:lineRule="auto"/>
        <w:ind w:left="-1416" w:right="55" w:firstLine="0"/>
      </w:pPr>
    </w:p>
    <w:tbl>
      <w:tblPr>
        <w:tblStyle w:val="TableGrid"/>
        <w:tblW w:w="9604" w:type="dxa"/>
        <w:tblInd w:w="-103" w:type="dxa"/>
        <w:tblCellMar>
          <w:top w:w="7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6508"/>
        <w:gridCol w:w="2268"/>
      </w:tblGrid>
      <w:tr w:rsidR="00D20D4B" w14:paraId="277550C3" w14:textId="77777777">
        <w:trPr>
          <w:trHeight w:val="8769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881D3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XIII.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922FD" w14:textId="77777777" w:rsidR="00D20D4B" w:rsidRDefault="00000000">
            <w:pPr>
              <w:spacing w:after="0" w:line="265" w:lineRule="auto"/>
              <w:ind w:left="110" w:right="47" w:firstLine="0"/>
              <w:jc w:val="left"/>
            </w:pPr>
            <w:r>
              <w:t xml:space="preserve">Obiekty sportowe kubaturowe i nie kubaturowe z  wyłączeniem pomieszczeń przeznaczonych na działalność gospodarczą: 1.Gminne jednostki organizacyjne na podstawie umów zawieranych  z zarządcami obiektów,  </w:t>
            </w:r>
          </w:p>
          <w:p w14:paraId="4A302B9C" w14:textId="77777777" w:rsidR="00D20D4B" w:rsidRDefault="00000000">
            <w:pPr>
              <w:spacing w:after="134" w:line="259" w:lineRule="auto"/>
              <w:ind w:left="110" w:right="0" w:firstLine="0"/>
              <w:jc w:val="left"/>
            </w:pPr>
            <w:r>
              <w:rPr>
                <w:b/>
              </w:rPr>
              <w:t xml:space="preserve">Sportowe obiekty kubaturowe </w:t>
            </w:r>
          </w:p>
          <w:p w14:paraId="3505E87F" w14:textId="77777777" w:rsidR="00D20D4B" w:rsidRDefault="00000000">
            <w:pPr>
              <w:spacing w:after="0" w:line="262" w:lineRule="auto"/>
              <w:ind w:left="110" w:right="275" w:firstLine="0"/>
              <w:jc w:val="left"/>
            </w:pPr>
            <w:r>
              <w:t xml:space="preserve">1.stowarzyszenia , fundacje spółdzielnie socjalne oraz inne  podmioty wpisujące się swoją działalnością w zadania własne Gminy  nie prowadzące działalności gospodarczej   a) sala główna   </w:t>
            </w:r>
          </w:p>
          <w:p w14:paraId="3EB52E66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 </w:t>
            </w:r>
          </w:p>
          <w:p w14:paraId="47C1C5DD" w14:textId="77777777" w:rsidR="00D20D4B" w:rsidRDefault="00000000">
            <w:pPr>
              <w:spacing w:after="18" w:line="259" w:lineRule="auto"/>
              <w:ind w:left="110" w:right="0" w:firstLine="0"/>
              <w:jc w:val="left"/>
            </w:pPr>
            <w:r>
              <w:t xml:space="preserve">b) sala gimnastyki korekcyjnej   </w:t>
            </w:r>
          </w:p>
          <w:p w14:paraId="6FD07BB6" w14:textId="77777777" w:rsidR="00D20D4B" w:rsidRDefault="00000000">
            <w:pPr>
              <w:spacing w:after="20" w:line="259" w:lineRule="auto"/>
              <w:ind w:left="110" w:right="0" w:firstLine="0"/>
              <w:jc w:val="left"/>
            </w:pPr>
            <w:r>
              <w:t xml:space="preserve">2. pozostałe podmioty:  </w:t>
            </w:r>
          </w:p>
          <w:p w14:paraId="2C26D973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sala główna   </w:t>
            </w:r>
          </w:p>
          <w:p w14:paraId="6970CCA5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 </w:t>
            </w:r>
          </w:p>
          <w:p w14:paraId="2767B4CD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sala gimnastyki korekcyjnej  </w:t>
            </w:r>
          </w:p>
          <w:p w14:paraId="508FF4AA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 </w:t>
            </w:r>
          </w:p>
          <w:p w14:paraId="3DA9EF94" w14:textId="77777777" w:rsidR="00D20D4B" w:rsidRDefault="00000000">
            <w:pPr>
              <w:spacing w:after="136" w:line="259" w:lineRule="auto"/>
              <w:ind w:left="110" w:right="0" w:firstLine="0"/>
              <w:jc w:val="left"/>
            </w:pPr>
            <w:r>
              <w:rPr>
                <w:b/>
              </w:rPr>
              <w:t xml:space="preserve">Sportowe obiekty nie kubaturowe </w:t>
            </w:r>
          </w:p>
          <w:p w14:paraId="3B58E818" w14:textId="77777777" w:rsidR="00D20D4B" w:rsidRDefault="00000000">
            <w:pPr>
              <w:spacing w:after="118" w:line="259" w:lineRule="auto"/>
              <w:ind w:left="110" w:right="0" w:firstLine="0"/>
              <w:jc w:val="left"/>
            </w:pPr>
            <w:r>
              <w:t xml:space="preserve">1.stadion w Węglińcu </w:t>
            </w:r>
          </w:p>
          <w:p w14:paraId="5CCCA6B3" w14:textId="77777777" w:rsidR="00D20D4B" w:rsidRDefault="00000000">
            <w:pPr>
              <w:spacing w:after="2" w:line="275" w:lineRule="auto"/>
              <w:ind w:left="120" w:right="0"/>
              <w:jc w:val="left"/>
            </w:pPr>
            <w:r>
              <w:t xml:space="preserve">1) </w:t>
            </w:r>
            <w:r>
              <w:tab/>
              <w:t xml:space="preserve">kluby </w:t>
            </w:r>
            <w:r>
              <w:tab/>
              <w:t xml:space="preserve">sportowe </w:t>
            </w:r>
            <w:r>
              <w:tab/>
              <w:t xml:space="preserve">działające </w:t>
            </w:r>
            <w:r>
              <w:tab/>
              <w:t xml:space="preserve">na </w:t>
            </w:r>
            <w:r>
              <w:tab/>
              <w:t xml:space="preserve">terenie </w:t>
            </w:r>
            <w:r>
              <w:tab/>
              <w:t xml:space="preserve">Gminy </w:t>
            </w:r>
            <w:r>
              <w:tab/>
              <w:t xml:space="preserve">Węgliniec, stowarzyszenia, fundacje, spółdzielnie socjalne oraz podmioty  </w:t>
            </w:r>
          </w:p>
          <w:p w14:paraId="322413E5" w14:textId="77777777" w:rsidR="00D20D4B" w:rsidRDefault="00000000">
            <w:pPr>
              <w:spacing w:after="0" w:line="256" w:lineRule="auto"/>
              <w:ind w:left="110" w:right="1175" w:firstLine="0"/>
              <w:jc w:val="left"/>
            </w:pPr>
            <w:r>
              <w:t xml:space="preserve">wpisujące się swoją działalnością w zadania własne Gminy  a)  rozgrywki ligowe, turnieje piłkarskie ( 1 mecz – 2 h) b) treningi </w:t>
            </w:r>
          </w:p>
          <w:p w14:paraId="2D1BFD20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c) sala konferencyjna </w:t>
            </w:r>
          </w:p>
          <w:p w14:paraId="25CA92A9" w14:textId="77777777" w:rsidR="00D20D4B" w:rsidRDefault="00000000">
            <w:pPr>
              <w:spacing w:after="18" w:line="259" w:lineRule="auto"/>
              <w:ind w:left="110" w:right="0" w:firstLine="0"/>
              <w:jc w:val="left"/>
            </w:pPr>
            <w:r>
              <w:t xml:space="preserve"> </w:t>
            </w:r>
          </w:p>
          <w:p w14:paraId="676935A8" w14:textId="77777777" w:rsidR="00D20D4B" w:rsidRDefault="00000000">
            <w:pPr>
              <w:spacing w:after="14" w:line="259" w:lineRule="auto"/>
              <w:ind w:left="110" w:right="0" w:firstLine="0"/>
              <w:jc w:val="left"/>
            </w:pPr>
            <w:r>
              <w:t xml:space="preserve">2. pozostałe podmioty </w:t>
            </w:r>
          </w:p>
          <w:p w14:paraId="4A3C6D2F" w14:textId="77777777" w:rsidR="00D20D4B" w:rsidRDefault="00000000">
            <w:pPr>
              <w:spacing w:after="0" w:line="239" w:lineRule="auto"/>
              <w:ind w:left="110" w:right="1269" w:firstLine="0"/>
              <w:jc w:val="left"/>
            </w:pPr>
            <w:r>
              <w:t xml:space="preserve">a) rozgrywki ligowe, turnieje piłkarskie ( 1 mecz - 2 h ) b) treningi </w:t>
            </w:r>
          </w:p>
          <w:p w14:paraId="0B358748" w14:textId="77777777" w:rsidR="00D20D4B" w:rsidRDefault="00000000">
            <w:pPr>
              <w:spacing w:after="1" w:line="276" w:lineRule="auto"/>
              <w:ind w:left="110" w:right="1178" w:firstLine="0"/>
              <w:jc w:val="left"/>
            </w:pPr>
            <w:r>
              <w:t xml:space="preserve">c) sala konferencyjna 2. dzierżawa powierzchni handlowo – usługowej na terenie    obiektów sportowych </w:t>
            </w:r>
          </w:p>
          <w:p w14:paraId="1F939B84" w14:textId="77777777" w:rsidR="00D20D4B" w:rsidRDefault="00000000">
            <w:pPr>
              <w:numPr>
                <w:ilvl w:val="0"/>
                <w:numId w:val="3"/>
              </w:numPr>
              <w:spacing w:after="20" w:line="259" w:lineRule="auto"/>
              <w:ind w:right="0" w:hanging="240"/>
              <w:jc w:val="left"/>
            </w:pPr>
            <w:r>
              <w:t xml:space="preserve">opłata jednorazowa za stoisko </w:t>
            </w:r>
          </w:p>
          <w:p w14:paraId="7CC1DFEE" w14:textId="77777777" w:rsidR="00D20D4B" w:rsidRDefault="00000000">
            <w:pPr>
              <w:numPr>
                <w:ilvl w:val="0"/>
                <w:numId w:val="3"/>
              </w:numPr>
              <w:spacing w:after="0" w:line="259" w:lineRule="auto"/>
              <w:ind w:right="0" w:hanging="240"/>
              <w:jc w:val="left"/>
            </w:pPr>
            <w:r>
              <w:t xml:space="preserve">opłata stała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AA84" w14:textId="77777777" w:rsidR="00D20D4B" w:rsidRDefault="00000000">
            <w:pPr>
              <w:spacing w:after="94" w:line="259" w:lineRule="auto"/>
              <w:ind w:left="108" w:right="0" w:firstLine="0"/>
              <w:jc w:val="left"/>
            </w:pPr>
            <w:r>
              <w:t xml:space="preserve">  </w:t>
            </w:r>
          </w:p>
          <w:p w14:paraId="2B7269F0" w14:textId="77777777" w:rsidR="00D20D4B" w:rsidRDefault="00000000">
            <w:pPr>
              <w:spacing w:after="93" w:line="259" w:lineRule="auto"/>
              <w:ind w:left="108" w:right="0" w:firstLine="0"/>
              <w:jc w:val="left"/>
            </w:pPr>
            <w:r>
              <w:t xml:space="preserve">  </w:t>
            </w:r>
          </w:p>
          <w:p w14:paraId="5F56E9D0" w14:textId="77777777" w:rsidR="00D20D4B" w:rsidRDefault="00000000">
            <w:pPr>
              <w:spacing w:after="93" w:line="259" w:lineRule="auto"/>
              <w:ind w:left="108" w:right="0" w:firstLine="0"/>
              <w:jc w:val="left"/>
            </w:pPr>
            <w:r>
              <w:t xml:space="preserve">  </w:t>
            </w:r>
          </w:p>
          <w:p w14:paraId="2454B14C" w14:textId="77777777" w:rsidR="00D20D4B" w:rsidRDefault="00000000">
            <w:pPr>
              <w:spacing w:after="93" w:line="259" w:lineRule="auto"/>
              <w:ind w:left="108" w:right="0" w:firstLine="0"/>
              <w:jc w:val="left"/>
            </w:pPr>
            <w:r>
              <w:t xml:space="preserve">  </w:t>
            </w:r>
          </w:p>
          <w:p w14:paraId="60227731" w14:textId="77777777" w:rsidR="00D20D4B" w:rsidRDefault="00000000">
            <w:pPr>
              <w:spacing w:after="93" w:line="259" w:lineRule="auto"/>
              <w:ind w:left="108" w:right="0" w:firstLine="0"/>
              <w:jc w:val="left"/>
            </w:pPr>
            <w:r>
              <w:t xml:space="preserve">  </w:t>
            </w:r>
          </w:p>
          <w:p w14:paraId="254370B0" w14:textId="77777777" w:rsidR="00D20D4B" w:rsidRDefault="00000000">
            <w:pPr>
              <w:spacing w:after="132" w:line="259" w:lineRule="auto"/>
              <w:ind w:left="108" w:right="0" w:firstLine="0"/>
              <w:jc w:val="left"/>
            </w:pPr>
            <w:r>
              <w:t xml:space="preserve">  </w:t>
            </w:r>
          </w:p>
          <w:p w14:paraId="2746DA45" w14:textId="77777777" w:rsidR="00D20D4B" w:rsidRDefault="00000000">
            <w:pPr>
              <w:spacing w:after="126" w:line="259" w:lineRule="auto"/>
              <w:ind w:left="108" w:right="0" w:firstLine="0"/>
              <w:jc w:val="left"/>
            </w:pPr>
            <w:r>
              <w:t xml:space="preserve"> 15,00 zł/h  </w:t>
            </w:r>
          </w:p>
          <w:p w14:paraId="643043BC" w14:textId="77777777" w:rsidR="00D20D4B" w:rsidRDefault="00000000">
            <w:pPr>
              <w:spacing w:after="93" w:line="259" w:lineRule="auto"/>
              <w:ind w:left="108" w:right="0" w:firstLine="0"/>
              <w:jc w:val="left"/>
            </w:pPr>
            <w:r>
              <w:t xml:space="preserve"> 10,00 zł/h  </w:t>
            </w:r>
          </w:p>
          <w:p w14:paraId="2AA365C1" w14:textId="77777777" w:rsidR="00D20D4B" w:rsidRDefault="00000000">
            <w:pPr>
              <w:spacing w:after="13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59836A83" w14:textId="77777777" w:rsidR="00D20D4B" w:rsidRDefault="00000000">
            <w:pPr>
              <w:spacing w:after="131" w:line="259" w:lineRule="auto"/>
              <w:ind w:left="108" w:right="0" w:firstLine="0"/>
              <w:jc w:val="left"/>
            </w:pPr>
            <w:r>
              <w:t xml:space="preserve"> 100,00 zł/h  </w:t>
            </w:r>
          </w:p>
          <w:p w14:paraId="219A15C8" w14:textId="77777777" w:rsidR="00D20D4B" w:rsidRDefault="00000000">
            <w:pPr>
              <w:spacing w:after="93" w:line="259" w:lineRule="auto"/>
              <w:ind w:left="108" w:right="0" w:firstLine="0"/>
              <w:jc w:val="left"/>
            </w:pPr>
            <w:r>
              <w:t xml:space="preserve">  25,00 zł/h  </w:t>
            </w:r>
          </w:p>
          <w:p w14:paraId="2F426C9A" w14:textId="77777777" w:rsidR="00D20D4B" w:rsidRDefault="00000000">
            <w:pPr>
              <w:spacing w:after="93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224D2CB5" w14:textId="77777777" w:rsidR="00D20D4B" w:rsidRDefault="00000000">
            <w:pPr>
              <w:spacing w:after="93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05B8F0A7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22F4E26E" w14:textId="77777777" w:rsidR="00D20D4B" w:rsidRDefault="00000000">
            <w:pPr>
              <w:spacing w:after="0" w:line="259" w:lineRule="auto"/>
              <w:ind w:left="-6" w:right="0" w:firstLine="0"/>
              <w:jc w:val="left"/>
            </w:pPr>
            <w:r>
              <w:t xml:space="preserve"> </w:t>
            </w:r>
          </w:p>
          <w:p w14:paraId="279F4C70" w14:textId="77777777" w:rsidR="00D20D4B" w:rsidRDefault="00000000">
            <w:pPr>
              <w:spacing w:after="135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25441A30" w14:textId="77777777" w:rsidR="00D20D4B" w:rsidRDefault="00000000">
            <w:pPr>
              <w:spacing w:after="134" w:line="259" w:lineRule="auto"/>
              <w:ind w:left="108" w:right="0" w:firstLine="0"/>
              <w:jc w:val="left"/>
            </w:pPr>
            <w:r>
              <w:t xml:space="preserve">100,00 zł/ 2 h  </w:t>
            </w:r>
          </w:p>
          <w:p w14:paraId="40AD7170" w14:textId="77777777" w:rsidR="00D20D4B" w:rsidRDefault="00000000">
            <w:pPr>
              <w:spacing w:after="115" w:line="259" w:lineRule="auto"/>
              <w:ind w:left="108" w:right="0" w:firstLine="0"/>
              <w:jc w:val="left"/>
            </w:pPr>
            <w:r>
              <w:t xml:space="preserve">30,00 zł/h </w:t>
            </w:r>
          </w:p>
          <w:p w14:paraId="58E5B2E6" w14:textId="77777777" w:rsidR="00D20D4B" w:rsidRDefault="00000000">
            <w:pPr>
              <w:spacing w:after="2" w:line="306" w:lineRule="auto"/>
              <w:ind w:left="118" w:right="0"/>
            </w:pPr>
            <w:r>
              <w:t xml:space="preserve">15,00 zł/h </w:t>
            </w:r>
            <w:r>
              <w:rPr>
                <w:sz w:val="16"/>
              </w:rPr>
              <w:t xml:space="preserve">lub 300,00 zł doba lub 1,73 zł/m²/miesięcznie </w:t>
            </w:r>
          </w:p>
          <w:p w14:paraId="7F0CF9E4" w14:textId="77777777" w:rsidR="00D20D4B" w:rsidRDefault="00000000">
            <w:pPr>
              <w:spacing w:after="135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2FDBA5F3" w14:textId="77777777" w:rsidR="00D20D4B" w:rsidRDefault="00000000">
            <w:pPr>
              <w:spacing w:after="130" w:line="259" w:lineRule="auto"/>
              <w:ind w:left="108" w:right="0" w:firstLine="0"/>
              <w:jc w:val="left"/>
            </w:pPr>
            <w:r>
              <w:t xml:space="preserve">300,00zł/2h </w:t>
            </w:r>
          </w:p>
          <w:p w14:paraId="187A3A84" w14:textId="77777777" w:rsidR="00D20D4B" w:rsidRDefault="00000000">
            <w:pPr>
              <w:spacing w:after="159" w:line="259" w:lineRule="auto"/>
              <w:ind w:left="108" w:right="0" w:firstLine="0"/>
              <w:jc w:val="left"/>
            </w:pPr>
            <w:r>
              <w:t xml:space="preserve"> 80,00 zł/h </w:t>
            </w:r>
          </w:p>
          <w:p w14:paraId="24238843" w14:textId="77777777" w:rsidR="00D20D4B" w:rsidRDefault="00000000">
            <w:pPr>
              <w:spacing w:after="140" w:line="259" w:lineRule="auto"/>
              <w:ind w:left="108" w:right="-1" w:firstLine="0"/>
              <w:jc w:val="left"/>
            </w:pPr>
            <w:r>
              <w:t xml:space="preserve"> 25,00 zł/h </w:t>
            </w:r>
            <w:r>
              <w:rPr>
                <w:sz w:val="16"/>
              </w:rPr>
              <w:t>lub 300,00 zł/doba</w:t>
            </w:r>
          </w:p>
          <w:p w14:paraId="022F2F8F" w14:textId="77777777" w:rsidR="00D20D4B" w:rsidRDefault="00000000">
            <w:pPr>
              <w:spacing w:after="19" w:line="259" w:lineRule="auto"/>
              <w:ind w:left="108" w:right="0" w:firstLine="0"/>
              <w:jc w:val="left"/>
            </w:pPr>
            <w:r>
              <w:t xml:space="preserve">50,00zł/h do 10 m² </w:t>
            </w:r>
          </w:p>
          <w:p w14:paraId="674043C8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300,00zł/m-c do 10m² </w:t>
            </w:r>
          </w:p>
        </w:tc>
      </w:tr>
      <w:tr w:rsidR="00D20D4B" w14:paraId="06D4BCB6" w14:textId="77777777">
        <w:trPr>
          <w:trHeight w:val="1301"/>
        </w:trPr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8120B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XIV.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91B97" w14:textId="77777777" w:rsidR="00D20D4B" w:rsidRDefault="00000000">
            <w:pPr>
              <w:spacing w:after="0" w:line="259" w:lineRule="auto"/>
              <w:ind w:left="110" w:right="0" w:firstLine="0"/>
            </w:pPr>
            <w:r>
              <w:t xml:space="preserve">Nieruchomości gruntowe zabudowane (kubaturowe) niewykorzystywane na prowadzenie działalności gospodarczej:   a) pomieszczenia gospodarcze (komórki)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469C3" w14:textId="77777777" w:rsidR="00D20D4B" w:rsidRDefault="00000000">
            <w:pPr>
              <w:spacing w:after="129" w:line="259" w:lineRule="auto"/>
              <w:ind w:left="-2" w:right="0" w:firstLine="0"/>
              <w:jc w:val="left"/>
            </w:pPr>
            <w:r>
              <w:t xml:space="preserve">   </w:t>
            </w:r>
          </w:p>
          <w:p w14:paraId="57CA4C0F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 1,50  zł/m² </w:t>
            </w:r>
            <w:proofErr w:type="spellStart"/>
            <w:r>
              <w:t>p.u</w:t>
            </w:r>
            <w:proofErr w:type="spellEnd"/>
            <w:r>
              <w:t xml:space="preserve">./m-c  </w:t>
            </w:r>
          </w:p>
        </w:tc>
      </w:tr>
      <w:tr w:rsidR="00D20D4B" w14:paraId="17605FA5" w14:textId="77777777">
        <w:trPr>
          <w:trHeight w:val="4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583CC1" w14:textId="77777777" w:rsidR="00D20D4B" w:rsidRDefault="00D20D4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F7927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b) garaże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79A1E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2,50 zł/m² </w:t>
            </w:r>
            <w:proofErr w:type="spellStart"/>
            <w:r>
              <w:t>p.u</w:t>
            </w:r>
            <w:proofErr w:type="spellEnd"/>
            <w:r>
              <w:t xml:space="preserve">./m-c  </w:t>
            </w:r>
          </w:p>
        </w:tc>
      </w:tr>
      <w:tr w:rsidR="00D20D4B" w14:paraId="1B6E15F3" w14:textId="77777777">
        <w:trPr>
          <w:trHeight w:val="6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023F" w14:textId="77777777" w:rsidR="00D20D4B" w:rsidRDefault="00D20D4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D2BC3" w14:textId="77777777" w:rsidR="00D20D4B" w:rsidRDefault="00000000">
            <w:pPr>
              <w:tabs>
                <w:tab w:val="center" w:pos="872"/>
                <w:tab w:val="center" w:pos="2651"/>
                <w:tab w:val="center" w:pos="4202"/>
                <w:tab w:val="right" w:pos="6508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t xml:space="preserve">c) nieruchomości  </w:t>
            </w:r>
            <w:r>
              <w:tab/>
              <w:t xml:space="preserve">gruntowe  </w:t>
            </w:r>
            <w:r>
              <w:tab/>
              <w:t xml:space="preserve">zabudowane  </w:t>
            </w:r>
            <w:r>
              <w:tab/>
              <w:t xml:space="preserve">nie kubaturowo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4C1DE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2,00 zł/m² /m-c  </w:t>
            </w:r>
          </w:p>
        </w:tc>
      </w:tr>
      <w:tr w:rsidR="00D20D4B" w14:paraId="0E4719D0" w14:textId="77777777">
        <w:trPr>
          <w:trHeight w:val="158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DCDF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XV.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4FCC" w14:textId="77777777" w:rsidR="00D20D4B" w:rsidRDefault="00000000">
            <w:pPr>
              <w:tabs>
                <w:tab w:val="center" w:pos="783"/>
                <w:tab w:val="center" w:pos="2288"/>
                <w:tab w:val="center" w:pos="3835"/>
                <w:tab w:val="center" w:pos="5102"/>
                <w:tab w:val="right" w:pos="6508"/>
              </w:tabs>
              <w:spacing w:after="9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t xml:space="preserve">Nieruchomości </w:t>
            </w:r>
            <w:r>
              <w:tab/>
              <w:t xml:space="preserve">gruntowe </w:t>
            </w:r>
            <w:r>
              <w:tab/>
              <w:t xml:space="preserve">wydzierżawiane </w:t>
            </w:r>
            <w:r>
              <w:tab/>
              <w:t xml:space="preserve">dla </w:t>
            </w:r>
            <w:r>
              <w:tab/>
              <w:t>Wspólnot</w:t>
            </w:r>
          </w:p>
          <w:p w14:paraId="6D7C1774" w14:textId="77777777" w:rsidR="00D20D4B" w:rsidRDefault="00000000">
            <w:pPr>
              <w:spacing w:after="87" w:line="266" w:lineRule="auto"/>
              <w:ind w:left="120" w:right="-2" w:firstLine="0"/>
            </w:pPr>
            <w:r>
              <w:t xml:space="preserve">Mieszkaniowych stanowiące grunt niezbędny do poprawienia warunków zagospodarowania nieruchomości przyległej, stanowiącej własność lub oddanej w użytkowanie wieczyste członkom Wspólnoty Mieszkaniowej. </w:t>
            </w:r>
          </w:p>
          <w:p w14:paraId="4C9CAEE2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DE3C0" w14:textId="77777777" w:rsidR="00D20D4B" w:rsidRDefault="00000000">
            <w:pPr>
              <w:spacing w:after="0" w:line="259" w:lineRule="auto"/>
              <w:ind w:left="-1" w:right="0" w:firstLine="0"/>
              <w:jc w:val="left"/>
            </w:pPr>
            <w:r>
              <w:t xml:space="preserve"> 0,40 zł/m2 rocznie  </w:t>
            </w:r>
          </w:p>
        </w:tc>
      </w:tr>
      <w:tr w:rsidR="00D20D4B" w14:paraId="6AE65CD9" w14:textId="77777777">
        <w:trPr>
          <w:trHeight w:val="1460"/>
        </w:trPr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60AF7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XVI.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F8DBB" w14:textId="77777777" w:rsidR="00D20D4B" w:rsidRDefault="00000000">
            <w:pPr>
              <w:spacing w:after="117" w:line="275" w:lineRule="auto"/>
              <w:ind w:left="120" w:right="0"/>
              <w:jc w:val="left"/>
            </w:pPr>
            <w:r>
              <w:t xml:space="preserve">Nieruchomości gruntowe niezabudowane </w:t>
            </w:r>
            <w:r>
              <w:tab/>
              <w:t xml:space="preserve">niewykorzystywane </w:t>
            </w:r>
            <w:r>
              <w:tab/>
              <w:t xml:space="preserve">na prowadzenie działalności gospodarczej  </w:t>
            </w:r>
          </w:p>
          <w:p w14:paraId="677D1D44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>a) użytkowane jako ogrody przydomowe , działkowe, tereny zielone,</w:t>
            </w:r>
          </w:p>
          <w:p w14:paraId="45D8ADD8" w14:textId="77777777" w:rsidR="00D20D4B" w:rsidRDefault="00000000">
            <w:pPr>
              <w:spacing w:after="0" w:line="259" w:lineRule="auto"/>
              <w:ind w:left="120" w:right="0" w:firstLine="0"/>
              <w:jc w:val="left"/>
            </w:pPr>
            <w:r>
              <w:t xml:space="preserve">rekreacyjne,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1FFC7" w14:textId="77777777" w:rsidR="00D20D4B" w:rsidRDefault="00000000">
            <w:pPr>
              <w:spacing w:after="94" w:line="259" w:lineRule="auto"/>
              <w:ind w:left="-3" w:right="0" w:firstLine="0"/>
              <w:jc w:val="left"/>
            </w:pPr>
            <w:r>
              <w:t xml:space="preserve">    </w:t>
            </w:r>
          </w:p>
          <w:p w14:paraId="100E33A3" w14:textId="77777777" w:rsidR="00D20D4B" w:rsidRDefault="00000000">
            <w:pPr>
              <w:spacing w:after="138" w:line="259" w:lineRule="auto"/>
              <w:ind w:left="108" w:right="0" w:firstLine="0"/>
              <w:jc w:val="left"/>
            </w:pPr>
            <w:r>
              <w:t xml:space="preserve">  </w:t>
            </w:r>
          </w:p>
          <w:p w14:paraId="0BDFAC7D" w14:textId="77777777" w:rsidR="00D20D4B" w:rsidRDefault="00000000">
            <w:pPr>
              <w:tabs>
                <w:tab w:val="center" w:pos="1389"/>
              </w:tabs>
              <w:spacing w:after="0" w:line="259" w:lineRule="auto"/>
              <w:ind w:left="-4" w:right="0" w:firstLine="0"/>
              <w:jc w:val="left"/>
            </w:pPr>
            <w:r>
              <w:rPr>
                <w:sz w:val="34"/>
                <w:vertAlign w:val="superscript"/>
              </w:rPr>
              <w:t xml:space="preserve"> </w:t>
            </w:r>
            <w:r>
              <w:rPr>
                <w:sz w:val="34"/>
                <w:vertAlign w:val="superscript"/>
              </w:rPr>
              <w:tab/>
            </w:r>
            <w:r>
              <w:t xml:space="preserve"> /rocznie  </w:t>
            </w:r>
          </w:p>
          <w:p w14:paraId="1EE8FAB3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>0,40 zł/m²</w:t>
            </w:r>
          </w:p>
        </w:tc>
      </w:tr>
      <w:tr w:rsidR="00D20D4B" w14:paraId="7D0F426A" w14:textId="77777777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84D709" w14:textId="77777777" w:rsidR="00D20D4B" w:rsidRDefault="00D20D4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A44D1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b) wykorzystywane rolniczo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EE9E2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0,04  zł/m² /rocznie  </w:t>
            </w:r>
          </w:p>
        </w:tc>
      </w:tr>
      <w:tr w:rsidR="00D20D4B" w14:paraId="6C7A55FA" w14:textId="77777777">
        <w:trPr>
          <w:trHeight w:val="4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73C901" w14:textId="77777777" w:rsidR="00D20D4B" w:rsidRDefault="00D20D4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305CD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c) użytkowane pod zabudowę kubaturową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26C88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1,00 zł/m² /m-c  </w:t>
            </w:r>
          </w:p>
        </w:tc>
      </w:tr>
      <w:tr w:rsidR="00D20D4B" w14:paraId="43414E14" w14:textId="77777777">
        <w:trPr>
          <w:trHeight w:val="4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136FB" w14:textId="77777777" w:rsidR="00D20D4B" w:rsidRDefault="00D20D4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70908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d) pozostałe grunty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26D8C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0,30 zł/m² /rocznie  </w:t>
            </w:r>
          </w:p>
        </w:tc>
      </w:tr>
      <w:tr w:rsidR="00D20D4B" w14:paraId="5795C434" w14:textId="77777777">
        <w:trPr>
          <w:trHeight w:val="118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D3446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XVII.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B4790" w14:textId="77777777" w:rsidR="00D20D4B" w:rsidRDefault="00000000">
            <w:pPr>
              <w:spacing w:after="0" w:line="259" w:lineRule="auto"/>
              <w:ind w:left="120" w:right="-1"/>
            </w:pPr>
            <w:r>
              <w:t xml:space="preserve">Nieruchomości gruntowe wykorzystywane na imprezy plenerowe, lunaparki, cyrki i inne działalności kulturalno-rozrywkowe od powierzchni nie większej niż 1 ha.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50288" w14:textId="77777777" w:rsidR="00D20D4B" w:rsidRDefault="00000000">
            <w:pPr>
              <w:spacing w:after="0" w:line="259" w:lineRule="auto"/>
              <w:ind w:left="108" w:right="-1" w:firstLine="0"/>
              <w:jc w:val="left"/>
            </w:pPr>
            <w:r>
              <w:t xml:space="preserve">nie mniej niż 250,00 zł </w:t>
            </w:r>
          </w:p>
          <w:p w14:paraId="469EDD1F" w14:textId="77777777" w:rsidR="00D20D4B" w:rsidRDefault="00000000">
            <w:pPr>
              <w:spacing w:after="0" w:line="259" w:lineRule="auto"/>
              <w:ind w:left="-1" w:right="0" w:firstLine="0"/>
              <w:jc w:val="left"/>
            </w:pPr>
            <w:r>
              <w:t xml:space="preserve"> za 1 dobę  </w:t>
            </w:r>
          </w:p>
        </w:tc>
      </w:tr>
      <w:tr w:rsidR="00D20D4B" w14:paraId="3E835EFB" w14:textId="77777777">
        <w:trPr>
          <w:trHeight w:val="284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E5D8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XVIII.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258FA" w14:textId="77777777" w:rsidR="00D20D4B" w:rsidRDefault="00000000">
            <w:pPr>
              <w:spacing w:after="88" w:line="264" w:lineRule="auto"/>
              <w:ind w:left="120" w:right="2"/>
            </w:pPr>
            <w:r>
              <w:t xml:space="preserve">Nieruchomości gruntowe zabudowane (kubaturowe) i niezabudowane przeznaczone do produkcji energii elektrycznej/cieplnej z odnawialnych źródeł energii: </w:t>
            </w:r>
          </w:p>
          <w:p w14:paraId="0A5C2991" w14:textId="77777777" w:rsidR="00D20D4B" w:rsidRDefault="00000000">
            <w:pPr>
              <w:numPr>
                <w:ilvl w:val="0"/>
                <w:numId w:val="4"/>
              </w:numPr>
              <w:spacing w:after="129" w:line="264" w:lineRule="auto"/>
              <w:ind w:right="2" w:hanging="249"/>
              <w:jc w:val="left"/>
            </w:pPr>
            <w:r>
              <w:t xml:space="preserve">powierzchnie obiektów budowlanych, stanowiących własność </w:t>
            </w:r>
            <w:proofErr w:type="spellStart"/>
            <w:r>
              <w:t>GminyWęgliniec</w:t>
            </w:r>
            <w:proofErr w:type="spellEnd"/>
            <w:r>
              <w:t xml:space="preserve">, przeznaczonych do produkcji energii elektrycznej/cieplnej z odnawialnych źródeł energii.   </w:t>
            </w:r>
          </w:p>
          <w:p w14:paraId="0CB362BD" w14:textId="77777777" w:rsidR="00D20D4B" w:rsidRDefault="00000000">
            <w:pPr>
              <w:numPr>
                <w:ilvl w:val="0"/>
                <w:numId w:val="4"/>
              </w:numPr>
              <w:spacing w:after="0" w:line="259" w:lineRule="auto"/>
              <w:ind w:right="2" w:hanging="249"/>
              <w:jc w:val="left"/>
            </w:pPr>
            <w:r>
              <w:t xml:space="preserve">użytkowane do produkcji energii elektrycznej z odnawialnych </w:t>
            </w:r>
            <w:proofErr w:type="spellStart"/>
            <w:r>
              <w:t>żródeł</w:t>
            </w:r>
            <w:proofErr w:type="spellEnd"/>
          </w:p>
          <w:p w14:paraId="58DFB5F0" w14:textId="77777777" w:rsidR="00D20D4B" w:rsidRDefault="00000000">
            <w:pPr>
              <w:spacing w:after="93" w:line="259" w:lineRule="auto"/>
              <w:ind w:left="120" w:right="0" w:firstLine="0"/>
              <w:jc w:val="left"/>
            </w:pPr>
            <w:r>
              <w:t xml:space="preserve">energii – </w:t>
            </w:r>
            <w:proofErr w:type="spellStart"/>
            <w:r>
              <w:t>fotowoltaika</w:t>
            </w:r>
            <w:proofErr w:type="spellEnd"/>
            <w:r>
              <w:t xml:space="preserve"> na gruncie nie zabudowanym. </w:t>
            </w:r>
          </w:p>
          <w:p w14:paraId="1953AAC1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A7D8A" w14:textId="77777777" w:rsidR="00D20D4B" w:rsidRDefault="00000000">
            <w:pPr>
              <w:spacing w:after="93" w:line="259" w:lineRule="auto"/>
              <w:ind w:left="-4" w:right="0" w:firstLine="0"/>
              <w:jc w:val="left"/>
            </w:pPr>
            <w:r>
              <w:t xml:space="preserve">  </w:t>
            </w:r>
          </w:p>
          <w:p w14:paraId="283EDF4A" w14:textId="77777777" w:rsidR="00D20D4B" w:rsidRDefault="00000000">
            <w:pPr>
              <w:spacing w:after="204" w:line="259" w:lineRule="auto"/>
              <w:ind w:left="-5" w:right="0" w:firstLine="0"/>
              <w:jc w:val="left"/>
            </w:pPr>
            <w:r>
              <w:t xml:space="preserve">  </w:t>
            </w:r>
          </w:p>
          <w:p w14:paraId="0F08F0A7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6504F72E" w14:textId="77777777" w:rsidR="00D20D4B" w:rsidRDefault="00000000">
            <w:pPr>
              <w:spacing w:after="0" w:line="259" w:lineRule="auto"/>
              <w:ind w:left="-5" w:right="0" w:firstLine="0"/>
              <w:jc w:val="left"/>
            </w:pPr>
            <w:r>
              <w:t xml:space="preserve"> </w:t>
            </w:r>
          </w:p>
          <w:p w14:paraId="0A8B889D" w14:textId="77777777" w:rsidR="00D20D4B" w:rsidRDefault="00000000">
            <w:pPr>
              <w:spacing w:after="123" w:line="259" w:lineRule="auto"/>
              <w:ind w:left="-7" w:right="0" w:firstLine="0"/>
              <w:jc w:val="left"/>
            </w:pPr>
            <w:r>
              <w:t xml:space="preserve"> 0,06 zł /m²/rocznie </w:t>
            </w:r>
          </w:p>
          <w:p w14:paraId="2604ADE7" w14:textId="77777777" w:rsidR="00D20D4B" w:rsidRDefault="00000000">
            <w:pPr>
              <w:spacing w:after="136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1C90399B" w14:textId="77777777" w:rsidR="00D20D4B" w:rsidRDefault="00000000">
            <w:pPr>
              <w:spacing w:after="0" w:line="259" w:lineRule="auto"/>
              <w:ind w:left="-6" w:right="0" w:firstLine="0"/>
              <w:jc w:val="left"/>
            </w:pPr>
            <w:r>
              <w:rPr>
                <w:sz w:val="34"/>
                <w:vertAlign w:val="superscript"/>
              </w:rPr>
              <w:t xml:space="preserve"> </w:t>
            </w:r>
            <w:r>
              <w:t xml:space="preserve">0,06 zł /m²/rocznie </w:t>
            </w:r>
          </w:p>
          <w:p w14:paraId="63FEBC1C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 </w:t>
            </w:r>
          </w:p>
        </w:tc>
      </w:tr>
      <w:tr w:rsidR="00D20D4B" w14:paraId="7A40EF30" w14:textId="77777777">
        <w:trPr>
          <w:trHeight w:val="343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F90BC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lastRenderedPageBreak/>
              <w:t xml:space="preserve">XIX.  </w:t>
            </w:r>
          </w:p>
        </w:tc>
        <w:tc>
          <w:tcPr>
            <w:tcW w:w="6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05610" w14:textId="77777777" w:rsidR="00D20D4B" w:rsidRDefault="00000000">
            <w:pPr>
              <w:numPr>
                <w:ilvl w:val="0"/>
                <w:numId w:val="5"/>
              </w:numPr>
              <w:spacing w:after="0" w:line="259" w:lineRule="auto"/>
              <w:ind w:right="0" w:firstLine="0"/>
              <w:jc w:val="left"/>
            </w:pPr>
            <w:r>
              <w:t xml:space="preserve">plac pod zabudowę nietrwałą – wykorzystywaną do prowadzenia </w:t>
            </w:r>
          </w:p>
          <w:p w14:paraId="0CB26E85" w14:textId="77777777" w:rsidR="00D20D4B" w:rsidRDefault="00000000">
            <w:pPr>
              <w:spacing w:after="94" w:line="259" w:lineRule="auto"/>
              <w:ind w:left="120" w:right="0" w:firstLine="0"/>
              <w:jc w:val="left"/>
            </w:pPr>
            <w:r>
              <w:t xml:space="preserve">działalności gospodarczej (miesięcznie)   </w:t>
            </w:r>
          </w:p>
          <w:p w14:paraId="34469B77" w14:textId="77777777" w:rsidR="00D20D4B" w:rsidRDefault="00000000">
            <w:pPr>
              <w:spacing w:after="93" w:line="259" w:lineRule="auto"/>
              <w:ind w:left="110" w:right="0" w:firstLine="0"/>
              <w:jc w:val="left"/>
            </w:pPr>
            <w:r>
              <w:t xml:space="preserve"> </w:t>
            </w:r>
          </w:p>
          <w:p w14:paraId="13C6F216" w14:textId="77777777" w:rsidR="00D20D4B" w:rsidRDefault="00000000">
            <w:pPr>
              <w:spacing w:after="120" w:line="259" w:lineRule="auto"/>
              <w:ind w:left="110" w:right="0" w:firstLine="0"/>
              <w:jc w:val="left"/>
            </w:pPr>
            <w:r>
              <w:t xml:space="preserve"> </w:t>
            </w:r>
          </w:p>
          <w:p w14:paraId="5241DEE7" w14:textId="77777777" w:rsidR="00D20D4B" w:rsidRDefault="00000000">
            <w:pPr>
              <w:numPr>
                <w:ilvl w:val="0"/>
                <w:numId w:val="5"/>
              </w:numPr>
              <w:spacing w:after="34" w:line="259" w:lineRule="auto"/>
              <w:ind w:right="0" w:firstLine="0"/>
              <w:jc w:val="left"/>
            </w:pPr>
            <w:r>
              <w:t xml:space="preserve">nieruchomości </w:t>
            </w:r>
            <w:r>
              <w:tab/>
              <w:t xml:space="preserve">gruntowe </w:t>
            </w:r>
            <w:r>
              <w:tab/>
              <w:t xml:space="preserve">zabudowane </w:t>
            </w:r>
            <w:r>
              <w:tab/>
              <w:t xml:space="preserve">i </w:t>
            </w:r>
            <w:r>
              <w:tab/>
              <w:t xml:space="preserve">nie </w:t>
            </w:r>
            <w:r>
              <w:tab/>
              <w:t>zabudowane</w:t>
            </w:r>
          </w:p>
          <w:p w14:paraId="44112480" w14:textId="77777777" w:rsidR="00D20D4B" w:rsidRDefault="00000000">
            <w:pPr>
              <w:spacing w:after="91" w:line="259" w:lineRule="auto"/>
              <w:ind w:left="110" w:right="0" w:firstLine="0"/>
              <w:jc w:val="left"/>
            </w:pPr>
            <w:r>
              <w:t xml:space="preserve">wykorzystywane na składowanie materiałów budowlanych </w:t>
            </w:r>
          </w:p>
          <w:p w14:paraId="60B22182" w14:textId="77777777" w:rsidR="00D20D4B" w:rsidRDefault="00000000">
            <w:pPr>
              <w:spacing w:after="93" w:line="259" w:lineRule="auto"/>
              <w:ind w:left="110" w:right="0" w:firstLine="0"/>
              <w:jc w:val="left"/>
            </w:pPr>
            <w:r>
              <w:t xml:space="preserve"> </w:t>
            </w:r>
          </w:p>
          <w:p w14:paraId="2CBC5E5B" w14:textId="77777777" w:rsidR="00D20D4B" w:rsidRDefault="00000000">
            <w:pPr>
              <w:numPr>
                <w:ilvl w:val="0"/>
                <w:numId w:val="5"/>
              </w:numPr>
              <w:spacing w:after="108" w:line="245" w:lineRule="auto"/>
              <w:ind w:right="0" w:firstLine="0"/>
              <w:jc w:val="left"/>
            </w:pPr>
            <w:r>
              <w:t xml:space="preserve">plac wykorzystywany pod samochód gastronomiczny typu </w:t>
            </w:r>
            <w:proofErr w:type="spellStart"/>
            <w:r>
              <w:t>FoodTruck</w:t>
            </w:r>
            <w:proofErr w:type="spellEnd"/>
            <w:r>
              <w:t xml:space="preserve"> </w:t>
            </w:r>
          </w:p>
          <w:p w14:paraId="517C92A3" w14:textId="77777777" w:rsidR="00D20D4B" w:rsidRDefault="00000000">
            <w:pPr>
              <w:spacing w:after="0" w:line="259" w:lineRule="auto"/>
              <w:ind w:left="110" w:right="0" w:firstLine="0"/>
              <w:jc w:val="left"/>
            </w:pPr>
            <w: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25F4B" w14:textId="77777777" w:rsidR="00D20D4B" w:rsidRDefault="00000000">
            <w:pPr>
              <w:spacing w:after="114" w:line="265" w:lineRule="auto"/>
              <w:ind w:left="118" w:right="-2"/>
            </w:pPr>
            <w:r>
              <w:t xml:space="preserve">200,00 zł /m-c za pow. do 25 m² i każdą jej krotność za rozpoczętą powierzchnię ponad 50 m², 75 m² itp.  </w:t>
            </w:r>
          </w:p>
          <w:p w14:paraId="62DE7F2F" w14:textId="77777777" w:rsidR="00D20D4B" w:rsidRDefault="00000000">
            <w:pPr>
              <w:spacing w:after="101" w:line="259" w:lineRule="auto"/>
              <w:ind w:left="-5" w:right="0" w:firstLine="0"/>
              <w:jc w:val="left"/>
            </w:pPr>
            <w:r>
              <w:t xml:space="preserve">  1,00złm²/m-c </w:t>
            </w:r>
          </w:p>
          <w:p w14:paraId="0CC21E18" w14:textId="77777777" w:rsidR="00D20D4B" w:rsidRDefault="00000000">
            <w:pPr>
              <w:spacing w:after="129" w:line="259" w:lineRule="auto"/>
              <w:ind w:left="108" w:right="0" w:firstLine="0"/>
              <w:jc w:val="left"/>
            </w:pPr>
            <w:r>
              <w:t xml:space="preserve"> </w:t>
            </w:r>
          </w:p>
          <w:p w14:paraId="0E094767" w14:textId="77777777" w:rsidR="00D20D4B" w:rsidRDefault="00000000">
            <w:pPr>
              <w:spacing w:after="0" w:line="259" w:lineRule="auto"/>
              <w:ind w:left="108" w:right="0" w:firstLine="0"/>
              <w:jc w:val="left"/>
            </w:pPr>
            <w:r>
              <w:t xml:space="preserve">200,00zł/10m²/m-c </w:t>
            </w:r>
          </w:p>
          <w:p w14:paraId="1504F53D" w14:textId="77777777" w:rsidR="00D20D4B" w:rsidRDefault="00000000">
            <w:pPr>
              <w:spacing w:after="0" w:line="259" w:lineRule="auto"/>
              <w:ind w:left="-5" w:right="0" w:firstLine="0"/>
              <w:jc w:val="left"/>
            </w:pPr>
            <w:r>
              <w:t xml:space="preserve"> </w:t>
            </w:r>
          </w:p>
        </w:tc>
      </w:tr>
    </w:tbl>
    <w:p w14:paraId="2824EFF6" w14:textId="77777777" w:rsidR="00D20D4B" w:rsidRDefault="00000000">
      <w:pPr>
        <w:spacing w:after="95" w:line="259" w:lineRule="auto"/>
        <w:ind w:left="0" w:right="0" w:firstLine="0"/>
        <w:jc w:val="left"/>
      </w:pPr>
      <w:r>
        <w:t xml:space="preserve">  </w:t>
      </w:r>
    </w:p>
    <w:p w14:paraId="2C167D05" w14:textId="77777777" w:rsidR="00D20D4B" w:rsidRDefault="00000000">
      <w:pPr>
        <w:spacing w:after="110" w:line="244" w:lineRule="auto"/>
        <w:ind w:right="0"/>
        <w:jc w:val="left"/>
      </w:pPr>
      <w:r>
        <w:t xml:space="preserve">Kwoty wyżej wymienione są kwotami netto i w przypadkach prawem określonych zostanie do nich doliczony podatek VAT.  </w:t>
      </w:r>
    </w:p>
    <w:p w14:paraId="75C6FBAF" w14:textId="77777777" w:rsidR="00D20D4B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D20D4B">
      <w:footerReference w:type="even" r:id="rId10"/>
      <w:footerReference w:type="default" r:id="rId11"/>
      <w:footerReference w:type="first" r:id="rId12"/>
      <w:pgSz w:w="11906" w:h="16838"/>
      <w:pgMar w:top="1176" w:right="934" w:bottom="2136" w:left="1416" w:header="708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714B3" w14:textId="77777777" w:rsidR="00512E28" w:rsidRDefault="00512E28">
      <w:pPr>
        <w:spacing w:after="0" w:line="240" w:lineRule="auto"/>
      </w:pPr>
      <w:r>
        <w:separator/>
      </w:r>
    </w:p>
  </w:endnote>
  <w:endnote w:type="continuationSeparator" w:id="0">
    <w:p w14:paraId="6EBA2316" w14:textId="77777777" w:rsidR="00512E28" w:rsidRDefault="00512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89FD8" w14:textId="77777777" w:rsidR="00D20D4B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7C919F5" w14:textId="77777777" w:rsidR="00D20D4B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25962859-761A-4633-B41C-AB8AD77DD3A5.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B5E2F" w14:textId="77777777" w:rsidR="00D20D4B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C78FF13" w14:textId="77777777" w:rsidR="00D20D4B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25962859-761A-4633-B41C-AB8AD77DD3A5.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D85E0" w14:textId="77777777" w:rsidR="00D20D4B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2D5C223" w14:textId="77777777" w:rsidR="00D20D4B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25962859-761A-4633-B41C-AB8AD77DD3A5.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D9C6C" w14:textId="77777777" w:rsidR="00D20D4B" w:rsidRDefault="00000000">
    <w:pPr>
      <w:spacing w:after="0" w:line="259" w:lineRule="auto"/>
      <w:ind w:left="-416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946B7B3" w14:textId="77777777" w:rsidR="00D20D4B" w:rsidRDefault="00000000">
    <w:pPr>
      <w:tabs>
        <w:tab w:val="right" w:pos="9556"/>
      </w:tabs>
      <w:spacing w:after="0" w:line="259" w:lineRule="auto"/>
      <w:ind w:left="-416" w:right="0" w:firstLine="0"/>
      <w:jc w:val="left"/>
    </w:pPr>
    <w:r>
      <w:rPr>
        <w:sz w:val="18"/>
      </w:rPr>
      <w:t>Id: 25962859-761A-4633-B41C-AB8AD77DD3A</w:t>
    </w:r>
    <w:fldSimple w:instr=" NUMPAGES   \* MERGEFORMAT ">
      <w:r>
        <w:rPr>
          <w:sz w:val="18"/>
        </w:rPr>
        <w:t>5</w:t>
      </w:r>
    </w:fldSimple>
    <w:r>
      <w:rPr>
        <w:sz w:val="18"/>
      </w:rPr>
      <w:t>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39F6" w14:textId="77777777" w:rsidR="00D20D4B" w:rsidRDefault="00000000">
    <w:pPr>
      <w:spacing w:after="0" w:line="259" w:lineRule="auto"/>
      <w:ind w:left="-416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81D9412" w14:textId="77777777" w:rsidR="00D20D4B" w:rsidRDefault="00000000">
    <w:pPr>
      <w:tabs>
        <w:tab w:val="right" w:pos="9556"/>
      </w:tabs>
      <w:spacing w:after="0" w:line="259" w:lineRule="auto"/>
      <w:ind w:left="-416" w:right="0" w:firstLine="0"/>
      <w:jc w:val="left"/>
    </w:pPr>
    <w:r>
      <w:rPr>
        <w:sz w:val="18"/>
      </w:rPr>
      <w:t>Id: 25962859-761A-4633-B41C-AB8AD77DD3A</w:t>
    </w:r>
    <w:fldSimple w:instr=" NUMPAGES   \* MERGEFORMAT ">
      <w:r>
        <w:rPr>
          <w:sz w:val="18"/>
        </w:rPr>
        <w:t>5</w:t>
      </w:r>
    </w:fldSimple>
    <w:r>
      <w:rPr>
        <w:sz w:val="18"/>
      </w:rPr>
      <w:t>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39130" w14:textId="77777777" w:rsidR="00D20D4B" w:rsidRDefault="00000000">
    <w:pPr>
      <w:spacing w:after="0" w:line="259" w:lineRule="auto"/>
      <w:ind w:left="-416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FD5D667" w14:textId="77777777" w:rsidR="00D20D4B" w:rsidRDefault="00000000">
    <w:pPr>
      <w:tabs>
        <w:tab w:val="right" w:pos="9556"/>
      </w:tabs>
      <w:spacing w:after="0" w:line="259" w:lineRule="auto"/>
      <w:ind w:left="-416" w:right="0" w:firstLine="0"/>
      <w:jc w:val="left"/>
    </w:pPr>
    <w:r>
      <w:rPr>
        <w:sz w:val="18"/>
      </w:rPr>
      <w:t>Id: 25962859-761A-4633-B41C-AB8AD77DD3A</w:t>
    </w:r>
    <w:fldSimple w:instr=" NUMPAGES   \* MERGEFORMAT ">
      <w:r>
        <w:rPr>
          <w:sz w:val="18"/>
        </w:rPr>
        <w:t>5</w:t>
      </w:r>
    </w:fldSimple>
    <w:r>
      <w:rPr>
        <w:sz w:val="18"/>
      </w:rPr>
      <w:t>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4606E" w14:textId="77777777" w:rsidR="00512E28" w:rsidRDefault="00512E28">
      <w:pPr>
        <w:spacing w:after="0" w:line="240" w:lineRule="auto"/>
      </w:pPr>
      <w:r>
        <w:separator/>
      </w:r>
    </w:p>
  </w:footnote>
  <w:footnote w:type="continuationSeparator" w:id="0">
    <w:p w14:paraId="34862DDE" w14:textId="77777777" w:rsidR="00512E28" w:rsidRDefault="00512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D2C75"/>
    <w:multiLevelType w:val="hybridMultilevel"/>
    <w:tmpl w:val="9B66294C"/>
    <w:lvl w:ilvl="0" w:tplc="C23401DE">
      <w:start w:val="1"/>
      <w:numFmt w:val="lowerLetter"/>
      <w:lvlText w:val="%1)"/>
      <w:lvlJc w:val="left"/>
      <w:pPr>
        <w:ind w:left="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0879A8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86A542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A0C222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ECE00C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04F4F0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5C85AE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40FB1E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38FEC8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776E0A"/>
    <w:multiLevelType w:val="hybridMultilevel"/>
    <w:tmpl w:val="92DED214"/>
    <w:lvl w:ilvl="0" w:tplc="DE68C436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2680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0C97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A0EE9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4FAE6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0E67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72CD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107C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9040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D5A1961"/>
    <w:multiLevelType w:val="hybridMultilevel"/>
    <w:tmpl w:val="C0A62CD2"/>
    <w:lvl w:ilvl="0" w:tplc="045A6862">
      <w:start w:val="1"/>
      <w:numFmt w:val="lowerLetter"/>
      <w:lvlText w:val="%1)"/>
      <w:lvlJc w:val="left"/>
      <w:pPr>
        <w:ind w:left="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680D04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286444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20A40E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8261F4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F8A8AE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0C3CB2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086B14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9CFB80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6E5CF5"/>
    <w:multiLevelType w:val="hybridMultilevel"/>
    <w:tmpl w:val="B6B018B6"/>
    <w:lvl w:ilvl="0" w:tplc="8778AB1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CA0E4A">
      <w:start w:val="3"/>
      <w:numFmt w:val="decimal"/>
      <w:lvlText w:val="%2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3CF70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640A8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84A69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D22FD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20130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D8D5EE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89C6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3583DCB"/>
    <w:multiLevelType w:val="hybridMultilevel"/>
    <w:tmpl w:val="88B03C36"/>
    <w:lvl w:ilvl="0" w:tplc="64D0E1FC">
      <w:start w:val="1"/>
      <w:numFmt w:val="lowerLetter"/>
      <w:lvlText w:val="%1)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4CBF7E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1C6AB8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9E9FC2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54AEA2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C02D9C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F68F38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423D26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20D456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58429939">
    <w:abstractNumId w:val="3"/>
  </w:num>
  <w:num w:numId="2" w16cid:durableId="605620178">
    <w:abstractNumId w:val="1"/>
  </w:num>
  <w:num w:numId="3" w16cid:durableId="102655124">
    <w:abstractNumId w:val="2"/>
  </w:num>
  <w:num w:numId="4" w16cid:durableId="1369406733">
    <w:abstractNumId w:val="0"/>
  </w:num>
  <w:num w:numId="5" w16cid:durableId="13406977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D4B"/>
    <w:rsid w:val="00444510"/>
    <w:rsid w:val="00512E28"/>
    <w:rsid w:val="00D2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2D434"/>
  <w15:docId w15:val="{F03BFF44-F7A6-4710-B1A7-ACC86E125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right="2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1210</Words>
  <Characters>7262</Characters>
  <Application>Microsoft Office Word</Application>
  <DocSecurity>0</DocSecurity>
  <Lines>60</Lines>
  <Paragraphs>16</Paragraphs>
  <ScaleCrop>false</ScaleCrop>
  <Company/>
  <LinksUpToDate>false</LinksUpToDate>
  <CharactersWithSpaces>8456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893/LI/22</dc:title>
  <dc:subject>Uchwała Nr 893/LI/22 z dnia 25 sierpnia 2022 r. Rady Miejskiej Węglińca w sprawie ustalenia minimalnych stawek czynszu za wynajem, dzierzawe lokali uzytkowych, nieruchomosci gruntowych i lokali w obiektach zarzadzanych przez gminne jednostki organizacyjne.</dc:subject>
  <dc:creator>Rada Miejska Weglinca</dc:creator>
  <cp:keywords/>
  <cp:lastModifiedBy>Alicja</cp:lastModifiedBy>
  <cp:revision>2</cp:revision>
  <dcterms:created xsi:type="dcterms:W3CDTF">2022-08-30T10:00:00Z</dcterms:created>
  <dcterms:modified xsi:type="dcterms:W3CDTF">2022-08-30T10:00:00Z</dcterms:modified>
</cp:coreProperties>
</file>