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45F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922/LII/22</w:t>
      </w:r>
      <w:r>
        <w:rPr>
          <w:b/>
          <w:caps/>
        </w:rPr>
        <w:br/>
        <w:t>Rady Miejskiej Węglińca</w:t>
      </w:r>
    </w:p>
    <w:p w14:paraId="195C9D9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2022 r.</w:t>
      </w:r>
    </w:p>
    <w:p w14:paraId="1115D48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D8683B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C77494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115,50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Karola Wojtyły 27 </w:t>
      </w:r>
      <w:r w:rsidRPr="00A01AB0">
        <w:rPr>
          <w:color w:val="000000"/>
          <w:highlight w:val="black"/>
          <w:u w:color="000000"/>
        </w:rPr>
        <w:t>z Panią Teresą Jankowską</w:t>
      </w:r>
      <w:r>
        <w:rPr>
          <w:color w:val="000000"/>
          <w:u w:color="000000"/>
        </w:rPr>
        <w:t xml:space="preserve"> na cele rekreacyjne.</w:t>
      </w:r>
    </w:p>
    <w:p w14:paraId="074264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903847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6FD4D4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E8A6F4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B6046" w14:paraId="07DF68E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DC4333" w14:textId="77777777" w:rsidR="003B6046" w:rsidRDefault="003B604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0AC2CA" w14:textId="77777777" w:rsidR="003B604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B6046" w14:paraId="4F60C4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7E4C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FA12427" w14:textId="77777777" w:rsidR="003B6046" w:rsidRDefault="003B6046"/>
          <w:p w14:paraId="53F4AEEE" w14:textId="77777777" w:rsidR="003B6046" w:rsidRDefault="003B6046"/>
          <w:p w14:paraId="6CE7B43A" w14:textId="77777777" w:rsidR="003B6046" w:rsidRDefault="003B6046"/>
          <w:p w14:paraId="0FFA1820" w14:textId="77777777" w:rsidR="003B6046" w:rsidRDefault="003B6046"/>
          <w:p w14:paraId="087C2B44" w14:textId="77777777" w:rsidR="003B6046" w:rsidRDefault="003B6046"/>
          <w:p w14:paraId="1E94868E" w14:textId="77777777" w:rsidR="003B6046" w:rsidRDefault="003B6046"/>
          <w:p w14:paraId="42FAA790" w14:textId="77777777" w:rsidR="003B6046" w:rsidRDefault="003B6046"/>
          <w:p w14:paraId="24FB1F13" w14:textId="77777777" w:rsidR="003B6046" w:rsidRDefault="003B6046"/>
          <w:p w14:paraId="50E3D49F" w14:textId="77777777" w:rsidR="003B6046" w:rsidRDefault="003B6046"/>
        </w:tc>
      </w:tr>
      <w:tr w:rsidR="003B6046" w14:paraId="4474FE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CF1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B6046" w14:paraId="6D7279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B87B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BA2A38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71F60" w14:textId="77777777" w:rsidR="007060D6" w:rsidRDefault="007060D6">
      <w:r>
        <w:separator/>
      </w:r>
    </w:p>
  </w:endnote>
  <w:endnote w:type="continuationSeparator" w:id="0">
    <w:p w14:paraId="42CF1F03" w14:textId="77777777" w:rsidR="007060D6" w:rsidRDefault="0070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B6046" w14:paraId="370B8E27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FEC17C" w14:textId="77777777" w:rsidR="003B6046" w:rsidRDefault="00000000">
          <w:pPr>
            <w:jc w:val="left"/>
            <w:rPr>
              <w:sz w:val="18"/>
            </w:rPr>
          </w:pPr>
          <w:r w:rsidRPr="00A01AB0">
            <w:rPr>
              <w:sz w:val="18"/>
              <w:lang w:val="en-US"/>
            </w:rPr>
            <w:t>Id: 041977F9-3CA9-4D4E-9CD3-7AEB8921E700.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518FEF" w14:textId="77777777" w:rsidR="003B604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1A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594F33" w14:textId="77777777" w:rsidR="003B6046" w:rsidRDefault="003B604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8307C" w14:textId="77777777" w:rsidR="007060D6" w:rsidRDefault="007060D6">
      <w:r>
        <w:separator/>
      </w:r>
    </w:p>
  </w:footnote>
  <w:footnote w:type="continuationSeparator" w:id="0">
    <w:p w14:paraId="68934419" w14:textId="77777777" w:rsidR="007060D6" w:rsidRDefault="007060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B6046"/>
    <w:rsid w:val="007060D6"/>
    <w:rsid w:val="00A01AB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1A9C2"/>
  <w15:docId w15:val="{08962231-80CB-4139-86C5-B9AC1D18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922/LII/22 z dnia 29 września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2022-10-10T10:47:00Z</dcterms:created>
  <dcterms:modified xsi:type="dcterms:W3CDTF">2022-10-10T08:55:00Z</dcterms:modified>
  <cp:category>Akt prawny</cp:category>
</cp:coreProperties>
</file>