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464B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939/LIII/22</w:t>
      </w:r>
      <w:r>
        <w:rPr>
          <w:b/>
          <w:caps/>
        </w:rPr>
        <w:br/>
        <w:t>Rady Miejskiej Węglińca</w:t>
      </w:r>
    </w:p>
    <w:p w14:paraId="7E37876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335287F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036A07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4AB7B7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78,50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24 </w:t>
      </w:r>
      <w:r w:rsidRPr="0016302E">
        <w:rPr>
          <w:color w:val="000000"/>
          <w:highlight w:val="black"/>
          <w:u w:color="000000"/>
        </w:rPr>
        <w:t xml:space="preserve">z Panią Haliną </w:t>
      </w:r>
      <w:proofErr w:type="spellStart"/>
      <w:r w:rsidRPr="0016302E">
        <w:rPr>
          <w:color w:val="000000"/>
          <w:highlight w:val="black"/>
          <w:u w:color="000000"/>
        </w:rPr>
        <w:t>Wilas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04F906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08281C6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9B9821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C07B2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62C8C" w14:paraId="2D2ADC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4270D8" w14:textId="77777777" w:rsidR="00862C8C" w:rsidRDefault="00862C8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F00634" w14:textId="77777777" w:rsidR="00862C8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62C8C" w14:paraId="63F19C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A100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F551D4" w14:textId="77777777" w:rsidR="00862C8C" w:rsidRDefault="00862C8C"/>
          <w:p w14:paraId="61510CD4" w14:textId="77777777" w:rsidR="00862C8C" w:rsidRDefault="00862C8C"/>
          <w:p w14:paraId="7D66008C" w14:textId="77777777" w:rsidR="00862C8C" w:rsidRDefault="00862C8C"/>
          <w:p w14:paraId="4D2FEB67" w14:textId="77777777" w:rsidR="00862C8C" w:rsidRDefault="00862C8C"/>
          <w:p w14:paraId="4266A1AA" w14:textId="77777777" w:rsidR="00862C8C" w:rsidRDefault="00862C8C"/>
          <w:p w14:paraId="7654C907" w14:textId="77777777" w:rsidR="00862C8C" w:rsidRDefault="00862C8C"/>
          <w:p w14:paraId="2DB0FC51" w14:textId="77777777" w:rsidR="00862C8C" w:rsidRDefault="00862C8C"/>
          <w:p w14:paraId="79CC831E" w14:textId="77777777" w:rsidR="00862C8C" w:rsidRDefault="00862C8C"/>
          <w:p w14:paraId="35CF11FB" w14:textId="77777777" w:rsidR="00862C8C" w:rsidRDefault="00862C8C"/>
        </w:tc>
      </w:tr>
      <w:tr w:rsidR="00862C8C" w14:paraId="6685BEF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359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62C8C" w14:paraId="540223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B8AA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10E084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5DCAA" w14:textId="77777777" w:rsidR="00611D5E" w:rsidRDefault="00611D5E">
      <w:r>
        <w:separator/>
      </w:r>
    </w:p>
  </w:endnote>
  <w:endnote w:type="continuationSeparator" w:id="0">
    <w:p w14:paraId="7DD5C58A" w14:textId="77777777" w:rsidR="00611D5E" w:rsidRDefault="0061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62C8C" w14:paraId="1EB3F012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00ECFAD" w14:textId="77777777" w:rsidR="00862C8C" w:rsidRDefault="00000000">
          <w:pPr>
            <w:jc w:val="left"/>
            <w:rPr>
              <w:sz w:val="18"/>
            </w:rPr>
          </w:pPr>
          <w:r w:rsidRPr="0016302E">
            <w:rPr>
              <w:sz w:val="18"/>
              <w:lang w:val="en-US"/>
            </w:rPr>
            <w:t>Id: 0179E046-60FE-4FD5-B949-90CA0C98A21F.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41CF20" w14:textId="77777777" w:rsidR="00862C8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630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0DA3CC" w14:textId="77777777" w:rsidR="00862C8C" w:rsidRDefault="00862C8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A7651" w14:textId="77777777" w:rsidR="00611D5E" w:rsidRDefault="00611D5E">
      <w:r>
        <w:separator/>
      </w:r>
    </w:p>
  </w:footnote>
  <w:footnote w:type="continuationSeparator" w:id="0">
    <w:p w14:paraId="05EC419A" w14:textId="77777777" w:rsidR="00611D5E" w:rsidRDefault="00611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302E"/>
    <w:rsid w:val="00611D5E"/>
    <w:rsid w:val="00862C8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6F03A3"/>
  <w15:docId w15:val="{B308C424-312B-4B9F-97F0-EA3307444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939/LIII/22 z dnia 26 października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2022-11-02T10:10:00Z</dcterms:created>
  <dcterms:modified xsi:type="dcterms:W3CDTF">2022-11-02T09:20:00Z</dcterms:modified>
  <cp:category>Akt prawny</cp:category>
</cp:coreProperties>
</file>