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22D4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985/LVII/22</w:t>
      </w:r>
      <w:r>
        <w:rPr>
          <w:b/>
          <w:caps/>
        </w:rPr>
        <w:br/>
        <w:t>Rady Miejskiej Węglińca</w:t>
      </w:r>
    </w:p>
    <w:p w14:paraId="38EFE6F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grudnia 2022 r.</w:t>
      </w:r>
    </w:p>
    <w:p w14:paraId="667C7A5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06DD83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10D48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13/13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89,00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ulicy Wojska polskiego </w:t>
      </w:r>
      <w:r w:rsidRPr="00932D2C">
        <w:rPr>
          <w:color w:val="000000"/>
          <w:highlight w:val="black"/>
          <w:u w:color="000000"/>
        </w:rPr>
        <w:t>z Panem Adamem Mielnikiem</w:t>
      </w:r>
      <w:r>
        <w:rPr>
          <w:color w:val="000000"/>
          <w:u w:color="000000"/>
        </w:rPr>
        <w:t xml:space="preserve"> z przeznaczeniem na cele rekreacyjne.</w:t>
      </w:r>
    </w:p>
    <w:p w14:paraId="15B51D6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0359A9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3783FB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3207E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7582F" w14:paraId="7FA7E49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67203D" w14:textId="77777777" w:rsidR="0097582F" w:rsidRDefault="0097582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4C716B" w14:textId="77777777" w:rsidR="0097582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7582F" w14:paraId="32BB30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FA7DE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2BDE91B" w14:textId="77777777" w:rsidR="0097582F" w:rsidRDefault="0097582F"/>
          <w:p w14:paraId="3AA47BE3" w14:textId="77777777" w:rsidR="0097582F" w:rsidRDefault="0097582F"/>
          <w:p w14:paraId="53318D74" w14:textId="77777777" w:rsidR="0097582F" w:rsidRDefault="0097582F"/>
          <w:p w14:paraId="2F0C7AC0" w14:textId="77777777" w:rsidR="0097582F" w:rsidRDefault="0097582F"/>
          <w:p w14:paraId="0CCDE8E7" w14:textId="77777777" w:rsidR="0097582F" w:rsidRDefault="0097582F"/>
          <w:p w14:paraId="526C8E87" w14:textId="77777777" w:rsidR="0097582F" w:rsidRDefault="0097582F"/>
          <w:p w14:paraId="29A4BC1E" w14:textId="77777777" w:rsidR="0097582F" w:rsidRDefault="0097582F"/>
          <w:p w14:paraId="2FD19408" w14:textId="77777777" w:rsidR="0097582F" w:rsidRDefault="0097582F"/>
          <w:p w14:paraId="1628B52D" w14:textId="77777777" w:rsidR="0097582F" w:rsidRDefault="0097582F"/>
        </w:tc>
      </w:tr>
      <w:tr w:rsidR="0097582F" w14:paraId="6BC83C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63E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7582F" w14:paraId="28434C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CDFBD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8D4420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7D356" w14:textId="77777777" w:rsidR="00646BCD" w:rsidRDefault="00646BCD">
      <w:r>
        <w:separator/>
      </w:r>
    </w:p>
  </w:endnote>
  <w:endnote w:type="continuationSeparator" w:id="0">
    <w:p w14:paraId="14975BBF" w14:textId="77777777" w:rsidR="00646BCD" w:rsidRDefault="0064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7582F" w14:paraId="473E1CAB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E74981" w14:textId="77777777" w:rsidR="0097582F" w:rsidRDefault="00000000">
          <w:pPr>
            <w:jc w:val="left"/>
            <w:rPr>
              <w:sz w:val="18"/>
            </w:rPr>
          </w:pPr>
          <w:r w:rsidRPr="00932D2C">
            <w:rPr>
              <w:sz w:val="18"/>
              <w:lang w:val="en-US"/>
            </w:rPr>
            <w:t>Id: E02E592A-D9B4-4843-9A19-47E0AB64630D.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9FBAD8E" w14:textId="77777777" w:rsidR="0097582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2D2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4DE9E2B" w14:textId="77777777" w:rsidR="0097582F" w:rsidRDefault="0097582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FA166" w14:textId="77777777" w:rsidR="00646BCD" w:rsidRDefault="00646BCD">
      <w:r>
        <w:separator/>
      </w:r>
    </w:p>
  </w:footnote>
  <w:footnote w:type="continuationSeparator" w:id="0">
    <w:p w14:paraId="30C20716" w14:textId="77777777" w:rsidR="00646BCD" w:rsidRDefault="00646B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46BCD"/>
    <w:rsid w:val="00932D2C"/>
    <w:rsid w:val="0097582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484828"/>
  <w15:docId w15:val="{AA002042-E7B0-4EB8-93E1-46332D738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985/LVII/22 z dnia 29 grudnia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2023-01-09T09:45:00Z</dcterms:created>
  <dcterms:modified xsi:type="dcterms:W3CDTF">2023-01-09T08:52:00Z</dcterms:modified>
  <cp:category>Akt prawny</cp:category>
</cp:coreProperties>
</file>