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5008" w:rsidRDefault="00455008">
      <w:pPr>
        <w:pStyle w:val="Nagwek20"/>
        <w:keepNext/>
        <w:keepLines/>
        <w:tabs>
          <w:tab w:val="left" w:pos="4001"/>
        </w:tabs>
        <w:ind w:firstLine="540"/>
        <w:jc w:val="both"/>
        <w:rPr>
          <w:rFonts w:ascii="Times New Roman" w:eastAsia="Times New Roman" w:hAnsi="Times New Roman" w:cs="Times New Roman"/>
          <w:b w:val="0"/>
          <w:bCs w:val="0"/>
          <w:color w:val="F9768E"/>
          <w:sz w:val="26"/>
          <w:szCs w:val="26"/>
        </w:rPr>
      </w:pPr>
      <w:bookmarkStart w:id="0" w:name="bookmark2"/>
    </w:p>
    <w:p w:rsidR="00C02727" w:rsidRDefault="00000000">
      <w:pPr>
        <w:pStyle w:val="Nagwek20"/>
        <w:keepNext/>
        <w:keepLines/>
        <w:tabs>
          <w:tab w:val="left" w:pos="4001"/>
        </w:tabs>
        <w:ind w:firstLine="54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F9768E"/>
          <w:sz w:val="26"/>
          <w:szCs w:val="26"/>
        </w:rPr>
        <w:tab/>
      </w:r>
      <w:r w:rsidR="00455008">
        <w:rPr>
          <w:rFonts w:ascii="Times New Roman" w:eastAsia="Times New Roman" w:hAnsi="Times New Roman" w:cs="Times New Roman"/>
          <w:b w:val="0"/>
          <w:bCs w:val="0"/>
          <w:color w:val="F9768E"/>
          <w:sz w:val="26"/>
          <w:szCs w:val="26"/>
        </w:rPr>
        <w:t xml:space="preserve">                      </w:t>
      </w:r>
      <w:r>
        <w:t>Zarządzenie nr 133/2022</w:t>
      </w:r>
      <w:bookmarkEnd w:id="0"/>
    </w:p>
    <w:p w:rsidR="00C02727" w:rsidRDefault="00000000">
      <w:pPr>
        <w:pStyle w:val="Nagwek20"/>
        <w:keepNext/>
        <w:keepLines/>
      </w:pPr>
      <w:r>
        <w:t>Burmistrza Gminy i Miasta Węgliniec</w:t>
      </w:r>
      <w:r>
        <w:br/>
      </w:r>
      <w:r>
        <w:rPr>
          <w:b w:val="0"/>
          <w:bCs w:val="0"/>
        </w:rPr>
        <w:t>z dnia 28.12.2022r.</w:t>
      </w:r>
    </w:p>
    <w:p w:rsidR="00C02727" w:rsidRDefault="00000000">
      <w:pPr>
        <w:pStyle w:val="Teksttreci0"/>
        <w:spacing w:line="226" w:lineRule="auto"/>
        <w:ind w:left="340"/>
        <w:jc w:val="both"/>
      </w:pPr>
      <w:r>
        <w:rPr>
          <w:b/>
          <w:bCs/>
        </w:rPr>
        <w:t>w sprawie zmian w budżecie</w:t>
      </w:r>
    </w:p>
    <w:p w:rsidR="00C02727" w:rsidRDefault="00000000">
      <w:pPr>
        <w:pStyle w:val="Teksttreci0"/>
        <w:spacing w:line="252" w:lineRule="auto"/>
        <w:ind w:left="340"/>
        <w:jc w:val="both"/>
        <w:rPr>
          <w:sz w:val="20"/>
          <w:szCs w:val="20"/>
        </w:rPr>
      </w:pPr>
      <w:r>
        <w:rPr>
          <w:i/>
          <w:iCs/>
          <w:sz w:val="22"/>
          <w:szCs w:val="22"/>
        </w:rPr>
        <w:t>Na podstawie art.30 ust.2 pkt 4) ustawy z dnia 8 marca 1990 r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 xml:space="preserve">. Dz. U. z 2022r., poz. 559 z późn.zm.), art. 222 i 257 ustawy z dnia 27 sierpnia 2009r. o finansach publicznych (t. j. Dz. U. z 2022r. poz. 1634 zpóźn.zm.) oraz § 11 ust.2, 3 i 6 uchwały Rady Miejskiej Węglińca nr 744/XLIII/21 z dnia 30.12.202Iroku w sprawie budżetu Gminy Węgliniec na 2022rok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:rsidR="00C02727" w:rsidRDefault="00C02727">
      <w:pPr>
        <w:pStyle w:val="Nagwek30"/>
        <w:keepNext/>
        <w:keepLines/>
        <w:numPr>
          <w:ilvl w:val="0"/>
          <w:numId w:val="1"/>
        </w:numPr>
        <w:spacing w:after="260" w:line="240" w:lineRule="auto"/>
      </w:pPr>
    </w:p>
    <w:p w:rsidR="00C02727" w:rsidRDefault="00000000">
      <w:pPr>
        <w:pStyle w:val="Teksttreci0"/>
        <w:spacing w:line="233" w:lineRule="auto"/>
        <w:ind w:left="340"/>
      </w:pPr>
      <w:r>
        <w:t>Dokonuje się zmian w planie dochodów budżetu Gminy Węgliniec na 2022rok zgodnie z załącznikiem nr 1 do niniejszego Zarządzenia.</w:t>
      </w:r>
    </w:p>
    <w:p w:rsidR="00C02727" w:rsidRDefault="00C02727">
      <w:pPr>
        <w:pStyle w:val="Nagwek30"/>
        <w:keepNext/>
        <w:keepLines/>
        <w:numPr>
          <w:ilvl w:val="0"/>
          <w:numId w:val="1"/>
        </w:numPr>
        <w:spacing w:line="228" w:lineRule="auto"/>
      </w:pPr>
    </w:p>
    <w:p w:rsidR="00C02727" w:rsidRDefault="00000000">
      <w:pPr>
        <w:pStyle w:val="Teksttreci0"/>
        <w:spacing w:after="60" w:line="233" w:lineRule="auto"/>
        <w:ind w:left="340"/>
      </w:pPr>
      <w:r>
        <w:t>Dokonuje się zmian w planie wydatków budżetu Gminy Węgliniec na 2022rok zgodnie z załącznikiem nr 2 do niniejszego Zarządzenia.</w:t>
      </w:r>
    </w:p>
    <w:p w:rsidR="00C02727" w:rsidRDefault="00C02727">
      <w:pPr>
        <w:pStyle w:val="Nagwek30"/>
        <w:keepNext/>
        <w:keepLines/>
        <w:numPr>
          <w:ilvl w:val="0"/>
          <w:numId w:val="1"/>
        </w:numPr>
        <w:spacing w:line="185" w:lineRule="auto"/>
      </w:pPr>
    </w:p>
    <w:p w:rsidR="00C02727" w:rsidRDefault="00000000">
      <w:pPr>
        <w:pStyle w:val="Teksttreci0"/>
        <w:spacing w:after="260" w:line="233" w:lineRule="auto"/>
        <w:ind w:left="340"/>
      </w:pPr>
      <w:r>
        <w:t>Dokonuje się zmian w planie finansowym wydzielonego rachunku dochodów z Funduszu Pomocy zgodnie z załącznikiem nr 3 do niniejszego Zarządzenia.</w:t>
      </w:r>
    </w:p>
    <w:p w:rsidR="00C02727" w:rsidRDefault="00C02727">
      <w:pPr>
        <w:pStyle w:val="Nagwek30"/>
        <w:keepNext/>
        <w:keepLines/>
        <w:numPr>
          <w:ilvl w:val="0"/>
          <w:numId w:val="1"/>
        </w:numPr>
        <w:spacing w:line="240" w:lineRule="auto"/>
      </w:pPr>
    </w:p>
    <w:p w:rsidR="00C02727" w:rsidRDefault="00000000">
      <w:pPr>
        <w:pStyle w:val="Teksttreci0"/>
        <w:spacing w:line="233" w:lineRule="auto"/>
        <w:ind w:firstLine="340"/>
        <w:jc w:val="both"/>
      </w:pPr>
      <w:r>
        <w:t>Plan po zmianach na 2022r. wynosi:</w:t>
      </w:r>
    </w:p>
    <w:p w:rsidR="00C02727" w:rsidRDefault="00000000">
      <w:pPr>
        <w:pStyle w:val="Teksttreci0"/>
        <w:numPr>
          <w:ilvl w:val="0"/>
          <w:numId w:val="2"/>
        </w:numPr>
        <w:tabs>
          <w:tab w:val="left" w:pos="607"/>
        </w:tabs>
        <w:spacing w:line="233" w:lineRule="auto"/>
        <w:ind w:left="340"/>
      </w:pPr>
      <w:r>
        <w:t>po stronie dochodów 53.306.917,97zł, w tym: bieżące - 49.997.807,17zł, majątkowe - 3.309.110,80zł</w:t>
      </w:r>
    </w:p>
    <w:p w:rsidR="00C02727" w:rsidRDefault="00000000">
      <w:pPr>
        <w:pStyle w:val="Teksttreci0"/>
        <w:numPr>
          <w:ilvl w:val="0"/>
          <w:numId w:val="2"/>
        </w:numPr>
        <w:tabs>
          <w:tab w:val="left" w:pos="602"/>
        </w:tabs>
        <w:spacing w:line="233" w:lineRule="auto"/>
        <w:ind w:left="340"/>
      </w:pPr>
      <w:r>
        <w:t>po stronie wydatków 61.764.686,26zł, w tym: bieżące - 48.276.559,80zł, majątkowe - 13.488.126,46zł.</w:t>
      </w:r>
    </w:p>
    <w:p w:rsidR="00C02727" w:rsidRDefault="00000000">
      <w:pPr>
        <w:pStyle w:val="Teksttreci30"/>
        <w:framePr w:dropCap="drop" w:lines="2" w:hSpace="149" w:vSpace="149" w:wrap="auto" w:vAnchor="text" w:hAnchor="text"/>
        <w:tabs>
          <w:tab w:val="left" w:pos="7229"/>
        </w:tabs>
        <w:spacing w:line="223" w:lineRule="exact"/>
      </w:pPr>
      <w:r>
        <w:rPr>
          <w:color w:val="000000"/>
          <w:position w:val="-5"/>
          <w:sz w:val="24"/>
          <w:szCs w:val="24"/>
        </w:rPr>
        <w:t>§</w:t>
      </w:r>
    </w:p>
    <w:p w:rsidR="00C02727" w:rsidRDefault="00000000" w:rsidP="00455008">
      <w:pPr>
        <w:pStyle w:val="Teksttreci30"/>
        <w:tabs>
          <w:tab w:val="left" w:pos="7229"/>
        </w:tabs>
        <w:spacing w:after="0" w:line="180" w:lineRule="auto"/>
        <w:ind w:left="49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C02727" w:rsidRDefault="00000000">
      <w:pPr>
        <w:pStyle w:val="Teksttreci0"/>
        <w:spacing w:line="209" w:lineRule="auto"/>
        <w:ind w:firstLine="340"/>
        <w:jc w:val="both"/>
      </w:pPr>
      <w:r>
        <w:t>Zarządzenie wchodzi w życie z dniem wydania.</w:t>
      </w:r>
    </w:p>
    <w:p w:rsidR="00455008" w:rsidRDefault="00455008">
      <w:pPr>
        <w:pStyle w:val="Nagwek20"/>
        <w:keepNext/>
        <w:keepLines/>
        <w:spacing w:line="197" w:lineRule="auto"/>
      </w:pPr>
      <w:bookmarkStart w:id="1" w:name="bookmark13"/>
    </w:p>
    <w:p w:rsidR="00455008" w:rsidRDefault="00455008">
      <w:pPr>
        <w:pStyle w:val="Nagwek20"/>
        <w:keepNext/>
        <w:keepLines/>
        <w:spacing w:line="197" w:lineRule="auto"/>
      </w:pPr>
    </w:p>
    <w:p w:rsidR="00C02727" w:rsidRDefault="00000000">
      <w:pPr>
        <w:pStyle w:val="Nagwek20"/>
        <w:keepNext/>
        <w:keepLines/>
        <w:spacing w:line="197" w:lineRule="auto"/>
      </w:pPr>
      <w:r>
        <w:t>Uzasadnienie</w:t>
      </w:r>
      <w:bookmarkEnd w:id="1"/>
    </w:p>
    <w:p w:rsidR="00C02727" w:rsidRDefault="00000000">
      <w:pPr>
        <w:pStyle w:val="Teksttreci0"/>
        <w:ind w:firstLine="340"/>
        <w:jc w:val="both"/>
      </w:pPr>
      <w:r>
        <w:rPr>
          <w:b/>
          <w:bCs/>
        </w:rPr>
        <w:t>W § 1 dokonuje się zmian planu dochodów o kwotę 27.979,30zl, z tego:</w:t>
      </w:r>
    </w:p>
    <w:p w:rsidR="00C02727" w:rsidRDefault="00000000">
      <w:pPr>
        <w:pStyle w:val="Teksttreci0"/>
        <w:numPr>
          <w:ilvl w:val="0"/>
          <w:numId w:val="3"/>
        </w:numPr>
        <w:tabs>
          <w:tab w:val="left" w:pos="993"/>
        </w:tabs>
        <w:ind w:firstLine="340"/>
        <w:jc w:val="both"/>
      </w:pPr>
      <w:r>
        <w:rPr>
          <w:b/>
          <w:bCs/>
        </w:rPr>
        <w:t>Zwiększenia o kwotę 27.979,30zł, z tego:</w:t>
      </w:r>
    </w:p>
    <w:p w:rsidR="00C02727" w:rsidRDefault="00000000">
      <w:pPr>
        <w:pStyle w:val="Teksttreci0"/>
        <w:numPr>
          <w:ilvl w:val="1"/>
          <w:numId w:val="3"/>
        </w:numPr>
        <w:tabs>
          <w:tab w:val="left" w:pos="993"/>
        </w:tabs>
        <w:ind w:left="780" w:hanging="380"/>
        <w:jc w:val="both"/>
      </w:pPr>
      <w:r>
        <w:t>Dział 855 rozdział 85595 o kwotę 27.979,30zł- środki z Funduszu Pomocy w celu finansowania realizacji zadań na rzecz pomocy Ukrainie- wypłata świadczeń rodzinnych</w:t>
      </w:r>
    </w:p>
    <w:p w:rsidR="00C02727" w:rsidRDefault="00000000">
      <w:pPr>
        <w:pStyle w:val="Teksttreci0"/>
        <w:ind w:left="340"/>
        <w:jc w:val="both"/>
      </w:pPr>
      <w:r>
        <w:rPr>
          <w:b/>
          <w:bCs/>
        </w:rPr>
        <w:t>W § 2 dokonuje się zmian planu wydatków o kwotę 27.979,30zl, z tego:</w:t>
      </w:r>
    </w:p>
    <w:p w:rsidR="00C02727" w:rsidRDefault="00000000">
      <w:pPr>
        <w:pStyle w:val="Teksttreci0"/>
        <w:numPr>
          <w:ilvl w:val="0"/>
          <w:numId w:val="4"/>
        </w:numPr>
        <w:tabs>
          <w:tab w:val="left" w:pos="758"/>
        </w:tabs>
        <w:ind w:left="340"/>
        <w:jc w:val="both"/>
      </w:pPr>
      <w:r>
        <w:rPr>
          <w:b/>
          <w:bCs/>
        </w:rPr>
        <w:t>Zmniejszenia o kwotę 19,00zl:</w:t>
      </w:r>
    </w:p>
    <w:p w:rsidR="00C02727" w:rsidRDefault="00000000">
      <w:pPr>
        <w:pStyle w:val="Teksttreci0"/>
        <w:numPr>
          <w:ilvl w:val="1"/>
          <w:numId w:val="4"/>
        </w:numPr>
        <w:tabs>
          <w:tab w:val="left" w:pos="876"/>
        </w:tabs>
        <w:ind w:left="340"/>
        <w:jc w:val="both"/>
      </w:pPr>
      <w:r>
        <w:t xml:space="preserve">Dział 853, rozdział 85395 o kwotę 19,00zł - przesunięcie środków między paragrafami klasyfikacji budżetowej wydatków w ramach wypłaty dodatku węglowego X transza-plan </w:t>
      </w:r>
      <w:proofErr w:type="spellStart"/>
      <w:r>
        <w:t>UGiM</w:t>
      </w:r>
      <w:proofErr w:type="spellEnd"/>
      <w:r>
        <w:t xml:space="preserve"> (z § 4120-19,OOzł na § 4010-16,OOzł i § 4110 -3,OOzł).</w:t>
      </w:r>
    </w:p>
    <w:p w:rsidR="00C02727" w:rsidRDefault="00000000">
      <w:pPr>
        <w:pStyle w:val="Teksttreci0"/>
        <w:numPr>
          <w:ilvl w:val="0"/>
          <w:numId w:val="4"/>
        </w:numPr>
        <w:tabs>
          <w:tab w:val="left" w:pos="768"/>
        </w:tabs>
        <w:ind w:left="340"/>
        <w:jc w:val="both"/>
      </w:pPr>
      <w:r>
        <w:rPr>
          <w:b/>
          <w:bCs/>
        </w:rPr>
        <w:t>Zwiększenia o kwotę 27.998,30zł:</w:t>
      </w:r>
    </w:p>
    <w:p w:rsidR="00C02727" w:rsidRDefault="00000000">
      <w:pPr>
        <w:pStyle w:val="Teksttreci0"/>
        <w:numPr>
          <w:ilvl w:val="1"/>
          <w:numId w:val="4"/>
        </w:numPr>
        <w:tabs>
          <w:tab w:val="left" w:pos="993"/>
        </w:tabs>
        <w:ind w:left="340"/>
        <w:jc w:val="both"/>
      </w:pPr>
      <w:r>
        <w:lastRenderedPageBreak/>
        <w:t xml:space="preserve">Dział 853, rozdział 85395 o kwotę 19,OOzł - przesunięcie środków między paragrafami klasyfikacji budżetowej wydatków w ramach wypłaty dodatku węglowego X transza-plan </w:t>
      </w:r>
      <w:proofErr w:type="spellStart"/>
      <w:r>
        <w:t>UGiM</w:t>
      </w:r>
      <w:proofErr w:type="spellEnd"/>
      <w:r>
        <w:t xml:space="preserve"> (z § 4120-19,OOzł na § 4010-16,OOzł i § 4110 -3,OOzł).</w:t>
      </w:r>
    </w:p>
    <w:p w:rsidR="00C02727" w:rsidRDefault="00000000">
      <w:pPr>
        <w:pStyle w:val="Teksttreci0"/>
        <w:numPr>
          <w:ilvl w:val="1"/>
          <w:numId w:val="4"/>
        </w:numPr>
        <w:tabs>
          <w:tab w:val="left" w:pos="993"/>
        </w:tabs>
        <w:spacing w:after="460"/>
        <w:ind w:left="340"/>
        <w:jc w:val="both"/>
      </w:pPr>
      <w:r>
        <w:t>Dział 855, rozdział 85595 o kwotę 27.979,30zł- środki z Funduszu Pomocy w celu finansowania realizacji zadań na rzecz pomocy Ukrainie- wypłata świadczeń rodzinnych(§ 3290).</w:t>
      </w:r>
    </w:p>
    <w:p w:rsidR="00C02727" w:rsidRDefault="00000000">
      <w:pPr>
        <w:pStyle w:val="Teksttreci40"/>
        <w:spacing w:after="0"/>
      </w:pPr>
      <w:r>
        <w:t>Zmiana planu dochodów budżetu Gminy Węgliniec na 2022 rok</w:t>
      </w:r>
    </w:p>
    <w:p w:rsidR="00C02727" w:rsidRDefault="00000000">
      <w:pPr>
        <w:pStyle w:val="Nagwek40"/>
        <w:keepNext/>
        <w:keepLines/>
        <w:spacing w:after="0"/>
        <w:ind w:left="0"/>
      </w:pPr>
      <w:bookmarkStart w:id="2" w:name="bookmark15"/>
      <w:r>
        <w:t>Załącznik nr 1 do Zarządzenia nr 133/2022 Burmistrza Gminy i Miasta Węgliniec z dnia28.12.2022r.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58"/>
        <w:gridCol w:w="1262"/>
        <w:gridCol w:w="4546"/>
        <w:gridCol w:w="2102"/>
        <w:gridCol w:w="2102"/>
        <w:gridCol w:w="2112"/>
      </w:tblGrid>
      <w:tr w:rsidR="00C02727">
        <w:trPr>
          <w:trHeight w:hRule="exact" w:val="30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 zmianie</w:t>
            </w:r>
          </w:p>
        </w:tc>
      </w:tr>
      <w:tr w:rsidR="00C02727"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6 284 261,97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27 979,30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AAEAB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6 312 24147</w:t>
            </w:r>
          </w:p>
        </w:tc>
      </w:tr>
      <w:tr w:rsidR="00C02727"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C02727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C02727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37 469,00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27 979,30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65 448,30</w:t>
            </w:r>
          </w:p>
        </w:tc>
      </w:tr>
      <w:tr w:rsidR="00C02727">
        <w:trPr>
          <w:trHeight w:hRule="exact" w:val="648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02727" w:rsidRDefault="00C02727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37 469,00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27 979,30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65 448,30</w:t>
            </w:r>
          </w:p>
        </w:tc>
      </w:tr>
    </w:tbl>
    <w:p w:rsidR="00C02727" w:rsidRDefault="00000000">
      <w:pPr>
        <w:pStyle w:val="Podpistabeli0"/>
        <w:tabs>
          <w:tab w:val="left" w:pos="9336"/>
          <w:tab w:val="left" w:pos="11750"/>
          <w:tab w:val="left" w:pos="13526"/>
        </w:tabs>
        <w:ind w:left="7699"/>
      </w:pPr>
      <w:r>
        <w:t>Razem:</w:t>
      </w:r>
      <w:r>
        <w:tab/>
        <w:t>53 278 938,67</w:t>
      </w:r>
      <w:r>
        <w:tab/>
        <w:t>27 979,30</w:t>
      </w:r>
      <w:r>
        <w:tab/>
        <w:t>53 306 917,97</w:t>
      </w:r>
    </w:p>
    <w:p w:rsidR="00455008" w:rsidRDefault="00455008">
      <w:pPr>
        <w:pStyle w:val="Podpistabeli0"/>
        <w:tabs>
          <w:tab w:val="left" w:pos="9336"/>
          <w:tab w:val="left" w:pos="11750"/>
          <w:tab w:val="left" w:pos="13526"/>
        </w:tabs>
        <w:ind w:left="7699"/>
      </w:pPr>
    </w:p>
    <w:p w:rsidR="00455008" w:rsidRDefault="00455008">
      <w:pPr>
        <w:pStyle w:val="Podpistabeli0"/>
        <w:tabs>
          <w:tab w:val="left" w:pos="9336"/>
          <w:tab w:val="left" w:pos="11750"/>
          <w:tab w:val="left" w:pos="13526"/>
        </w:tabs>
        <w:ind w:left="7699"/>
      </w:pPr>
    </w:p>
    <w:p w:rsidR="00455008" w:rsidRDefault="00455008">
      <w:pPr>
        <w:pStyle w:val="Podpistabeli0"/>
        <w:tabs>
          <w:tab w:val="left" w:pos="9336"/>
          <w:tab w:val="left" w:pos="11750"/>
          <w:tab w:val="left" w:pos="13526"/>
        </w:tabs>
        <w:ind w:left="7699"/>
      </w:pPr>
    </w:p>
    <w:p w:rsidR="00455008" w:rsidRDefault="00455008">
      <w:pPr>
        <w:pStyle w:val="Podpistabeli0"/>
        <w:tabs>
          <w:tab w:val="left" w:pos="9336"/>
          <w:tab w:val="left" w:pos="11750"/>
          <w:tab w:val="left" w:pos="13526"/>
        </w:tabs>
        <w:ind w:left="7699"/>
      </w:pPr>
    </w:p>
    <w:p w:rsidR="00C02727" w:rsidRDefault="00C02727">
      <w:pPr>
        <w:spacing w:after="859" w:line="1" w:lineRule="exact"/>
      </w:pPr>
    </w:p>
    <w:p w:rsidR="00455008" w:rsidRDefault="00455008" w:rsidP="00455008">
      <w:pPr>
        <w:pStyle w:val="Teksttreci40"/>
        <w:spacing w:after="340"/>
      </w:pPr>
      <w:r>
        <w:t>Zmiana planu wydatków na 2022rok</w:t>
      </w:r>
    </w:p>
    <w:p w:rsidR="00455008" w:rsidRDefault="00455008" w:rsidP="00455008">
      <w:pPr>
        <w:pStyle w:val="Nagwek40"/>
        <w:keepNext/>
        <w:keepLines/>
        <w:spacing w:after="340"/>
        <w:ind w:left="0"/>
      </w:pPr>
      <w:bookmarkStart w:id="3" w:name="bookmark19"/>
      <w:r>
        <w:t>Załącznik nr 2 do Zarządzenia nr 133/2022 Burmistrza Gminy i Miasta Węgliniec z dnia28.12.2022r.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7"/>
        <w:gridCol w:w="1258"/>
        <w:gridCol w:w="4531"/>
        <w:gridCol w:w="2098"/>
        <w:gridCol w:w="2093"/>
        <w:gridCol w:w="2107"/>
      </w:tblGrid>
      <w:tr w:rsidR="00455008" w:rsidTr="00AA7A40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Zmiana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 zmianie</w:t>
            </w:r>
          </w:p>
        </w:tc>
      </w:tr>
      <w:tr w:rsidR="00455008" w:rsidTr="00AA7A40"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853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6 964804,00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6 964 804,00</w:t>
            </w:r>
          </w:p>
        </w:tc>
      </w:tr>
      <w:tr w:rsidR="00455008" w:rsidTr="00AA7A40"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85395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6 954 889,44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0.00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6 954 889,44</w:t>
            </w:r>
          </w:p>
        </w:tc>
      </w:tr>
      <w:tr w:rsidR="00455008" w:rsidTr="00AA7A40"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55008" w:rsidRDefault="00455008" w:rsidP="00AA7A4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77 307,00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77 323,00</w:t>
            </w:r>
          </w:p>
        </w:tc>
      </w:tr>
      <w:tr w:rsidR="00455008" w:rsidTr="00AA7A40"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55008" w:rsidRDefault="00455008" w:rsidP="00AA7A4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14 651,65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14 654,65</w:t>
            </w:r>
          </w:p>
        </w:tc>
      </w:tr>
      <w:tr w:rsidR="00455008" w:rsidTr="00AA7A40"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55008" w:rsidRDefault="00455008" w:rsidP="00AA7A4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1 990,25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-19,00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1 971,25</w:t>
            </w:r>
          </w:p>
        </w:tc>
      </w:tr>
      <w:tr w:rsidR="00455008" w:rsidTr="00AA7A40"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6 981 944,84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27 979.30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AAEAB"/>
          </w:tcPr>
          <w:p w:rsidR="00455008" w:rsidRDefault="00455008" w:rsidP="00AA7A4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7 009 924,14</w:t>
            </w:r>
          </w:p>
        </w:tc>
      </w:tr>
      <w:tr w:rsidR="00455008" w:rsidTr="00AA7A40"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37469,00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27 979,30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65 448,30</w:t>
            </w:r>
          </w:p>
        </w:tc>
      </w:tr>
      <w:tr w:rsidR="00455008" w:rsidTr="00AA7A40">
        <w:trPr>
          <w:trHeight w:hRule="exact" w:val="466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5008" w:rsidRDefault="00455008" w:rsidP="00AA7A4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3290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Świadczenia społeczne wypłacane obywatelom Ukrainy przebywającym na terytorium RP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5008" w:rsidRDefault="00455008" w:rsidP="00AA7A4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37 469,00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27 979,30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008" w:rsidRDefault="00455008" w:rsidP="00AA7A4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65 448,30</w:t>
            </w:r>
          </w:p>
        </w:tc>
      </w:tr>
    </w:tbl>
    <w:p w:rsidR="00455008" w:rsidRDefault="00455008" w:rsidP="00455008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98"/>
        <w:gridCol w:w="2093"/>
        <w:gridCol w:w="2093"/>
      </w:tblGrid>
      <w:tr w:rsidR="00455008" w:rsidTr="00AA7A40">
        <w:trPr>
          <w:trHeight w:hRule="exact" w:val="326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61 736 706,96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27 979,30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008" w:rsidRDefault="00455008" w:rsidP="00AA7A4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61 764 686,26</w:t>
            </w:r>
          </w:p>
        </w:tc>
      </w:tr>
    </w:tbl>
    <w:p w:rsidR="00455008" w:rsidRDefault="00455008" w:rsidP="00455008">
      <w:pPr>
        <w:spacing w:after="559" w:line="1" w:lineRule="exact"/>
      </w:pPr>
    </w:p>
    <w:p w:rsidR="00C02727" w:rsidRPr="001F2DC3" w:rsidRDefault="00C02727" w:rsidP="001F2DC3">
      <w:pPr>
        <w:pStyle w:val="Teksttreci30"/>
        <w:spacing w:after="340" w:line="240" w:lineRule="auto"/>
        <w:ind w:left="12720"/>
        <w:jc w:val="left"/>
        <w:rPr>
          <w:sz w:val="16"/>
          <w:szCs w:val="16"/>
        </w:rPr>
        <w:sectPr w:rsidR="00C02727" w:rsidRPr="001F2D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40" w:h="11900" w:orient="landscape"/>
          <w:pgMar w:top="699" w:right="1256" w:bottom="1255" w:left="944" w:header="271" w:footer="3" w:gutter="0"/>
          <w:cols w:space="720"/>
          <w:noEndnote/>
          <w:docGrid w:linePitch="360"/>
        </w:sectPr>
      </w:pPr>
    </w:p>
    <w:p w:rsidR="00C0272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4137025</wp:posOffset>
                </wp:positionH>
                <wp:positionV relativeFrom="paragraph">
                  <wp:posOffset>12700</wp:posOffset>
                </wp:positionV>
                <wp:extent cx="1118870" cy="3111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870" cy="311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02727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r>
                              <w:t>Ził. nr 3 do Zarządzenia nr 133/2022 Burmistrza Gminy (Miasta Węgliniec 2 dnia 28.12.2022r.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325.75pt;margin-top:1pt;width:88.1pt;height:24.5pt;z-index:12582937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" filled="f" stroked="f">
                <v:textbox inset="0,0,0,0">
                  <w:txbxContent>
                    <w:p w:rsidR="00C02727" w:rsidRDefault="00000000">
                      <w:pPr>
                        <w:pStyle w:val="Teksttreci20"/>
                        <w:spacing w:after="0"/>
                        <w:jc w:val="both"/>
                      </w:pPr>
                      <w:r>
                        <w:t>Ził. nr 3 do Zarządzenia nr 133/2022 Burmistrza Gminy (Miasta Węgliniec 2 dnia 28.12.2022r.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C02727" w:rsidRDefault="00000000">
      <w:pPr>
        <w:pStyle w:val="Teksttreci20"/>
        <w:spacing w:after="100" w:line="334" w:lineRule="auto"/>
        <w:jc w:val="center"/>
      </w:pPr>
      <w:r>
        <w:t>PIAN FINANSOWY WYDZIELONEGO RACHUNKU DOCHODÓW Z FUNDUSZU POMOCY</w:t>
      </w:r>
      <w:r>
        <w:br/>
      </w:r>
      <w:r>
        <w:rPr>
          <w:i/>
          <w:iCs/>
        </w:rPr>
        <w:t xml:space="preserve">art. 14 ustawy z dnia 12 marca 2O22r.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506"/>
        <w:gridCol w:w="1037"/>
        <w:gridCol w:w="898"/>
        <w:gridCol w:w="725"/>
        <w:gridCol w:w="902"/>
        <w:gridCol w:w="917"/>
      </w:tblGrid>
      <w:tr w:rsidR="00C02727" w:rsidTr="007249A7">
        <w:trPr>
          <w:trHeight w:hRule="exact" w:val="3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</w:pPr>
            <w:r>
              <w:t>l.p.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  <w:ind w:left="1080"/>
            </w:pPr>
            <w:r>
              <w:t>Treść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WłirjabwMowi</w:t>
            </w:r>
            <w:proofErr w:type="spellEnd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 xml:space="preserve"> ' </w:t>
            </w:r>
            <w:proofErr w:type="spellStart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wwdług</w:t>
            </w:r>
            <w:proofErr w:type="spellEnd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rosp.MF</w:t>
            </w:r>
            <w:proofErr w:type="spellEnd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 xml:space="preserve"> t L5.072022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24" w:lineRule="auto"/>
              <w:jc w:val="center"/>
            </w:pPr>
            <w:r>
              <w:t>2022r. plan przed zmianą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12" w:lineRule="auto"/>
              <w:jc w:val="both"/>
            </w:pPr>
            <w:proofErr w:type="spellStart"/>
            <w:r>
              <w:t>unłanaZarz</w:t>
            </w:r>
            <w:proofErr w:type="spellEnd"/>
            <w:r>
              <w:t xml:space="preserve">. </w:t>
            </w:r>
            <w:proofErr w:type="spellStart"/>
            <w:r>
              <w:t>turfn</w:t>
            </w:r>
            <w:proofErr w:type="spellEnd"/>
            <w: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34" w:lineRule="auto"/>
              <w:jc w:val="center"/>
            </w:pPr>
            <w:proofErr w:type="spellStart"/>
            <w:r>
              <w:t>OOÓUMpe</w:t>
            </w:r>
            <w:proofErr w:type="spellEnd"/>
            <w:r>
              <w:t xml:space="preserve"> </w:t>
            </w:r>
            <w:proofErr w:type="spellStart"/>
            <w:r>
              <w:t>atntenłą</w:t>
            </w:r>
            <w:proofErr w:type="spell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JWAGł</w:t>
            </w:r>
            <w:proofErr w:type="spellEnd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 xml:space="preserve">/jednostki </w:t>
            </w:r>
            <w:proofErr w:type="spellStart"/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eatfzująca</w:t>
            </w:r>
            <w:proofErr w:type="spellEnd"/>
          </w:p>
        </w:tc>
      </w:tr>
      <w:tr w:rsidR="00C02727" w:rsidTr="007249A7">
        <w:trPr>
          <w:trHeight w:hRule="exact" w:val="2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Dochody z Funduszu Pomocy, z tego: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220"/>
              <w:jc w:val="both"/>
            </w:pPr>
            <w:r>
              <w:t>1140804.94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27 97930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1168 718,24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proofErr w:type="spellStart"/>
            <w:r>
              <w:t>apewnfenie</w:t>
            </w:r>
            <w:proofErr w:type="spellEnd"/>
            <w:r>
              <w:t xml:space="preserve"> posiłku dla dzieci i młodzieży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H295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rPr>
                <w:i/>
                <w:iCs/>
              </w:rPr>
              <w:t>23</w:t>
            </w:r>
            <w:r>
              <w:t xml:space="preserve"> 130.00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23130.00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both"/>
            </w:pPr>
            <w:proofErr w:type="spellStart"/>
            <w:r>
              <w:t>ednorazowe</w:t>
            </w:r>
            <w:proofErr w:type="spellEnd"/>
            <w:r>
              <w:t xml:space="preserve"> świadczenie pieniężne </w:t>
            </w:r>
            <w:r>
              <w:rPr>
                <w:i/>
                <w:iCs/>
              </w:rPr>
              <w:t>w</w:t>
            </w:r>
            <w:r>
              <w:t xml:space="preserve"> </w:t>
            </w:r>
            <w:proofErr w:type="spellStart"/>
            <w:r>
              <w:t>wys</w:t>
            </w:r>
            <w:proofErr w:type="spellEnd"/>
            <w:r>
              <w:t>, 300żł...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15295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50100.00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50100.00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1.3.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□</w:t>
            </w:r>
            <w:proofErr w:type="spellStart"/>
            <w:r>
              <w:t>ezpłatna</w:t>
            </w:r>
            <w:proofErr w:type="spellEnd"/>
            <w:r>
              <w:t xml:space="preserve">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B5MSp.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IB 339,00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18 389,00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1.4.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proofErr w:type="spellStart"/>
            <w:r>
              <w:t>apewnienie</w:t>
            </w:r>
            <w:proofErr w:type="spellEnd"/>
            <w:r>
              <w:t xml:space="preserve">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73095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412 233 78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00"/>
              <w:jc w:val="both"/>
            </w:pPr>
            <w:r>
              <w:t>412 238.73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1.5.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:</w:t>
            </w:r>
            <w:proofErr w:type="spellStart"/>
            <w:r>
              <w:t>zynności</w:t>
            </w:r>
            <w:proofErr w:type="spellEnd"/>
            <w:r>
              <w:t xml:space="preserve"> administracyjne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7SO95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7 596 15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7 596 15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1.6.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BS295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00"/>
              <w:jc w:val="both"/>
            </w:pPr>
            <w:r>
              <w:t>31127ż,00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00"/>
              <w:jc w:val="both"/>
            </w:pPr>
            <w:r>
              <w:t>311 27z 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1.7.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posiłek inne zadania własne i zlecone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SS29S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6000 00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600000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1.8.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wypłata świadczeń rodzinnych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85S95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37 469,00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27979,30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65 448,30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1.9.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dodatkowe zadania oświatowe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75814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00"/>
              <w:jc w:val="both"/>
            </w:pPr>
            <w:r>
              <w:t>251 771,00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00"/>
              <w:jc w:val="both"/>
            </w:pPr>
            <w:r>
              <w:t>251 771,00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1.10.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46" w:lineRule="auto"/>
            </w:pPr>
            <w:r>
              <w:t>koszty wstępne przygotowawcze przyjęcia uchodźców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22 843,01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22 843,01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30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both"/>
            </w:pPr>
            <w:r>
              <w:t>Wydatki bieżące finansowane środkami Funduszu</w:t>
            </w:r>
          </w:p>
          <w:p w:rsidR="00C02727" w:rsidRDefault="00000000">
            <w:pPr>
              <w:pStyle w:val="Inne0"/>
            </w:pPr>
            <w:r>
              <w:t>Pomocy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220"/>
              <w:jc w:val="both"/>
            </w:pPr>
            <w:r>
              <w:t>1140 808,94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27 979,30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220"/>
              <w:jc w:val="both"/>
            </w:pPr>
            <w:r>
              <w:t>1168 788,24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posiłku dla dzieci i młodzieży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23 130,00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23 130,00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MGOPS</w:t>
            </w:r>
          </w:p>
        </w:tc>
      </w:tr>
      <w:tr w:rsidR="00C02727" w:rsidTr="007249A7">
        <w:trPr>
          <w:trHeight w:hRule="exact"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proofErr w:type="spellStart"/>
            <w:r>
              <w:t>coszty</w:t>
            </w:r>
            <w:proofErr w:type="spellEnd"/>
            <w:r>
              <w:t xml:space="preserve">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49 140,00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49 140,00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tabs>
                <w:tab w:val="left" w:pos="1085"/>
              </w:tabs>
            </w:pPr>
            <w:r>
              <w:t>&lt;*</w:t>
            </w:r>
            <w:proofErr w:type="spellStart"/>
            <w:r>
              <w:t>nndraiowc</w:t>
            </w:r>
            <w:proofErr w:type="spellEnd"/>
            <w:r>
              <w:tab/>
            </w:r>
            <w:proofErr w:type="spellStart"/>
            <w:r>
              <w:t>piemęine</w:t>
            </w:r>
            <w:proofErr w:type="spellEnd"/>
            <w:r>
              <w:t xml:space="preserve"> w wys. </w:t>
            </w:r>
            <w:proofErr w:type="spellStart"/>
            <w:r>
              <w:rPr>
                <w:b w:val="0"/>
                <w:bCs w:val="0"/>
                <w:smallCaps/>
                <w:sz w:val="8"/>
                <w:szCs w:val="8"/>
              </w:rPr>
              <w:t>jiajzL</w:t>
            </w:r>
            <w:proofErr w:type="spellEnd"/>
            <w:r>
              <w:rPr>
                <w:b w:val="0"/>
                <w:bCs w:val="0"/>
                <w:smallCaps/>
                <w:sz w:val="8"/>
                <w:szCs w:val="8"/>
              </w:rPr>
              <w:t>..</w:t>
            </w:r>
            <w:r>
              <w:t xml:space="preserve"> </w:t>
            </w:r>
            <w:proofErr w:type="spellStart"/>
            <w:r>
              <w:t>iroury</w:t>
            </w:r>
            <w:proofErr w:type="spellEnd"/>
          </w:p>
          <w:p w:rsidR="00C02727" w:rsidRDefault="00000000">
            <w:pPr>
              <w:pStyle w:val="Inne0"/>
            </w:pPr>
            <w:r>
              <w:t>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724,00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724,00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12" w:lineRule="auto"/>
            </w:pPr>
            <w:proofErr w:type="spellStart"/>
            <w:r>
              <w:t>ednorazowe</w:t>
            </w:r>
            <w:proofErr w:type="spellEnd"/>
            <w:r>
              <w:t xml:space="preserve"> świadczenie pieniężne w wys. 300zł.„ 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8529S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139,17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139,17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</w:pPr>
            <w:r>
              <w:t>MGOPS</w:t>
            </w:r>
          </w:p>
        </w:tc>
      </w:tr>
      <w:tr w:rsidR="00C02727" w:rsidTr="007249A7">
        <w:trPr>
          <w:trHeight w:hRule="exact"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00" w:lineRule="auto"/>
            </w:pPr>
            <w:proofErr w:type="spellStart"/>
            <w:r>
              <w:t>ednorazowe</w:t>
            </w:r>
            <w:proofErr w:type="spellEnd"/>
            <w:r>
              <w:t xml:space="preserve"> świadczenie pieniężne w wys. 300zł... kaszty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96,83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96,83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2.3.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bezpłatna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P.4840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15 340,07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15 340,07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</w:pPr>
            <w:r>
              <w:t>MGOPS</w:t>
            </w: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bezpłatna pomoc psychologiczna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3 048,93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3 048,93</w:t>
            </w: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C02727"/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2.4.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216 800,00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216 800,00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84 939,78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84 939,78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proofErr w:type="spellStart"/>
            <w:r>
              <w:t>UGiM</w:t>
            </w:r>
            <w:proofErr w:type="spellEnd"/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both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110 499,00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110 499,00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both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2.5.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czynności administracyjne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1 996,01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1 996,01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czynności administracyjne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420,16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420,16</w:t>
            </w:r>
          </w:p>
        </w:tc>
        <w:tc>
          <w:tcPr>
            <w:tcW w:w="9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</w:pPr>
            <w:proofErr w:type="spellStart"/>
            <w:r>
              <w:t>UGiM</w:t>
            </w:r>
            <w:proofErr w:type="spellEnd"/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czynności administracyjne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245,73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245,73</w:t>
            </w: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C02727"/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czynności administracyjne PESEL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4 934,25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4 934,25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2.6.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309 524,00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309 524,00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98"/>
        </w:trPr>
        <w:tc>
          <w:tcPr>
            <w:tcW w:w="562" w:type="dxa"/>
            <w:tcBorders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34" w:lineRule="auto"/>
            </w:pPr>
            <w:r>
              <w:t>zapewnienie zakwaterowania i wyżywienia -koszty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500,00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500,00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60" w:lineRule="auto"/>
            </w:pPr>
            <w:r>
              <w:t>zapewnienie zakwaterowania i wyżywienia -koszty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107,00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107,00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2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spacing w:line="346" w:lineRule="auto"/>
            </w:pPr>
            <w:r>
              <w:t>zapewnienie zakwaterowania i wyżywienia-koszty obsługi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1 141,00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1141,00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MGOPS</w:t>
            </w:r>
          </w:p>
        </w:tc>
      </w:tr>
      <w:tr w:rsidR="00C02727" w:rsidTr="007249A7">
        <w:trPr>
          <w:trHeight w:hRule="exact" w:val="1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2.7.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inne zadania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85295 p.4370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6 000,00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2.8.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wypłata świadczeń rodzinnych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85595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37 469,00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center"/>
            </w:pPr>
            <w:r>
              <w:t>27 979,30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65 448,30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MGOPS</w:t>
            </w: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2.9.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dodatkowe zadania oświatowe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520"/>
              <w:jc w:val="both"/>
            </w:pPr>
            <w:r>
              <w:t>200,00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24 938,26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24 938,26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40"/>
              <w:jc w:val="both"/>
            </w:pPr>
            <w:r>
              <w:t>123 266,53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360"/>
              <w:jc w:val="both"/>
            </w:pPr>
            <w:r>
              <w:t>123 266.53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33 001 21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33 001,21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39"/>
        </w:trPr>
        <w:tc>
          <w:tcPr>
            <w:tcW w:w="562" w:type="dxa"/>
            <w:tcBorders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80101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21 682,00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21 682,00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80104 p.43S0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2000 00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2 000,00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80104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13 640 00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13 540 00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80104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20 924 00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20 924.00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80104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60"/>
              <w:jc w:val="both"/>
            </w:pPr>
            <w:r>
              <w:t>6 290.00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center"/>
            </w:pPr>
            <w:r>
              <w:t>6 290,00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1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80104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1829.00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center"/>
            </w:pPr>
            <w:r>
              <w:t>1829,00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</w:tr>
      <w:tr w:rsidR="00C02727" w:rsidTr="007249A7">
        <w:trPr>
          <w:trHeight w:hRule="exact" w:val="30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2.10.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02727" w:rsidRDefault="00000000">
            <w:pPr>
              <w:pStyle w:val="Inne0"/>
              <w:spacing w:line="346" w:lineRule="auto"/>
            </w:pPr>
            <w:r>
              <w:t>koszty wstępne przygotowawcze przyjęcia uchodźców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</w:pPr>
            <w:r>
              <w:t>75095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jc w:val="right"/>
            </w:pPr>
            <w:r>
              <w:t>22843.0!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02727" w:rsidRDefault="00C0272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2727" w:rsidRDefault="00000000">
            <w:pPr>
              <w:pStyle w:val="Inne0"/>
              <w:ind w:firstLine="420"/>
              <w:jc w:val="both"/>
            </w:pPr>
            <w:r>
              <w:t>22 843 01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727" w:rsidRDefault="00000000">
            <w:pPr>
              <w:pStyle w:val="Inne0"/>
            </w:pPr>
            <w:r>
              <w:t>UGIM</w:t>
            </w:r>
          </w:p>
        </w:tc>
      </w:tr>
    </w:tbl>
    <w:p w:rsidR="00C02727" w:rsidRDefault="00C02727">
      <w:pPr>
        <w:sectPr w:rsidR="00C02727">
          <w:footerReference w:type="default" r:id="rId13"/>
          <w:pgSz w:w="8400" w:h="11900"/>
          <w:pgMar w:top="1024" w:right="7" w:bottom="664" w:left="947" w:header="596" w:footer="236" w:gutter="0"/>
          <w:cols w:space="720"/>
          <w:noEndnote/>
          <w:docGrid w:linePitch="360"/>
        </w:sectPr>
      </w:pPr>
    </w:p>
    <w:p w:rsidR="00C02727" w:rsidRPr="00455008" w:rsidRDefault="00C02727" w:rsidP="00455008"/>
    <w:sectPr w:rsidR="00C02727" w:rsidRPr="00455008" w:rsidSect="00455008">
      <w:pgSz w:w="8400" w:h="11900"/>
      <w:pgMar w:top="10311" w:right="709" w:bottom="587" w:left="247" w:header="4252" w:footer="15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2666" w:rsidRDefault="00302666">
      <w:r>
        <w:separator/>
      </w:r>
    </w:p>
  </w:endnote>
  <w:endnote w:type="continuationSeparator" w:id="0">
    <w:p w:rsidR="00302666" w:rsidRDefault="0030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5008" w:rsidRDefault="004550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2727" w:rsidRDefault="00C02727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5008" w:rsidRDefault="0045500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2727" w:rsidRDefault="00C027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2666" w:rsidRDefault="00302666"/>
  </w:footnote>
  <w:footnote w:type="continuationSeparator" w:id="0">
    <w:p w:rsidR="00302666" w:rsidRDefault="003026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5008" w:rsidRDefault="00455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5008" w:rsidRDefault="004550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5008" w:rsidRDefault="004550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5461D"/>
    <w:multiLevelType w:val="multilevel"/>
    <w:tmpl w:val="FE2C6F68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3838A7"/>
    <w:multiLevelType w:val="multilevel"/>
    <w:tmpl w:val="349A4A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3D3095"/>
    <w:multiLevelType w:val="multilevel"/>
    <w:tmpl w:val="F69E9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5C085B"/>
    <w:multiLevelType w:val="multilevel"/>
    <w:tmpl w:val="62C22A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25261029">
    <w:abstractNumId w:val="0"/>
  </w:num>
  <w:num w:numId="2" w16cid:durableId="322513847">
    <w:abstractNumId w:val="3"/>
  </w:num>
  <w:num w:numId="3" w16cid:durableId="22023188">
    <w:abstractNumId w:val="1"/>
  </w:num>
  <w:num w:numId="4" w16cid:durableId="1018775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727"/>
    <w:rsid w:val="001F2DC3"/>
    <w:rsid w:val="00302666"/>
    <w:rsid w:val="00455008"/>
    <w:rsid w:val="0060541A"/>
    <w:rsid w:val="007249A7"/>
    <w:rsid w:val="00C0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2D631"/>
  <w15:docId w15:val="{5255A9FF-8CDF-4116-B76D-EA697CAA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9768E"/>
      <w:sz w:val="34"/>
      <w:szCs w:val="3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B1C7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FBB1C7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9768E"/>
      <w:sz w:val="34"/>
      <w:szCs w:val="3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ind w:firstLine="6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line="233" w:lineRule="auto"/>
      <w:jc w:val="center"/>
      <w:outlineLvl w:val="2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40" w:line="223" w:lineRule="auto"/>
      <w:jc w:val="center"/>
    </w:pPr>
    <w:rPr>
      <w:rFonts w:ascii="Arial" w:eastAsia="Arial" w:hAnsi="Arial" w:cs="Arial"/>
      <w:color w:val="FBB1C7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ind w:right="1280"/>
      <w:jc w:val="right"/>
    </w:pPr>
    <w:rPr>
      <w:rFonts w:ascii="Century Schoolbook" w:eastAsia="Century Schoolbook" w:hAnsi="Century Schoolbook" w:cs="Century Schoolbook"/>
      <w:color w:val="FBB1C7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7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210"/>
      <w:ind w:left="6000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b/>
      <w:bCs/>
      <w:sz w:val="9"/>
      <w:szCs w:val="9"/>
    </w:rPr>
  </w:style>
  <w:style w:type="paragraph" w:customStyle="1" w:styleId="Teksttreci20">
    <w:name w:val="Tekst treści (2)"/>
    <w:basedOn w:val="Normalny"/>
    <w:link w:val="Teksttreci2"/>
    <w:pPr>
      <w:spacing w:after="50" w:line="346" w:lineRule="auto"/>
    </w:pPr>
    <w:rPr>
      <w:rFonts w:ascii="Arial" w:eastAsia="Arial" w:hAnsi="Arial" w:cs="Arial"/>
      <w:b/>
      <w:bCs/>
      <w:sz w:val="9"/>
      <w:szCs w:val="9"/>
    </w:rPr>
  </w:style>
  <w:style w:type="paragraph" w:styleId="Nagwek">
    <w:name w:val="header"/>
    <w:basedOn w:val="Normalny"/>
    <w:link w:val="NagwekZnak"/>
    <w:uiPriority w:val="99"/>
    <w:unhideWhenUsed/>
    <w:rsid w:val="004550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008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550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00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1030</Words>
  <Characters>6182</Characters>
  <Application>Microsoft Office Word</Application>
  <DocSecurity>0</DocSecurity>
  <Lines>51</Lines>
  <Paragraphs>14</Paragraphs>
  <ScaleCrop>false</ScaleCrop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2023-01-04T08:39:00Z</dcterms:created>
  <dcterms:modified xsi:type="dcterms:W3CDTF">2023-01-05T11:51:00Z</dcterms:modified>
</cp:coreProperties>
</file>