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CCBA8" w14:textId="77777777" w:rsidR="005B0884" w:rsidRDefault="00000000">
      <w:pPr>
        <w:pStyle w:val="Nagwek1"/>
        <w:spacing w:after="258"/>
      </w:pPr>
      <w:r>
        <w:t xml:space="preserve">UCHWAŁA NR 994/LX/23 RADY MIEJSKIEJ WĘGLIŃCA </w:t>
      </w:r>
    </w:p>
    <w:p w14:paraId="6DBDCDF6" w14:textId="77777777" w:rsidR="005B0884" w:rsidRDefault="00000000">
      <w:pPr>
        <w:spacing w:after="197" w:line="505" w:lineRule="auto"/>
        <w:ind w:left="3611" w:hanging="10"/>
        <w:jc w:val="center"/>
      </w:pPr>
      <w:r>
        <w:t>z dnia 30 stycznia 2023 r.</w:t>
      </w:r>
      <w:r>
        <w:rPr>
          <w:b/>
        </w:rPr>
        <w:t xml:space="preserve"> w sprawie zmian w budżecie</w:t>
      </w:r>
      <w:r>
        <w:t xml:space="preserve"> </w:t>
      </w:r>
    </w:p>
    <w:p w14:paraId="25933FB8" w14:textId="77777777" w:rsidR="005B0884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 Dz.U. z 2022r., poz. 559 z późn.zm.),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14:paraId="1D00384F" w14:textId="77777777" w:rsidR="005B0884" w:rsidRDefault="00000000">
      <w:pPr>
        <w:ind w:left="0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14:paraId="2C7CE699" w14:textId="77777777" w:rsidR="005B0884" w:rsidRDefault="00000000">
      <w:pPr>
        <w:ind w:left="0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14:paraId="4EA74264" w14:textId="77777777" w:rsidR="005B0884" w:rsidRDefault="00000000">
      <w:pPr>
        <w:ind w:left="268" w:right="0" w:firstLine="0"/>
      </w:pPr>
      <w:r>
        <w:rPr>
          <w:b/>
        </w:rPr>
        <w:t xml:space="preserve">§ 3. </w:t>
      </w:r>
      <w:r>
        <w:t xml:space="preserve">Plan po zmianach na 2023r. wynosi: </w:t>
      </w:r>
    </w:p>
    <w:p w14:paraId="01AAC2C2" w14:textId="77777777" w:rsidR="005B0884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dochodów 50.385.704,84zł, w tym: bieżące -  36.233.277,84zł, majątkowe – 14.152.427,00zł </w:t>
      </w:r>
    </w:p>
    <w:p w14:paraId="0EFE4A72" w14:textId="77777777" w:rsidR="005B0884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wydatków 54.629.585,28zł, w tym: bieżące -  36.375.203,28zł, majątkowe – 18.254.382,00zł. </w:t>
      </w:r>
    </w:p>
    <w:p w14:paraId="4C7AB335" w14:textId="77777777" w:rsidR="005B0884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Ustala się planowany deficyt budżetu gminy na kwotę 4.243.880,44zł. Deficyt zostanie pokryty przychodami z tytułu: </w:t>
      </w:r>
    </w:p>
    <w:p w14:paraId="1A39E727" w14:textId="77777777" w:rsidR="005B0884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z zaciągniętych zobowiązań z tytułu kredytów i pożyczek w kwocie 2.300.000,00zł </w:t>
      </w:r>
    </w:p>
    <w:p w14:paraId="3A65700D" w14:textId="77777777" w:rsidR="005B0884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wolnych środków, tj. nadwyżki środków pieniężnych na rachunku bieżącym budżetu Gminy z lat ubiegłych- roku 2021 w wysokości 1.514.600,00zł </w:t>
      </w:r>
    </w:p>
    <w:p w14:paraId="608874FE" w14:textId="77777777" w:rsidR="005B0884" w:rsidRDefault="00000000">
      <w:pPr>
        <w:numPr>
          <w:ilvl w:val="0"/>
          <w:numId w:val="1"/>
        </w:numPr>
        <w:ind w:right="0" w:hanging="128"/>
        <w:jc w:val="left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89.928,87zł. Są to środki otrzymane w 2022r. przez Gminę z budżetu Unii Europejskiej (EFS) oraz PFRON a przeznaczone na finansowanie zadania „Gmina Węgliniec – dostępny samorząd  dla osób ze szczególnymi potrzebami” – I transza, które zgodnie z założeniami Projektu będą wydatkowane w 2023r. </w:t>
      </w:r>
    </w:p>
    <w:p w14:paraId="6DFD1F0B" w14:textId="77777777" w:rsidR="005B0884" w:rsidRDefault="00000000">
      <w:pPr>
        <w:numPr>
          <w:ilvl w:val="0"/>
          <w:numId w:val="1"/>
        </w:numPr>
        <w:ind w:right="0" w:hanging="128"/>
        <w:jc w:val="left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ustawach- 339.351,57zł. Są to środki pozostałe na wydzielonym rachunku budżetu Gminy z roku 2022 z przeznaczeniem na wypłaty dodatków węglowych i koszty obsługi (278.460,00zł) oraz przychód w kwocie 60.891,57zł - z tytułu wniesionych opłat za nabycie węgla zgodnie z przepisami ustawy z dnia 27.10.2022r. o zakupie  preferencyjnym paliwa stałego dla gospodarstw domowych (środki na rachunku budżetu niewykorzystane do końca 2022r.) </w:t>
      </w:r>
    </w:p>
    <w:p w14:paraId="229CE2FB" w14:textId="77777777" w:rsidR="005B0884" w:rsidRDefault="00000000">
      <w:pPr>
        <w:numPr>
          <w:ilvl w:val="1"/>
          <w:numId w:val="2"/>
        </w:numPr>
        <w:spacing w:after="98" w:line="259" w:lineRule="auto"/>
        <w:ind w:right="0" w:hanging="220"/>
      </w:pPr>
      <w:r>
        <w:t xml:space="preserve">Ustala się przychody budżetu w wysokości 5.535.280,44zł. - zgodnie z zał. nr 3 do niniejszej uchwały </w:t>
      </w:r>
    </w:p>
    <w:p w14:paraId="77BC85EE" w14:textId="77777777" w:rsidR="005B0884" w:rsidRDefault="00000000">
      <w:pPr>
        <w:numPr>
          <w:ilvl w:val="1"/>
          <w:numId w:val="2"/>
        </w:numPr>
        <w:ind w:right="0" w:hanging="220"/>
      </w:pPr>
      <w:r>
        <w:t xml:space="preserve">Ustala się rozchody w wysokości 1.291.400,00 zł.- zgodnie z zał. nr 3 do niniejszej uchwały </w:t>
      </w:r>
    </w:p>
    <w:p w14:paraId="166AF7FF" w14:textId="77777777" w:rsidR="005B0884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 xml:space="preserve">1. Informacja nr 3 do uchwały nr 972/LVII/22 Rady Miejskiej Węglińca z dnia 29 grudnia 2022roku w sprawie budżetu gminy Węgliniec na 2023rok otrzymuje brzmienie jak załącznik nr 4 do niniejszej uchwały. </w:t>
      </w:r>
    </w:p>
    <w:p w14:paraId="20B8A0EB" w14:textId="77777777" w:rsidR="005B0884" w:rsidRDefault="00000000">
      <w:pPr>
        <w:ind w:left="0" w:right="0" w:firstLine="340"/>
      </w:pPr>
      <w:r>
        <w:t xml:space="preserve">2. Załącznik nr 5 do uchwały nr 972/LVII/22 Rady Miejskiej Węglińca z dnia 29 grudnia 2022roku w sprawie budżetu gminy Węgliniec na 2023rok otrzymuje brzmienie jak załącznik nr 5 do niniejszej uchwały. </w:t>
      </w:r>
    </w:p>
    <w:p w14:paraId="66022272" w14:textId="77777777" w:rsidR="005B0884" w:rsidRDefault="00000000">
      <w:pPr>
        <w:spacing w:after="109"/>
        <w:ind w:left="350" w:right="0" w:hanging="10"/>
        <w:jc w:val="left"/>
      </w:pPr>
      <w:r>
        <w:rPr>
          <w:b/>
        </w:rPr>
        <w:t xml:space="preserve">§ 6. </w:t>
      </w:r>
      <w:r>
        <w:t xml:space="preserve">Uchwała wchodzi w życie z dniem podjęcia. </w:t>
      </w:r>
    </w:p>
    <w:p w14:paraId="7AF06FC3" w14:textId="77777777" w:rsidR="005B0884" w:rsidRDefault="00000000">
      <w:pPr>
        <w:ind w:left="268" w:right="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14:paraId="74FC91CF" w14:textId="77777777" w:rsidR="005B0884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1872A9B6" w14:textId="77777777" w:rsidR="005B0884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01E57A2C" w14:textId="77777777" w:rsidR="005B0884" w:rsidRDefault="00000000">
      <w:pPr>
        <w:spacing w:after="10"/>
        <w:ind w:left="6429" w:right="0" w:hanging="10"/>
        <w:jc w:val="left"/>
      </w:pPr>
      <w:r>
        <w:lastRenderedPageBreak/>
        <w:t xml:space="preserve">Przewodniczący Rady </w:t>
      </w:r>
    </w:p>
    <w:p w14:paraId="5B8C8F4C" w14:textId="77777777" w:rsidR="005B0884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3A6241FC" w14:textId="77777777" w:rsidR="005B0884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668A3630" w14:textId="77777777" w:rsidR="005B0884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5F4DC0E1" w14:textId="77777777" w:rsidR="005B0884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44ED51BA" w14:textId="77777777" w:rsidR="005B0884" w:rsidRDefault="00000000">
      <w:pPr>
        <w:spacing w:after="94" w:line="265" w:lineRule="auto"/>
        <w:ind w:left="505" w:right="0" w:hanging="10"/>
        <w:jc w:val="left"/>
      </w:pPr>
      <w:r>
        <w:rPr>
          <w:b/>
        </w:rPr>
        <w:t xml:space="preserve">W § 1  dokonuje się  zmian planu dochodów  o kwotę 36.618,00zł, z tego: </w:t>
      </w:r>
      <w:r>
        <w:t xml:space="preserve"> </w:t>
      </w:r>
    </w:p>
    <w:p w14:paraId="5F652C2D" w14:textId="77777777" w:rsidR="005B0884" w:rsidRDefault="00000000">
      <w:pPr>
        <w:numPr>
          <w:ilvl w:val="0"/>
          <w:numId w:val="3"/>
        </w:numPr>
        <w:spacing w:after="98" w:line="259" w:lineRule="auto"/>
        <w:ind w:right="0" w:hanging="275"/>
        <w:jc w:val="left"/>
      </w:pPr>
      <w:r>
        <w:rPr>
          <w:b/>
        </w:rPr>
        <w:t>Zwiększenia na kwotę 609.550,10zł:</w:t>
      </w:r>
      <w:r>
        <w:t xml:space="preserve"> </w:t>
      </w:r>
    </w:p>
    <w:p w14:paraId="475CB1DC" w14:textId="77777777" w:rsidR="005B0884" w:rsidRDefault="00000000">
      <w:pPr>
        <w:numPr>
          <w:ilvl w:val="1"/>
          <w:numId w:val="3"/>
        </w:numPr>
        <w:ind w:right="0"/>
      </w:pPr>
      <w:r>
        <w:t xml:space="preserve">Dział 400, rozdział 40095 o kwotę 564.510,76zł- korekta planu dochodów z tytułu wnoszonych opłat za nabycie węgla zgodnie z przepisami ustawy z dnia 27.10.2022r. o zakupie  preferencyjnym paliwa stałego dla gospodarstw domowych (Dz. U. z 2022r. poz.2236) – przeniesienie z rozdziału 85395. </w:t>
      </w:r>
    </w:p>
    <w:p w14:paraId="4A2013E5" w14:textId="77777777" w:rsidR="005B0884" w:rsidRDefault="00000000">
      <w:pPr>
        <w:numPr>
          <w:ilvl w:val="1"/>
          <w:numId w:val="3"/>
        </w:numPr>
        <w:ind w:right="0"/>
      </w:pPr>
      <w:r>
        <w:t xml:space="preserve">Dział 700, rozdział 70005 o kwotę 6.018,00zł- dochód z odszkodowania za zniszczone mienie </w:t>
      </w:r>
    </w:p>
    <w:p w14:paraId="4BA82343" w14:textId="77777777" w:rsidR="005B0884" w:rsidRDefault="00000000">
      <w:pPr>
        <w:numPr>
          <w:ilvl w:val="1"/>
          <w:numId w:val="3"/>
        </w:numPr>
        <w:ind w:right="0"/>
      </w:pPr>
      <w:r>
        <w:t xml:space="preserve">Dział 750, rozdział 75023 o kwotę 8.421,34zł- korekta § klasyfikacji budżetowej środków przeznaczonych na finansowanie zadania „Gmina Węgliniec – dostępny samorząd  dla osób ze szczególnymi potrzebami”(z § 2007 na § 2177). </w:t>
      </w:r>
    </w:p>
    <w:p w14:paraId="0C5DB0D6" w14:textId="77777777" w:rsidR="005B0884" w:rsidRDefault="00000000">
      <w:pPr>
        <w:numPr>
          <w:ilvl w:val="1"/>
          <w:numId w:val="3"/>
        </w:numPr>
        <w:spacing w:after="109"/>
        <w:ind w:right="0"/>
      </w:pPr>
      <w:r>
        <w:t xml:space="preserve">Dział 853, rozdział 85395 o kwotę 30.600,00zł- środki z Funduszu Przeciwdziałania COVID-19 na wypłaty : </w:t>
      </w:r>
    </w:p>
    <w:p w14:paraId="0155C003" w14:textId="77777777" w:rsidR="005B0884" w:rsidRDefault="00000000">
      <w:pPr>
        <w:numPr>
          <w:ilvl w:val="0"/>
          <w:numId w:val="4"/>
        </w:numPr>
        <w:spacing w:after="109"/>
        <w:ind w:right="0" w:hanging="128"/>
      </w:pPr>
      <w:r>
        <w:t xml:space="preserve">27.540,00zł- dodatku węglowego i koszty obsługi </w:t>
      </w:r>
    </w:p>
    <w:p w14:paraId="51B3E464" w14:textId="77777777" w:rsidR="005B0884" w:rsidRDefault="00000000">
      <w:pPr>
        <w:numPr>
          <w:ilvl w:val="0"/>
          <w:numId w:val="4"/>
        </w:numPr>
        <w:ind w:right="0" w:hanging="128"/>
      </w:pPr>
      <w:r>
        <w:t xml:space="preserve">3.060,00zł- rekompensat za dodatkowe źródła ciepła i koszty obsługi. </w:t>
      </w:r>
    </w:p>
    <w:p w14:paraId="7D4DBE19" w14:textId="77777777" w:rsidR="005B0884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Zmniejszenia na kwotę 572.932,10zł,</w:t>
      </w:r>
      <w:r>
        <w:t xml:space="preserve"> z tego: </w:t>
      </w:r>
    </w:p>
    <w:p w14:paraId="2A82AE5C" w14:textId="77777777" w:rsidR="005B0884" w:rsidRDefault="00000000">
      <w:pPr>
        <w:numPr>
          <w:ilvl w:val="1"/>
          <w:numId w:val="5"/>
        </w:numPr>
        <w:ind w:right="0"/>
      </w:pPr>
      <w:r>
        <w:t xml:space="preserve">Dział 750, rozdział 75023 o kwotę 8.421,34zł- korekta § klasyfikacji budżetowej środków przeznaczonych na finansowanie zadania „Gmina Węgliniec – dostępny samorząd  dla osób ze szczególnymi potrzebami”(z § 2007 na § 2177). </w:t>
      </w:r>
    </w:p>
    <w:p w14:paraId="7267BAD6" w14:textId="77777777" w:rsidR="005B0884" w:rsidRDefault="00000000">
      <w:pPr>
        <w:numPr>
          <w:ilvl w:val="1"/>
          <w:numId w:val="5"/>
        </w:numPr>
        <w:ind w:right="0"/>
      </w:pPr>
      <w:r>
        <w:t xml:space="preserve">Dział 853, rozdział 85395 o kwotę 564.510,76zł-  korekta planu dochodów z tytułu wnoszonych opłat za nabycie węgla zgodnie z przepisami ustawy z dnia 27.10.2022r. o zakupie  preferencyjnym paliwa stałego dla gospodarstw domowych (Dz. U. z 2022r. poz.2236) – przeniesienie do rozdziału 40095. </w:t>
      </w:r>
    </w:p>
    <w:p w14:paraId="1077A585" w14:textId="77777777" w:rsidR="005B0884" w:rsidRDefault="00000000">
      <w:pPr>
        <w:spacing w:after="94" w:line="265" w:lineRule="auto"/>
        <w:ind w:left="505" w:right="0" w:hanging="10"/>
        <w:jc w:val="left"/>
      </w:pPr>
      <w:r>
        <w:rPr>
          <w:b/>
        </w:rPr>
        <w:t xml:space="preserve">W § 2  dokonuje się  zmian planu wydatków o kwotę 44.794,53zł, z tego: </w:t>
      </w:r>
      <w:r>
        <w:t xml:space="preserve"> </w:t>
      </w:r>
    </w:p>
    <w:p w14:paraId="5915A9DE" w14:textId="77777777" w:rsidR="005B0884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964.434,80zł, z tego:</w:t>
      </w:r>
      <w:r>
        <w:t xml:space="preserve"> </w:t>
      </w:r>
    </w:p>
    <w:p w14:paraId="2F229F96" w14:textId="77777777" w:rsidR="005B0884" w:rsidRDefault="00000000">
      <w:pPr>
        <w:numPr>
          <w:ilvl w:val="1"/>
          <w:numId w:val="6"/>
        </w:numPr>
        <w:ind w:right="0"/>
      </w:pPr>
      <w:r>
        <w:t xml:space="preserve">Dział 600, rozdział 60017 o kwotę 82.000,00zł- zmniejszenie planu wydatków inwestycyjnych zadania „Przebudowa ul. Mickiewicza w Węglińcu dz. nr 237/8” </w:t>
      </w:r>
    </w:p>
    <w:p w14:paraId="5E511395" w14:textId="77777777" w:rsidR="005B0884" w:rsidRDefault="00000000">
      <w:pPr>
        <w:numPr>
          <w:ilvl w:val="1"/>
          <w:numId w:val="6"/>
        </w:numPr>
        <w:ind w:right="0"/>
      </w:pPr>
      <w:r>
        <w:t xml:space="preserve">Dział 801, rozdział 80113 o kwotę 217.209,00zł- korekta klasyfikacji budżetowej wydatku inwestycyjnego z jednoczesną zmianą nazwy zadania na „Zakup samochodu 9-miejscowego przystosowanego do przewozu osób na wózkach inwalidzkich”. </w:t>
      </w:r>
    </w:p>
    <w:p w14:paraId="67693004" w14:textId="77777777" w:rsidR="005B0884" w:rsidRDefault="00000000">
      <w:pPr>
        <w:numPr>
          <w:ilvl w:val="1"/>
          <w:numId w:val="6"/>
        </w:numPr>
        <w:spacing w:after="109"/>
        <w:ind w:right="0"/>
      </w:pPr>
      <w:r>
        <w:t xml:space="preserve">Dział 853, rozdział 85395 o kwotę 617.225,80zł, z tego: </w:t>
      </w:r>
    </w:p>
    <w:p w14:paraId="4963F114" w14:textId="77777777" w:rsidR="005B0884" w:rsidRDefault="00000000">
      <w:pPr>
        <w:numPr>
          <w:ilvl w:val="0"/>
          <w:numId w:val="4"/>
        </w:numPr>
        <w:ind w:right="0" w:hanging="128"/>
      </w:pPr>
      <w:r>
        <w:t xml:space="preserve">608.045,80zł-  korekta planu wydatków z tytułu wnoszonych opłat za nabycie węgla zgodnie z przepisami ustawy z dnia 27.10.2022r. o zakupie  preferencyjnym paliwa stałego dla gospodarstw domowych (Dz. U. z 2022r. poz.2236) – przeniesienie do rozdziału 40095 </w:t>
      </w:r>
    </w:p>
    <w:p w14:paraId="1A246E20" w14:textId="77777777" w:rsidR="005B0884" w:rsidRDefault="00000000">
      <w:pPr>
        <w:numPr>
          <w:ilvl w:val="0"/>
          <w:numId w:val="4"/>
        </w:numPr>
        <w:ind w:right="0" w:hanging="128"/>
      </w:pPr>
      <w:r>
        <w:t xml:space="preserve">6.120,00zł- korekta planu wydatków w zakresie wypłaty dodatków węglowych i kosztów obsługi ze środków pozostałych z roku 2022. (plan MGOPS - § 3110-6.000,00zł, § 4300-120,00zł) </w:t>
      </w:r>
    </w:p>
    <w:p w14:paraId="02A17DA6" w14:textId="77777777" w:rsidR="005B0884" w:rsidRDefault="00000000">
      <w:pPr>
        <w:numPr>
          <w:ilvl w:val="0"/>
          <w:numId w:val="4"/>
        </w:numPr>
        <w:ind w:right="0" w:hanging="128"/>
      </w:pPr>
      <w:r>
        <w:t xml:space="preserve">3.060,00zł- korekta planu wydatków w zakresie wypłaty rekompensat za dodatkowe źródła ciepła i koszty obsługi ze środków pozostałych z roku 2022 (plan MGOPS - § 3110-3.000,00zł, § 4300-60,00zł). </w:t>
      </w:r>
    </w:p>
    <w:p w14:paraId="085DE961" w14:textId="77777777" w:rsidR="005B0884" w:rsidRDefault="00000000">
      <w:pPr>
        <w:ind w:left="510" w:right="0"/>
      </w:pPr>
      <w:r>
        <w:lastRenderedPageBreak/>
        <w:t xml:space="preserve">1.4. Dział 926, rozdział 92601 o kwotę 48.000,00zł- zmiana formy realizacji zadania inwestycyjnego „Budowa studni wierconej na boisku sportowym w Czerwonej Wodzie”- zadanie będzie realizowane poprzez udzielenie dotacji celowej dla administratora obiektu – </w:t>
      </w:r>
      <w:proofErr w:type="spellStart"/>
      <w:r>
        <w:t>GCKSiR</w:t>
      </w:r>
      <w:proofErr w:type="spellEnd"/>
      <w:r>
        <w:t xml:space="preserve"> w Węglińcu. </w:t>
      </w:r>
    </w:p>
    <w:p w14:paraId="15CED7D4" w14:textId="77777777" w:rsidR="005B0884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1.009.229,33zł, z tego:</w:t>
      </w:r>
      <w:r>
        <w:t xml:space="preserve"> </w:t>
      </w:r>
    </w:p>
    <w:p w14:paraId="3B3AA338" w14:textId="77777777" w:rsidR="005B0884" w:rsidRDefault="00000000">
      <w:pPr>
        <w:numPr>
          <w:ilvl w:val="1"/>
          <w:numId w:val="7"/>
        </w:numPr>
        <w:ind w:right="0"/>
      </w:pPr>
      <w:r>
        <w:t xml:space="preserve">Dział 400, rozdział 40095 o kwotę 625.402,33zł- korekta planu wydatków z tytułu realizacji zadań zgodnie z przepisami ustawy z dnia 27.10.2022r. o zakupie  preferencyjnym paliwa stałego dla gospodarstw domowych (Dz. U. z 2022r. poz.2236) – przeniesienie z rozdziału 85395- 608.045,80zł i zwiększenie o środki niewykorzystane na zadanie w 2022r. (zwiększenie o 17.356,53zł do kwoty 60.891,57zł) </w:t>
      </w:r>
    </w:p>
    <w:p w14:paraId="53946350" w14:textId="77777777" w:rsidR="005B0884" w:rsidRDefault="00000000">
      <w:pPr>
        <w:numPr>
          <w:ilvl w:val="1"/>
          <w:numId w:val="7"/>
        </w:numPr>
        <w:ind w:right="0"/>
      </w:pPr>
      <w:r>
        <w:t xml:space="preserve">Dział 600, rozdział 60017 o kwotę 1.800,00zł- wprowadzenie planu wydatków inwestycyjnych zadania „Przebudowa </w:t>
      </w:r>
      <w:proofErr w:type="spellStart"/>
      <w:r>
        <w:t>ul.K.Wojtyły</w:t>
      </w:r>
      <w:proofErr w:type="spellEnd"/>
      <w:r>
        <w:t xml:space="preserve"> w Węglińcu” </w:t>
      </w:r>
    </w:p>
    <w:p w14:paraId="7EB2CCA0" w14:textId="77777777" w:rsidR="005B0884" w:rsidRDefault="00000000">
      <w:pPr>
        <w:numPr>
          <w:ilvl w:val="1"/>
          <w:numId w:val="7"/>
        </w:numPr>
        <w:spacing w:after="109"/>
        <w:ind w:right="0"/>
      </w:pPr>
      <w:r>
        <w:t xml:space="preserve">Dział 700 o kwotę 62.218,00zł, z tego: </w:t>
      </w:r>
    </w:p>
    <w:p w14:paraId="2C610ACA" w14:textId="77777777" w:rsidR="005B0884" w:rsidRDefault="00000000">
      <w:pPr>
        <w:numPr>
          <w:ilvl w:val="0"/>
          <w:numId w:val="8"/>
        </w:numPr>
        <w:spacing w:after="109"/>
        <w:ind w:right="0" w:hanging="227"/>
        <w:jc w:val="left"/>
      </w:pPr>
      <w:r>
        <w:t xml:space="preserve">rozdział 70005 o kwotę 8.118,00zł- środki na utrzymanie i konserwację dźwigu windowego w obiekcie komunalnym będącym siedzibą Ośrodka Zdrowia w Węglińcu </w:t>
      </w:r>
    </w:p>
    <w:p w14:paraId="21E7BA2E" w14:textId="77777777" w:rsidR="005B0884" w:rsidRDefault="00000000">
      <w:pPr>
        <w:numPr>
          <w:ilvl w:val="0"/>
          <w:numId w:val="8"/>
        </w:numPr>
        <w:ind w:right="0" w:hanging="227"/>
        <w:jc w:val="left"/>
      </w:pPr>
      <w:r>
        <w:t xml:space="preserve">rozdział 70095 o kwotę 54.100,00zł- wprowadzenie środków na kontynuację zadania inwestycyjnego „Modernizacja systemu ogrzewania w budynku użyteczności publicznej przy ul. Sikorskiego 40 w Węglińcu”. </w:t>
      </w:r>
    </w:p>
    <w:p w14:paraId="51DE4589" w14:textId="77777777" w:rsidR="005B0884" w:rsidRDefault="00000000">
      <w:pPr>
        <w:spacing w:after="109"/>
        <w:ind w:left="747" w:right="0" w:hanging="10"/>
        <w:jc w:val="left"/>
      </w:pPr>
      <w:r>
        <w:t xml:space="preserve">2.4.  Dział 853, rozdział 85395 o kwotę 247.809,00zł, z tego: </w:t>
      </w:r>
    </w:p>
    <w:p w14:paraId="571E75E8" w14:textId="77777777" w:rsidR="005B0884" w:rsidRDefault="00000000">
      <w:pPr>
        <w:numPr>
          <w:ilvl w:val="2"/>
          <w:numId w:val="10"/>
        </w:numPr>
        <w:ind w:right="0" w:hanging="113"/>
      </w:pPr>
      <w:r>
        <w:t xml:space="preserve">27.540,00zł - środki z Funduszu Przeciwdziałania COVID-19 z przeznaczeniem na wypłaty dodatków węglowych i koszty obsługi (§ 3110- 27.000,00zł, § 4300-540,00zł)- plan MGOPS w Węglińcu </w:t>
      </w:r>
    </w:p>
    <w:p w14:paraId="469E16A7" w14:textId="77777777" w:rsidR="005B0884" w:rsidRDefault="00000000">
      <w:pPr>
        <w:numPr>
          <w:ilvl w:val="2"/>
          <w:numId w:val="10"/>
        </w:numPr>
        <w:spacing w:after="109"/>
        <w:ind w:right="0" w:hanging="113"/>
      </w:pPr>
      <w:r>
        <w:t xml:space="preserve">3.060,00zł- środki z Funduszu Przeciwdziałania COVID-19 z przeznaczeniem na wypłaty rekompensat za dodatkowe źródła ciepła i koszty obsługi- (§ 3110-3.000,00zł, § 4300-60,00zł). </w:t>
      </w:r>
    </w:p>
    <w:p w14:paraId="39D7E88C" w14:textId="77777777" w:rsidR="005B0884" w:rsidRDefault="00000000">
      <w:pPr>
        <w:numPr>
          <w:ilvl w:val="2"/>
          <w:numId w:val="10"/>
        </w:numPr>
        <w:ind w:right="0" w:hanging="113"/>
      </w:pPr>
      <w:r>
        <w:t xml:space="preserve">217.209,00zł- korekta klasyfikacji budżetowej wydatku inwestycyjnego z jednoczesną zmianą nazwy zadania na „Zakup samochodu 9-miejscowego przystosowanego do przewozu osób na wózkach inwalidzkich”. </w:t>
      </w:r>
    </w:p>
    <w:p w14:paraId="2B012192" w14:textId="77777777" w:rsidR="005B0884" w:rsidRDefault="00000000">
      <w:pPr>
        <w:numPr>
          <w:ilvl w:val="1"/>
          <w:numId w:val="9"/>
        </w:numPr>
        <w:ind w:right="0"/>
      </w:pPr>
      <w:r>
        <w:t xml:space="preserve">Dział 900, rozdział 90095 o kwotę 24.000,00zł – zwiększenie planu wydatków zadania inwestycyjnego „Budowa wiaty rekreacyjnej wraz z zagospodarowaniem terenu w Kościelnej Wsi”. </w:t>
      </w:r>
    </w:p>
    <w:p w14:paraId="6571A84B" w14:textId="77777777" w:rsidR="005B0884" w:rsidRDefault="00000000">
      <w:pPr>
        <w:numPr>
          <w:ilvl w:val="1"/>
          <w:numId w:val="9"/>
        </w:numPr>
        <w:ind w:right="0"/>
      </w:pPr>
      <w:r>
        <w:t xml:space="preserve">Dział 926, rozdział 92601 o kwotę 48.000,00zł- zmiana formy realizacji zadania inwestycyjnego „Budowa studni wierconej na boisku sportowym w Czerwonej Wodzie”- zadanie będzie realizowane poprzez udzielenie dotacji celowej dla administratora obiektu – </w:t>
      </w:r>
      <w:proofErr w:type="spellStart"/>
      <w:r>
        <w:t>GCKSiR</w:t>
      </w:r>
      <w:proofErr w:type="spellEnd"/>
      <w:r>
        <w:t xml:space="preserve"> w Węglińcu. </w:t>
      </w:r>
    </w:p>
    <w:p w14:paraId="54521F4F" w14:textId="77777777" w:rsidR="005B0884" w:rsidRDefault="005B0884">
      <w:pPr>
        <w:sectPr w:rsidR="005B0884">
          <w:footerReference w:type="even" r:id="rId7"/>
          <w:footerReference w:type="default" r:id="rId8"/>
          <w:footerReference w:type="first" r:id="rId9"/>
          <w:pgSz w:w="11906" w:h="16838"/>
          <w:pgMar w:top="1045" w:right="1020" w:bottom="1328" w:left="1020" w:header="708" w:footer="262" w:gutter="0"/>
          <w:cols w:space="708"/>
        </w:sectPr>
      </w:pPr>
    </w:p>
    <w:p w14:paraId="6D880046" w14:textId="77777777" w:rsidR="005B0884" w:rsidRDefault="00000000">
      <w:pPr>
        <w:pStyle w:val="Nagwek1"/>
        <w:spacing w:after="172"/>
        <w:ind w:left="0" w:firstLine="0"/>
        <w:jc w:val="left"/>
      </w:pPr>
      <w:r>
        <w:rPr>
          <w:rFonts w:ascii="Arial" w:eastAsia="Arial" w:hAnsi="Arial" w:cs="Arial"/>
          <w:sz w:val="25"/>
        </w:rPr>
        <w:lastRenderedPageBreak/>
        <w:t>Zmiana planu dochodów budżetu Gminy Węgliniec na 2023 rok</w:t>
      </w:r>
    </w:p>
    <w:p w14:paraId="157F70D2" w14:textId="77777777" w:rsidR="005B0884" w:rsidRDefault="00000000">
      <w:pPr>
        <w:spacing w:after="0" w:line="259" w:lineRule="auto"/>
        <w:ind w:left="4605" w:right="142" w:firstLine="0"/>
        <w:jc w:val="center"/>
      </w:pPr>
      <w:r>
        <w:rPr>
          <w:rFonts w:ascii="Arial" w:eastAsia="Arial" w:hAnsi="Arial" w:cs="Arial"/>
          <w:sz w:val="16"/>
        </w:rPr>
        <w:t>Załącznik nr 1 do uchwały nr 994/LX/23  Rady Miejskiej Węglińca z dnia 30.01.2023r.</w:t>
      </w:r>
    </w:p>
    <w:tbl>
      <w:tblPr>
        <w:tblStyle w:val="TableGrid"/>
        <w:tblW w:w="10549" w:type="dxa"/>
        <w:tblInd w:w="-1660" w:type="dxa"/>
        <w:tblCellMar>
          <w:top w:w="17" w:type="dxa"/>
          <w:left w:w="29" w:type="dxa"/>
          <w:bottom w:w="0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912"/>
        <w:gridCol w:w="773"/>
        <w:gridCol w:w="4055"/>
        <w:gridCol w:w="1339"/>
        <w:gridCol w:w="1395"/>
        <w:gridCol w:w="1385"/>
      </w:tblGrid>
      <w:tr w:rsidR="005B0884" w14:paraId="0A7DF7E2" w14:textId="77777777">
        <w:trPr>
          <w:trHeight w:val="216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7F7A3" w14:textId="77777777" w:rsidR="005B0884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40FC5" w14:textId="77777777" w:rsidR="005B0884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DAD17" w14:textId="77777777" w:rsidR="005B0884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31DC" w14:textId="77777777" w:rsidR="005B0884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38AFC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792A8" w14:textId="77777777" w:rsidR="005B0884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1F7D9" w14:textId="77777777" w:rsidR="005B0884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5B0884" w14:paraId="0DFCA587" w14:textId="77777777">
        <w:trPr>
          <w:trHeight w:val="286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D9B52FC" w14:textId="77777777" w:rsidR="005B0884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400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CB606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3D4EB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60223F1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Wytwarzanie i zaopatrywanie w energię elektryczną, gaz i wodę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299D62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87815B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564 510,76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7A6835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564 510,76</w:t>
            </w:r>
          </w:p>
        </w:tc>
      </w:tr>
      <w:tr w:rsidR="005B0884" w14:paraId="5B30178A" w14:textId="77777777">
        <w:trPr>
          <w:trHeight w:val="192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066F19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84E83D1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40095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23ECF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460237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CFCD05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EF93F3C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FBDBE7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</w:tr>
      <w:tr w:rsidR="005B0884" w14:paraId="40BD7412" w14:textId="77777777">
        <w:trPr>
          <w:trHeight w:val="254"/>
        </w:trPr>
        <w:tc>
          <w:tcPr>
            <w:tcW w:w="6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03F54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E49C9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5784B4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0970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8AA3F1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różnych dochodów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C01105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59B6B2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C2A840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</w:tr>
      <w:tr w:rsidR="005B0884" w14:paraId="0BAF06CF" w14:textId="77777777">
        <w:trPr>
          <w:trHeight w:val="192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1AA1B1" w14:textId="77777777" w:rsidR="005B0884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B9E44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76937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040DD4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3935070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2 398 696,00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581AB08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6 018,00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A8B43A6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2 404 714,00</w:t>
            </w:r>
          </w:p>
        </w:tc>
      </w:tr>
      <w:tr w:rsidR="005B0884" w14:paraId="4FB134CC" w14:textId="77777777">
        <w:trPr>
          <w:trHeight w:val="324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4A4DBF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973F03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593D5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9317FC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40BEF3F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1 092 122,00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E60F6B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6 018,00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EA32F1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1 098 140,00</w:t>
            </w:r>
          </w:p>
        </w:tc>
      </w:tr>
      <w:tr w:rsidR="005B0884" w14:paraId="5E5DA207" w14:textId="77777777">
        <w:trPr>
          <w:trHeight w:val="334"/>
        </w:trPr>
        <w:tc>
          <w:tcPr>
            <w:tcW w:w="6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43498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67BA1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5A2712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0950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99B1E8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kar i odszkodowań wynikających z umów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4AFF5B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32F303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6 018,00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A1B9B2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6 018,00</w:t>
            </w:r>
          </w:p>
        </w:tc>
      </w:tr>
      <w:tr w:rsidR="005B0884" w14:paraId="50AA554A" w14:textId="77777777">
        <w:trPr>
          <w:trHeight w:val="192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1DC181" w14:textId="77777777" w:rsidR="005B0884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955F5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77282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C4D408E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B26B3E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163 650,10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C8F354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2BB422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163 650,10</w:t>
            </w:r>
          </w:p>
        </w:tc>
      </w:tr>
      <w:tr w:rsidR="005B0884" w14:paraId="23928BAC" w14:textId="77777777">
        <w:trPr>
          <w:trHeight w:val="293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196E90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766FAA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A6702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284B46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DC997E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11 648,10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F9412E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464358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11 648,10</w:t>
            </w:r>
          </w:p>
        </w:tc>
      </w:tr>
      <w:tr w:rsidR="005B0884" w14:paraId="3FAB7BAC" w14:textId="77777777">
        <w:trPr>
          <w:trHeight w:val="922"/>
        </w:trPr>
        <w:tc>
          <w:tcPr>
            <w:tcW w:w="691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04F88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BE87D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6D28AF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2007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BE6731" w14:textId="77777777" w:rsidR="005B0884" w:rsidRDefault="00000000">
            <w:pPr>
              <w:spacing w:after="2" w:line="26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Dotacja celowa w ramach programów finansowanych z udziałem środków europejskich oraz środków, o których mowa w art.5 ust.1 pkt </w:t>
            </w:r>
          </w:p>
          <w:p w14:paraId="6E899450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 oraz ust. 3 pkt 5 i 6 ustawy, lub płatności w ramach budżetu środków europejskich, z wyłączeniem dochodów klasyfikowanych w paragrafie 205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0BA398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8 421,34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8FD2A9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-8 421,34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91926E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0884" w14:paraId="19E9E925" w14:textId="77777777">
        <w:trPr>
          <w:trHeight w:val="61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45D0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61FD2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39CE08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2177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A1F554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D6AFD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0E2CBA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8 421,34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D6939E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8 421,34</w:t>
            </w:r>
          </w:p>
        </w:tc>
      </w:tr>
      <w:tr w:rsidR="005B0884" w14:paraId="5C0156D0" w14:textId="77777777">
        <w:trPr>
          <w:trHeight w:val="247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A1F4A0" w14:textId="77777777" w:rsidR="005B0884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932833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E03D0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2912468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52E89EA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564 510,76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6DB191" w14:textId="77777777" w:rsidR="005B0884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-533 910,76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420688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30 600,00</w:t>
            </w:r>
          </w:p>
        </w:tc>
      </w:tr>
      <w:tr w:rsidR="005B0884" w14:paraId="4A5D4AC7" w14:textId="77777777">
        <w:trPr>
          <w:trHeight w:val="192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A6C476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6FAF13C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4056FF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A49F5C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825D59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43D966" w14:textId="77777777" w:rsidR="005B0884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-533 910,76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F8157D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30 600,00</w:t>
            </w:r>
          </w:p>
        </w:tc>
      </w:tr>
      <w:tr w:rsidR="005B0884" w14:paraId="532D8434" w14:textId="77777777">
        <w:trPr>
          <w:trHeight w:val="192"/>
        </w:trPr>
        <w:tc>
          <w:tcPr>
            <w:tcW w:w="691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0AA38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319B0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158C4C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0970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B42C41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różnych dochodów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12A1FD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DD41B9" w14:textId="77777777" w:rsidR="005B0884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-564 510,76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2F35BD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0884" w14:paraId="79749EAA" w14:textId="77777777">
        <w:trPr>
          <w:trHeight w:val="67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591F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2E5B3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6F4C8A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2180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D81D02" w14:textId="77777777" w:rsidR="005B0884" w:rsidRDefault="00000000">
            <w:pPr>
              <w:spacing w:after="0" w:line="259" w:lineRule="auto"/>
              <w:ind w:left="0" w:right="140" w:firstLine="0"/>
            </w:pPr>
            <w:r>
              <w:rPr>
                <w:rFonts w:ascii="Arial" w:eastAsia="Arial" w:hAnsi="Arial" w:cs="Arial"/>
                <w:sz w:val="13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DD8528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4A288C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30 600,00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02549B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30 600,00</w:t>
            </w:r>
          </w:p>
        </w:tc>
      </w:tr>
      <w:tr w:rsidR="005B0884" w14:paraId="671F8B36" w14:textId="77777777">
        <w:trPr>
          <w:trHeight w:val="216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9F7D03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2FC0D4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1A9605D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6B6AB8" w14:textId="77777777" w:rsidR="005B0884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E9DC41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50 349 086,84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B3610F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36 618,00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9F662B" w14:textId="77777777" w:rsidR="005B0884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50 385 704,84</w:t>
            </w:r>
          </w:p>
        </w:tc>
      </w:tr>
    </w:tbl>
    <w:p w14:paraId="402C7FBE" w14:textId="77777777" w:rsidR="005B0884" w:rsidRDefault="00000000">
      <w:r>
        <w:br w:type="page"/>
      </w:r>
    </w:p>
    <w:p w14:paraId="062D6FCC" w14:textId="77777777" w:rsidR="005B0884" w:rsidRDefault="00000000">
      <w:pPr>
        <w:spacing w:after="0" w:line="259" w:lineRule="auto"/>
        <w:ind w:left="1129" w:right="0" w:firstLine="0"/>
        <w:jc w:val="left"/>
      </w:pPr>
      <w:r>
        <w:rPr>
          <w:rFonts w:ascii="Arial" w:eastAsia="Arial" w:hAnsi="Arial" w:cs="Arial"/>
          <w:b/>
          <w:sz w:val="32"/>
        </w:rPr>
        <w:lastRenderedPageBreak/>
        <w:t>Zmiana planu wydatków na 2023rok</w:t>
      </w:r>
    </w:p>
    <w:p w14:paraId="18269B6F" w14:textId="77777777" w:rsidR="005B0884" w:rsidRDefault="00000000">
      <w:pPr>
        <w:spacing w:after="0" w:line="259" w:lineRule="auto"/>
        <w:ind w:left="6287" w:right="0" w:firstLine="0"/>
        <w:jc w:val="center"/>
      </w:pPr>
      <w:r>
        <w:rPr>
          <w:rFonts w:ascii="Arial" w:eastAsia="Arial" w:hAnsi="Arial" w:cs="Arial"/>
          <w:sz w:val="18"/>
        </w:rPr>
        <w:t>Załącznik nr 2 do uchwały nr 994/LX/23 Rady Miejskiej Węglińca z dnia 30.01.2023r.</w:t>
      </w:r>
    </w:p>
    <w:tbl>
      <w:tblPr>
        <w:tblStyle w:val="TableGrid"/>
        <w:tblW w:w="10967" w:type="dxa"/>
        <w:tblInd w:w="-1660" w:type="dxa"/>
        <w:tblCellMar>
          <w:top w:w="0" w:type="dxa"/>
          <w:left w:w="30" w:type="dxa"/>
          <w:bottom w:w="0" w:type="dxa"/>
          <w:right w:w="27" w:type="dxa"/>
        </w:tblCellMar>
        <w:tblLook w:val="04A0" w:firstRow="1" w:lastRow="0" w:firstColumn="1" w:lastColumn="0" w:noHBand="0" w:noVBand="1"/>
      </w:tblPr>
      <w:tblGrid>
        <w:gridCol w:w="688"/>
        <w:gridCol w:w="979"/>
        <w:gridCol w:w="925"/>
        <w:gridCol w:w="3752"/>
        <w:gridCol w:w="1603"/>
        <w:gridCol w:w="1534"/>
        <w:gridCol w:w="1486"/>
      </w:tblGrid>
      <w:tr w:rsidR="005B0884" w14:paraId="104115D2" w14:textId="77777777">
        <w:trPr>
          <w:trHeight w:val="247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5BF41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6D07D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194E3C" w14:textId="77777777" w:rsidR="005B0884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DB3355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D0E0F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1288B" w14:textId="77777777" w:rsidR="005B088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D4732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5B0884" w14:paraId="1B89D1E3" w14:textId="77777777">
        <w:trPr>
          <w:trHeight w:val="396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BEEC5CC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400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26F8E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C278EE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4A33894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Wytwarzanie i zaopatrywanie w energię elektryczną, gaz i wodę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04BE306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68 039,00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0F53A07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625 402,33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63F757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693 441,33</w:t>
            </w:r>
          </w:p>
        </w:tc>
      </w:tr>
      <w:tr w:rsidR="005B0884" w14:paraId="1C9FD7E0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145B6C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81A472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40095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A8E6D1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4FB4C90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B5284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D6D7DA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625 402,33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23988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625 402,33</w:t>
            </w:r>
          </w:p>
        </w:tc>
      </w:tr>
      <w:tr w:rsidR="005B0884" w14:paraId="78CFF187" w14:textId="77777777">
        <w:trPr>
          <w:trHeight w:val="218"/>
        </w:trPr>
        <w:tc>
          <w:tcPr>
            <w:tcW w:w="689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297BE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820F8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997426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0996B1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E6E9AE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9F88D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513E4D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</w:tr>
      <w:tr w:rsidR="005B0884" w14:paraId="1B25D5C6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C71B4E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364C0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0E716A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21F269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5D663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26E4B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1 197,00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20CB5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1 197,00</w:t>
            </w:r>
          </w:p>
        </w:tc>
      </w:tr>
      <w:tr w:rsidR="005B0884" w14:paraId="409BD900" w14:textId="77777777">
        <w:trPr>
          <w:trHeight w:val="43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586C88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C6997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3FB12B9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20A139A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79EF754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8831912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171,50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865B34A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171,50</w:t>
            </w:r>
          </w:p>
        </w:tc>
      </w:tr>
      <w:tr w:rsidR="005B0884" w14:paraId="2AAE9EAA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5E0BAE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6F0AF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042715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4170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5C0E72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bezosobowe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A2FFA3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35C9F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92A41D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8 500,00</w:t>
            </w:r>
          </w:p>
        </w:tc>
      </w:tr>
      <w:tr w:rsidR="005B0884" w14:paraId="71A474AF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809A71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55BF43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B41002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D701A9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67573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89698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498 023,15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A2B27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498 023,15</w:t>
            </w:r>
          </w:p>
        </w:tc>
      </w:tr>
      <w:tr w:rsidR="005B0884" w14:paraId="50C70CC7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D1D637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7DE33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8268AF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F6C1F0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7AEF2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35724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96 699,48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6DCFB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96 699,48</w:t>
            </w:r>
          </w:p>
        </w:tc>
      </w:tr>
      <w:tr w:rsidR="005B0884" w14:paraId="5F491607" w14:textId="77777777">
        <w:trPr>
          <w:trHeight w:val="21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F4211F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B7611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143953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4530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E7DEB2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Podatek od towarów i usług (VAT).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573FB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33016D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13 711,20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CA9F2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13 711,20</w:t>
            </w:r>
          </w:p>
        </w:tc>
      </w:tr>
      <w:tr w:rsidR="005B0884" w14:paraId="6CDD164A" w14:textId="77777777">
        <w:trPr>
          <w:trHeight w:val="43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DEE97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AFCC7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6445863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4710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6FF8F4E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Wpłaty na PPK finansowane przez podmiot zatrudniający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52965CD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033215E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494005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100,00</w:t>
            </w:r>
          </w:p>
        </w:tc>
      </w:tr>
      <w:tr w:rsidR="005B0884" w14:paraId="7B19ECA5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8AD0040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FEFA2B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413B7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C94066C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C7392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5 318 755,00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6E921F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-80 200,00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C866B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5 238 555,00</w:t>
            </w:r>
          </w:p>
        </w:tc>
      </w:tr>
      <w:tr w:rsidR="005B0884" w14:paraId="78B355DF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C98788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55370C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02DBD4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C3E2DA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Drogi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wewnetrzne</w:t>
            </w:r>
            <w:proofErr w:type="spellEnd"/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E2A1A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610 000,00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F60896A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-80 200,00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848A1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529 800,00</w:t>
            </w:r>
          </w:p>
        </w:tc>
      </w:tr>
      <w:tr w:rsidR="005B0884" w14:paraId="560BE492" w14:textId="77777777">
        <w:trPr>
          <w:trHeight w:val="218"/>
        </w:trPr>
        <w:tc>
          <w:tcPr>
            <w:tcW w:w="68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F2360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0FD20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F86F4C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D25EB3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87B353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610 000,00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F736C4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-80 200,00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FCDF3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529 800,00</w:t>
            </w:r>
          </w:p>
        </w:tc>
      </w:tr>
      <w:tr w:rsidR="005B0884" w14:paraId="791DC0A5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14C9998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2AD2CE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8A0FEE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5F9AFD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5C9C92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1 748 378,00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36D714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62 218,00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7E5E20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1 810 596,00</w:t>
            </w:r>
          </w:p>
        </w:tc>
      </w:tr>
      <w:tr w:rsidR="005B0884" w14:paraId="44D40F49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574756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C99742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3BCB5D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97C98D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F1BE9A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350 389,00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CDFBE2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8 118,00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E8EBC2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358 507,00</w:t>
            </w:r>
          </w:p>
        </w:tc>
      </w:tr>
      <w:tr w:rsidR="005B0884" w14:paraId="06CD0307" w14:textId="77777777">
        <w:trPr>
          <w:trHeight w:val="218"/>
        </w:trPr>
        <w:tc>
          <w:tcPr>
            <w:tcW w:w="68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65B408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C67EA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F60584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3E76E9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64C07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380D1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8 118,00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5A005F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78 118,00</w:t>
            </w:r>
          </w:p>
        </w:tc>
      </w:tr>
      <w:tr w:rsidR="005B0884" w14:paraId="543AD0DC" w14:textId="77777777">
        <w:trPr>
          <w:trHeight w:val="218"/>
        </w:trPr>
        <w:tc>
          <w:tcPr>
            <w:tcW w:w="68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1F9C4B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5FD4C0B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15B237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6CFC39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150F0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949 500,00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EEE7E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243204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1 003 600,00</w:t>
            </w:r>
          </w:p>
        </w:tc>
      </w:tr>
      <w:tr w:rsidR="005B0884" w14:paraId="4753869F" w14:textId="77777777">
        <w:trPr>
          <w:trHeight w:val="218"/>
        </w:trPr>
        <w:tc>
          <w:tcPr>
            <w:tcW w:w="68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6B6C2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21D58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09C4DB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D1E876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CFEE14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139 950,00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ED4EB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F2312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194 050,00</w:t>
            </w:r>
          </w:p>
        </w:tc>
      </w:tr>
      <w:tr w:rsidR="005B0884" w14:paraId="0016A0E2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604E1D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A18BE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80B67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7E4F11D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029F0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13 990 997,10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9ACF6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-217 209,00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E13FE7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13 773 788,10</w:t>
            </w:r>
          </w:p>
        </w:tc>
      </w:tr>
      <w:tr w:rsidR="005B0884" w14:paraId="257F39C5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F26BCA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C20B94D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80113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7183A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3D599B4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Dowożenie uczniów do szkół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4767304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1 099 409,00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F275E7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-217 209,00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60829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882 200,00</w:t>
            </w:r>
          </w:p>
        </w:tc>
      </w:tr>
      <w:tr w:rsidR="005B0884" w14:paraId="4F8CD150" w14:textId="77777777">
        <w:trPr>
          <w:trHeight w:val="218"/>
        </w:trPr>
        <w:tc>
          <w:tcPr>
            <w:tcW w:w="68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D7FCA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04747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F43B31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8F915B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C81FA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217 209,00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725FF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-217 209,00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D7957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B0884" w14:paraId="103FCF21" w14:textId="77777777">
        <w:trPr>
          <w:trHeight w:val="410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846CBEB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853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F09D8C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CD2A8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54E60CCF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Pozostałe zadania w zakresie polityki społecznej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88633C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895 685,80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F7CECD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-369 416,80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6972A5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526 269,00</w:t>
            </w:r>
          </w:p>
        </w:tc>
      </w:tr>
      <w:tr w:rsidR="005B0884" w14:paraId="2D3F16D2" w14:textId="77777777">
        <w:trPr>
          <w:trHeight w:val="219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AF9ED1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089B56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23C1D5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3D758E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D3AD3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895 685,80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A8EEB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-369 416,80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5DAFD9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526 269,00</w:t>
            </w:r>
          </w:p>
        </w:tc>
      </w:tr>
      <w:tr w:rsidR="005B0884" w14:paraId="7350E6FB" w14:textId="77777777">
        <w:trPr>
          <w:trHeight w:val="218"/>
        </w:trPr>
        <w:tc>
          <w:tcPr>
            <w:tcW w:w="689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5B3A0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CDD9D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A29CE0B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D2286F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65D2CA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282 000,00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54462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14496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303 000,00</w:t>
            </w:r>
          </w:p>
        </w:tc>
      </w:tr>
      <w:tr w:rsidR="005B0884" w14:paraId="1DBF1564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1BA20F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8FB89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AA35CF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DEF75A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C4178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8 794,85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C77C2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F36D9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1 794,85</w:t>
            </w:r>
          </w:p>
        </w:tc>
      </w:tr>
      <w:tr w:rsidR="005B0884" w14:paraId="1BB8B9B1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6A45C4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748CB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475DE3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E9AEA5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DDE05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1 506,08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F4086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-1 197,00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F323FF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309,08</w:t>
            </w:r>
          </w:p>
        </w:tc>
      </w:tr>
      <w:tr w:rsidR="005B0884" w14:paraId="53C6B771" w14:textId="77777777">
        <w:trPr>
          <w:trHeight w:val="35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8B87CC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9821C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54CBAC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167367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56223D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171,50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6C66AF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-171,50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AC3052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B0884" w14:paraId="7D37D83E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9785B5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550B0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94A6AA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4170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CABE85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bezosobowe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FBCA6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90ECA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-8 500,00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D443C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B0884" w14:paraId="59590532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26FB06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CF5AF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E1F074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D25E7F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7FE523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480 666,62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A862FA2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-480 666,62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DE0B0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B0884" w14:paraId="5BBF4428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729353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EB67F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FFE7D6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6DE1AB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7750B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100 235,55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61208D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-96 279,48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2A9C6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3 956,07</w:t>
            </w:r>
          </w:p>
        </w:tc>
      </w:tr>
      <w:tr w:rsidR="005B0884" w14:paraId="3821EC0C" w14:textId="77777777">
        <w:trPr>
          <w:trHeight w:val="35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3A68E7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7B4669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CF7B68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4530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BDF723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Podatek od towarów i usług (VAT).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BEAF9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13 711,20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62FE5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-13 711,20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C3F1D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B0884" w14:paraId="16D5AF97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869568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28A46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36C6F9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4710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7C1EF7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Wpłaty na PPK finansowane przez podmiot zatrudniający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BCC1C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628CD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C0F722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B0884" w14:paraId="4533C1C5" w14:textId="77777777">
        <w:trPr>
          <w:trHeight w:val="36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DFE5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D2F1D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C94EC0C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6060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8305682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na zakupy inwestycyjne jednostek budżetowych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173A46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75C6F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217 209,00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D5F1EF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217 209,00</w:t>
            </w:r>
          </w:p>
        </w:tc>
      </w:tr>
      <w:tr w:rsidR="005B0884" w14:paraId="5F849AD5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9D8CE3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032D70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96F02A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C495FB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BAA09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7 910 587,20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AEA11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24 000,00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A677F1F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7 934 587,20</w:t>
            </w:r>
          </w:p>
        </w:tc>
      </w:tr>
      <w:tr w:rsidR="005B0884" w14:paraId="35B26BC2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D34BDA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5CE5E4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5EC527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238135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20A50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143 200,00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E6797B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334A33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167 200,00</w:t>
            </w:r>
          </w:p>
        </w:tc>
      </w:tr>
      <w:tr w:rsidR="005B0884" w14:paraId="0E6200AF" w14:textId="77777777">
        <w:trPr>
          <w:trHeight w:val="218"/>
        </w:trPr>
        <w:tc>
          <w:tcPr>
            <w:tcW w:w="68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DCB42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F87C0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BC2C43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FAAD87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DFEDCE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B2E8E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9DC382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84 000,00</w:t>
            </w:r>
          </w:p>
        </w:tc>
      </w:tr>
      <w:tr w:rsidR="005B0884" w14:paraId="19368E79" w14:textId="77777777">
        <w:trPr>
          <w:trHeight w:val="218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0C104BA" w14:textId="77777777" w:rsidR="005B088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7DF348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8EEFA8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30E04EF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DFE9EA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4 850 352,45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81D8C7A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0A30653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4 850 352,45</w:t>
            </w:r>
          </w:p>
        </w:tc>
      </w:tr>
      <w:tr w:rsidR="005B0884" w14:paraId="44B5D684" w14:textId="77777777">
        <w:trPr>
          <w:trHeight w:val="219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D04762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356081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DC4006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4FD9C4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61FB17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4 545 852,45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EA4E63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CE0C2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4 545 852,45</w:t>
            </w:r>
          </w:p>
        </w:tc>
      </w:tr>
      <w:tr w:rsidR="005B0884" w14:paraId="2F7E5EAC" w14:textId="77777777">
        <w:trPr>
          <w:trHeight w:val="218"/>
        </w:trPr>
        <w:tc>
          <w:tcPr>
            <w:tcW w:w="689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F35A5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DCE9D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04703E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52D3C3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92C67E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506 083,00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0D5A3C4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-48 000,00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F887CB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458 083,00</w:t>
            </w:r>
          </w:p>
        </w:tc>
      </w:tr>
      <w:tr w:rsidR="005B0884" w14:paraId="72D8C4C0" w14:textId="77777777">
        <w:trPr>
          <w:trHeight w:val="89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2C3D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20541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246E4A6" w14:textId="77777777" w:rsidR="005B088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6220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BE9C89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F87DA49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9CDE3EF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48 000,00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AAE1141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48 000,00</w:t>
            </w:r>
          </w:p>
        </w:tc>
      </w:tr>
      <w:tr w:rsidR="005B0884" w14:paraId="7928941E" w14:textId="77777777">
        <w:trPr>
          <w:trHeight w:val="245"/>
        </w:trPr>
        <w:tc>
          <w:tcPr>
            <w:tcW w:w="6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0100E74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1AB617A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56B6B26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E79A29" w14:textId="77777777" w:rsidR="005B088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6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11EC9E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54 584 790,75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AF1516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44 794,53</w:t>
            </w:r>
          </w:p>
        </w:tc>
        <w:tc>
          <w:tcPr>
            <w:tcW w:w="14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C89C8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54 629 585,28</w:t>
            </w:r>
          </w:p>
        </w:tc>
      </w:tr>
    </w:tbl>
    <w:p w14:paraId="24C736E4" w14:textId="77777777" w:rsidR="005B0884" w:rsidRDefault="00000000">
      <w:pPr>
        <w:spacing w:after="281" w:line="259" w:lineRule="auto"/>
        <w:ind w:left="4705" w:right="1952" w:firstLine="0"/>
        <w:jc w:val="left"/>
      </w:pPr>
      <w:r>
        <w:rPr>
          <w:rFonts w:ascii="Arial" w:eastAsia="Arial" w:hAnsi="Arial" w:cs="Arial"/>
          <w:sz w:val="20"/>
        </w:rPr>
        <w:t>Załącznik nr 3 do Uchwały nr 994/LX/23   Rady Miejskiej Węglińca z dnia 30.01.2023r.</w:t>
      </w:r>
    </w:p>
    <w:p w14:paraId="09918333" w14:textId="77777777" w:rsidR="005B0884" w:rsidRDefault="00000000">
      <w:pPr>
        <w:spacing w:after="57" w:line="259" w:lineRule="auto"/>
        <w:ind w:left="1681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2023r.</w:t>
      </w:r>
    </w:p>
    <w:p w14:paraId="2E63021C" w14:textId="77777777" w:rsidR="005B0884" w:rsidRDefault="00000000">
      <w:pPr>
        <w:spacing w:after="0" w:line="259" w:lineRule="auto"/>
        <w:ind w:left="0" w:right="1169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-286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5B0884" w14:paraId="152400A0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754CA0F" w14:textId="77777777" w:rsidR="005B0884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AD86BC6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BAB9253" w14:textId="77777777" w:rsidR="005B0884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60195CAE" w14:textId="77777777" w:rsidR="005B0884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80579F1" w14:textId="77777777" w:rsidR="005B0884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2023r.</w:t>
            </w:r>
          </w:p>
        </w:tc>
      </w:tr>
      <w:tr w:rsidR="005B0884" w14:paraId="3D09CE52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8A716" w14:textId="77777777" w:rsidR="005B088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EA9DF" w14:textId="77777777" w:rsidR="005B0884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7904D" w14:textId="77777777" w:rsidR="005B088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7ADF7" w14:textId="77777777" w:rsidR="005B0884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5B0884" w14:paraId="5E21C9DD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D07B7" w14:textId="77777777" w:rsidR="005B0884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DCED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52CBC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5 535 280,44</w:t>
            </w:r>
          </w:p>
        </w:tc>
      </w:tr>
      <w:tr w:rsidR="005B0884" w14:paraId="6F355CAB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4A0B82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0A86D78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7C5601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4FC542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2 400 000,00</w:t>
            </w:r>
          </w:p>
        </w:tc>
      </w:tr>
      <w:tr w:rsidR="005B0884" w14:paraId="7FA252DF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D30F9AA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AE6DE2E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E64215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D82026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04205EEC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1523D29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B010305" w14:textId="77777777" w:rsidR="005B0884" w:rsidRDefault="00000000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0DDA857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28FDD0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55D788B9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8E6285F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0A7BDE5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2CDDEC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A4A7782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339 351,57</w:t>
            </w:r>
          </w:p>
        </w:tc>
      </w:tr>
      <w:tr w:rsidR="005B0884" w14:paraId="2926F3A8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8A4FA85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C2BADEF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BCA010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555192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89 928,87</w:t>
            </w:r>
          </w:p>
        </w:tc>
      </w:tr>
      <w:tr w:rsidR="005B0884" w14:paraId="5569D263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65E2E8D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2CABBD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AC56DAB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30D044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3AB1329B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7B8FB9A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992267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3C9B2FF" w14:textId="77777777" w:rsidR="005B0884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BE4919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23CC89D4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AEF305D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51F2147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64C4AD5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7DF7D0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6843AFA5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D04F65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A82DD89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979B6BF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D649F6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667CBDBE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63180" w14:textId="77777777" w:rsidR="005B0884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5A5D5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7CE45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10A80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2 706 000,00</w:t>
            </w:r>
          </w:p>
        </w:tc>
      </w:tr>
      <w:tr w:rsidR="005B0884" w14:paraId="4E56E5B3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81BEE" w14:textId="77777777" w:rsidR="005B0884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4679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277F98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1 291 400,00</w:t>
            </w:r>
          </w:p>
        </w:tc>
      </w:tr>
      <w:tr w:rsidR="005B0884" w14:paraId="04C4A7AB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B6EB0D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264488F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C407316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F8BE45E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866 000,00</w:t>
            </w:r>
          </w:p>
        </w:tc>
      </w:tr>
      <w:tr w:rsidR="005B0884" w14:paraId="536A6798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7610379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FCEDCD9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DFB4AE6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C7519C5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425 400,00</w:t>
            </w:r>
          </w:p>
        </w:tc>
      </w:tr>
      <w:tr w:rsidR="005B0884" w14:paraId="6EC76848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4150192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4E9FF3B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FF12EF5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2A3538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5B1E57BD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2F88BFD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1F503D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055FA39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D6D09C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066C3DCC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618DA88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2846A52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CEFC09A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BCB4A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1F4EDA0A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18B72C9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BF3AEC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C444887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9F2B5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374CD60B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F69E8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D5EAC90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40F14DD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1A0223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27E731EE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C43D5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30211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32F26" w14:textId="77777777" w:rsidR="005B088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4B10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6B7344B6" w14:textId="77777777" w:rsidR="005B0884" w:rsidRDefault="00000000">
      <w:pPr>
        <w:spacing w:after="55" w:line="245" w:lineRule="auto"/>
        <w:ind w:left="5475" w:right="1244" w:firstLine="0"/>
        <w:jc w:val="left"/>
      </w:pPr>
      <w:r>
        <w:rPr>
          <w:rFonts w:ascii="Arial" w:eastAsia="Arial" w:hAnsi="Arial" w:cs="Arial"/>
          <w:sz w:val="13"/>
        </w:rPr>
        <w:t>Załącznik nr 4 do uchwały nr 994/LX/23  Rady Miejskiej Węglińca z dnia 30.01.2023r.</w:t>
      </w:r>
    </w:p>
    <w:p w14:paraId="401FDE5F" w14:textId="77777777" w:rsidR="005B0884" w:rsidRDefault="00000000">
      <w:pPr>
        <w:spacing w:after="0" w:line="259" w:lineRule="auto"/>
        <w:ind w:left="2602" w:right="0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2023r.</w:t>
      </w:r>
    </w:p>
    <w:p w14:paraId="21A2BDDA" w14:textId="77777777" w:rsidR="005B0884" w:rsidRDefault="00000000">
      <w:pPr>
        <w:spacing w:after="0" w:line="259" w:lineRule="auto"/>
        <w:ind w:left="0" w:right="561" w:firstLine="0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098" w:type="dxa"/>
        <w:tblInd w:w="-1138" w:type="dxa"/>
        <w:tblCellMar>
          <w:top w:w="0" w:type="dxa"/>
          <w:left w:w="23" w:type="dxa"/>
          <w:bottom w:w="5" w:type="dxa"/>
          <w:right w:w="0" w:type="dxa"/>
        </w:tblCellMar>
        <w:tblLook w:val="04A0" w:firstRow="1" w:lastRow="0" w:firstColumn="1" w:lastColumn="0" w:noHBand="0" w:noVBand="1"/>
      </w:tblPr>
      <w:tblGrid>
        <w:gridCol w:w="268"/>
        <w:gridCol w:w="454"/>
        <w:gridCol w:w="444"/>
        <w:gridCol w:w="2581"/>
        <w:gridCol w:w="898"/>
        <w:gridCol w:w="970"/>
        <w:gridCol w:w="970"/>
        <w:gridCol w:w="888"/>
        <w:gridCol w:w="1009"/>
        <w:gridCol w:w="838"/>
        <w:gridCol w:w="778"/>
      </w:tblGrid>
      <w:tr w:rsidR="005B0884" w14:paraId="7DB9E91B" w14:textId="77777777">
        <w:trPr>
          <w:trHeight w:val="250"/>
        </w:trPr>
        <w:tc>
          <w:tcPr>
            <w:tcW w:w="2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B5A17C7" w14:textId="77777777" w:rsidR="005B0884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A4F275A" w14:textId="77777777" w:rsidR="005B0884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9A57D7D" w14:textId="77777777" w:rsidR="005B088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CCBFD6D" w14:textId="77777777" w:rsidR="005B0884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8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8C61057" w14:textId="77777777" w:rsidR="005B0884" w:rsidRDefault="00000000">
            <w:pPr>
              <w:spacing w:after="2" w:line="264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616DE053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F43C0C5" w14:textId="77777777" w:rsidR="005B0884" w:rsidRDefault="00000000">
            <w:pPr>
              <w:spacing w:after="0" w:line="259" w:lineRule="auto"/>
              <w:ind w:left="14" w:right="0" w:hanging="1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70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75471FA1" w14:textId="77777777" w:rsidR="005B0884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7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4954A11" w14:textId="77777777" w:rsidR="005B0884" w:rsidRDefault="00000000">
            <w:pPr>
              <w:spacing w:after="1" w:line="272" w:lineRule="auto"/>
              <w:ind w:left="0" w:right="5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2"/>
              </w:rPr>
              <w:t xml:space="preserve"> a realizująca program lub </w:t>
            </w:r>
          </w:p>
          <w:p w14:paraId="2E473B47" w14:textId="77777777" w:rsidR="005B0884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5B0884" w14:paraId="0EDF32E7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030BA9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873814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233911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F528C8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CE5069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93A542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DBC184A" w14:textId="77777777" w:rsidR="005B0884" w:rsidRDefault="00000000">
            <w:pPr>
              <w:spacing w:after="3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43FCB5E9" w14:textId="77777777" w:rsidR="005B0884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7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0DB7C1E" w14:textId="77777777" w:rsidR="005B0884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F3567E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5B422A53" w14:textId="77777777">
        <w:trPr>
          <w:trHeight w:val="98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08DA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803C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6ED7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1FE0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BF53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A22C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42AA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635B2D2" w14:textId="77777777" w:rsidR="005B0884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519EDE5" w14:textId="77777777" w:rsidR="005B0884" w:rsidRDefault="00000000">
            <w:pPr>
              <w:spacing w:after="3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EC8283B" w14:textId="77777777" w:rsidR="005B0884" w:rsidRDefault="00000000">
            <w:pPr>
              <w:spacing w:after="0" w:line="268" w:lineRule="auto"/>
              <w:ind w:left="86" w:right="10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0FBC4890" w14:textId="77777777" w:rsidR="005B0884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53869CB" w14:textId="77777777" w:rsidR="005B0884" w:rsidRDefault="00000000">
            <w:pPr>
              <w:spacing w:after="3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203F7467" w14:textId="77777777" w:rsidR="005B0884" w:rsidRDefault="00000000">
            <w:pPr>
              <w:spacing w:after="0" w:line="259" w:lineRule="auto"/>
              <w:ind w:left="7" w:right="0" w:firstLine="26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15D3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3D023941" w14:textId="77777777">
        <w:trPr>
          <w:trHeight w:val="214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E8B18" w14:textId="77777777" w:rsidR="005B0884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AE280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0069D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AA521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DB2A3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AF446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A1232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8F02A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25998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3E9FF" w14:textId="77777777" w:rsidR="005B0884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4A3F1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5B0884" w14:paraId="03886C1A" w14:textId="77777777">
        <w:trPr>
          <w:trHeight w:val="434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B5140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48C78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1BB0F5" w14:textId="77777777" w:rsidR="005B0884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066D7" w14:textId="77777777" w:rsidR="005B0884" w:rsidRDefault="00000000">
            <w:pPr>
              <w:spacing w:after="9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</w:t>
            </w:r>
          </w:p>
          <w:p w14:paraId="60563D04" w14:textId="77777777" w:rsidR="005B088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Woda wraz z przyłączeniem do kanalizacji w</w:t>
            </w:r>
          </w:p>
          <w:p w14:paraId="676FA67B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52A954" w14:textId="77777777" w:rsidR="005B0884" w:rsidRDefault="00000000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10 451 191,60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36E3E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D17CA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2 590 721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A77F1D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129 537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C445B7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3509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270219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62ECBB57" w14:textId="77777777">
        <w:trPr>
          <w:trHeight w:val="470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A7CDF4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94DF6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4C7E57" w14:textId="77777777" w:rsidR="005B0884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7A15B" w14:textId="77777777" w:rsidR="005B0884" w:rsidRDefault="00000000">
            <w:pPr>
              <w:spacing w:after="0" w:line="271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</w:t>
            </w:r>
          </w:p>
          <w:p w14:paraId="0E15DA0E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wraz z przebudową ulicy Ratuszowej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5B153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48DBED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2A1F4B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1 017 398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FF2E0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300 838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59BB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834E97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716 560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6AB69E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4243F5A8" w14:textId="77777777">
        <w:trPr>
          <w:trHeight w:val="437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DBE0AF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47588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1B899D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AEE5A" w14:textId="77777777" w:rsidR="005B088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Jagodzin przy drodze wojewódzkiej 296 -dokumentacja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16D3E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CB372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FB9E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B612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AB02A3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20 000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10F9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0FEEAC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0A085F82" w14:textId="77777777">
        <w:trPr>
          <w:trHeight w:val="43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33F836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C602B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2EAD0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72095" w14:textId="77777777" w:rsidR="005B0884" w:rsidRDefault="00000000">
            <w:pPr>
              <w:spacing w:after="0" w:line="277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14:paraId="2809A0B7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742E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736 900,00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7D86A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A2C6F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736 900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B81B4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456 900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FBE81C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280 000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4482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519D32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7CD374B1" w14:textId="77777777">
        <w:trPr>
          <w:trHeight w:val="48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44B79E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452DD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FCA4A3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4F401" w14:textId="77777777" w:rsidR="005B0884" w:rsidRDefault="00000000">
            <w:pPr>
              <w:spacing w:after="2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 etap II</w:t>
            </w:r>
          </w:p>
          <w:p w14:paraId="4451AEB1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wraz z infrastrukturą kanalizacyjną  i elektryczną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A79E7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4 253 821,45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6C66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5ED0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1 275 016,00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8210CF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526 346,00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CBC00B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748 670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366F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142FC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45E22984" w14:textId="77777777">
        <w:trPr>
          <w:trHeight w:val="29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09E83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DFD4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B5A87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CA1B9" w14:textId="77777777" w:rsidR="005B088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Wodzie,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14 - 220mb-dz.2439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4DDEB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100 634,00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2648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8607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8CC7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42 900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96739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50 600,00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9B5B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C4C26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0DDE576D" w14:textId="77777777">
        <w:trPr>
          <w:trHeight w:val="427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F9362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A5D5B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03BEE5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F17A2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14:paraId="0DFA5D6C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EBB38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13C0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85C23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63A021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2DDA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EAE2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6B0CFF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5AACF7DA" w14:textId="77777777">
        <w:trPr>
          <w:trHeight w:val="29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C9A56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98F63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EA101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38D9C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 dz.30, 54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C893D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1 543 691,00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9D4C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3EA0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1 523 891,00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5AFF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825 309,00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C4AA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8E426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56CD5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10E106FB" w14:textId="77777777">
        <w:trPr>
          <w:trHeight w:val="29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D432F" w14:textId="77777777" w:rsidR="005B0884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7258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6D859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6AC4C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C8A8C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BD368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A1F9D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B93EA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6559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E7D0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FB3C8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236CD1CA" w14:textId="77777777">
        <w:trPr>
          <w:trHeight w:val="29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58076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DE7F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8B1F1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F41C4" w14:textId="77777777" w:rsidR="005B0884" w:rsidRDefault="00000000">
            <w:pPr>
              <w:spacing w:after="2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Wykonanie odwodnienia ulicy 5go Grudnia w</w:t>
            </w:r>
          </w:p>
          <w:p w14:paraId="684AE686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2470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A994B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79A5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85851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0E00F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087F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D443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E7C8C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741CB602" w14:textId="77777777">
        <w:trPr>
          <w:trHeight w:val="29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8FE70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5D02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01EC0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85B7A" w14:textId="77777777" w:rsidR="005B088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A4C36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A74E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2BD9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0529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DA46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7ED3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31D03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5303E750" w14:textId="77777777">
        <w:trPr>
          <w:trHeight w:val="29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F543B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F055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BE2DF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B54D0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64C17432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38AB0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293 498,00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C81B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8319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293 498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3B3B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150 249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34EED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143 249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797D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8E05B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5B5FD9BF" w14:textId="77777777">
        <w:trPr>
          <w:trHeight w:val="40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DC340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C84A4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D5C847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120C3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6802B1ED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70D02D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EF2A9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4186F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E3C71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88B0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A59B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AFC685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2D023F3B" w14:textId="77777777">
        <w:trPr>
          <w:trHeight w:val="15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150ED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14.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A541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8AE7A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A5A09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CCB56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1615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FD179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3CF66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837A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AB81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5F2DA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3A847E37" w14:textId="77777777">
        <w:trPr>
          <w:trHeight w:val="322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09073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279B3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38D69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4D6A1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nr </w:t>
            </w:r>
          </w:p>
          <w:p w14:paraId="246A9E08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237/8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D4D95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61B3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E7E12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468 000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74CC2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468 000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88E9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3D23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52049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B0884" w14:paraId="510C7B88" w14:textId="77777777">
        <w:trPr>
          <w:trHeight w:val="326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ADAD3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9982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E3521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91898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 -dz. nr 91/2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13E6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3142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94B9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528C8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A6D7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5CB1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D03ED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B0884" w14:paraId="133CFC59" w14:textId="77777777">
        <w:trPr>
          <w:trHeight w:val="326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BE17A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5F3B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29621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65F1C" w14:textId="77777777" w:rsidR="005B0884" w:rsidRDefault="00000000">
            <w:pPr>
              <w:tabs>
                <w:tab w:val="center" w:pos="695"/>
                <w:tab w:val="center" w:pos="1468"/>
                <w:tab w:val="center" w:pos="2212"/>
                <w:tab w:val="right" w:pos="2560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ul.Kochanowskiego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ab/>
              <w:t>13a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5A0B8DF6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168/15-dokumentacja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1F993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042C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DFBD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27DF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7E62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5CD3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FCA9F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B0884" w14:paraId="36EFF482" w14:textId="77777777">
        <w:trPr>
          <w:trHeight w:val="326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999DB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030E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05580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CCBAA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E337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151 800,00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A30A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871B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07D63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7000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7F35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E32CE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B0884" w14:paraId="0956D068" w14:textId="77777777">
        <w:trPr>
          <w:trHeight w:val="47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3F9BE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0B1B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7D613D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832C3" w14:textId="77777777" w:rsidR="005B088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900EE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985FE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A3EC4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ACEF4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3940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30E0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AE5746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B0884" w14:paraId="39141C1F" w14:textId="77777777">
        <w:trPr>
          <w:trHeight w:val="379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85CD31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1DBF78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47434D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D993E" w14:textId="77777777" w:rsidR="005B088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CC92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1 849 000,00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5E7B5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ADC69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949 500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A770F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139 950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A631E4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4B01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7498BB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1CD7E305" w14:textId="77777777">
        <w:trPr>
          <w:trHeight w:val="530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87911A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D662FF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A08E3A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D2CC0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Momodernizacja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systemu ogrzewania w budynku użyteczności publicznej przy ul. Sikorskiego 40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2A87E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BC38B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79683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ED83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9D3E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4276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8815E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6234EEDE" w14:textId="77777777">
        <w:trPr>
          <w:trHeight w:val="223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CF1A3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EC43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B6A0D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01AEF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Utwardzenie placu przy OSP Ruszów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6351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F8D5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E489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326E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8ADF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7784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D6268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B0884" w14:paraId="5BAEB52F" w14:textId="77777777">
        <w:trPr>
          <w:trHeight w:val="447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BCB89B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02D2C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BCB51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3CBC6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2 urządzeń wskazujących prędkość przy drodze 296 w Starym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FD53C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82F15F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2B6AF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D7240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CF85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F90A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DEE60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0"/>
              </w:rPr>
              <w:t>/ fundusz sołecki</w:t>
            </w:r>
          </w:p>
        </w:tc>
      </w:tr>
      <w:tr w:rsidR="005B0884" w14:paraId="3B5DF6AE" w14:textId="77777777">
        <w:trPr>
          <w:trHeight w:val="60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69C3E2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8C9FF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E107DD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79A59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samochodu 9-miejscowego </w:t>
            </w:r>
          </w:p>
          <w:p w14:paraId="4DE94C35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przystosowanego do przewozu osób na wózkach inwalidzkich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1D5B1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217 209,00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3CEA1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ED083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217 209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60DEA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97 209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498641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C:120 000,00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0353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F580E0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3205958D" w14:textId="77777777">
        <w:trPr>
          <w:trHeight w:val="322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D3ADE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81F5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6BAB3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52F10" w14:textId="77777777" w:rsidR="005B0884" w:rsidRDefault="00000000">
            <w:pPr>
              <w:tabs>
                <w:tab w:val="center" w:pos="828"/>
                <w:tab w:val="center" w:pos="1399"/>
                <w:tab w:val="right" w:pos="2560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Rozbudowa</w:t>
            </w:r>
            <w:r>
              <w:rPr>
                <w:rFonts w:ascii="Arial" w:eastAsia="Arial" w:hAnsi="Arial" w:cs="Arial"/>
                <w:sz w:val="12"/>
              </w:rPr>
              <w:tab/>
              <w:t>sieci</w:t>
            </w:r>
            <w:r>
              <w:rPr>
                <w:rFonts w:ascii="Arial" w:eastAsia="Arial" w:hAnsi="Arial" w:cs="Arial"/>
                <w:sz w:val="12"/>
              </w:rPr>
              <w:tab/>
              <w:t>kanalizacyjnej</w:t>
            </w:r>
            <w:r>
              <w:rPr>
                <w:rFonts w:ascii="Arial" w:eastAsia="Arial" w:hAnsi="Arial" w:cs="Arial"/>
                <w:sz w:val="12"/>
              </w:rPr>
              <w:tab/>
              <w:t xml:space="preserve">w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ul.Wojska</w:t>
            </w:r>
            <w:proofErr w:type="spellEnd"/>
          </w:p>
          <w:p w14:paraId="678B179B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Polskiego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5884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819 926,00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8E22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8E96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819 926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E07C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243 756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D397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20105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576 170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DC32E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1EDF3215" w14:textId="77777777">
        <w:trPr>
          <w:trHeight w:val="274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713E6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3119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64F5C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F21CF" w14:textId="77777777" w:rsidR="005B088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Rozbudowa sieci wodociągowej ul. Daszyńskiego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0F48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647 815,00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2330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BF4F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647 815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1CA1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199 767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3128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A78AB" w14:textId="77777777" w:rsidR="005B0884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448 048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417BA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28AC2EF6" w14:textId="77777777">
        <w:trPr>
          <w:trHeight w:val="557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911EAD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2C4E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5823FC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696D7C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 Mieszkanie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9A207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C36C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2EE11D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EE76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15541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1 900 000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086D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31B2FB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70E81085" w14:textId="77777777">
        <w:trPr>
          <w:trHeight w:val="437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925CCB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FED84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BAD683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4091A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ul.Lubańska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</w:t>
            </w:r>
          </w:p>
          <w:p w14:paraId="6D9DF60C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Czerwonej Wodzie- dokumentacja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F51A43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D742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5DC0A8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B4A14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B2B9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4AFD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B102B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545080CB" w14:textId="77777777">
        <w:trPr>
          <w:trHeight w:val="437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CEA26C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9D67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E6374D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4602A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Drzymały w </w:t>
            </w:r>
          </w:p>
          <w:p w14:paraId="2E49E0E8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dz. Nr 790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46003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83395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3A8B2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F92FE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ECD5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84D1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20D98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0"/>
              </w:rPr>
              <w:t>/ fundusz sołecki</w:t>
            </w:r>
          </w:p>
        </w:tc>
      </w:tr>
      <w:tr w:rsidR="005B0884" w14:paraId="31200FC2" w14:textId="77777777">
        <w:trPr>
          <w:trHeight w:val="41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69E043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CD2F2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95AEB9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CCFB7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ul.Batorego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</w:t>
            </w:r>
          </w:p>
          <w:p w14:paraId="29997786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B139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A6AE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3256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9F07A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5A20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6CDC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01059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0"/>
              </w:rPr>
              <w:t>/ fundusz sołecki</w:t>
            </w:r>
          </w:p>
        </w:tc>
      </w:tr>
      <w:tr w:rsidR="005B0884" w14:paraId="4E18C8E7" w14:textId="77777777">
        <w:trPr>
          <w:trHeight w:val="540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94EC2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E1F34A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E34C6A3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39B5235F" w14:textId="77777777" w:rsidR="005B0884" w:rsidRDefault="00000000">
            <w:pPr>
              <w:tabs>
                <w:tab w:val="center" w:pos="808"/>
                <w:tab w:val="center" w:pos="1472"/>
                <w:tab w:val="center" w:pos="2132"/>
                <w:tab w:val="right" w:pos="2560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  <w:r>
              <w:rPr>
                <w:rFonts w:ascii="Arial" w:eastAsia="Arial" w:hAnsi="Arial" w:cs="Arial"/>
                <w:sz w:val="12"/>
              </w:rPr>
              <w:tab/>
              <w:t>z</w:t>
            </w:r>
          </w:p>
          <w:p w14:paraId="751ACA47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CEECA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605A4518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1995EB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9916F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E11C25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A5A5E1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D7D526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0"/>
              </w:rPr>
              <w:t>/ fundusz sołecki</w:t>
            </w:r>
          </w:p>
        </w:tc>
      </w:tr>
    </w:tbl>
    <w:p w14:paraId="27E0254E" w14:textId="77777777" w:rsidR="005B0884" w:rsidRDefault="005B0884">
      <w:pPr>
        <w:sectPr w:rsidR="005B0884">
          <w:footerReference w:type="even" r:id="rId10"/>
          <w:footerReference w:type="default" r:id="rId11"/>
          <w:footerReference w:type="first" r:id="rId12"/>
          <w:pgSz w:w="11906" w:h="16838"/>
          <w:pgMar w:top="1440" w:right="629" w:bottom="1405" w:left="2036" w:header="708" w:footer="262" w:gutter="0"/>
          <w:cols w:space="708"/>
        </w:sectPr>
      </w:pPr>
    </w:p>
    <w:tbl>
      <w:tblPr>
        <w:tblStyle w:val="TableGrid"/>
        <w:tblW w:w="10101" w:type="dxa"/>
        <w:tblInd w:w="-28" w:type="dxa"/>
        <w:tblCellMar>
          <w:top w:w="12" w:type="dxa"/>
          <w:left w:w="23" w:type="dxa"/>
          <w:bottom w:w="23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454"/>
        <w:gridCol w:w="444"/>
        <w:gridCol w:w="2582"/>
        <w:gridCol w:w="898"/>
        <w:gridCol w:w="970"/>
        <w:gridCol w:w="970"/>
        <w:gridCol w:w="888"/>
        <w:gridCol w:w="1009"/>
        <w:gridCol w:w="838"/>
        <w:gridCol w:w="778"/>
      </w:tblGrid>
      <w:tr w:rsidR="005B0884" w14:paraId="5C5A23D8" w14:textId="77777777">
        <w:trPr>
          <w:trHeight w:val="392"/>
        </w:trPr>
        <w:tc>
          <w:tcPr>
            <w:tcW w:w="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03DD94" w14:textId="77777777" w:rsidR="005B0884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58521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529964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4ED38B89" w14:textId="77777777" w:rsidR="005B0884" w:rsidRDefault="00000000">
            <w:pPr>
              <w:tabs>
                <w:tab w:val="center" w:pos="429"/>
                <w:tab w:val="center" w:pos="743"/>
                <w:tab w:val="center" w:pos="1272"/>
                <w:tab w:val="center" w:pos="2008"/>
                <w:tab w:val="right" w:pos="2560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</w:t>
            </w:r>
            <w:r>
              <w:rPr>
                <w:rFonts w:ascii="Arial" w:eastAsia="Arial" w:hAnsi="Arial" w:cs="Arial"/>
                <w:sz w:val="10"/>
              </w:rPr>
              <w:tab/>
              <w:t>i</w:t>
            </w:r>
            <w:r>
              <w:rPr>
                <w:rFonts w:ascii="Arial" w:eastAsia="Arial" w:hAnsi="Arial" w:cs="Arial"/>
                <w:sz w:val="10"/>
              </w:rPr>
              <w:tab/>
              <w:t>montaż</w:t>
            </w:r>
            <w:r>
              <w:rPr>
                <w:rFonts w:ascii="Arial" w:eastAsia="Arial" w:hAnsi="Arial" w:cs="Arial"/>
                <w:sz w:val="10"/>
              </w:rPr>
              <w:tab/>
              <w:t>systemów</w:t>
            </w:r>
            <w:r>
              <w:rPr>
                <w:rFonts w:ascii="Arial" w:eastAsia="Arial" w:hAnsi="Arial" w:cs="Arial"/>
                <w:sz w:val="10"/>
              </w:rPr>
              <w:tab/>
              <w:t>audiowizualnych</w:t>
            </w:r>
            <w:r>
              <w:rPr>
                <w:rFonts w:ascii="Arial" w:eastAsia="Arial" w:hAnsi="Arial" w:cs="Arial"/>
                <w:sz w:val="10"/>
              </w:rPr>
              <w:tab/>
              <w:t>i</w:t>
            </w:r>
          </w:p>
          <w:p w14:paraId="249CEA80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konferencyjnych Sali kinowej dworca PKP w Węglińcu</w:t>
            </w:r>
          </w:p>
        </w:tc>
        <w:tc>
          <w:tcPr>
            <w:tcW w:w="89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DD014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86ACED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97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A4D96A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88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57EC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CF51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2CBD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3E80D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6291FE82" w14:textId="77777777">
        <w:trPr>
          <w:trHeight w:val="403"/>
        </w:trPr>
        <w:tc>
          <w:tcPr>
            <w:tcW w:w="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1E0F9B" w14:textId="77777777" w:rsidR="005B0884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963A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800BC7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0A789" w14:textId="77777777" w:rsidR="005B0884" w:rsidRDefault="00000000">
            <w:pPr>
              <w:spacing w:after="0" w:line="259" w:lineRule="auto"/>
              <w:ind w:left="0" w:right="19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modernizację systemu ogrzewania w Domu Kultury w Starym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80F3B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AD29D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2A1988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2251BF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6CFF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5572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6D48E4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5A68FC6F" w14:textId="77777777">
        <w:trPr>
          <w:trHeight w:val="475"/>
        </w:trPr>
        <w:tc>
          <w:tcPr>
            <w:tcW w:w="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DDBD76" w14:textId="77777777" w:rsidR="005B0884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BA117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3DB609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D5800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"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Budowęa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studni wierconej na boisku sportowym w Czerwonej Wodzie"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5E4F3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4CF5C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7E83C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93308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8A75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7C23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19DA1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1C68CE9B" w14:textId="77777777">
        <w:trPr>
          <w:trHeight w:val="456"/>
        </w:trPr>
        <w:tc>
          <w:tcPr>
            <w:tcW w:w="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90B17" w14:textId="77777777" w:rsidR="005B0884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1B1FE3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A31997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96C54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14:paraId="415DAE61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F78D3D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F23A5F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B626D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FD58F5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A67E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FD10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837694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10"/>
              </w:rPr>
              <w:t>/ fundusz sołecki</w:t>
            </w:r>
          </w:p>
        </w:tc>
      </w:tr>
      <w:tr w:rsidR="005B0884" w14:paraId="1DF0E329" w14:textId="77777777">
        <w:trPr>
          <w:trHeight w:val="254"/>
        </w:trPr>
        <w:tc>
          <w:tcPr>
            <w:tcW w:w="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AC4AE" w14:textId="77777777" w:rsidR="005B0884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84624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7A187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C98B4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AF102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8 884 044,00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C955E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B2778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4 442 022,00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5E4C9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444 203,00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6C3B7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3 997 819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F355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F5AF3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5BD62009" w14:textId="77777777">
        <w:trPr>
          <w:trHeight w:val="250"/>
        </w:trPr>
        <w:tc>
          <w:tcPr>
            <w:tcW w:w="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76F4A" w14:textId="77777777" w:rsidR="005B0884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54A1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836E3" w14:textId="77777777" w:rsidR="005B0884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E76E9" w14:textId="77777777" w:rsidR="005B088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49751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DF3FC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60A86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E99D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F7FF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C80B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3CF57" w14:textId="77777777" w:rsidR="005B0884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5B0884" w14:paraId="41007374" w14:textId="77777777">
        <w:trPr>
          <w:trHeight w:val="278"/>
        </w:trPr>
        <w:tc>
          <w:tcPr>
            <w:tcW w:w="375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7D488" w14:textId="77777777" w:rsidR="005B088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14864" w14:textId="77777777" w:rsidR="005B0884" w:rsidRDefault="00000000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38 457 908,55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2D5C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3 549 092,29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02F00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18 254 382,00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7E892" w14:textId="77777777" w:rsidR="005B0884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5 283 950,00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1ED27" w14:textId="77777777" w:rsidR="005B0884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10 531 072,00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3A8EA" w14:textId="77777777" w:rsidR="005B0884" w:rsidRDefault="00000000">
            <w:pPr>
              <w:spacing w:after="0" w:line="259" w:lineRule="auto"/>
              <w:ind w:left="5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2 439 360,00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403BF" w14:textId="77777777" w:rsidR="005B0884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495A0467" w14:textId="77777777" w:rsidR="005B0884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1D67C667" w14:textId="77777777" w:rsidR="005B0884" w:rsidRDefault="00000000">
      <w:pPr>
        <w:numPr>
          <w:ilvl w:val="0"/>
          <w:numId w:val="11"/>
        </w:numPr>
        <w:spacing w:after="0" w:line="265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14:paraId="31330EDF" w14:textId="77777777" w:rsidR="005B0884" w:rsidRDefault="00000000">
      <w:pPr>
        <w:numPr>
          <w:ilvl w:val="0"/>
          <w:numId w:val="11"/>
        </w:numPr>
        <w:spacing w:after="0" w:line="265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14:paraId="0ECE565C" w14:textId="77777777" w:rsidR="005B0884" w:rsidRDefault="00000000">
      <w:pPr>
        <w:numPr>
          <w:ilvl w:val="0"/>
          <w:numId w:val="11"/>
        </w:numPr>
        <w:spacing w:after="12178" w:line="265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1CD3B6A1" w14:textId="77777777" w:rsidR="005B0884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2</w:t>
      </w:r>
    </w:p>
    <w:p w14:paraId="0112029A" w14:textId="77777777" w:rsidR="005B0884" w:rsidRDefault="005B0884">
      <w:pPr>
        <w:sectPr w:rsidR="005B0884">
          <w:footerReference w:type="even" r:id="rId13"/>
          <w:footerReference w:type="default" r:id="rId14"/>
          <w:footerReference w:type="first" r:id="rId15"/>
          <w:pgSz w:w="11906" w:h="16838"/>
          <w:pgMar w:top="1091" w:right="1000" w:bottom="1440" w:left="922" w:header="708" w:footer="262" w:gutter="0"/>
          <w:cols w:space="708"/>
        </w:sectPr>
      </w:pPr>
    </w:p>
    <w:p w14:paraId="2AFA85B2" w14:textId="77777777" w:rsidR="005B0884" w:rsidRDefault="00000000">
      <w:pPr>
        <w:spacing w:after="0" w:line="259" w:lineRule="auto"/>
        <w:ind w:left="10797" w:right="1836" w:firstLine="0"/>
        <w:jc w:val="left"/>
      </w:pPr>
      <w:r>
        <w:rPr>
          <w:rFonts w:ascii="Arial" w:eastAsia="Arial" w:hAnsi="Arial" w:cs="Arial"/>
          <w:sz w:val="17"/>
        </w:rPr>
        <w:lastRenderedPageBreak/>
        <w:t xml:space="preserve">Załącznik nr 5 do Uchwały nr 994/LX/23   Rady Miejskiej </w:t>
      </w:r>
    </w:p>
    <w:p w14:paraId="67E7B689" w14:textId="77777777" w:rsidR="005B0884" w:rsidRDefault="00000000">
      <w:pPr>
        <w:spacing w:after="43" w:line="259" w:lineRule="auto"/>
        <w:ind w:left="0" w:right="1649" w:firstLine="0"/>
        <w:jc w:val="right"/>
      </w:pPr>
      <w:r>
        <w:rPr>
          <w:rFonts w:ascii="Arial" w:eastAsia="Arial" w:hAnsi="Arial" w:cs="Arial"/>
          <w:sz w:val="17"/>
        </w:rPr>
        <w:t>Węglińca z dnia 30.01.2023r.   .</w:t>
      </w:r>
    </w:p>
    <w:p w14:paraId="3F5285F1" w14:textId="77777777" w:rsidR="005B0884" w:rsidRDefault="00000000">
      <w:pPr>
        <w:spacing w:after="0" w:line="259" w:lineRule="auto"/>
        <w:ind w:left="10" w:right="65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5BE93A60" w14:textId="77777777" w:rsidR="005B0884" w:rsidRDefault="00000000">
      <w:pPr>
        <w:spacing w:after="55" w:line="259" w:lineRule="auto"/>
        <w:ind w:left="10" w:right="5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2023r.</w:t>
      </w:r>
    </w:p>
    <w:tbl>
      <w:tblPr>
        <w:tblStyle w:val="TableGrid"/>
        <w:tblW w:w="14852" w:type="dxa"/>
        <w:tblInd w:w="-13" w:type="dxa"/>
        <w:tblCellMar>
          <w:top w:w="24" w:type="dxa"/>
          <w:left w:w="32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40"/>
        <w:gridCol w:w="3394"/>
        <w:gridCol w:w="1126"/>
        <w:gridCol w:w="1085"/>
        <w:gridCol w:w="1058"/>
        <w:gridCol w:w="886"/>
        <w:gridCol w:w="912"/>
        <w:gridCol w:w="1099"/>
        <w:gridCol w:w="778"/>
        <w:gridCol w:w="1153"/>
        <w:gridCol w:w="924"/>
        <w:gridCol w:w="938"/>
        <w:gridCol w:w="1059"/>
      </w:tblGrid>
      <w:tr w:rsidR="005B0884" w14:paraId="0A55D8DB" w14:textId="77777777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D716E30" w14:textId="77777777" w:rsidR="005B088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39CDDD6" w14:textId="77777777" w:rsidR="005B0884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3F72FA3" w14:textId="77777777" w:rsidR="005B0884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4CEB5256" w14:textId="77777777" w:rsidR="005B0884" w:rsidRDefault="00000000">
            <w:pPr>
              <w:spacing w:after="7" w:line="259" w:lineRule="auto"/>
              <w:ind w:left="20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7AC28A13" w14:textId="77777777" w:rsidR="005B088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437FD2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2F6A923" w14:textId="77777777" w:rsidR="005B0884" w:rsidRDefault="00000000">
            <w:pPr>
              <w:spacing w:after="0" w:line="259" w:lineRule="auto"/>
              <w:ind w:left="39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BC38ED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84C8462" w14:textId="77777777" w:rsidR="005B0884" w:rsidRDefault="00000000">
            <w:pPr>
              <w:spacing w:after="0" w:line="259" w:lineRule="auto"/>
              <w:ind w:left="97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A7F841C" w14:textId="77777777" w:rsidR="005B0884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68FBFE36" w14:textId="77777777" w:rsidR="005B0884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265447DE" w14:textId="77777777" w:rsidR="005B0884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5B0884" w14:paraId="1F373D2C" w14:textId="77777777">
        <w:trPr>
          <w:trHeight w:val="2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A6D0EC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4DD554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A1DE60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80E74D6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DA4E480" w14:textId="77777777" w:rsidR="005B0884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9DEC32A" w14:textId="77777777" w:rsidR="005B088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1F1F2BB" w14:textId="77777777" w:rsidR="005B088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9F9CCE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048E9457" w14:textId="77777777">
        <w:trPr>
          <w:trHeight w:val="29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53286B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E6804F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79408D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524236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66E2311" w14:textId="77777777" w:rsidR="005B0884" w:rsidRDefault="00000000">
            <w:pPr>
              <w:spacing w:after="0" w:line="268" w:lineRule="auto"/>
              <w:ind w:left="159" w:right="15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7A44336A" w14:textId="77777777" w:rsidR="005B0884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5756D9C" w14:textId="77777777" w:rsidR="005B0884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4FAB62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12A4CF5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ED73098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06FE5AC" w14:textId="77777777" w:rsidR="005B0884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FCAE901" w14:textId="77777777" w:rsidR="005B0884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76598607" w14:textId="77777777" w:rsidR="005B0884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377C35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2667B6D8" w14:textId="77777777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DD810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AF46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FFD8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EB8A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DFB65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D63EEBF" w14:textId="77777777" w:rsidR="005B088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DCACA83" w14:textId="77777777" w:rsidR="005B0884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7D51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784F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5B46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A5B83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99F58B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6DB93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408F2A4E" w14:textId="77777777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E4EF6" w14:textId="77777777" w:rsidR="005B0884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8330C" w14:textId="77777777" w:rsidR="005B088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B1A9E" w14:textId="77777777" w:rsidR="005B0884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D8EF45" w14:textId="77777777" w:rsidR="005B088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01C07" w14:textId="77777777" w:rsidR="005B0884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0434F" w14:textId="77777777" w:rsidR="005B0884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316D3" w14:textId="77777777" w:rsidR="005B088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F7080" w14:textId="77777777" w:rsidR="005B088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B9BCB" w14:textId="77777777" w:rsidR="005B088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4848E" w14:textId="77777777" w:rsidR="005B0884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DEBD7" w14:textId="77777777" w:rsidR="005B0884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D700C" w14:textId="77777777" w:rsidR="005B0884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052A4" w14:textId="77777777" w:rsidR="005B0884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5B0884" w14:paraId="6321AC4C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56CC2D" w14:textId="77777777" w:rsidR="005B0884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E3AC05" w14:textId="77777777" w:rsidR="005B088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4B1534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159 179,00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779607B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2 495 920,00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6771A70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3E06AA" w14:textId="77777777" w:rsidR="005B088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9288A3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90D018" w14:textId="77777777" w:rsidR="005B088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7"/>
              </w:rPr>
              <w:t>2 945 697,00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8C24B9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69BEB9" w14:textId="77777777" w:rsidR="005B0884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C6A03E" w14:textId="77777777" w:rsidR="005B0884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EFE269E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1C48CE" w14:textId="77777777" w:rsidR="005B0884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-290 598,00</w:t>
            </w:r>
          </w:p>
        </w:tc>
      </w:tr>
      <w:tr w:rsidR="005B0884" w14:paraId="3D9E1657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DDBD8E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1D8C23" w14:textId="77777777" w:rsidR="005B0884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695C94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B56480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15518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4E6DD2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BFD580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6E544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A4449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E941E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92395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ADE90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1D1EDD7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32A2EBB4" w14:textId="77777777">
        <w:trPr>
          <w:trHeight w:val="454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CBDB26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A32EF3" w14:textId="77777777" w:rsidR="005B0884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4E4CFAB7" w14:textId="77777777" w:rsidR="005B0884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3B2188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82638E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2 495 920,00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A320FE3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982E03" w14:textId="77777777" w:rsidR="005B088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2A0BE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18269E" w14:textId="77777777" w:rsidR="005B088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7"/>
              </w:rPr>
              <w:t>2 945 697,00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38E329F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38D295" w14:textId="77777777" w:rsidR="005B0884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F36948" w14:textId="77777777" w:rsidR="005B0884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41AD01E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AEC407" w14:textId="77777777" w:rsidR="005B0884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-290 598,00</w:t>
            </w:r>
          </w:p>
        </w:tc>
      </w:tr>
      <w:tr w:rsidR="005B0884" w14:paraId="44B9748B" w14:textId="77777777">
        <w:trPr>
          <w:trHeight w:val="386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F3923D8" w14:textId="77777777" w:rsidR="005B0884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20EBF0" w14:textId="77777777" w:rsidR="005B0884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082132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1 703,45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EE27D3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287 604,90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57A8705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89A9B96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E4FC25B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4DFD003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289 308,35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93BCA5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CE8835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4C24DC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72EC9F6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06CB7D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B0884" w14:paraId="2776E226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B8D52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2D739FF" w14:textId="77777777" w:rsidR="005B0884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D8E83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D526EF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789914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9584C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A14CC72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F403C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E411B3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BE02D8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E7FE79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E484D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9F98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B0884" w14:paraId="775EAD52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CE9C6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F53EC86" w14:textId="77777777" w:rsidR="005B0884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1A58BE0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1 046,94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F3D6E1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284 375,00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3877305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E545544" w14:textId="77777777" w:rsidR="005B088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457F25D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CF9998D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285 421,94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847FCC" w14:textId="77777777" w:rsidR="005B088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27C38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85B73C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D36FC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743695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B0884" w14:paraId="76D6F9B2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62C0FAA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3619D62" w14:textId="77777777" w:rsidR="005B0884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2.Szkoła Podstawowa w Ruszowie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2DFB462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656,16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17F023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3 229,90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645510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204BA9" w14:textId="77777777" w:rsidR="005B088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036E2E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CA6C81A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3 886,06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5579524" w14:textId="77777777" w:rsidR="005B088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C015E1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848F25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7746E0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D2E54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B0884" w14:paraId="4D8D98B0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60FCF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952A4" w14:textId="77777777" w:rsidR="005B088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3.Szkoła Podstawowa w Czerwonej Wodzie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B41A44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0A7DA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14277F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BE9B0" w14:textId="77777777" w:rsidR="005B088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80C167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87CA9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33D21" w14:textId="77777777" w:rsidR="005B088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CFDBE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F4B4D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88451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8EBE0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B0884" w14:paraId="1C63C1BD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C276723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EAC8355" w14:textId="77777777" w:rsidR="005B0884" w:rsidRDefault="00000000">
            <w:pPr>
              <w:spacing w:after="0" w:line="259" w:lineRule="auto"/>
              <w:ind w:left="113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3710A5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160 882,45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66FB1" w14:textId="77777777" w:rsidR="005B088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2 783 524,90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7CCC4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75186" w14:textId="77777777" w:rsidR="005B088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F3EC0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700A6" w14:textId="77777777" w:rsidR="005B088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3 235 005,35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80C349" w14:textId="77777777" w:rsidR="005B0884" w:rsidRDefault="005B088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D09F55" w14:textId="77777777" w:rsidR="005B0884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7D7B97" w14:textId="77777777" w:rsidR="005B0884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AFF22" w14:textId="77777777" w:rsidR="005B088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AACCA" w14:textId="77777777" w:rsidR="005B0884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-290 598,00</w:t>
            </w:r>
          </w:p>
        </w:tc>
      </w:tr>
    </w:tbl>
    <w:p w14:paraId="3A0C28E8" w14:textId="77777777" w:rsidR="005B0884" w:rsidRDefault="00000000">
      <w:pPr>
        <w:spacing w:after="0" w:line="265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7F8A1D6D" w14:textId="77777777" w:rsidR="005B0884" w:rsidRDefault="00000000">
      <w:pPr>
        <w:spacing w:after="44" w:line="259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7097D3EF" w14:textId="77777777" w:rsidR="005B0884" w:rsidRDefault="00000000">
      <w:pPr>
        <w:spacing w:after="0" w:line="259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14:paraId="0BAA630D" w14:textId="77777777" w:rsidR="005B0884" w:rsidRDefault="00000000">
      <w:pPr>
        <w:spacing w:after="0" w:line="265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22A69A81" w14:textId="77777777" w:rsidR="005B0884" w:rsidRDefault="00000000">
      <w:pPr>
        <w:spacing w:after="2663" w:line="265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6C8203DA" w14:textId="77777777" w:rsidR="005B0884" w:rsidRDefault="00000000">
      <w:pPr>
        <w:pStyle w:val="Nagwek2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2DABCDA" w14:textId="77777777" w:rsidR="005B0884" w:rsidRDefault="00000000">
      <w:pPr>
        <w:tabs>
          <w:tab w:val="right" w:pos="14838"/>
        </w:tabs>
        <w:spacing w:after="0" w:line="259" w:lineRule="auto"/>
        <w:ind w:left="0" w:right="0" w:firstLine="0"/>
        <w:jc w:val="left"/>
      </w:pPr>
      <w:r>
        <w:rPr>
          <w:sz w:val="18"/>
        </w:rPr>
        <w:t>Id: 8C1881D4-66CE-4F21-9B23-93A3B8A0050D. Podpisany</w:t>
      </w:r>
      <w:r>
        <w:rPr>
          <w:sz w:val="18"/>
        </w:rPr>
        <w:tab/>
        <w:t>Strona 1</w:t>
      </w:r>
    </w:p>
    <w:sectPr w:rsidR="005B0884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6FAB3" w14:textId="77777777" w:rsidR="00B74649" w:rsidRDefault="00B74649">
      <w:pPr>
        <w:spacing w:after="0" w:line="240" w:lineRule="auto"/>
      </w:pPr>
      <w:r>
        <w:separator/>
      </w:r>
    </w:p>
  </w:endnote>
  <w:endnote w:type="continuationSeparator" w:id="0">
    <w:p w14:paraId="778694B4" w14:textId="77777777" w:rsidR="00B74649" w:rsidRDefault="00B74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DEB61" w14:textId="77777777" w:rsidR="005B0884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B1BA1EF" w14:textId="77777777" w:rsidR="005B0884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8C1881D4-66CE-4F21-</w:t>
    </w:r>
    <w:fldSimple w:instr=" NUMPAGES   \* MERGEFORMAT ">
      <w:r>
        <w:rPr>
          <w:sz w:val="18"/>
        </w:rPr>
        <w:t>9</w:t>
      </w:r>
    </w:fldSimple>
    <w:r>
      <w:rPr>
        <w:sz w:val="18"/>
      </w:rPr>
      <w:t>B23-93A3B8A0050D.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53F7C" w14:textId="77777777" w:rsidR="005B0884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CF13F01" w14:textId="77777777" w:rsidR="005B0884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8C1881D4-66CE-4F21-</w:t>
    </w:r>
    <w:fldSimple w:instr=" NUMPAGES   \* MERGEFORMAT ">
      <w:r>
        <w:rPr>
          <w:sz w:val="18"/>
        </w:rPr>
        <w:t>9</w:t>
      </w:r>
    </w:fldSimple>
    <w:r>
      <w:rPr>
        <w:sz w:val="18"/>
      </w:rPr>
      <w:t>B23-93A3B8A0050D.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32A8" w14:textId="77777777" w:rsidR="005B0884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1D739EF" w14:textId="77777777" w:rsidR="005B0884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8C1881D4-66CE-4F21-</w:t>
    </w:r>
    <w:fldSimple w:instr=" NUMPAGES   \* MERGEFORMAT ">
      <w:r>
        <w:rPr>
          <w:sz w:val="18"/>
        </w:rPr>
        <w:t>9</w:t>
      </w:r>
    </w:fldSimple>
    <w:r>
      <w:rPr>
        <w:sz w:val="18"/>
      </w:rPr>
      <w:t>B23-93A3B8A0050D.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79BD0" w14:textId="77777777" w:rsidR="005B0884" w:rsidRDefault="00000000">
    <w:pPr>
      <w:spacing w:after="0" w:line="259" w:lineRule="auto"/>
      <w:ind w:left="-1036" w:right="371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871305C" w14:textId="77777777" w:rsidR="005B0884" w:rsidRDefault="00000000">
    <w:pPr>
      <w:tabs>
        <w:tab w:val="center" w:pos="8568"/>
      </w:tabs>
      <w:spacing w:after="0" w:line="259" w:lineRule="auto"/>
      <w:ind w:left="-1036" w:right="0" w:firstLine="0"/>
      <w:jc w:val="left"/>
    </w:pPr>
    <w:r>
      <w:rPr>
        <w:sz w:val="18"/>
      </w:rPr>
      <w:t>Id: 8C1881D4-66CE-4F21-9B23-93A3B8A0050D.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E769" w14:textId="77777777" w:rsidR="005B0884" w:rsidRDefault="00000000">
    <w:pPr>
      <w:spacing w:after="0" w:line="259" w:lineRule="auto"/>
      <w:ind w:left="-1036" w:right="371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CD987F3" w14:textId="77777777" w:rsidR="005B0884" w:rsidRDefault="00000000">
    <w:pPr>
      <w:tabs>
        <w:tab w:val="center" w:pos="8568"/>
      </w:tabs>
      <w:spacing w:after="0" w:line="259" w:lineRule="auto"/>
      <w:ind w:left="-1036" w:right="0" w:firstLine="0"/>
      <w:jc w:val="left"/>
    </w:pPr>
    <w:r>
      <w:rPr>
        <w:sz w:val="18"/>
      </w:rPr>
      <w:t>Id: 8C1881D4-66CE-4F21-9B23-93A3B8A0050D.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56A4" w14:textId="77777777" w:rsidR="005B0884" w:rsidRDefault="00000000">
    <w:pPr>
      <w:spacing w:after="0" w:line="259" w:lineRule="auto"/>
      <w:ind w:left="-1036" w:right="371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5A1A353" w14:textId="77777777" w:rsidR="005B0884" w:rsidRDefault="00000000">
    <w:pPr>
      <w:tabs>
        <w:tab w:val="center" w:pos="8568"/>
      </w:tabs>
      <w:spacing w:after="0" w:line="259" w:lineRule="auto"/>
      <w:ind w:left="-1036" w:right="0" w:firstLine="0"/>
      <w:jc w:val="left"/>
    </w:pPr>
    <w:r>
      <w:rPr>
        <w:sz w:val="18"/>
      </w:rPr>
      <w:t>Id: 8C1881D4-66CE-4F21-9B23-93A3B8A0050D.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276B2" w14:textId="77777777" w:rsidR="005B0884" w:rsidRDefault="00000000">
    <w:pPr>
      <w:spacing w:after="0" w:line="259" w:lineRule="auto"/>
      <w:ind w:left="78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94056CB" w14:textId="77777777" w:rsidR="005B0884" w:rsidRDefault="00000000">
    <w:pPr>
      <w:spacing w:after="0" w:line="259" w:lineRule="auto"/>
      <w:ind w:left="78" w:right="0" w:firstLine="0"/>
      <w:jc w:val="left"/>
    </w:pPr>
    <w:r>
      <w:rPr>
        <w:sz w:val="18"/>
      </w:rPr>
      <w:t>Id: 8C1881D4-66CE-4F21-9B23-93A3B8A0050D.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012A" w14:textId="77777777" w:rsidR="005B0884" w:rsidRDefault="00000000">
    <w:pPr>
      <w:spacing w:after="0" w:line="259" w:lineRule="auto"/>
      <w:ind w:left="78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9B9A504" w14:textId="77777777" w:rsidR="005B0884" w:rsidRDefault="00000000">
    <w:pPr>
      <w:spacing w:after="0" w:line="259" w:lineRule="auto"/>
      <w:ind w:left="78" w:right="0" w:firstLine="0"/>
      <w:jc w:val="left"/>
    </w:pPr>
    <w:r>
      <w:rPr>
        <w:sz w:val="18"/>
      </w:rPr>
      <w:t>Id: 8C1881D4-66CE-4F21-9B23-93A3B8A0050D.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BE88D" w14:textId="77777777" w:rsidR="005B0884" w:rsidRDefault="00000000">
    <w:pPr>
      <w:spacing w:after="0" w:line="259" w:lineRule="auto"/>
      <w:ind w:left="78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BF54C93" w14:textId="77777777" w:rsidR="005B0884" w:rsidRDefault="00000000">
    <w:pPr>
      <w:spacing w:after="0" w:line="259" w:lineRule="auto"/>
      <w:ind w:left="78" w:right="0" w:firstLine="0"/>
      <w:jc w:val="left"/>
    </w:pPr>
    <w:r>
      <w:rPr>
        <w:sz w:val="18"/>
      </w:rPr>
      <w:t>Id: 8C1881D4-66CE-4F21-9B23-93A3B8A0050D.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78CA0" w14:textId="77777777" w:rsidR="005B0884" w:rsidRDefault="005B0884">
    <w:pPr>
      <w:spacing w:after="160" w:line="259" w:lineRule="auto"/>
      <w:ind w:left="0" w:right="0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CC084" w14:textId="77777777" w:rsidR="005B0884" w:rsidRDefault="005B0884">
    <w:pPr>
      <w:spacing w:after="160" w:line="259" w:lineRule="auto"/>
      <w:ind w:left="0"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FBFCB" w14:textId="77777777" w:rsidR="005B0884" w:rsidRDefault="005B0884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FCBB3" w14:textId="77777777" w:rsidR="00B74649" w:rsidRDefault="00B74649">
      <w:pPr>
        <w:spacing w:after="0" w:line="240" w:lineRule="auto"/>
      </w:pPr>
      <w:r>
        <w:separator/>
      </w:r>
    </w:p>
  </w:footnote>
  <w:footnote w:type="continuationSeparator" w:id="0">
    <w:p w14:paraId="307C25F3" w14:textId="77777777" w:rsidR="00B74649" w:rsidRDefault="00B74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E5948"/>
    <w:multiLevelType w:val="multilevel"/>
    <w:tmpl w:val="E480C27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40332C"/>
    <w:multiLevelType w:val="multilevel"/>
    <w:tmpl w:val="AC70F3D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6F4491"/>
    <w:multiLevelType w:val="multilevel"/>
    <w:tmpl w:val="6E6CB2B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C345EF"/>
    <w:multiLevelType w:val="multilevel"/>
    <w:tmpl w:val="6788487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D145A0"/>
    <w:multiLevelType w:val="hybridMultilevel"/>
    <w:tmpl w:val="A2FE9066"/>
    <w:lvl w:ilvl="0" w:tplc="3340760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42BD1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CC8B42">
      <w:start w:val="1"/>
      <w:numFmt w:val="bullet"/>
      <w:lvlRestart w:val="0"/>
      <w:lvlText w:val="-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38641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72EBC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1414B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DADD3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08F77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1C666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D458E9"/>
    <w:multiLevelType w:val="hybridMultilevel"/>
    <w:tmpl w:val="58F64BDA"/>
    <w:lvl w:ilvl="0" w:tplc="705AB9D4">
      <w:start w:val="1"/>
      <w:numFmt w:val="upperLetter"/>
      <w:lvlText w:val="%1."/>
      <w:lvlJc w:val="left"/>
      <w:pPr>
        <w:ind w:left="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9078C37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A69297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6DFA6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ABC42B6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B4966D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424018D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F17E1B7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7EF633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20489D"/>
    <w:multiLevelType w:val="multilevel"/>
    <w:tmpl w:val="E2C08A16"/>
    <w:lvl w:ilvl="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70360B6"/>
    <w:multiLevelType w:val="hybridMultilevel"/>
    <w:tmpl w:val="F1109B08"/>
    <w:lvl w:ilvl="0" w:tplc="05CE02B0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C25C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0884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0890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8CDE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16A0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84DF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CC2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A0CA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DA3BC4"/>
    <w:multiLevelType w:val="hybridMultilevel"/>
    <w:tmpl w:val="130C1BEC"/>
    <w:lvl w:ilvl="0" w:tplc="8B86F93E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98C57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6EC730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27FD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C804D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DCD96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B00A4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5CC38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501AF2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8495FF5"/>
    <w:multiLevelType w:val="hybridMultilevel"/>
    <w:tmpl w:val="EE64F844"/>
    <w:lvl w:ilvl="0" w:tplc="FAE83F7E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5802AE">
      <w:start w:val="4"/>
      <w:numFmt w:val="chicago"/>
      <w:lvlText w:val="%2"/>
      <w:lvlJc w:val="left"/>
      <w:pPr>
        <w:ind w:left="8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4C71C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8087F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76D38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A8C88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8C8E8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6480B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26FCB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9534186"/>
    <w:multiLevelType w:val="hybridMultilevel"/>
    <w:tmpl w:val="06183C2A"/>
    <w:lvl w:ilvl="0" w:tplc="71A43A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2CBF28">
      <w:start w:val="2"/>
      <w:numFmt w:val="decimal"/>
      <w:lvlText w:val="%2."/>
      <w:lvlJc w:val="left"/>
      <w:pPr>
        <w:ind w:left="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A4A33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EACB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8C339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3A915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52FE1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1CB20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58187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22435300">
    <w:abstractNumId w:val="9"/>
  </w:num>
  <w:num w:numId="2" w16cid:durableId="1209682958">
    <w:abstractNumId w:val="10"/>
  </w:num>
  <w:num w:numId="3" w16cid:durableId="104545739">
    <w:abstractNumId w:val="6"/>
  </w:num>
  <w:num w:numId="4" w16cid:durableId="1267691950">
    <w:abstractNumId w:val="8"/>
  </w:num>
  <w:num w:numId="5" w16cid:durableId="2008482426">
    <w:abstractNumId w:val="2"/>
  </w:num>
  <w:num w:numId="6" w16cid:durableId="188881890">
    <w:abstractNumId w:val="1"/>
  </w:num>
  <w:num w:numId="7" w16cid:durableId="195460734">
    <w:abstractNumId w:val="0"/>
  </w:num>
  <w:num w:numId="8" w16cid:durableId="130562062">
    <w:abstractNumId w:val="7"/>
  </w:num>
  <w:num w:numId="9" w16cid:durableId="157622000">
    <w:abstractNumId w:val="3"/>
  </w:num>
  <w:num w:numId="10" w16cid:durableId="1264651838">
    <w:abstractNumId w:val="4"/>
  </w:num>
  <w:num w:numId="11" w16cid:durableId="16282008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84"/>
    <w:rsid w:val="005B0884"/>
    <w:rsid w:val="00B74649"/>
    <w:rsid w:val="00FC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A09FA"/>
  <w15:docId w15:val="{231E0918-32EB-40A2-930F-5CFEB9D01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01" w:right="3601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3104</Words>
  <Characters>18628</Characters>
  <Application>Microsoft Office Word</Application>
  <DocSecurity>0</DocSecurity>
  <Lines>155</Lines>
  <Paragraphs>43</Paragraphs>
  <ScaleCrop>false</ScaleCrop>
  <Company/>
  <LinksUpToDate>false</LinksUpToDate>
  <CharactersWithSpaces>21689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994/LX/23</dc:title>
  <dc:subject>Uchwała Nr 994/LX/23 z dnia 30 stycznia 2023 r. Rady Miejskiej Węglińca w sprawie zmian w budzecie</dc:subject>
  <dc:creator>Rada Miejska Weglinca</dc:creator>
  <cp:keywords/>
  <cp:lastModifiedBy>Alicja</cp:lastModifiedBy>
  <cp:revision>2</cp:revision>
  <dcterms:created xsi:type="dcterms:W3CDTF">2023-01-31T10:18:00Z</dcterms:created>
  <dcterms:modified xsi:type="dcterms:W3CDTF">2023-01-31T10:18:00Z</dcterms:modified>
</cp:coreProperties>
</file>