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F23A" w14:textId="77777777" w:rsidR="00D72DBD" w:rsidRDefault="00D72DBD">
      <w:pPr>
        <w:pStyle w:val="myStyle"/>
        <w:spacing w:after="0" w:line="240" w:lineRule="auto"/>
        <w:jc w:val="left"/>
      </w:pPr>
    </w:p>
    <w:p w14:paraId="494B8000" w14:textId="77777777" w:rsidR="00D72DBD" w:rsidRDefault="00D72DBD">
      <w:pPr>
        <w:pStyle w:val="myStyle"/>
        <w:spacing w:after="0" w:line="240" w:lineRule="auto"/>
        <w:jc w:val="left"/>
      </w:pPr>
    </w:p>
    <w:p w14:paraId="17096D87" w14:textId="65BF4F64" w:rsidR="00281F47" w:rsidRPr="00B57F37" w:rsidRDefault="00281F47" w:rsidP="00281F47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                      </w:t>
      </w:r>
      <w:r w:rsidR="00A331B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</w:t>
      </w:r>
      <w:r w:rsidRPr="00B57F37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 L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VI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II</w:t>
      </w:r>
      <w:r w:rsidRPr="00B57F37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/22</w:t>
      </w:r>
    </w:p>
    <w:p w14:paraId="5FBB89FD" w14:textId="72CBCAD3" w:rsidR="00281F47" w:rsidRPr="00B57F37" w:rsidRDefault="00281F47" w:rsidP="00281F47">
      <w:pPr>
        <w:pStyle w:val="myStyle"/>
        <w:spacing w:before="120" w:after="120" w:line="240" w:lineRule="auto"/>
        <w:ind w:left="240" w:right="240"/>
        <w:jc w:val="left"/>
        <w:rPr>
          <w:rFonts w:ascii="Times New Roman" w:hAnsi="Times New Roman" w:cs="Times New Roman"/>
          <w:sz w:val="28"/>
          <w:szCs w:val="28"/>
          <w:lang w:val="pl-PL"/>
        </w:rPr>
      </w:pPr>
      <w:r w:rsidRPr="00B57F37">
        <w:rPr>
          <w:rFonts w:ascii="Times New Roman" w:hAnsi="Times New Roman" w:cs="Times New Roman"/>
          <w:color w:val="000000"/>
          <w:sz w:val="36"/>
          <w:szCs w:val="36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36"/>
          <w:szCs w:val="36"/>
          <w:lang w:val="pl-PL"/>
        </w:rPr>
        <w:t xml:space="preserve">     </w:t>
      </w: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Sesji Rady Miejskiej Węglińca z dnia 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>30</w:t>
      </w: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grudnia </w:t>
      </w:r>
      <w:r w:rsidRPr="00B57F37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2022 r.</w:t>
      </w:r>
    </w:p>
    <w:p w14:paraId="3F4A0E0A" w14:textId="1F6568DE" w:rsidR="00281F47" w:rsidRPr="00281F47" w:rsidRDefault="00281F47" w:rsidP="00281F47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09:</w:t>
      </w:r>
      <w:r>
        <w:rPr>
          <w:sz w:val="23"/>
          <w:szCs w:val="23"/>
        </w:rPr>
        <w:t>4</w:t>
      </w:r>
      <w:r>
        <w:rPr>
          <w:sz w:val="23"/>
          <w:szCs w:val="23"/>
        </w:rPr>
        <w:t>5</w:t>
      </w:r>
      <w:r w:rsidRPr="003E61ED">
        <w:rPr>
          <w:sz w:val="23"/>
          <w:szCs w:val="23"/>
        </w:rPr>
        <w:t xml:space="preserve"> Przewodniczący Rady Marek Wawrzynek otworzył obrady wypowiadając oficjalną formułę: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pięćdziesiątą </w:t>
      </w:r>
      <w:r>
        <w:rPr>
          <w:i/>
          <w:iCs/>
          <w:sz w:val="23"/>
          <w:szCs w:val="23"/>
        </w:rPr>
        <w:t>ósmą</w:t>
      </w:r>
      <w:r w:rsidRPr="003E61ED">
        <w:rPr>
          <w:i/>
          <w:iCs/>
          <w:sz w:val="23"/>
          <w:szCs w:val="23"/>
        </w:rPr>
        <w:t xml:space="preserve"> sesję Rady Miejskiej Węglińca</w:t>
      </w:r>
      <w:r w:rsidRPr="003E61ED">
        <w:rPr>
          <w:sz w:val="23"/>
          <w:szCs w:val="23"/>
        </w:rPr>
        <w:t>”. Powitał wszystkich zebranych i przekazał, że w posiedzeniu bierze udział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dwunastu</w:t>
      </w:r>
      <w:r>
        <w:rPr>
          <w:sz w:val="23"/>
          <w:szCs w:val="23"/>
        </w:rPr>
        <w:t xml:space="preserve"> </w:t>
      </w:r>
      <w:r w:rsidRPr="003E61ED">
        <w:rPr>
          <w:sz w:val="23"/>
          <w:szCs w:val="23"/>
        </w:rPr>
        <w:t>radnych, nieobecn</w:t>
      </w:r>
      <w:r>
        <w:rPr>
          <w:sz w:val="23"/>
          <w:szCs w:val="23"/>
        </w:rPr>
        <w:t>ym</w:t>
      </w:r>
      <w:r>
        <w:rPr>
          <w:sz w:val="23"/>
          <w:szCs w:val="23"/>
        </w:rPr>
        <w:t>i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są </w:t>
      </w:r>
      <w:r w:rsidRPr="003E61ED">
        <w:rPr>
          <w:sz w:val="23"/>
          <w:szCs w:val="23"/>
        </w:rPr>
        <w:t>Radn</w:t>
      </w:r>
      <w:r>
        <w:rPr>
          <w:sz w:val="23"/>
          <w:szCs w:val="23"/>
        </w:rPr>
        <w:t>i to Maria Fedyczkowska, Łukasz Kocot. Radn</w:t>
      </w:r>
      <w:r w:rsidR="00C0109D">
        <w:rPr>
          <w:sz w:val="23"/>
          <w:szCs w:val="23"/>
        </w:rPr>
        <w:t>i</w:t>
      </w: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 Tomasz Szymański</w:t>
      </w:r>
      <w:r w:rsidR="00C0109D">
        <w:rPr>
          <w:sz w:val="23"/>
          <w:szCs w:val="23"/>
        </w:rPr>
        <w:t xml:space="preserve">, Elżbieta Grabowska, Andrzej </w:t>
      </w:r>
      <w:proofErr w:type="spellStart"/>
      <w:r w:rsidR="00C0109D">
        <w:rPr>
          <w:sz w:val="23"/>
          <w:szCs w:val="23"/>
        </w:rPr>
        <w:t>Fink</w:t>
      </w:r>
      <w:proofErr w:type="spellEnd"/>
      <w:r w:rsidR="00C0109D">
        <w:rPr>
          <w:sz w:val="23"/>
          <w:szCs w:val="23"/>
        </w:rPr>
        <w:t xml:space="preserve"> biorą </w:t>
      </w:r>
      <w:r>
        <w:rPr>
          <w:sz w:val="23"/>
          <w:szCs w:val="23"/>
        </w:rPr>
        <w:t>udział w posiedzeniu</w:t>
      </w:r>
      <w:r w:rsidR="00C0109D">
        <w:rPr>
          <w:sz w:val="23"/>
          <w:szCs w:val="23"/>
        </w:rPr>
        <w:t xml:space="preserve"> </w:t>
      </w:r>
      <w:r w:rsidR="00C0109D">
        <w:rPr>
          <w:sz w:val="23"/>
          <w:szCs w:val="23"/>
        </w:rPr>
        <w:t>zdalnie</w:t>
      </w:r>
      <w:r w:rsidR="00C0109D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  <w:r w:rsidRPr="003E61ED">
        <w:rPr>
          <w:sz w:val="23"/>
          <w:szCs w:val="23"/>
        </w:rPr>
        <w:t>W związku z powyższym stwierdził, że obrady są prawomocne.</w:t>
      </w:r>
    </w:p>
    <w:p w14:paraId="7FBCA603" w14:textId="6E826269" w:rsidR="00D72DBD" w:rsidRPr="00281F47" w:rsidRDefault="00000000" w:rsidP="00281F47">
      <w:pPr>
        <w:pStyle w:val="myStyle"/>
        <w:spacing w:before="360" w:after="360" w:line="240" w:lineRule="auto"/>
        <w:ind w:left="480" w:right="48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281F47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273"/>
        <w:gridCol w:w="2242"/>
        <w:gridCol w:w="1178"/>
        <w:gridCol w:w="2211"/>
      </w:tblGrid>
      <w:tr w:rsidR="00D72DBD" w14:paraId="6039980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39BD2D" w14:textId="77777777" w:rsidR="00D72DB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B130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5EFC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C75E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47CEE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</w:p>
        </w:tc>
      </w:tr>
      <w:tr w:rsidR="00D72DBD" w14:paraId="2F20CF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9BE7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D0CC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14DC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1600C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E925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749B1A4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E741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7DD5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2FD5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CD47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E6F2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2DBD" w14:paraId="3EEBBA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C4AA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96E8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29E0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5D3D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D337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7767C0B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0B81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423D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02AA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114F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D5E4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2DBD" w14:paraId="3F03862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9C37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B831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1F12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D94E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52D3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1227C92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E0F0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2AA3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844A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E007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4107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2DBD" w14:paraId="5C919A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C613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A4D7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B1AA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9A67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43FD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3094D8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2D65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5356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E5E9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F030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4AE6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2DBD" w14:paraId="3F23318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9447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40DA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C8EA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914C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FD38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751847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F93B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353A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D555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071A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5F01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2DBD" w14:paraId="2A39F6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F76B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97A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A13F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DF69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9568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4E3E665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49E8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356D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8861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C517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DC51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72DBD" w14:paraId="21D4094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9A5F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01C8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3BBF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FBB4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0FE2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D72DBD" w14:paraId="590082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5EEC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6CC7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DFE1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8A52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3730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14:paraId="038AE507" w14:textId="77777777" w:rsidR="00D72DBD" w:rsidRDefault="00D72DBD">
      <w:pPr>
        <w:pStyle w:val="myStyle"/>
        <w:spacing w:before="240" w:after="240" w:line="240" w:lineRule="auto"/>
        <w:ind w:left="240" w:right="240"/>
        <w:jc w:val="left"/>
      </w:pPr>
    </w:p>
    <w:p w14:paraId="0280F405" w14:textId="77777777" w:rsidR="00D72DBD" w:rsidRDefault="00D72DBD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D72DBD" w14:paraId="060977D1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1E195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E066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D72DBD" w14:paraId="1199D62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635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C335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14</w:t>
            </w:r>
          </w:p>
        </w:tc>
      </w:tr>
      <w:tr w:rsidR="00D72DBD" w14:paraId="66605E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9C90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1B4C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85,71 %</w:t>
            </w:r>
          </w:p>
        </w:tc>
      </w:tr>
      <w:tr w:rsidR="00D72DBD" w14:paraId="2C7100B3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82C8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06349BB6" w14:textId="77777777" w:rsidR="00D72DBD" w:rsidRDefault="00000000">
      <w:pPr>
        <w:pStyle w:val="myStyle"/>
        <w:spacing w:after="0" w:line="240" w:lineRule="auto"/>
        <w:jc w:val="left"/>
      </w:pPr>
      <w:r>
        <w:rPr>
          <w:color w:val="000000"/>
          <w:sz w:val="24"/>
          <w:szCs w:val="24"/>
        </w:rPr>
        <w:t> </w:t>
      </w:r>
    </w:p>
    <w:p w14:paraId="5699E567" w14:textId="77777777" w:rsidR="00562A44" w:rsidRPr="00EA28E3" w:rsidRDefault="00562A44" w:rsidP="00562A44">
      <w:pPr>
        <w:pStyle w:val="myStyle"/>
        <w:spacing w:after="0" w:line="240" w:lineRule="auto"/>
        <w:jc w:val="left"/>
        <w:rPr>
          <w:lang w:val="pl-PL"/>
        </w:rPr>
      </w:pP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zał. nr 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nr 2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69028532" w14:textId="77777777" w:rsidR="00562A44" w:rsidRPr="00D21545" w:rsidRDefault="00562A44" w:rsidP="00562A44">
      <w:pPr>
        <w:pStyle w:val="myStyle"/>
        <w:spacing w:after="0" w:line="240" w:lineRule="auto"/>
        <w:jc w:val="left"/>
        <w:rPr>
          <w:lang w:val="pl-PL"/>
        </w:rPr>
      </w:pPr>
    </w:p>
    <w:p w14:paraId="771B3C56" w14:textId="74155510" w:rsidR="00D72DBD" w:rsidRPr="00562A44" w:rsidRDefault="00562A44" w:rsidP="00562A44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B12E06">
        <w:rPr>
          <w:rFonts w:ascii="Times New Roman" w:hAnsi="Times New Roman" w:cs="Times New Roman"/>
          <w:color w:val="000000"/>
          <w:sz w:val="24"/>
          <w:szCs w:val="24"/>
          <w:lang w:val="pl-PL"/>
        </w:rPr>
        <w:t>Do wskazanego przez Przewodniczącego R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ady porządku obrad </w:t>
      </w:r>
      <w:r w:rsidRPr="0097777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 zał.nr.3)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uwag oraz wniosków nie zgłoszono i Radni przystąpili do przyjęcia porządku obrad.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72DBD" w14:paraId="73D71F8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E6A45A" w14:textId="77777777" w:rsidR="00D72DB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C0D4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Przyjęcie porządku obrad.</w:t>
            </w:r>
          </w:p>
        </w:tc>
      </w:tr>
      <w:tr w:rsidR="00D72DBD" w14:paraId="1E1452B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0A49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6A06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2DBD" w14:paraId="577A8CD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5A19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46A9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137A9184" w14:textId="77777777" w:rsidR="00D72DBD" w:rsidRDefault="00D72DB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2DBD" w14:paraId="7C7B7EC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2D344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B013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grudnia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9DBF8" w14:textId="77777777" w:rsidR="00D72DBD" w:rsidRDefault="00D72DB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875CA" w14:textId="77777777" w:rsidR="00D72DBD" w:rsidRDefault="00D72DBD"/>
        </w:tc>
      </w:tr>
      <w:tr w:rsidR="00D72DBD" w14:paraId="1ADF13F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C761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A0A7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0827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93BF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49BF2490" w14:textId="716D2C56" w:rsidR="00D72DBD" w:rsidRPr="00562A44" w:rsidRDefault="00000000" w:rsidP="00562A44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562A44">
        <w:rPr>
          <w:b/>
          <w:bCs/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2DBD" w14:paraId="3910A58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EA762A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3F887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259FE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31DFE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2865F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9AFF8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2DBD" w14:paraId="087A885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BA76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2E9F3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5D196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65E2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7D9C2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9D984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2DBD" w14:paraId="5B78A1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CBD2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17BAD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27504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FD3C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C2B0C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C3636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2DBD" w14:paraId="64264A3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7CEE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A84C9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4E450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7D45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9CA12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A04C8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576F581F" w14:textId="044AE43E" w:rsidR="00D72DBD" w:rsidRPr="00562A44" w:rsidRDefault="00000000" w:rsidP="00562A44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562A44">
        <w:rPr>
          <w:b/>
          <w:bCs/>
          <w:color w:val="000000"/>
          <w:sz w:val="23"/>
          <w:szCs w:val="23"/>
        </w:rPr>
        <w:t>Wyniki</w:t>
      </w:r>
      <w:proofErr w:type="spellEnd"/>
      <w:r w:rsidRPr="00562A44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562A44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2DBD" w14:paraId="2064ED0E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947E3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B05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B8DE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FA25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2DBD" w14:paraId="478CC7AF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7042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6623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2DE5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80A3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44E53E48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55E0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57AD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5DEB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E328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5C2F0CFA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336C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A773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B846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2D84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D72DBD" w14:paraId="63EFD37B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1CB1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8AC9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F0D22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BD53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6CF093E0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1058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ED35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E26F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8CB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0DF86C80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5EEFC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E281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3EAF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9066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7B533DE2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7295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ABD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1878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9C04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309C707E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A073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42D4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A34F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ED3B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2DBD" w14:paraId="016EE1AF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44BE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14E6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9FC7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757C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17146661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4A42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9709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2083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231FC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0A4F9B1A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8608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D0A7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6E4B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FFC5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31162CB1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DE89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0F93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69A3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5F50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24AAE331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D54A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52FB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31C1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8D40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5DF9D2B6" w14:textId="77777777" w:rsidTr="00562A4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A8FB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7385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84C0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A534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2E851FB2" w14:textId="2016277F" w:rsidR="00562A44" w:rsidRDefault="00562A44" w:rsidP="00C0109D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Za przedstawionym porządkiem obrad głosowało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6E1BE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radnych „Za”</w:t>
      </w:r>
    </w:p>
    <w:p w14:paraId="0CF5F620" w14:textId="77777777" w:rsidR="00C0109D" w:rsidRPr="00C0109D" w:rsidRDefault="00C0109D" w:rsidP="00C0109D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467F7A80" w14:textId="77777777" w:rsidR="00562A44" w:rsidRDefault="00562A44" w:rsidP="00C0109D">
      <w:pPr>
        <w:pStyle w:val="myStyle"/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Przewodniczący przystąpił do realizacji </w:t>
      </w:r>
      <w:r w:rsidRPr="004A3719"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  <w:t>Bloku uchwał.</w:t>
      </w:r>
      <w:r w:rsidRPr="00903FD5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 </w:t>
      </w:r>
      <w:r w:rsidRPr="00903FD5"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14:paraId="238B6B5A" w14:textId="0894F9A4" w:rsidR="00562A44" w:rsidRDefault="00562A44" w:rsidP="00562A44">
      <w:pPr>
        <w:pStyle w:val="myStyle"/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E1BE8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 w budżecie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14:paraId="19014DA7" w14:textId="54915684" w:rsidR="00F4012B" w:rsidRPr="00F4012B" w:rsidRDefault="00562A44" w:rsidP="009A30CE">
      <w:pPr>
        <w:pStyle w:val="myStyle"/>
        <w:spacing w:after="0" w:line="240" w:lineRule="auto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Marek Wawrzynek przekazał głos Pani Skarbnik Jolancie Zawisze, </w:t>
      </w:r>
      <w:r w:rsidR="009A30C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która przedstawiła projekt uchwały, określiła że </w:t>
      </w:r>
      <w:r w:rsidR="009A30CE">
        <w:rPr>
          <w:rFonts w:ascii="Times New Roman" w:eastAsia="Times New Roman" w:hAnsi="Times New Roman" w:cs="Times New Roman"/>
          <w:lang w:val="pl-PL" w:eastAsia="pl-PL"/>
        </w:rPr>
        <w:t>w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 xml:space="preserve"> § 1  dokonuje się  zmian planu dochodów  o kwotę 379.440,00zł, z tego:  </w:t>
      </w:r>
      <w:r w:rsidR="009A30CE">
        <w:rPr>
          <w:rFonts w:ascii="Times New Roman" w:eastAsia="Times New Roman" w:hAnsi="Times New Roman" w:cs="Times New Roman"/>
          <w:lang w:val="pl-PL" w:eastAsia="pl-PL"/>
        </w:rPr>
        <w:t>z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>większenia na kwotę 379.440,00zł</w:t>
      </w:r>
      <w:r w:rsidR="009A30CE">
        <w:rPr>
          <w:rFonts w:ascii="Times New Roman" w:eastAsia="Times New Roman" w:hAnsi="Times New Roman" w:cs="Times New Roman"/>
          <w:lang w:val="pl-PL" w:eastAsia="pl-PL"/>
        </w:rPr>
        <w:t xml:space="preserve"> w d</w:t>
      </w:r>
      <w:r w:rsidR="009A30CE" w:rsidRPr="00F4012B">
        <w:rPr>
          <w:rFonts w:ascii="Times New Roman" w:eastAsia="Times New Roman" w:hAnsi="Times New Roman" w:cs="Times New Roman"/>
          <w:lang w:val="pl-PL" w:eastAsia="pl-PL"/>
        </w:rPr>
        <w:t>zial</w:t>
      </w:r>
      <w:r w:rsidR="009A30CE">
        <w:rPr>
          <w:rFonts w:ascii="Times New Roman" w:eastAsia="Times New Roman" w:hAnsi="Times New Roman" w:cs="Times New Roman"/>
          <w:lang w:val="pl-PL" w:eastAsia="pl-PL"/>
        </w:rPr>
        <w:t>e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 xml:space="preserve"> 853, </w:t>
      </w:r>
      <w:r w:rsidR="009A30CE" w:rsidRPr="00F4012B">
        <w:rPr>
          <w:rFonts w:ascii="Times New Roman" w:eastAsia="Times New Roman" w:hAnsi="Times New Roman" w:cs="Times New Roman"/>
          <w:lang w:val="pl-PL" w:eastAsia="pl-PL"/>
        </w:rPr>
        <w:t>rozdzial</w:t>
      </w:r>
      <w:r w:rsidR="009A30CE">
        <w:rPr>
          <w:rFonts w:ascii="Times New Roman" w:eastAsia="Times New Roman" w:hAnsi="Times New Roman" w:cs="Times New Roman"/>
          <w:lang w:val="pl-PL" w:eastAsia="pl-PL"/>
        </w:rPr>
        <w:t>e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 xml:space="preserve"> 85395 o kwotę 379.440,00zł- środki z Funduszu Przeciwdziałania COVID-19 z przeznaczeniem na wypłaty dodatków węglowych – dodatek węglowy 13transza.</w:t>
      </w:r>
      <w:r w:rsidR="009A30CE">
        <w:rPr>
          <w:rFonts w:ascii="Times New Roman" w:eastAsia="Times New Roman" w:hAnsi="Times New Roman" w:cs="Times New Roman"/>
          <w:lang w:val="pl-PL" w:eastAsia="pl-PL"/>
        </w:rPr>
        <w:t xml:space="preserve"> W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 xml:space="preserve"> § 2  dokonuje się  zmian planu wydatków o kwotę 379.440,00zł, z tego:  </w:t>
      </w:r>
      <w:r w:rsidR="009A30CE">
        <w:rPr>
          <w:rFonts w:ascii="Times New Roman" w:eastAsia="Times New Roman" w:hAnsi="Times New Roman" w:cs="Times New Roman"/>
          <w:lang w:val="pl-PL" w:eastAsia="pl-PL"/>
        </w:rPr>
        <w:t>z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>większenia na kwotę 379.440,00zł, z tego:</w:t>
      </w:r>
      <w:r w:rsidR="009A30CE">
        <w:rPr>
          <w:rFonts w:ascii="Times New Roman" w:eastAsia="Times New Roman" w:hAnsi="Times New Roman" w:cs="Times New Roman"/>
          <w:lang w:val="pl-PL" w:eastAsia="pl-PL"/>
        </w:rPr>
        <w:t xml:space="preserve"> w </w:t>
      </w:r>
      <w:proofErr w:type="spellStart"/>
      <w:r w:rsidR="009A30CE">
        <w:rPr>
          <w:rFonts w:ascii="Times New Roman" w:eastAsia="Times New Roman" w:hAnsi="Times New Roman" w:cs="Times New Roman"/>
          <w:lang w:val="pl-PL" w:eastAsia="pl-PL"/>
        </w:rPr>
        <w:t>d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>zia</w:t>
      </w:r>
      <w:r w:rsidR="009A30CE">
        <w:rPr>
          <w:rFonts w:ascii="Times New Roman" w:eastAsia="Times New Roman" w:hAnsi="Times New Roman" w:cs="Times New Roman"/>
          <w:lang w:val="pl-PL" w:eastAsia="pl-PL"/>
        </w:rPr>
        <w:t>lie</w:t>
      </w:r>
      <w:proofErr w:type="spellEnd"/>
      <w:r w:rsidR="00F4012B" w:rsidRPr="00F4012B">
        <w:rPr>
          <w:rFonts w:ascii="Times New Roman" w:eastAsia="Times New Roman" w:hAnsi="Times New Roman" w:cs="Times New Roman"/>
          <w:lang w:val="pl-PL" w:eastAsia="pl-PL"/>
        </w:rPr>
        <w:t xml:space="preserve"> 853, </w:t>
      </w:r>
      <w:r w:rsidR="009A30CE" w:rsidRPr="00F4012B">
        <w:rPr>
          <w:rFonts w:ascii="Times New Roman" w:eastAsia="Times New Roman" w:hAnsi="Times New Roman" w:cs="Times New Roman"/>
          <w:lang w:val="pl-PL" w:eastAsia="pl-PL"/>
        </w:rPr>
        <w:t>rozdzia</w:t>
      </w:r>
      <w:r w:rsidR="009A30CE">
        <w:rPr>
          <w:rFonts w:ascii="Times New Roman" w:eastAsia="Times New Roman" w:hAnsi="Times New Roman" w:cs="Times New Roman"/>
          <w:lang w:val="pl-PL" w:eastAsia="pl-PL"/>
        </w:rPr>
        <w:t>le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 xml:space="preserve"> 85395 o kwotę 379.440,00zł- środki z Funduszu Przeciwdziałania COVID-19 z przeznaczeniem na wypłaty dodatków węglowych – dodatek węglowy 13transza</w:t>
      </w:r>
      <w:r w:rsidR="00F4012B" w:rsidRPr="00F4012B">
        <w:rPr>
          <w:rFonts w:ascii="Times New Roman" w:eastAsia="Times New Roman" w:hAnsi="Times New Roman" w:cs="Times New Roman"/>
          <w:b/>
          <w:bCs/>
          <w:lang w:val="pl-PL" w:eastAsia="pl-PL"/>
        </w:rPr>
        <w:t xml:space="preserve">- </w:t>
      </w:r>
      <w:r w:rsidR="00F4012B" w:rsidRPr="00F4012B">
        <w:rPr>
          <w:rFonts w:ascii="Times New Roman" w:eastAsia="Times New Roman" w:hAnsi="Times New Roman" w:cs="Times New Roman"/>
          <w:lang w:val="pl-PL" w:eastAsia="pl-PL"/>
        </w:rPr>
        <w:t>w tym:</w:t>
      </w:r>
    </w:p>
    <w:p w14:paraId="620CCEB7" w14:textId="77777777" w:rsidR="00F4012B" w:rsidRPr="00F4012B" w:rsidRDefault="00F4012B" w:rsidP="00F4012B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F4012B">
        <w:rPr>
          <w:rFonts w:ascii="Times New Roman" w:eastAsia="Times New Roman" w:hAnsi="Times New Roman" w:cs="Times New Roman"/>
          <w:lang w:val="pl-PL" w:eastAsia="pl-PL"/>
        </w:rPr>
        <w:t xml:space="preserve">- 7.440,00zł- koszty obsługi- z czego plan MGOPS kwota 2.394,00zł (§4010-2.000,00zł, § 4110-345,00zł, § 4120-49,00zł) oraz plan </w:t>
      </w:r>
      <w:proofErr w:type="spellStart"/>
      <w:r w:rsidRPr="00F4012B">
        <w:rPr>
          <w:rFonts w:ascii="Times New Roman" w:eastAsia="Times New Roman" w:hAnsi="Times New Roman" w:cs="Times New Roman"/>
          <w:lang w:val="pl-PL" w:eastAsia="pl-PL"/>
        </w:rPr>
        <w:t>UGiM</w:t>
      </w:r>
      <w:proofErr w:type="spellEnd"/>
      <w:r w:rsidRPr="00F4012B">
        <w:rPr>
          <w:rFonts w:ascii="Times New Roman" w:eastAsia="Times New Roman" w:hAnsi="Times New Roman" w:cs="Times New Roman"/>
          <w:lang w:val="pl-PL" w:eastAsia="pl-PL"/>
        </w:rPr>
        <w:t xml:space="preserve"> kwota 5.046,00zł (§ 4010-3.000,00zł, § 4110-513,00zł,§ 4120-74,00zł i § 4210-1.459,00zł)</w:t>
      </w:r>
    </w:p>
    <w:p w14:paraId="20633486" w14:textId="66B0E316" w:rsidR="00F4012B" w:rsidRDefault="00F4012B" w:rsidP="00F4012B">
      <w:pPr>
        <w:keepLines/>
        <w:autoSpaceDE w:val="0"/>
        <w:autoSpaceDN w:val="0"/>
        <w:adjustRightInd w:val="0"/>
        <w:spacing w:before="120" w:after="120" w:line="240" w:lineRule="auto"/>
        <w:ind w:left="227" w:hanging="113"/>
        <w:jc w:val="both"/>
        <w:rPr>
          <w:rFonts w:ascii="Times New Roman" w:eastAsia="Times New Roman" w:hAnsi="Times New Roman" w:cs="Times New Roman"/>
          <w:lang w:val="pl-PL" w:eastAsia="pl-PL"/>
        </w:rPr>
      </w:pPr>
      <w:r w:rsidRPr="00F4012B">
        <w:rPr>
          <w:rFonts w:ascii="Times New Roman" w:eastAsia="Times New Roman" w:hAnsi="Times New Roman" w:cs="Times New Roman"/>
          <w:lang w:val="pl-PL" w:eastAsia="pl-PL"/>
        </w:rPr>
        <w:t>- 372.000,00zł- środki na wypłatę świadczeń -plan MGOPS (§3110).</w:t>
      </w:r>
    </w:p>
    <w:p w14:paraId="2B04BABB" w14:textId="44E10A16" w:rsidR="009A30CE" w:rsidRDefault="009A30CE" w:rsidP="00C0109D">
      <w:pPr>
        <w:keepLines/>
        <w:autoSpaceDE w:val="0"/>
        <w:autoSpaceDN w:val="0"/>
        <w:adjustRightInd w:val="0"/>
        <w:spacing w:before="120" w:after="120" w:line="240" w:lineRule="auto"/>
        <w:ind w:left="227" w:hanging="369"/>
        <w:jc w:val="both"/>
        <w:rPr>
          <w:rFonts w:ascii="Times New Roman" w:eastAsia="Times New Roman" w:hAnsi="Times New Roman" w:cs="Times New Roman"/>
          <w:lang w:val="pl-PL" w:eastAsia="pl-PL"/>
        </w:rPr>
      </w:pPr>
      <w:r>
        <w:rPr>
          <w:rFonts w:ascii="Times New Roman" w:eastAsia="Times New Roman" w:hAnsi="Times New Roman" w:cs="Times New Roman"/>
          <w:lang w:val="pl-PL" w:eastAsia="pl-PL"/>
        </w:rPr>
        <w:t xml:space="preserve">W dyskusji wzięli udział Radny Stanisław Papież oraz Radny Waldemar </w:t>
      </w:r>
      <w:proofErr w:type="spellStart"/>
      <w:r>
        <w:rPr>
          <w:rFonts w:ascii="Times New Roman" w:eastAsia="Times New Roman" w:hAnsi="Times New Roman" w:cs="Times New Roman"/>
          <w:lang w:val="pl-PL" w:eastAsia="pl-PL"/>
        </w:rPr>
        <w:t>Błauciak</w:t>
      </w:r>
      <w:proofErr w:type="spellEnd"/>
      <w:r>
        <w:rPr>
          <w:rFonts w:ascii="Times New Roman" w:eastAsia="Times New Roman" w:hAnsi="Times New Roman" w:cs="Times New Roman"/>
          <w:lang w:val="pl-PL" w:eastAsia="pl-PL"/>
        </w:rPr>
        <w:t>.</w:t>
      </w:r>
    </w:p>
    <w:p w14:paraId="28271272" w14:textId="1FBEC173" w:rsidR="00D72DBD" w:rsidRPr="000B194A" w:rsidRDefault="000B194A" w:rsidP="000B194A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Opinia Komisji Gospodarczej była pozytywną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więc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Radni przystąpili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D72DBD" w:rsidRPr="00F4012B" w14:paraId="0C720C0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FB5B0E" w14:textId="77777777" w:rsidR="00D72DB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11868" w14:textId="77777777" w:rsidR="00D72DBD" w:rsidRPr="00F4012B" w:rsidRDefault="00000000">
            <w:pPr>
              <w:spacing w:after="0" w:line="240" w:lineRule="auto"/>
              <w:rPr>
                <w:lang w:val="pl-PL"/>
              </w:rPr>
            </w:pPr>
            <w:r w:rsidRPr="00F4012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D72DBD" w14:paraId="21B5EF1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50007" w14:textId="77777777" w:rsidR="00D72DBD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ED3F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D72DBD" w14:paraId="7EF0DDE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208B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539A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14:paraId="797EEAD2" w14:textId="77777777" w:rsidR="00D72DBD" w:rsidRDefault="00D72DBD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D72DBD" w14:paraId="052AB20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50361C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A703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30 grudnia 2022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F1FC2" w14:textId="77777777" w:rsidR="00D72DBD" w:rsidRDefault="00D72DBD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2170B" w14:textId="77777777" w:rsidR="00D72DBD" w:rsidRDefault="00D72DBD"/>
        </w:tc>
      </w:tr>
      <w:tr w:rsidR="00D72DBD" w14:paraId="0B3D81A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B7BE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D057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80F8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9AC8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14:paraId="51A2C040" w14:textId="77777777" w:rsidR="00D72DBD" w:rsidRPr="00344CD5" w:rsidRDefault="00000000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r w:rsidRPr="00344CD5">
        <w:rPr>
          <w:b/>
          <w:bCs/>
          <w:color w:val="000000"/>
          <w:sz w:val="23"/>
          <w:szCs w:val="23"/>
        </w:rPr>
        <w:t>Podsumowanie</w:t>
      </w:r>
    </w:p>
    <w:p w14:paraId="6BB63965" w14:textId="77777777" w:rsidR="00D72DBD" w:rsidRDefault="00D72DBD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D72DBD" w14:paraId="1030CCF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C4C6A9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61BAF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0DDB1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5B654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084FD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ABAE6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D72DBD" w14:paraId="7B9C57E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4F20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5FADD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5E7F3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00BE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5605A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E48D1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D72DBD" w14:paraId="6A60F22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470C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6C5D3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01973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D3CE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62183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0963F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85.71 %</w:t>
            </w:r>
          </w:p>
        </w:tc>
      </w:tr>
      <w:tr w:rsidR="00D72DBD" w14:paraId="40FAE56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6F1B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43673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9B75D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C3FA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3C854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941B8" w14:textId="77777777" w:rsidR="00D72DBD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14.29 %</w:t>
            </w:r>
          </w:p>
        </w:tc>
      </w:tr>
    </w:tbl>
    <w:p w14:paraId="588632A8" w14:textId="56D81479" w:rsidR="00D72DBD" w:rsidRPr="00344CD5" w:rsidRDefault="00000000" w:rsidP="00344CD5">
      <w:pPr>
        <w:pStyle w:val="myStyle"/>
        <w:spacing w:before="120" w:after="120" w:line="240" w:lineRule="auto"/>
        <w:ind w:left="240" w:right="240"/>
        <w:jc w:val="left"/>
        <w:rPr>
          <w:b/>
          <w:bCs/>
        </w:rPr>
      </w:pPr>
      <w:proofErr w:type="spellStart"/>
      <w:r w:rsidRPr="00344CD5">
        <w:rPr>
          <w:b/>
          <w:bCs/>
          <w:color w:val="000000"/>
          <w:sz w:val="23"/>
          <w:szCs w:val="23"/>
        </w:rPr>
        <w:t>Wyniki</w:t>
      </w:r>
      <w:proofErr w:type="spellEnd"/>
      <w:r w:rsidRPr="00344CD5">
        <w:rPr>
          <w:b/>
          <w:bCs/>
          <w:color w:val="000000"/>
          <w:sz w:val="23"/>
          <w:szCs w:val="23"/>
        </w:rPr>
        <w:t xml:space="preserve"> </w:t>
      </w:r>
      <w:proofErr w:type="spellStart"/>
      <w:r w:rsidRPr="00344CD5">
        <w:rPr>
          <w:b/>
          <w:bCs/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D72DBD" w14:paraId="6DC1B666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F524E3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079F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4B41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E377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D72DBD" w14:paraId="6D435454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F6AC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03AB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98A4C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B5D3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3D59961F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6FC7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F8A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E236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0592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7A401928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0F26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F929C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851E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BB01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D72DBD" w14:paraId="1B647298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1FE7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B89C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13E6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3EE9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09D359E9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CE7F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CCCA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3B9F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24BD1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6BD4EEA8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CEFF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F035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0F3C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060AB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39AA943B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4927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3238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63B5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F883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357BA448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56FE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1D96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E86B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2A75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D72DBD" w14:paraId="53BB7CFE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A1D9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2F30D6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12D9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E443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2266ECEC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7110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479C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0B163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22AF5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4B36BA6A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BCD2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9826B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D2062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01D7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7502AB6F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A5518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F325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BFFE9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57DAA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D72DBD" w14:paraId="7FA7D9B8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7C8E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1DD1E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C9407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7B000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D72DBD" w14:paraId="09AA44CA" w14:textId="77777777" w:rsidTr="00344CD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8736F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15274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4D98D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AAC8C" w14:textId="77777777" w:rsidR="00D72DBD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14:paraId="0C52083F" w14:textId="4A17EC66" w:rsidR="00344CD5" w:rsidRDefault="00344CD5" w:rsidP="00344CD5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1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2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 xml:space="preserve"> głosami „ZA” Rada podjęła uchwałę nr </w:t>
      </w:r>
      <w:bookmarkStart w:id="0" w:name="_Hlk115690641"/>
      <w:r w:rsidRPr="00945BAB">
        <w:rPr>
          <w:rFonts w:ascii="Times New Roman" w:hAnsi="Times New Roman" w:cs="Times New Roman"/>
          <w:b/>
          <w:bCs/>
          <w:i/>
          <w:iCs/>
          <w:lang w:val="pl-PL"/>
        </w:rPr>
        <w:t>9</w:t>
      </w:r>
      <w:r>
        <w:rPr>
          <w:rFonts w:ascii="Times New Roman" w:hAnsi="Times New Roman" w:cs="Times New Roman"/>
          <w:b/>
          <w:bCs/>
          <w:i/>
          <w:iCs/>
          <w:lang w:val="pl-PL"/>
        </w:rPr>
        <w:t>89</w:t>
      </w:r>
      <w:r>
        <w:rPr>
          <w:rFonts w:ascii="Times New Roman" w:hAnsi="Times New Roman" w:cs="Times New Roman"/>
          <w:b/>
          <w:bCs/>
          <w:i/>
          <w:iCs/>
          <w:lang w:val="pl-PL"/>
        </w:rPr>
        <w:t>/LVI</w:t>
      </w:r>
      <w:r>
        <w:rPr>
          <w:rFonts w:ascii="Times New Roman" w:hAnsi="Times New Roman" w:cs="Times New Roman"/>
          <w:b/>
          <w:bCs/>
          <w:i/>
          <w:iCs/>
          <w:lang w:val="pl-PL"/>
        </w:rPr>
        <w:t>II</w:t>
      </w:r>
      <w:r w:rsidRPr="00945BAB">
        <w:rPr>
          <w:rFonts w:ascii="Times New Roman" w:hAnsi="Times New Roman" w:cs="Times New Roman"/>
          <w:b/>
          <w:bCs/>
          <w:i/>
          <w:iCs/>
          <w:lang w:val="pl-PL"/>
        </w:rPr>
        <w:t>/22</w:t>
      </w:r>
      <w:bookmarkEnd w:id="0"/>
      <w:r w:rsidRPr="00945BAB">
        <w:rPr>
          <w:lang w:val="pl-PL"/>
        </w:rPr>
        <w:t xml:space="preserve"> </w:t>
      </w:r>
      <w:r>
        <w:rPr>
          <w:rFonts w:ascii="Times New Roman" w:hAnsi="Times New Roman" w:cs="Times New Roman"/>
          <w:b/>
          <w:i/>
          <w:sz w:val="23"/>
          <w:szCs w:val="23"/>
          <w:lang w:val="pl-PL"/>
        </w:rPr>
        <w:t>w sprawie</w:t>
      </w:r>
      <w:r w:rsidRPr="0057158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93E2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zmian w budżecie</w:t>
      </w:r>
      <w:r>
        <w:rPr>
          <w:rFonts w:ascii="Times New Roman" w:hAnsi="Times New Roman" w:cs="Times New Roman"/>
          <w:i/>
          <w:sz w:val="23"/>
          <w:szCs w:val="23"/>
          <w:lang w:val="pl-PL"/>
        </w:rPr>
        <w:t>(niniejsza uchwała stanowi zał. nr 4)</w:t>
      </w:r>
      <w:r>
        <w:rPr>
          <w:rFonts w:ascii="Times New Roman" w:hAnsi="Times New Roman" w:cs="Times New Roman"/>
          <w:sz w:val="23"/>
          <w:szCs w:val="23"/>
          <w:lang w:val="pl-PL"/>
        </w:rPr>
        <w:t>.</w:t>
      </w:r>
    </w:p>
    <w:p w14:paraId="42131FFE" w14:textId="77777777" w:rsidR="00344CD5" w:rsidRPr="00D47919" w:rsidRDefault="00344CD5" w:rsidP="00344CD5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72BF3B92" w14:textId="5FEF1BF5" w:rsidR="00344CD5" w:rsidRDefault="00344CD5" w:rsidP="00344CD5">
      <w:pPr>
        <w:pStyle w:val="NormalnyWeb1"/>
        <w:spacing w:before="0" w:after="0"/>
        <w:ind w:firstLine="708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</w:t>
      </w:r>
      <w:r>
        <w:t>10</w:t>
      </w:r>
      <w:r>
        <w:t>:</w:t>
      </w:r>
      <w:r>
        <w:t>0</w:t>
      </w:r>
      <w:r>
        <w:t xml:space="preserve">0, </w:t>
      </w:r>
      <w:r>
        <w:rPr>
          <w:bCs/>
        </w:rPr>
        <w:t xml:space="preserve">Przewodniczący Rady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>
        <w:rPr>
          <w:i/>
          <w:iCs/>
          <w:sz w:val="23"/>
          <w:szCs w:val="23"/>
        </w:rPr>
        <w:t xml:space="preserve">pięćdziesiątą  </w:t>
      </w:r>
      <w:r>
        <w:rPr>
          <w:i/>
          <w:iCs/>
          <w:sz w:val="23"/>
          <w:szCs w:val="23"/>
        </w:rPr>
        <w:t xml:space="preserve">ósmą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2D5D4A40" w14:textId="77777777" w:rsidR="00344CD5" w:rsidRPr="00122CF6" w:rsidRDefault="00344CD5" w:rsidP="00344CD5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13796A2" w14:textId="77777777" w:rsidR="00344CD5" w:rsidRDefault="00344CD5" w:rsidP="00344CD5">
      <w:pPr>
        <w:rPr>
          <w:lang w:val="pl-PL"/>
        </w:rPr>
      </w:pPr>
    </w:p>
    <w:p w14:paraId="1C9A85D1" w14:textId="77777777" w:rsidR="00344CD5" w:rsidRPr="00122CF6" w:rsidRDefault="00344CD5" w:rsidP="00344CD5">
      <w:pPr>
        <w:rPr>
          <w:lang w:val="pl-PL"/>
        </w:rPr>
      </w:pPr>
      <w:r>
        <w:rPr>
          <w:lang w:val="pl-PL"/>
        </w:rPr>
        <w:t xml:space="preserve">    </w:t>
      </w:r>
    </w:p>
    <w:p w14:paraId="6F0C68E8" w14:textId="77777777" w:rsidR="00344CD5" w:rsidRDefault="00344CD5" w:rsidP="00344CD5">
      <w:pPr>
        <w:pStyle w:val="NormalnyWeb2"/>
        <w:spacing w:before="0" w:after="0"/>
        <w:ind w:left="4248" w:firstLine="708"/>
        <w:jc w:val="center"/>
      </w:pPr>
      <w:r>
        <w:t xml:space="preserve">               Przewodniczący Rady</w:t>
      </w:r>
    </w:p>
    <w:p w14:paraId="4A217F25" w14:textId="77777777" w:rsidR="00344CD5" w:rsidRDefault="00344CD5" w:rsidP="00344CD5">
      <w:pPr>
        <w:pStyle w:val="NormalnyWeb2"/>
        <w:spacing w:before="0" w:after="0"/>
        <w:jc w:val="center"/>
        <w:rPr>
          <w:sz w:val="20"/>
          <w:szCs w:val="20"/>
        </w:rPr>
      </w:pPr>
    </w:p>
    <w:p w14:paraId="021799D1" w14:textId="77777777" w:rsidR="00344CD5" w:rsidRDefault="00344CD5" w:rsidP="00344CD5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E74A590" w14:textId="77777777" w:rsidR="00344CD5" w:rsidRDefault="00344CD5" w:rsidP="00344CD5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    (-)   </w:t>
      </w:r>
      <w:r>
        <w:t>Marek Wawrzynek</w:t>
      </w:r>
    </w:p>
    <w:p w14:paraId="3C007FD3" w14:textId="77777777" w:rsidR="00344CD5" w:rsidRDefault="00344CD5" w:rsidP="00344CD5">
      <w:pPr>
        <w:pStyle w:val="myStyle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38729099" w14:textId="43937DE8" w:rsidR="00D72DBD" w:rsidRPr="00F4012B" w:rsidRDefault="00D72DBD" w:rsidP="00344CD5">
      <w:pPr>
        <w:pStyle w:val="myStyle"/>
        <w:spacing w:before="243" w:after="3" w:line="240" w:lineRule="auto"/>
        <w:ind w:left="240" w:right="240"/>
        <w:jc w:val="left"/>
        <w:rPr>
          <w:lang w:val="pl-PL"/>
        </w:rPr>
      </w:pPr>
    </w:p>
    <w:sectPr w:rsidR="00D72DBD" w:rsidRPr="00F4012B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407C0" w14:textId="77777777" w:rsidR="005621FA" w:rsidRDefault="005621FA" w:rsidP="006E0FDA">
      <w:pPr>
        <w:spacing w:after="0" w:line="240" w:lineRule="auto"/>
      </w:pPr>
      <w:r>
        <w:separator/>
      </w:r>
    </w:p>
  </w:endnote>
  <w:endnote w:type="continuationSeparator" w:id="0">
    <w:p w14:paraId="1EE6CB4A" w14:textId="77777777" w:rsidR="005621FA" w:rsidRDefault="005621F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B176A" w14:textId="77777777" w:rsidR="005621FA" w:rsidRDefault="005621FA" w:rsidP="006E0FDA">
      <w:pPr>
        <w:spacing w:after="0" w:line="240" w:lineRule="auto"/>
      </w:pPr>
      <w:r>
        <w:separator/>
      </w:r>
    </w:p>
  </w:footnote>
  <w:footnote w:type="continuationSeparator" w:id="0">
    <w:p w14:paraId="25FCF92D" w14:textId="77777777" w:rsidR="005621FA" w:rsidRDefault="005621F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103FF"/>
    <w:multiLevelType w:val="hybridMultilevel"/>
    <w:tmpl w:val="3648E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F522E"/>
    <w:multiLevelType w:val="hybridMultilevel"/>
    <w:tmpl w:val="E8C8F2B0"/>
    <w:lvl w:ilvl="0" w:tplc="17349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A51656F"/>
    <w:multiLevelType w:val="hybridMultilevel"/>
    <w:tmpl w:val="61D219A0"/>
    <w:lvl w:ilvl="0" w:tplc="47464109">
      <w:start w:val="1"/>
      <w:numFmt w:val="decimal"/>
      <w:lvlText w:val="%1."/>
      <w:lvlJc w:val="left"/>
      <w:pPr>
        <w:ind w:left="720" w:hanging="360"/>
      </w:pPr>
    </w:lvl>
    <w:lvl w:ilvl="1" w:tplc="47464109" w:tentative="1">
      <w:start w:val="1"/>
      <w:numFmt w:val="lowerLetter"/>
      <w:lvlText w:val="%2."/>
      <w:lvlJc w:val="left"/>
      <w:pPr>
        <w:ind w:left="1440" w:hanging="360"/>
      </w:pPr>
    </w:lvl>
    <w:lvl w:ilvl="2" w:tplc="47464109" w:tentative="1">
      <w:start w:val="1"/>
      <w:numFmt w:val="lowerRoman"/>
      <w:lvlText w:val="%3."/>
      <w:lvlJc w:val="right"/>
      <w:pPr>
        <w:ind w:left="2160" w:hanging="180"/>
      </w:pPr>
    </w:lvl>
    <w:lvl w:ilvl="3" w:tplc="47464109" w:tentative="1">
      <w:start w:val="1"/>
      <w:numFmt w:val="decimal"/>
      <w:lvlText w:val="%4."/>
      <w:lvlJc w:val="left"/>
      <w:pPr>
        <w:ind w:left="2880" w:hanging="360"/>
      </w:pPr>
    </w:lvl>
    <w:lvl w:ilvl="4" w:tplc="47464109" w:tentative="1">
      <w:start w:val="1"/>
      <w:numFmt w:val="lowerLetter"/>
      <w:lvlText w:val="%5."/>
      <w:lvlJc w:val="left"/>
      <w:pPr>
        <w:ind w:left="3600" w:hanging="360"/>
      </w:pPr>
    </w:lvl>
    <w:lvl w:ilvl="5" w:tplc="47464109" w:tentative="1">
      <w:start w:val="1"/>
      <w:numFmt w:val="lowerRoman"/>
      <w:lvlText w:val="%6."/>
      <w:lvlJc w:val="right"/>
      <w:pPr>
        <w:ind w:left="4320" w:hanging="180"/>
      </w:pPr>
    </w:lvl>
    <w:lvl w:ilvl="6" w:tplc="47464109" w:tentative="1">
      <w:start w:val="1"/>
      <w:numFmt w:val="decimal"/>
      <w:lvlText w:val="%7."/>
      <w:lvlJc w:val="left"/>
      <w:pPr>
        <w:ind w:left="5040" w:hanging="360"/>
      </w:pPr>
    </w:lvl>
    <w:lvl w:ilvl="7" w:tplc="47464109" w:tentative="1">
      <w:start w:val="1"/>
      <w:numFmt w:val="lowerLetter"/>
      <w:lvlText w:val="%8."/>
      <w:lvlJc w:val="left"/>
      <w:pPr>
        <w:ind w:left="5760" w:hanging="360"/>
      </w:pPr>
    </w:lvl>
    <w:lvl w:ilvl="8" w:tplc="47464109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317624">
    <w:abstractNumId w:val="5"/>
  </w:num>
  <w:num w:numId="2" w16cid:durableId="133841857">
    <w:abstractNumId w:val="7"/>
  </w:num>
  <w:num w:numId="3" w16cid:durableId="823014278">
    <w:abstractNumId w:val="8"/>
  </w:num>
  <w:num w:numId="4" w16cid:durableId="391854714">
    <w:abstractNumId w:val="6"/>
  </w:num>
  <w:num w:numId="5" w16cid:durableId="883250005">
    <w:abstractNumId w:val="3"/>
  </w:num>
  <w:num w:numId="6" w16cid:durableId="124393362">
    <w:abstractNumId w:val="2"/>
  </w:num>
  <w:num w:numId="7" w16cid:durableId="1964651410">
    <w:abstractNumId w:val="4"/>
  </w:num>
  <w:num w:numId="8" w16cid:durableId="1859811279">
    <w:abstractNumId w:val="1"/>
  </w:num>
  <w:num w:numId="9" w16cid:durableId="35280853">
    <w:abstractNumId w:val="9"/>
  </w:num>
  <w:num w:numId="10" w16cid:durableId="192402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B194A"/>
    <w:rsid w:val="000F6147"/>
    <w:rsid w:val="00112029"/>
    <w:rsid w:val="00135412"/>
    <w:rsid w:val="00281F47"/>
    <w:rsid w:val="00344CD5"/>
    <w:rsid w:val="00347D18"/>
    <w:rsid w:val="00361FF4"/>
    <w:rsid w:val="003B5299"/>
    <w:rsid w:val="00493A0C"/>
    <w:rsid w:val="004C299E"/>
    <w:rsid w:val="004D6B48"/>
    <w:rsid w:val="00531A4E"/>
    <w:rsid w:val="00535F5A"/>
    <w:rsid w:val="00555F58"/>
    <w:rsid w:val="005621FA"/>
    <w:rsid w:val="00562A44"/>
    <w:rsid w:val="006E6663"/>
    <w:rsid w:val="008B3AC2"/>
    <w:rsid w:val="008F680D"/>
    <w:rsid w:val="009A30CE"/>
    <w:rsid w:val="00A331BC"/>
    <w:rsid w:val="00AC197E"/>
    <w:rsid w:val="00B21D59"/>
    <w:rsid w:val="00BD419F"/>
    <w:rsid w:val="00C0109D"/>
    <w:rsid w:val="00D72DBD"/>
    <w:rsid w:val="00DF064E"/>
    <w:rsid w:val="00EF1D70"/>
    <w:rsid w:val="00F4012B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274F"/>
  <w15:docId w15:val="{ACF84834-625B-4412-BD5B-7C0AFC5D1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281F47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customStyle="1" w:styleId="NormalnyWeb1">
    <w:name w:val="Normalny (Web)1"/>
    <w:basedOn w:val="Normalny"/>
    <w:rsid w:val="00344CD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344CD5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674</Words>
  <Characters>4049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10</cp:revision>
  <dcterms:created xsi:type="dcterms:W3CDTF">2023-01-23T14:37:00Z</dcterms:created>
  <dcterms:modified xsi:type="dcterms:W3CDTF">2023-01-24T13:15:00Z</dcterms:modified>
</cp:coreProperties>
</file>