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4AA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1025/LXI/23</w:t>
      </w:r>
      <w:r>
        <w:rPr>
          <w:b/>
          <w:caps/>
        </w:rPr>
        <w:br/>
        <w:t>Rady Miejskiej Węglińca</w:t>
      </w:r>
    </w:p>
    <w:p w14:paraId="28CE9F2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19BD2A09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090266F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3C343D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 na pomieszczenie gospodarcze o powierzchni  4,9 m², położonej w Węglińcu , ul. Kolejowej na działce nr 31/3 </w:t>
      </w:r>
      <w:r w:rsidRPr="007623F2">
        <w:rPr>
          <w:highlight w:val="black"/>
        </w:rPr>
        <w:t xml:space="preserve">z Panią Joanną </w:t>
      </w:r>
      <w:proofErr w:type="spellStart"/>
      <w:r w:rsidRPr="007623F2">
        <w:rPr>
          <w:highlight w:val="black"/>
        </w:rPr>
        <w:t>Gołyźniak</w:t>
      </w:r>
      <w:proofErr w:type="spellEnd"/>
      <w:r w:rsidRPr="007623F2">
        <w:rPr>
          <w:highlight w:val="black"/>
        </w:rPr>
        <w:t xml:space="preserve"> -</w:t>
      </w:r>
      <w:proofErr w:type="spellStart"/>
      <w:r w:rsidRPr="007623F2">
        <w:rPr>
          <w:highlight w:val="black"/>
        </w:rPr>
        <w:t>Pawyza</w:t>
      </w:r>
      <w:proofErr w:type="spellEnd"/>
      <w:r w:rsidRPr="007623F2">
        <w:rPr>
          <w:highlight w:val="black"/>
        </w:rPr>
        <w:t>.</w:t>
      </w:r>
    </w:p>
    <w:p w14:paraId="3B1FFE8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55742ED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z mocą obowiązującą od 31 grudnia 2022 roku</w:t>
      </w:r>
    </w:p>
    <w:p w14:paraId="65352DD1" w14:textId="77777777" w:rsidR="00A77B3E" w:rsidRDefault="00A77B3E">
      <w:pPr>
        <w:keepNext/>
        <w:keepLines/>
        <w:spacing w:before="120" w:after="120"/>
        <w:ind w:firstLine="340"/>
      </w:pPr>
    </w:p>
    <w:p w14:paraId="442B8A9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23713" w14:paraId="498C63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715AC9" w14:textId="77777777" w:rsidR="00F23713" w:rsidRDefault="00F237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B4C23C" w14:textId="77777777" w:rsidR="00F2371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23713" w14:paraId="7F8BF0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82DA6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F23713" w14:paraId="0AD9DD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59F37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3253687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60E5C" w14:textId="77777777" w:rsidR="002F1545" w:rsidRDefault="002F1545">
      <w:r>
        <w:separator/>
      </w:r>
    </w:p>
  </w:endnote>
  <w:endnote w:type="continuationSeparator" w:id="0">
    <w:p w14:paraId="381AB3AC" w14:textId="77777777" w:rsidR="002F1545" w:rsidRDefault="002F1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23713" w14:paraId="56DB895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7CA806" w14:textId="77777777" w:rsidR="00F23713" w:rsidRDefault="00000000">
          <w:pPr>
            <w:jc w:val="left"/>
            <w:rPr>
              <w:sz w:val="18"/>
            </w:rPr>
          </w:pPr>
          <w:r w:rsidRPr="007623F2">
            <w:rPr>
              <w:sz w:val="18"/>
              <w:lang w:val="en-US"/>
            </w:rPr>
            <w:t>Id: 338E87FF-61C1-4D4C-83C7-2DE377F81BEA.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46D163" w14:textId="77777777" w:rsidR="00F2371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23F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2FFE22" w14:textId="77777777" w:rsidR="00F23713" w:rsidRDefault="00F2371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9D07" w14:textId="77777777" w:rsidR="002F1545" w:rsidRDefault="002F1545">
      <w:r>
        <w:separator/>
      </w:r>
    </w:p>
  </w:footnote>
  <w:footnote w:type="continuationSeparator" w:id="0">
    <w:p w14:paraId="7A1784F4" w14:textId="77777777" w:rsidR="002F1545" w:rsidRDefault="002F15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1545"/>
    <w:rsid w:val="007623F2"/>
    <w:rsid w:val="00A77B3E"/>
    <w:rsid w:val="00CA2A55"/>
    <w:rsid w:val="00F2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B740A"/>
  <w15:docId w15:val="{089F62C3-56B0-49BC-BEBF-C5EA89F0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1025/LXI/23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2023-03-20T15:21:00Z</dcterms:created>
  <dcterms:modified xsi:type="dcterms:W3CDTF">2023-03-20T14:45:00Z</dcterms:modified>
  <cp:category>Akt prawny</cp:category>
</cp:coreProperties>
</file>