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D4504" w:rsidRDefault="00DD4504">
      <w:pPr>
        <w:spacing w:line="360" w:lineRule="exact"/>
      </w:pPr>
    </w:p>
    <w:p w:rsidR="00DD4504" w:rsidRDefault="00DD4504">
      <w:pPr>
        <w:spacing w:after="493" w:line="1" w:lineRule="exact"/>
      </w:pPr>
    </w:p>
    <w:p w:rsidR="00DD4504" w:rsidRDefault="00DD4504">
      <w:pPr>
        <w:spacing w:line="1" w:lineRule="exact"/>
        <w:sectPr w:rsidR="00DD4504">
          <w:pgSz w:w="11900" w:h="16840"/>
          <w:pgMar w:top="543" w:right="1477" w:bottom="3655" w:left="497" w:header="115" w:footer="3227" w:gutter="0"/>
          <w:pgNumType w:start="1"/>
          <w:cols w:space="720"/>
          <w:noEndnote/>
          <w:docGrid w:linePitch="360"/>
        </w:sectPr>
      </w:pPr>
    </w:p>
    <w:p w:rsidR="00DD4504" w:rsidRDefault="00DD4504">
      <w:pPr>
        <w:spacing w:line="240" w:lineRule="exact"/>
        <w:rPr>
          <w:sz w:val="19"/>
          <w:szCs w:val="19"/>
        </w:rPr>
      </w:pPr>
    </w:p>
    <w:p w:rsidR="00DD4504" w:rsidRDefault="00DD4504">
      <w:pPr>
        <w:spacing w:line="240" w:lineRule="exact"/>
        <w:rPr>
          <w:sz w:val="19"/>
          <w:szCs w:val="19"/>
        </w:rPr>
      </w:pPr>
    </w:p>
    <w:p w:rsidR="00DD4504" w:rsidRDefault="00DD4504">
      <w:pPr>
        <w:spacing w:before="39" w:after="39" w:line="240" w:lineRule="exact"/>
        <w:rPr>
          <w:sz w:val="19"/>
          <w:szCs w:val="19"/>
        </w:rPr>
      </w:pPr>
    </w:p>
    <w:p w:rsidR="00DD4504" w:rsidRDefault="00DD4504">
      <w:pPr>
        <w:spacing w:line="1" w:lineRule="exact"/>
        <w:sectPr w:rsidR="00DD4504">
          <w:type w:val="continuous"/>
          <w:pgSz w:w="11900" w:h="16840"/>
          <w:pgMar w:top="543" w:right="0" w:bottom="543" w:left="0" w:header="0" w:footer="3" w:gutter="0"/>
          <w:cols w:space="720"/>
          <w:noEndnote/>
          <w:docGrid w:linePitch="360"/>
        </w:sectPr>
      </w:pPr>
    </w:p>
    <w:p w:rsidR="00DD4504" w:rsidRDefault="00000000">
      <w:pPr>
        <w:pStyle w:val="Nagwek10"/>
        <w:keepNext/>
        <w:keepLines/>
      </w:pPr>
      <w:bookmarkStart w:id="0" w:name="bookmark0"/>
      <w:r>
        <w:t>ZARZĄDZENIE NR 139/2022</w:t>
      </w:r>
      <w:r>
        <w:br/>
        <w:t>BURMISTRZA GMINY I MIASTA WĘGLINIEC</w:t>
      </w:r>
      <w:r>
        <w:br/>
        <w:t>z dnia 30.12.2022r.</w:t>
      </w:r>
      <w:bookmarkEnd w:id="0"/>
    </w:p>
    <w:p w:rsidR="00DD4504" w:rsidRDefault="00000000">
      <w:pPr>
        <w:pStyle w:val="Teksttreci0"/>
        <w:spacing w:line="240" w:lineRule="auto"/>
        <w:jc w:val="center"/>
      </w:pPr>
      <w:r>
        <w:rPr>
          <w:b/>
          <w:bCs/>
        </w:rPr>
        <w:t>w sprawie zatwierdzenia planu kontroli na rok 2023</w:t>
      </w:r>
    </w:p>
    <w:p w:rsidR="00DD4504" w:rsidRDefault="00000000">
      <w:pPr>
        <w:pStyle w:val="Teksttreci0"/>
        <w:spacing w:after="1260"/>
        <w:ind w:firstLine="1200"/>
        <w:jc w:val="both"/>
      </w:pPr>
      <w:r>
        <w:t>Na podstawie art. 30 ust. 1 ustawy z dnia 8 marca 1990 r. o samorządzie gminnym (Dz.U. z 2022 r., poz. 559) art. 69 ust. 1 pkt 2 i 3 ustawy z dnia 27 sierpnia 2009 r. o finansach publicznych (Dz.U. z 2022 r., poz. 1634), § 7 ust. 2 załącznika nr 2 do Zarządzenia nr 22/2011 Burmistrza Gminy i Miasta Węgliniec z dnia 28.03.2011 r. w sprawie organizacji i zasad funkcjonowania kontroli zarządczej w Gminie i Mieście Węgliniec oraz § 20 ust. 2 pkt b Regulaminu Organizacyjnego Urzędu Gminy i Miasta w Węglińcu zarządzam, co następuje:</w:t>
      </w:r>
    </w:p>
    <w:p w:rsidR="00DD4504" w:rsidRDefault="00000000">
      <w:pPr>
        <w:pStyle w:val="Teksttreci0"/>
        <w:numPr>
          <w:ilvl w:val="0"/>
          <w:numId w:val="1"/>
        </w:numPr>
        <w:tabs>
          <w:tab w:val="left" w:pos="672"/>
        </w:tabs>
        <w:spacing w:after="100" w:line="264" w:lineRule="auto"/>
        <w:ind w:left="700" w:hanging="340"/>
      </w:pPr>
      <w:r>
        <w:t>Zatwierdzam plan kontroli na rok 2023 w treści określonej w załączniku do niniejszego zarządzenia.</w:t>
      </w:r>
    </w:p>
    <w:p w:rsidR="00DD4504" w:rsidRDefault="00000000">
      <w:pPr>
        <w:pStyle w:val="Teksttreci0"/>
        <w:numPr>
          <w:ilvl w:val="0"/>
          <w:numId w:val="1"/>
        </w:numPr>
        <w:tabs>
          <w:tab w:val="left" w:pos="681"/>
        </w:tabs>
        <w:spacing w:line="264" w:lineRule="auto"/>
        <w:ind w:firstLine="340"/>
      </w:pPr>
      <w:r>
        <w:t>Wprowadzam termin rozpoczęcia kontroli na dzień : 01.04.2023 r.</w:t>
      </w:r>
    </w:p>
    <w:p w:rsidR="00DD4504" w:rsidRDefault="00000000">
      <w:pPr>
        <w:pStyle w:val="Teksttreci0"/>
        <w:spacing w:after="100" w:line="240" w:lineRule="auto"/>
        <w:jc w:val="center"/>
      </w:pPr>
      <w:r>
        <w:t>§2</w:t>
      </w:r>
    </w:p>
    <w:p w:rsidR="00DD4504" w:rsidRDefault="00000000">
      <w:pPr>
        <w:pStyle w:val="Teksttreci0"/>
        <w:spacing w:line="240" w:lineRule="auto"/>
      </w:pPr>
      <w:r>
        <w:t>Wykonanie zarządzenia powierzam Kierownikowi Wydziału Społeczno-Administracyjnego.</w:t>
      </w:r>
    </w:p>
    <w:p w:rsidR="00DD4504" w:rsidRDefault="00000000">
      <w:pPr>
        <w:pStyle w:val="Teksttreci0"/>
        <w:spacing w:line="240" w:lineRule="auto"/>
        <w:jc w:val="center"/>
      </w:pPr>
      <w:r>
        <w:t>§3</w:t>
      </w:r>
    </w:p>
    <w:p w:rsidR="00DD4504" w:rsidRDefault="00000000" w:rsidP="0060782F">
      <w:pPr>
        <w:pStyle w:val="Teksttreci0"/>
        <w:tabs>
          <w:tab w:val="left" w:pos="7620"/>
        </w:tabs>
        <w:spacing w:after="680" w:line="240" w:lineRule="auto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5742940</wp:posOffset>
                </wp:positionH>
                <wp:positionV relativeFrom="paragraph">
                  <wp:posOffset>495935</wp:posOffset>
                </wp:positionV>
                <wp:extent cx="485775" cy="190500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1905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D4504" w:rsidRDefault="00DD4504">
                            <w:pPr>
                              <w:pStyle w:val="Teksttreci30"/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52.2pt;margin-top:39.05pt;width:38.25pt;height:15pt;z-index:12582937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" filled="f" stroked="f">
                <v:textbox inset="0,0,0,0">
                  <w:txbxContent>
                    <w:p w:rsidR="00DD4504" w:rsidRDefault="00DD4504">
                      <w:pPr>
                        <w:pStyle w:val="Teksttreci30"/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5408295</wp:posOffset>
                </wp:positionH>
                <wp:positionV relativeFrom="paragraph">
                  <wp:posOffset>508000</wp:posOffset>
                </wp:positionV>
                <wp:extent cx="237490" cy="161290"/>
                <wp:effectExtent l="0" t="0" r="0" b="0"/>
                <wp:wrapSquare wrapText="bothSides"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90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D4504" w:rsidRDefault="00DD4504" w:rsidP="0060782F">
                            <w:pPr>
                              <w:pStyle w:val="Teksttreci30"/>
                              <w:spacing w:after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Pole tekstowe 2" o:spid="_x0000_s1027" type="#_x0000_t202" style="position:absolute;margin-left:425.85pt;margin-top:40pt;width:18.7pt;height:12.7pt;z-index:125829380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" filled="f" stroked="f">
                <v:textbox inset="0,0,0,0">
                  <w:txbxContent>
                    <w:p w:rsidR="00DD4504" w:rsidRDefault="00DD4504" w:rsidP="0060782F">
                      <w:pPr>
                        <w:pStyle w:val="Teksttreci30"/>
                        <w:spacing w:after="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>Zarządzenie wchodzi w życie z dniem 01.01.2023 r.</w:t>
      </w:r>
    </w:p>
    <w:p w:rsidR="00DD4504" w:rsidRDefault="00DD4504" w:rsidP="0060782F">
      <w:pPr>
        <w:pStyle w:val="Teksttreci0"/>
        <w:spacing w:after="0" w:line="379" w:lineRule="auto"/>
        <w:sectPr w:rsidR="00DD4504">
          <w:type w:val="continuous"/>
          <w:pgSz w:w="11900" w:h="16840"/>
          <w:pgMar w:top="543" w:right="1477" w:bottom="543" w:left="1197" w:header="0" w:footer="3" w:gutter="0"/>
          <w:cols w:space="720"/>
          <w:noEndnote/>
          <w:docGrid w:linePitch="360"/>
        </w:sectPr>
      </w:pPr>
    </w:p>
    <w:p w:rsidR="00DD4504" w:rsidRDefault="00000000">
      <w:pPr>
        <w:pStyle w:val="Teksttreci40"/>
        <w:spacing w:after="100"/>
        <w:ind w:right="940"/>
      </w:pPr>
      <w:r>
        <w:lastRenderedPageBreak/>
        <w:t>Załącznik do Zarządzenia nr 139/2022</w:t>
      </w:r>
    </w:p>
    <w:p w:rsidR="00DD4504" w:rsidRDefault="00000000">
      <w:pPr>
        <w:pStyle w:val="Teksttreci40"/>
        <w:spacing w:after="1680"/>
        <w:ind w:right="0"/>
      </w:pPr>
      <w:r>
        <w:t>Burmistrza Gminy i Miasta Węgliniec z dnia 30.12,2022r.</w:t>
      </w:r>
    </w:p>
    <w:p w:rsidR="00DD4504" w:rsidRDefault="00000000">
      <w:pPr>
        <w:pStyle w:val="Teksttreci20"/>
      </w:pPr>
      <w:r>
        <w:t>PLAN KONTROLI ZARZĄDCZEJ W ROKU 2023</w:t>
      </w:r>
      <w:r>
        <w:br/>
        <w:t>W URZĘDZIE GMINY I MIASTA WĘGLINIEC, JEDNOSTKACH</w:t>
      </w:r>
      <w:r>
        <w:br/>
        <w:t>ORGANIZACYJNYCH GMINY I PODMIOTACH REALIZUJĄCYCH ZADANIA</w:t>
      </w:r>
      <w:r>
        <w:br/>
        <w:t>PUBLICZNE FINANSOWANE ZE ŚRODKÓW BUDŻETU GMINY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2232"/>
        <w:gridCol w:w="3634"/>
        <w:gridCol w:w="1502"/>
        <w:gridCol w:w="1469"/>
      </w:tblGrid>
      <w:tr w:rsidR="00DD4504">
        <w:trPr>
          <w:trHeight w:hRule="exact" w:val="110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4504" w:rsidRDefault="00000000">
            <w:pPr>
              <w:pStyle w:val="Inne0"/>
              <w:spacing w:line="240" w:lineRule="auto"/>
            </w:pPr>
            <w:r>
              <w:rPr>
                <w:b/>
                <w:bCs/>
              </w:rPr>
              <w:t>Lp.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4504" w:rsidRDefault="00000000">
            <w:pPr>
              <w:pStyle w:val="Inne0"/>
              <w:spacing w:line="254" w:lineRule="auto"/>
            </w:pPr>
            <w:r>
              <w:rPr>
                <w:b/>
                <w:bCs/>
              </w:rPr>
              <w:t>Nazwa jednostki podlegającej kontroli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4504" w:rsidRDefault="00000000">
            <w:pPr>
              <w:pStyle w:val="Inne0"/>
              <w:spacing w:line="240" w:lineRule="auto"/>
              <w:jc w:val="center"/>
            </w:pPr>
            <w:r>
              <w:rPr>
                <w:b/>
                <w:bCs/>
              </w:rPr>
              <w:t>Rodzaj i zakres kontroli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4504" w:rsidRDefault="00000000">
            <w:pPr>
              <w:pStyle w:val="Inne0"/>
              <w:spacing w:line="262" w:lineRule="auto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Planowany termin przeprowadzenia kontroli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4504" w:rsidRDefault="00000000">
            <w:pPr>
              <w:pStyle w:val="Inne0"/>
              <w:spacing w:line="240" w:lineRule="auto"/>
              <w:ind w:firstLine="280"/>
            </w:pPr>
            <w:r>
              <w:rPr>
                <w:b/>
                <w:bCs/>
              </w:rPr>
              <w:t>Realizujący</w:t>
            </w:r>
          </w:p>
        </w:tc>
      </w:tr>
      <w:tr w:rsidR="00DD4504">
        <w:trPr>
          <w:trHeight w:hRule="exact" w:val="118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40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54" w:lineRule="auto"/>
            </w:pPr>
            <w:r>
              <w:t>Szkoła Podstawowa w Czerwonej Wodzie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4504" w:rsidRDefault="00000000">
            <w:pPr>
              <w:pStyle w:val="Inne0"/>
            </w:pPr>
            <w:r>
              <w:t>Kontrola problemowa</w:t>
            </w:r>
            <w:r w:rsidR="00EE6AA4">
              <w:t xml:space="preserve"> </w:t>
            </w:r>
            <w:r>
              <w:t>-</w:t>
            </w:r>
            <w:r w:rsidR="00EE6AA4">
              <w:t xml:space="preserve"> </w:t>
            </w:r>
            <w:r>
              <w:t>Prawidłowość dokonywania zamówień</w:t>
            </w:r>
          </w:p>
          <w:p w:rsidR="00DD4504" w:rsidRDefault="00000000">
            <w:pPr>
              <w:pStyle w:val="Inne0"/>
            </w:pPr>
            <w:r>
              <w:t>i wydatków do 130 000,00 zł w 2022 roku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40" w:lineRule="auto"/>
              <w:ind w:firstLine="320"/>
              <w:jc w:val="both"/>
            </w:pPr>
            <w:r>
              <w:t>1 półrocze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4504" w:rsidRDefault="00000000">
            <w:pPr>
              <w:pStyle w:val="Inne0"/>
              <w:spacing w:line="257" w:lineRule="auto"/>
              <w:jc w:val="center"/>
            </w:pPr>
            <w:r>
              <w:rPr>
                <w:b/>
                <w:bCs/>
              </w:rPr>
              <w:t>Samodzielne stanowisko ds. kontroli wewnętrznej</w:t>
            </w:r>
          </w:p>
        </w:tc>
      </w:tr>
      <w:tr w:rsidR="00DD4504">
        <w:trPr>
          <w:trHeight w:hRule="exact" w:val="118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40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62" w:lineRule="auto"/>
            </w:pPr>
            <w:r>
              <w:t>Gminne Centrum Kultury Sportu i Rekreacji w Węglińcu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64" w:lineRule="auto"/>
            </w:pPr>
            <w:r>
              <w:t>Kontrola problemowa</w:t>
            </w:r>
            <w:r w:rsidR="00EE6AA4">
              <w:t xml:space="preserve"> </w:t>
            </w:r>
            <w:r>
              <w:t>-</w:t>
            </w:r>
            <w:r w:rsidR="00EE6AA4">
              <w:t xml:space="preserve"> </w:t>
            </w:r>
            <w:r>
              <w:t>Prawidłowość dokonywania zamówień</w:t>
            </w:r>
          </w:p>
          <w:p w:rsidR="00DD4504" w:rsidRDefault="00000000">
            <w:pPr>
              <w:pStyle w:val="Inne0"/>
              <w:spacing w:line="264" w:lineRule="auto"/>
            </w:pPr>
            <w:r>
              <w:t>i wydatków do 130 000,00 zł w 2022 roku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40" w:lineRule="auto"/>
              <w:jc w:val="center"/>
            </w:pPr>
            <w:r>
              <w:t>1 półrocze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4504" w:rsidRDefault="00000000">
            <w:pPr>
              <w:pStyle w:val="Inne0"/>
              <w:jc w:val="center"/>
            </w:pPr>
            <w:r>
              <w:rPr>
                <w:b/>
                <w:bCs/>
              </w:rPr>
              <w:t>Samodzielne stanowisko ds. kontroli wewnętrznej</w:t>
            </w:r>
          </w:p>
        </w:tc>
      </w:tr>
      <w:tr w:rsidR="00DD4504">
        <w:trPr>
          <w:trHeight w:hRule="exact" w:val="119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40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64" w:lineRule="auto"/>
            </w:pPr>
            <w:r>
              <w:t>Szkoła Podstawowa w Ruszowie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40" w:lineRule="auto"/>
            </w:pPr>
            <w:r>
              <w:t>Kontrola problemowa</w:t>
            </w:r>
            <w:r w:rsidR="00EE6AA4">
              <w:t xml:space="preserve"> </w:t>
            </w:r>
            <w:r>
              <w:t>-</w:t>
            </w:r>
            <w:r w:rsidR="00EE6AA4">
              <w:t xml:space="preserve"> </w:t>
            </w:r>
            <w:r>
              <w:t>Prawidłowość dokonywania zamówień</w:t>
            </w:r>
          </w:p>
          <w:p w:rsidR="00DD4504" w:rsidRDefault="00000000">
            <w:pPr>
              <w:pStyle w:val="Inne0"/>
              <w:spacing w:line="240" w:lineRule="auto"/>
            </w:pPr>
            <w:r>
              <w:t>i wydatków do 130 000,00 zł w 2022 roku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40" w:lineRule="auto"/>
              <w:jc w:val="center"/>
            </w:pPr>
            <w:r>
              <w:t>1 półrocze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4504" w:rsidRDefault="00000000">
            <w:pPr>
              <w:pStyle w:val="Inne0"/>
              <w:spacing w:line="262" w:lineRule="auto"/>
              <w:jc w:val="center"/>
            </w:pPr>
            <w:r>
              <w:rPr>
                <w:b/>
                <w:bCs/>
              </w:rPr>
              <w:t>Samodzielne stanowisko ds. kontroli wewnętrznej</w:t>
            </w:r>
          </w:p>
        </w:tc>
      </w:tr>
      <w:tr w:rsidR="00DD4504">
        <w:trPr>
          <w:trHeight w:hRule="exact" w:val="119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40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40" w:lineRule="auto"/>
            </w:pPr>
            <w:r>
              <w:t>OSP Stary Węgliniec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64" w:lineRule="auto"/>
            </w:pPr>
            <w:r>
              <w:t>Kontrola problemowa</w:t>
            </w:r>
            <w:r w:rsidR="00EE6AA4">
              <w:t xml:space="preserve"> </w:t>
            </w:r>
            <w:r>
              <w:t>-</w:t>
            </w:r>
            <w:r w:rsidR="00EE6AA4">
              <w:t xml:space="preserve"> </w:t>
            </w:r>
            <w:r>
              <w:t>Prawidłowość ewidencjonowania środków trwałych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40" w:lineRule="auto"/>
              <w:jc w:val="center"/>
            </w:pPr>
            <w:r>
              <w:t>II półrocze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4504" w:rsidRDefault="00000000">
            <w:pPr>
              <w:pStyle w:val="Inne0"/>
              <w:jc w:val="center"/>
            </w:pPr>
            <w:r>
              <w:rPr>
                <w:b/>
                <w:bCs/>
              </w:rPr>
              <w:t>Samodzielne stanowisko ds. kontroli wewnętrznej</w:t>
            </w:r>
          </w:p>
        </w:tc>
      </w:tr>
      <w:tr w:rsidR="00DD4504">
        <w:trPr>
          <w:trHeight w:hRule="exact" w:val="120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40" w:lineRule="auto"/>
            </w:pPr>
            <w:r>
              <w:t>5.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40" w:lineRule="auto"/>
            </w:pPr>
            <w:r>
              <w:t>OSP Czerwona Woda</w:t>
            </w:r>
          </w:p>
        </w:tc>
        <w:tc>
          <w:tcPr>
            <w:tcW w:w="3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</w:pPr>
            <w:r>
              <w:t>Kontrola problemowa</w:t>
            </w:r>
            <w:r w:rsidR="00EE6AA4">
              <w:t xml:space="preserve"> </w:t>
            </w:r>
            <w:r>
              <w:t>-</w:t>
            </w:r>
            <w:r w:rsidR="00EE6AA4">
              <w:t xml:space="preserve"> </w:t>
            </w:r>
            <w:r>
              <w:t>Prawidłowość ewidencjonowania środków trwałych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40" w:lineRule="auto"/>
              <w:jc w:val="center"/>
            </w:pPr>
            <w:r>
              <w:t>II półrocze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504" w:rsidRDefault="00000000">
            <w:pPr>
              <w:pStyle w:val="Inne0"/>
              <w:jc w:val="center"/>
            </w:pPr>
            <w:r>
              <w:rPr>
                <w:b/>
                <w:bCs/>
              </w:rPr>
              <w:t>Samodzielne stanowisko ds. kontroli wewnętrznej</w:t>
            </w:r>
          </w:p>
        </w:tc>
      </w:tr>
    </w:tbl>
    <w:p w:rsidR="00DD4504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2232"/>
        <w:gridCol w:w="3629"/>
        <w:gridCol w:w="1507"/>
        <w:gridCol w:w="1464"/>
      </w:tblGrid>
      <w:tr w:rsidR="00DD4504">
        <w:trPr>
          <w:trHeight w:hRule="exact" w:val="120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40" w:lineRule="auto"/>
            </w:pPr>
            <w:r>
              <w:lastRenderedPageBreak/>
              <w:t>6.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57" w:lineRule="auto"/>
            </w:pPr>
            <w:r>
              <w:t>Placówki Oświatowe prowadzone przez Gminę Węgliniec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D4504" w:rsidRDefault="00000000">
            <w:pPr>
              <w:pStyle w:val="Inne0"/>
              <w:spacing w:line="257" w:lineRule="auto"/>
            </w:pPr>
            <w:r>
              <w:t>Kontrola problemowa</w:t>
            </w:r>
            <w:r w:rsidR="00453AC4">
              <w:t xml:space="preserve"> </w:t>
            </w:r>
            <w:r>
              <w:t>-</w:t>
            </w:r>
            <w:r w:rsidR="00453AC4">
              <w:t xml:space="preserve"> </w:t>
            </w:r>
            <w:r>
              <w:t>Prawidłowość przyznawania świadczeń w ramach środków przeznaczonych na pomoc zdrowotną d</w:t>
            </w:r>
            <w:r w:rsidR="00453AC4">
              <w:t>l</w:t>
            </w:r>
            <w:r>
              <w:t>a nauczycieli w 2022 roku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40" w:lineRule="auto"/>
              <w:jc w:val="center"/>
            </w:pPr>
            <w:r>
              <w:t>II półrocze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4504" w:rsidRDefault="00000000">
            <w:pPr>
              <w:pStyle w:val="Inne0"/>
              <w:spacing w:line="257" w:lineRule="auto"/>
              <w:jc w:val="center"/>
            </w:pPr>
            <w:r>
              <w:rPr>
                <w:b/>
                <w:bCs/>
              </w:rPr>
              <w:t>Samodzielne stanowisko ds. kontroli wewnętrznej</w:t>
            </w:r>
          </w:p>
        </w:tc>
      </w:tr>
      <w:tr w:rsidR="00DD4504">
        <w:trPr>
          <w:trHeight w:hRule="exact" w:val="118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40" w:lineRule="auto"/>
            </w:pPr>
            <w:r>
              <w:t>7.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</w:pPr>
            <w:r>
              <w:t>Przedszkole Niepubliczne w Raszowie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62" w:lineRule="auto"/>
            </w:pPr>
            <w:r>
              <w:t>Kontrola problemowa</w:t>
            </w:r>
            <w:r w:rsidR="00453AC4">
              <w:t xml:space="preserve"> </w:t>
            </w:r>
            <w:r>
              <w:t>-</w:t>
            </w:r>
            <w:r w:rsidR="00453AC4">
              <w:t xml:space="preserve"> </w:t>
            </w:r>
            <w:r>
              <w:t>Prawidłowość wykorzystania dotacji udzielonej z budżetu Gminy w roku 2021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40" w:lineRule="auto"/>
              <w:jc w:val="center"/>
            </w:pPr>
            <w:r>
              <w:t>II półrocze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4504" w:rsidRDefault="00000000">
            <w:pPr>
              <w:pStyle w:val="Inne0"/>
              <w:spacing w:line="257" w:lineRule="auto"/>
              <w:jc w:val="center"/>
            </w:pPr>
            <w:r>
              <w:rPr>
                <w:b/>
                <w:bCs/>
              </w:rPr>
              <w:t>Samodzielne stanowisko ds. kontroli wewnętrznej</w:t>
            </w:r>
          </w:p>
        </w:tc>
      </w:tr>
      <w:tr w:rsidR="00DD4504">
        <w:trPr>
          <w:trHeight w:hRule="exact" w:val="119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40" w:lineRule="auto"/>
            </w:pPr>
            <w:r>
              <w:t>8.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64" w:lineRule="auto"/>
            </w:pPr>
            <w:r>
              <w:t>Uczniowski Klub Sportowy START w Ruszowie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64" w:lineRule="auto"/>
            </w:pPr>
            <w:r>
              <w:t>Kontrola problemowa- Weryfikacja złożonego sprawozdania z otrzymanej dotacji za rok 2022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40" w:lineRule="auto"/>
              <w:jc w:val="center"/>
            </w:pPr>
            <w:r>
              <w:t>II półrocze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4504" w:rsidRDefault="00000000">
            <w:pPr>
              <w:pStyle w:val="Inne0"/>
              <w:spacing w:line="262" w:lineRule="auto"/>
              <w:jc w:val="center"/>
            </w:pPr>
            <w:r>
              <w:rPr>
                <w:b/>
                <w:bCs/>
              </w:rPr>
              <w:t>Samodzielne stanowisko ds. kontroli wewnętrznej</w:t>
            </w:r>
          </w:p>
        </w:tc>
      </w:tr>
      <w:tr w:rsidR="00DD4504">
        <w:trPr>
          <w:trHeight w:hRule="exact" w:val="120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40" w:lineRule="auto"/>
            </w:pPr>
            <w:r>
              <w:t>9.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54" w:lineRule="auto"/>
            </w:pPr>
            <w:r>
              <w:t>Urząd Gminy i Miasta Węgliniec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40" w:lineRule="auto"/>
            </w:pPr>
            <w:r>
              <w:t>Zużycie paliwa przez samochody służbowe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4504" w:rsidRDefault="00000000">
            <w:pPr>
              <w:pStyle w:val="Inne0"/>
              <w:spacing w:line="240" w:lineRule="auto"/>
              <w:jc w:val="center"/>
            </w:pPr>
            <w:r>
              <w:t>II półrocze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504" w:rsidRDefault="00000000">
            <w:pPr>
              <w:pStyle w:val="Inne0"/>
              <w:jc w:val="center"/>
            </w:pPr>
            <w:r>
              <w:rPr>
                <w:b/>
                <w:bCs/>
              </w:rPr>
              <w:t>Samodzielne stanowisko ds. kontroli wewnętrznej</w:t>
            </w:r>
          </w:p>
        </w:tc>
      </w:tr>
    </w:tbl>
    <w:p w:rsidR="00DD4504" w:rsidRDefault="00DD4504">
      <w:pPr>
        <w:spacing w:after="459" w:line="1" w:lineRule="exact"/>
      </w:pPr>
    </w:p>
    <w:p w:rsidR="00DD4504" w:rsidRDefault="00000000">
      <w:pPr>
        <w:pStyle w:val="Teksttreci30"/>
        <w:spacing w:after="1860"/>
        <w:rPr>
          <w:sz w:val="20"/>
          <w:szCs w:val="20"/>
        </w:rPr>
      </w:pPr>
      <w:r>
        <w:rPr>
          <w:sz w:val="20"/>
          <w:szCs w:val="20"/>
        </w:rPr>
        <w:t>Węgliniec, dnia 30.12.2022r.</w:t>
      </w:r>
    </w:p>
    <w:p w:rsidR="00DD4504" w:rsidRDefault="00000000">
      <w:pPr>
        <w:pStyle w:val="Teksttreci30"/>
        <w:spacing w:after="160"/>
      </w:pPr>
      <w:r>
        <w:rPr>
          <w:noProof/>
        </w:rPr>
        <mc:AlternateContent>
          <mc:Choice Requires="wps">
            <w:drawing>
              <wp:anchor distT="0" distB="649605" distL="427990" distR="489585" simplePos="0" relativeHeight="125829382" behindDoc="0" locked="0" layoutInCell="1" allowOverlap="1">
                <wp:simplePos x="0" y="0"/>
                <wp:positionH relativeFrom="page">
                  <wp:posOffset>5614035</wp:posOffset>
                </wp:positionH>
                <wp:positionV relativeFrom="paragraph">
                  <wp:posOffset>12700</wp:posOffset>
                </wp:positionV>
                <wp:extent cx="606425" cy="161290"/>
                <wp:effectExtent l="0" t="0" r="0" b="0"/>
                <wp:wrapSquare wrapText="left"/>
                <wp:docPr id="5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42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D4504" w:rsidRDefault="00000000">
                            <w:pPr>
                              <w:pStyle w:val="Teksttreci30"/>
                              <w:spacing w:after="0"/>
                              <w:jc w:val="both"/>
                            </w:pPr>
                            <w:r>
                              <w:t>Zatwierdził: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Pole tekstowe 3" o:spid="_x0000_s1028" type="#_x0000_t202" style="position:absolute;margin-left:442.05pt;margin-top:1pt;width:47.75pt;height:12.7pt;z-index:125829382;visibility:visible;mso-wrap-style:none;mso-wrap-distance-left:33.7pt;mso-wrap-distance-top:0;mso-wrap-distance-right:38.55pt;mso-wrap-distance-bottom:51.1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" filled="f" stroked="f">
                <v:textbox inset="0,0,0,0">
                  <w:txbxContent>
                    <w:p w:rsidR="00DD4504" w:rsidRDefault="00000000">
                      <w:pPr>
                        <w:pStyle w:val="Teksttreci30"/>
                        <w:spacing w:after="0"/>
                        <w:jc w:val="both"/>
                      </w:pPr>
                      <w:r>
                        <w:t>Zatwierdził: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39750" distB="0" distL="114300" distR="114300" simplePos="0" relativeHeight="125829384" behindDoc="0" locked="0" layoutInCell="1" allowOverlap="1">
                <wp:simplePos x="0" y="0"/>
                <wp:positionH relativeFrom="page">
                  <wp:posOffset>5300345</wp:posOffset>
                </wp:positionH>
                <wp:positionV relativeFrom="paragraph">
                  <wp:posOffset>552450</wp:posOffset>
                </wp:positionV>
                <wp:extent cx="1295400" cy="271145"/>
                <wp:effectExtent l="0" t="0" r="0" b="0"/>
                <wp:wrapSquare wrapText="left"/>
                <wp:docPr id="7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271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D4504" w:rsidRDefault="00DD4504" w:rsidP="0060782F">
                            <w:pPr>
                              <w:pStyle w:val="Teksttreci50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Pole tekstowe 4" o:spid="_x0000_s1029" type="#_x0000_t202" style="position:absolute;margin-left:417.35pt;margin-top:43.5pt;width:102pt;height:21.35pt;z-index:125829384;visibility:visible;mso-wrap-style:square;mso-wrap-distance-left:9pt;mso-wrap-distance-top:42.5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" filled="f" stroked="f">
                <v:textbox inset="0,0,0,0">
                  <w:txbxContent>
                    <w:p w:rsidR="00DD4504" w:rsidRDefault="00DD4504" w:rsidP="0060782F">
                      <w:pPr>
                        <w:pStyle w:val="Teksttreci50"/>
                        <w:jc w:val="left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Opracowali:</w:t>
      </w:r>
    </w:p>
    <w:p w:rsidR="00DD4504" w:rsidRDefault="00000000">
      <w:pPr>
        <w:pStyle w:val="Teksttreci30"/>
        <w:spacing w:after="260"/>
      </w:pPr>
      <w:r>
        <w:t>Marcin Papla Jolanta Zawisza Joanna Dąbrowska</w:t>
      </w:r>
    </w:p>
    <w:p w:rsidR="00DD4504" w:rsidRDefault="00DD4504" w:rsidP="0060782F">
      <w:pPr>
        <w:pStyle w:val="Nagwek20"/>
        <w:keepNext/>
        <w:keepLines/>
        <w:jc w:val="left"/>
      </w:pPr>
    </w:p>
    <w:sectPr w:rsidR="00DD4504">
      <w:pgSz w:w="11900" w:h="16840"/>
      <w:pgMar w:top="2401" w:right="1391" w:bottom="2718" w:left="1111" w:header="1973" w:footer="229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910B1" w:rsidRDefault="00B910B1">
      <w:r>
        <w:separator/>
      </w:r>
    </w:p>
  </w:endnote>
  <w:endnote w:type="continuationSeparator" w:id="0">
    <w:p w:rsidR="00B910B1" w:rsidRDefault="00B91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910B1" w:rsidRDefault="00B910B1"/>
  </w:footnote>
  <w:footnote w:type="continuationSeparator" w:id="0">
    <w:p w:rsidR="00B910B1" w:rsidRDefault="00B910B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D0D10"/>
    <w:multiLevelType w:val="multilevel"/>
    <w:tmpl w:val="7FFC6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06389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504"/>
    <w:rsid w:val="00453AC4"/>
    <w:rsid w:val="00563873"/>
    <w:rsid w:val="0060782F"/>
    <w:rsid w:val="00B910B1"/>
    <w:rsid w:val="00DD4504"/>
    <w:rsid w:val="00EE6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771F9"/>
  <w15:docId w15:val="{4C7268B6-771B-461B-96BA-7AEBCAA85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A98AE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Inne">
    <w:name w:val="Inne_"/>
    <w:basedOn w:val="Domylnaczcionkaakapitu"/>
    <w:link w:val="Inne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A98AE"/>
      <w:sz w:val="22"/>
      <w:szCs w:val="22"/>
      <w:u w:val="none"/>
    </w:rPr>
  </w:style>
  <w:style w:type="paragraph" w:customStyle="1" w:styleId="Teksttreci0">
    <w:name w:val="Tekst treści"/>
    <w:basedOn w:val="Normalny"/>
    <w:link w:val="Teksttreci"/>
    <w:pPr>
      <w:spacing w:after="500" w:line="257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210"/>
    </w:pPr>
    <w:rPr>
      <w:rFonts w:ascii="Calibri" w:eastAsia="Calibri" w:hAnsi="Calibri" w:cs="Calibri"/>
      <w:sz w:val="19"/>
      <w:szCs w:val="19"/>
    </w:rPr>
  </w:style>
  <w:style w:type="paragraph" w:customStyle="1" w:styleId="Nagwek10">
    <w:name w:val="Nagłówek #1"/>
    <w:basedOn w:val="Normalny"/>
    <w:link w:val="Nagwek1"/>
    <w:pPr>
      <w:spacing w:after="420" w:line="343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Teksttreci50">
    <w:name w:val="Tekst treści (5)"/>
    <w:basedOn w:val="Normalny"/>
    <w:link w:val="Teksttreci5"/>
    <w:pPr>
      <w:spacing w:line="209" w:lineRule="auto"/>
      <w:jc w:val="center"/>
    </w:pPr>
    <w:rPr>
      <w:rFonts w:ascii="Arial" w:eastAsia="Arial" w:hAnsi="Arial" w:cs="Arial"/>
      <w:color w:val="FA98AE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pacing w:after="890"/>
      <w:ind w:right="470"/>
      <w:jc w:val="righ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800" w:line="266" w:lineRule="auto"/>
      <w:jc w:val="center"/>
    </w:pPr>
    <w:rPr>
      <w:rFonts w:ascii="Calibri" w:eastAsia="Calibri" w:hAnsi="Calibri" w:cs="Calibri"/>
      <w:b/>
      <w:bCs/>
      <w:sz w:val="26"/>
      <w:szCs w:val="26"/>
    </w:rPr>
  </w:style>
  <w:style w:type="paragraph" w:customStyle="1" w:styleId="Inne0">
    <w:name w:val="Inne"/>
    <w:basedOn w:val="Normalny"/>
    <w:link w:val="Inne"/>
    <w:pPr>
      <w:spacing w:line="259" w:lineRule="auto"/>
    </w:pPr>
    <w:rPr>
      <w:rFonts w:ascii="Calibri" w:eastAsia="Calibri" w:hAnsi="Calibri" w:cs="Calibri"/>
      <w:sz w:val="19"/>
      <w:szCs w:val="19"/>
    </w:rPr>
  </w:style>
  <w:style w:type="paragraph" w:customStyle="1" w:styleId="Nagwek20">
    <w:name w:val="Nagłówek #2"/>
    <w:basedOn w:val="Normalny"/>
    <w:link w:val="Nagwek2"/>
    <w:pPr>
      <w:spacing w:after="360"/>
      <w:ind w:right="220"/>
      <w:jc w:val="right"/>
      <w:outlineLvl w:val="1"/>
    </w:pPr>
    <w:rPr>
      <w:rFonts w:ascii="Times New Roman" w:eastAsia="Times New Roman" w:hAnsi="Times New Roman" w:cs="Times New Roman"/>
      <w:color w:val="FA98AE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450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5</cp:revision>
  <dcterms:created xsi:type="dcterms:W3CDTF">2023-04-05T05:02:00Z</dcterms:created>
  <dcterms:modified xsi:type="dcterms:W3CDTF">2023-04-05T07:08:00Z</dcterms:modified>
</cp:coreProperties>
</file>