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940B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1167/LXVII/23</w:t>
      </w:r>
      <w:r>
        <w:rPr>
          <w:b/>
          <w:caps/>
        </w:rPr>
        <w:br/>
        <w:t>Rady Miejskiej Węglińca</w:t>
      </w:r>
    </w:p>
    <w:p w14:paraId="0B85850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1C4C320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2283F5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D13A03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Piłsudskiego 20 na działce o numerze ewidencyjnym 10/4  </w:t>
      </w:r>
      <w:r w:rsidRPr="007D2D40">
        <w:rPr>
          <w:color w:val="000000"/>
          <w:highlight w:val="black"/>
          <w:u w:color="000000"/>
        </w:rPr>
        <w:t xml:space="preserve">z Panem Zbigniewem </w:t>
      </w:r>
      <w:proofErr w:type="spellStart"/>
      <w:r w:rsidRPr="007D2D40">
        <w:rPr>
          <w:color w:val="000000"/>
          <w:highlight w:val="black"/>
          <w:u w:color="000000"/>
        </w:rPr>
        <w:t>Kuprasz</w:t>
      </w:r>
      <w:proofErr w:type="spellEnd"/>
      <w:r w:rsidRPr="007D2D40">
        <w:rPr>
          <w:color w:val="000000"/>
          <w:highlight w:val="black"/>
          <w:u w:color="000000"/>
        </w:rPr>
        <w:t xml:space="preserve">  .</w:t>
      </w:r>
    </w:p>
    <w:p w14:paraId="04F51D4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A708CA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AD0991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F8CF61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2EB5" w14:paraId="02A8954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C8E2A9" w14:textId="77777777" w:rsidR="00A32EB5" w:rsidRDefault="00A32EB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AC4A3C" w14:textId="77777777" w:rsidR="00A32EB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32EB5" w14:paraId="1959E7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4529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9207E3" w14:textId="77777777" w:rsidR="00A32EB5" w:rsidRDefault="00A32EB5"/>
          <w:p w14:paraId="1A455873" w14:textId="77777777" w:rsidR="00A32EB5" w:rsidRDefault="00A32EB5"/>
          <w:p w14:paraId="715EE41A" w14:textId="77777777" w:rsidR="00A32EB5" w:rsidRDefault="00A32EB5"/>
          <w:p w14:paraId="6061BFB7" w14:textId="77777777" w:rsidR="00A32EB5" w:rsidRDefault="00A32EB5"/>
          <w:p w14:paraId="2104BC81" w14:textId="77777777" w:rsidR="00A32EB5" w:rsidRDefault="00A32EB5"/>
          <w:p w14:paraId="4DC05F5A" w14:textId="77777777" w:rsidR="00A32EB5" w:rsidRDefault="00A32EB5"/>
          <w:p w14:paraId="6816EC44" w14:textId="77777777" w:rsidR="00A32EB5" w:rsidRDefault="00A32EB5"/>
          <w:p w14:paraId="5272CE1C" w14:textId="77777777" w:rsidR="00A32EB5" w:rsidRDefault="00A32EB5"/>
        </w:tc>
      </w:tr>
      <w:tr w:rsidR="00A32EB5" w14:paraId="133458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3D5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32EB5" w14:paraId="493E3D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F4B7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3C02B6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EE75D" w14:textId="77777777" w:rsidR="00536DC5" w:rsidRDefault="00536DC5">
      <w:r>
        <w:separator/>
      </w:r>
    </w:p>
  </w:endnote>
  <w:endnote w:type="continuationSeparator" w:id="0">
    <w:p w14:paraId="55639876" w14:textId="77777777" w:rsidR="00536DC5" w:rsidRDefault="0053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32EB5" w14:paraId="23A1D78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D12CA6" w14:textId="77777777" w:rsidR="00A32EB5" w:rsidRDefault="00000000">
          <w:pPr>
            <w:jc w:val="left"/>
            <w:rPr>
              <w:sz w:val="18"/>
            </w:rPr>
          </w:pPr>
          <w:r w:rsidRPr="007D2D40">
            <w:rPr>
              <w:sz w:val="18"/>
              <w:lang w:val="en-US"/>
            </w:rPr>
            <w:t>Id: 5D73C523-7447-45E5-9F5A-A409EEA138E8.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AAB301" w14:textId="77777777" w:rsidR="00A32EB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D2D4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2D6F9D1" w14:textId="77777777" w:rsidR="00A32EB5" w:rsidRDefault="00A32EB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4D550" w14:textId="77777777" w:rsidR="00536DC5" w:rsidRDefault="00536DC5">
      <w:r>
        <w:separator/>
      </w:r>
    </w:p>
  </w:footnote>
  <w:footnote w:type="continuationSeparator" w:id="0">
    <w:p w14:paraId="4B1AA1B9" w14:textId="77777777" w:rsidR="00536DC5" w:rsidRDefault="00536D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36DC5"/>
    <w:rsid w:val="007D2D40"/>
    <w:rsid w:val="00A32EB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F097A7"/>
  <w15:docId w15:val="{78005D15-CA18-49E4-AB7C-4CD0910E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1167/LXVII/23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2023-09-12T11:50:00Z</cp:lastPrinted>
  <dcterms:created xsi:type="dcterms:W3CDTF">2023-09-12T13:36:00Z</dcterms:created>
  <dcterms:modified xsi:type="dcterms:W3CDTF">2023-09-12T11:50:00Z</dcterms:modified>
  <cp:category>Akt prawny</cp:category>
</cp:coreProperties>
</file>