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CEA3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1157/LXVII/23</w:t>
      </w:r>
      <w:r>
        <w:rPr>
          <w:b/>
          <w:caps/>
        </w:rPr>
        <w:br/>
        <w:t>Rady Miejskiej Węglińca</w:t>
      </w:r>
    </w:p>
    <w:p w14:paraId="1703319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7092D30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4BB7D8C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67049E6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91,80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20 </w:t>
      </w:r>
      <w:r w:rsidRPr="002E0EA1">
        <w:rPr>
          <w:color w:val="000000"/>
          <w:highlight w:val="black"/>
          <w:u w:color="000000"/>
        </w:rPr>
        <w:t>z Panią Jolantą Pieczarką,</w:t>
      </w:r>
      <w:r>
        <w:rPr>
          <w:color w:val="000000"/>
          <w:u w:color="000000"/>
        </w:rPr>
        <w:t xml:space="preserve"> z przeznaczeniem na cele rekreacyjne.</w:t>
      </w:r>
    </w:p>
    <w:p w14:paraId="373E2AF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703132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C01CB2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BDC76A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A659F" w14:paraId="09A54E7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0E7DF" w14:textId="77777777" w:rsidR="005A659F" w:rsidRDefault="005A659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8C0B97" w14:textId="77777777" w:rsidR="005A659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A659F" w14:paraId="4CB2D8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BFDDF5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5A659F" w14:paraId="631DDB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30E7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A659F" w14:paraId="379171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6B89C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1BC566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2836E" w14:textId="77777777" w:rsidR="00B14884" w:rsidRDefault="00B14884">
      <w:r>
        <w:separator/>
      </w:r>
    </w:p>
  </w:endnote>
  <w:endnote w:type="continuationSeparator" w:id="0">
    <w:p w14:paraId="6AB7BC80" w14:textId="77777777" w:rsidR="00B14884" w:rsidRDefault="00B1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5A659F" w14:paraId="33A8A56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73DEB4CF" w14:textId="77777777" w:rsidR="005A659F" w:rsidRDefault="00000000">
          <w:pPr>
            <w:jc w:val="left"/>
            <w:rPr>
              <w:sz w:val="18"/>
            </w:rPr>
          </w:pPr>
          <w:r w:rsidRPr="002E0EA1">
            <w:rPr>
              <w:sz w:val="18"/>
              <w:lang w:val="en-US"/>
            </w:rPr>
            <w:t>Id: 933C994E-DCD8-42E8-AA95-F32E02660924.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1CB69DA" w14:textId="77777777" w:rsidR="005A659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E0E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DDB4F5" w14:textId="77777777" w:rsidR="005A659F" w:rsidRDefault="005A659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6A705" w14:textId="77777777" w:rsidR="00B14884" w:rsidRDefault="00B14884">
      <w:r>
        <w:separator/>
      </w:r>
    </w:p>
  </w:footnote>
  <w:footnote w:type="continuationSeparator" w:id="0">
    <w:p w14:paraId="119010F8" w14:textId="77777777" w:rsidR="00B14884" w:rsidRDefault="00B148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E0EA1"/>
    <w:rsid w:val="005A659F"/>
    <w:rsid w:val="00A77B3E"/>
    <w:rsid w:val="00B1488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9C723"/>
  <w15:docId w15:val="{E3B5CCF7-39A7-40EF-B235-2333F99E3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1157/LXVII/23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3</cp:revision>
  <cp:lastPrinted>2023-09-12T11:46:00Z</cp:lastPrinted>
  <dcterms:created xsi:type="dcterms:W3CDTF">2023-09-12T13:26:00Z</dcterms:created>
  <dcterms:modified xsi:type="dcterms:W3CDTF">2023-09-12T11:46:00Z</dcterms:modified>
  <cp:category>Akt prawny</cp:category>
</cp:coreProperties>
</file>