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8057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1145/LXVII/23</w:t>
      </w:r>
      <w:r>
        <w:rPr>
          <w:b/>
          <w:caps/>
        </w:rPr>
        <w:br/>
        <w:t>Rady Miejskiej Węglińca</w:t>
      </w:r>
    </w:p>
    <w:p w14:paraId="41E677E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4192B24F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33CF4EE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3313A5D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10/4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57,07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20 </w:t>
      </w:r>
      <w:r w:rsidRPr="009554D4">
        <w:rPr>
          <w:color w:val="000000"/>
          <w:highlight w:val="black"/>
          <w:u w:color="000000"/>
        </w:rPr>
        <w:t xml:space="preserve">z Panią </w:t>
      </w:r>
      <w:proofErr w:type="spellStart"/>
      <w:r w:rsidRPr="009554D4">
        <w:rPr>
          <w:color w:val="000000"/>
          <w:highlight w:val="black"/>
          <w:u w:color="000000"/>
        </w:rPr>
        <w:t>Damianą</w:t>
      </w:r>
      <w:proofErr w:type="spellEnd"/>
      <w:r w:rsidRPr="009554D4">
        <w:rPr>
          <w:color w:val="000000"/>
          <w:highlight w:val="black"/>
          <w:u w:color="000000"/>
        </w:rPr>
        <w:t xml:space="preserve"> </w:t>
      </w:r>
      <w:proofErr w:type="spellStart"/>
      <w:r w:rsidRPr="009554D4">
        <w:rPr>
          <w:color w:val="000000"/>
          <w:highlight w:val="black"/>
          <w:u w:color="000000"/>
        </w:rPr>
        <w:t>Sumilińską</w:t>
      </w:r>
      <w:proofErr w:type="spellEnd"/>
      <w:r>
        <w:rPr>
          <w:color w:val="000000"/>
          <w:u w:color="000000"/>
        </w:rPr>
        <w:t xml:space="preserve">  z przeznaczeniem na cele rekreacyjne.</w:t>
      </w:r>
    </w:p>
    <w:p w14:paraId="13CE682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07F40D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CE8592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8B19C4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43631" w14:paraId="6792028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C4A7C8" w14:textId="77777777" w:rsidR="00A43631" w:rsidRDefault="00A4363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657DA6" w14:textId="77777777" w:rsidR="00A4363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43631" w14:paraId="1B7987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78AC5E" w14:textId="77777777" w:rsidR="00A77B3E" w:rsidRDefault="00A77B3E">
            <w:pPr>
              <w:rPr>
                <w:color w:val="000000"/>
                <w:u w:color="000000"/>
              </w:rPr>
            </w:pPr>
          </w:p>
        </w:tc>
      </w:tr>
      <w:tr w:rsidR="00A43631" w14:paraId="2698ED6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F8B1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43631" w14:paraId="1F9D03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D7F9F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65A2A4E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EE796" w14:textId="77777777" w:rsidR="00A60FB5" w:rsidRDefault="00A60FB5">
      <w:r>
        <w:separator/>
      </w:r>
    </w:p>
  </w:endnote>
  <w:endnote w:type="continuationSeparator" w:id="0">
    <w:p w14:paraId="2A0BADAC" w14:textId="77777777" w:rsidR="00A60FB5" w:rsidRDefault="00A60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43631" w14:paraId="64F1A74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005A340" w14:textId="77777777" w:rsidR="00A43631" w:rsidRDefault="00000000">
          <w:pPr>
            <w:jc w:val="left"/>
            <w:rPr>
              <w:sz w:val="18"/>
            </w:rPr>
          </w:pPr>
          <w:r w:rsidRPr="009554D4">
            <w:rPr>
              <w:sz w:val="18"/>
              <w:lang w:val="en-US"/>
            </w:rPr>
            <w:t>Id: 3D536A4B-5F55-4C50-B75E-B2C548ACF5A4.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354BD5F" w14:textId="77777777" w:rsidR="00A43631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554D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5ABFAE3" w14:textId="77777777" w:rsidR="00A43631" w:rsidRDefault="00A4363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AB8B8A" w14:textId="77777777" w:rsidR="00A60FB5" w:rsidRDefault="00A60FB5">
      <w:r>
        <w:separator/>
      </w:r>
    </w:p>
  </w:footnote>
  <w:footnote w:type="continuationSeparator" w:id="0">
    <w:p w14:paraId="5865F3E1" w14:textId="77777777" w:rsidR="00A60FB5" w:rsidRDefault="00A60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554D4"/>
    <w:rsid w:val="00A43631"/>
    <w:rsid w:val="00A60FB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267CAE"/>
  <w15:docId w15:val="{FD19B721-9611-49E8-9E96-E54C10B89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1145/LXVII/23 z dnia 7 września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2023-09-12T12:44:00Z</dcterms:created>
  <dcterms:modified xsi:type="dcterms:W3CDTF">2023-09-12T11:40:00Z</dcterms:modified>
  <cp:category>Akt prawny</cp:category>
</cp:coreProperties>
</file>