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6AE7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1144/LXVII/23</w:t>
      </w:r>
      <w:r>
        <w:rPr>
          <w:b/>
          <w:caps/>
        </w:rPr>
        <w:br/>
        <w:t>Rady Miejskiej Węglińca</w:t>
      </w:r>
    </w:p>
    <w:p w14:paraId="2BE0FBF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712E93D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2EB3F0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5DED7B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96,50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22 </w:t>
      </w:r>
      <w:r w:rsidRPr="00393D7B">
        <w:rPr>
          <w:color w:val="000000"/>
          <w:highlight w:val="black"/>
          <w:u w:color="000000"/>
        </w:rPr>
        <w:t xml:space="preserve">z Panią Czesławą </w:t>
      </w:r>
      <w:proofErr w:type="spellStart"/>
      <w:r w:rsidRPr="00393D7B">
        <w:rPr>
          <w:color w:val="000000"/>
          <w:highlight w:val="black"/>
          <w:u w:color="000000"/>
        </w:rPr>
        <w:t>Fink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106B3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9276A5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827161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E87810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15142" w14:paraId="7E34130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6E532B" w14:textId="77777777" w:rsidR="00F15142" w:rsidRDefault="00F1514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79801A" w14:textId="77777777" w:rsidR="00F1514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15142" w14:paraId="0F7BAC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9D1A0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F15142" w14:paraId="35078F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438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15142" w14:paraId="60FEC2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A021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876F2D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458F5" w14:textId="77777777" w:rsidR="003A20DE" w:rsidRDefault="003A20DE">
      <w:r>
        <w:separator/>
      </w:r>
    </w:p>
  </w:endnote>
  <w:endnote w:type="continuationSeparator" w:id="0">
    <w:p w14:paraId="73921AEA" w14:textId="77777777" w:rsidR="003A20DE" w:rsidRDefault="003A2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15142" w14:paraId="7BB293C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F95E34" w14:textId="77777777" w:rsidR="00F1514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420DA79B-94E8-4870-B371-5DEC9B380494.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69FCE1A" w14:textId="77777777" w:rsidR="00F1514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93D7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CDC65C8" w14:textId="77777777" w:rsidR="00F15142" w:rsidRDefault="00F1514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1102D" w14:textId="77777777" w:rsidR="003A20DE" w:rsidRDefault="003A20DE">
      <w:r>
        <w:separator/>
      </w:r>
    </w:p>
  </w:footnote>
  <w:footnote w:type="continuationSeparator" w:id="0">
    <w:p w14:paraId="2FC76570" w14:textId="77777777" w:rsidR="003A20DE" w:rsidRDefault="003A20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93D7B"/>
    <w:rsid w:val="003A20DE"/>
    <w:rsid w:val="00A77B3E"/>
    <w:rsid w:val="00CA2A55"/>
    <w:rsid w:val="00F1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90EBAD"/>
  <w15:docId w15:val="{D7564775-6C64-4631-8173-379396BF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1144/LXVII/23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2023-09-12T12:44:00Z</dcterms:created>
  <dcterms:modified xsi:type="dcterms:W3CDTF">2023-09-12T11:40:00Z</dcterms:modified>
  <cp:category>Akt prawny</cp:category>
</cp:coreProperties>
</file>