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1DF66" w14:textId="1F1578D8" w:rsidR="003317B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25400" distR="25400" simplePos="0" relativeHeight="125829378" behindDoc="0" locked="0" layoutInCell="1" allowOverlap="1" wp14:anchorId="1D1346A8" wp14:editId="078A6092">
                <wp:simplePos x="0" y="0"/>
                <wp:positionH relativeFrom="page">
                  <wp:posOffset>597535</wp:posOffset>
                </wp:positionH>
                <wp:positionV relativeFrom="paragraph">
                  <wp:posOffset>12700</wp:posOffset>
                </wp:positionV>
                <wp:extent cx="1429385" cy="56388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385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352326" w14:textId="1025D62F" w:rsidR="003317B2" w:rsidRDefault="003317B2">
                            <w:pPr>
                              <w:pStyle w:val="Teksttreci20"/>
                              <w:spacing w:after="0" w:line="218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D1346A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7.05pt;margin-top:1pt;width:112.55pt;height:44.4pt;z-index:125829378;visibility:visible;mso-wrap-style:square;mso-wrap-distance-left:2pt;mso-wrap-distance-top:0;mso-wrap-distance-right:2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" filled="f" stroked="f">
                <v:textbox inset="0,0,0,0">
                  <w:txbxContent>
                    <w:p w14:paraId="49352326" w14:textId="1025D62F" w:rsidR="003317B2" w:rsidRDefault="003317B2">
                      <w:pPr>
                        <w:pStyle w:val="Teksttreci20"/>
                        <w:spacing w:after="0" w:line="218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66775" distB="45720" distL="114300" distR="1043940" simplePos="0" relativeHeight="125829380" behindDoc="0" locked="0" layoutInCell="1" allowOverlap="1" wp14:anchorId="62A763BB" wp14:editId="4AA9DA98">
                <wp:simplePos x="0" y="0"/>
                <wp:positionH relativeFrom="page">
                  <wp:posOffset>5504815</wp:posOffset>
                </wp:positionH>
                <wp:positionV relativeFrom="paragraph">
                  <wp:posOffset>7531735</wp:posOffset>
                </wp:positionV>
                <wp:extent cx="356870" cy="15557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F66FE4" w14:textId="1B49978C" w:rsidR="003317B2" w:rsidRDefault="003317B2">
                            <w:pPr>
                              <w:pStyle w:val="Teksttreci50"/>
                              <w:spacing w:befor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2A763BB" id="Shape 3" o:spid="_x0000_s1027" type="#_x0000_t202" style="position:absolute;margin-left:433.45pt;margin-top:593.05pt;width:28.1pt;height:12.25pt;z-index:125829380;visibility:visible;mso-wrap-style:none;mso-wrap-distance-left:9pt;mso-wrap-distance-top:68.25pt;mso-wrap-distance-right:82.2pt;mso-wrap-distance-bottom:3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" filled="f" stroked="f">
                <v:textbox inset="0,0,0,0">
                  <w:txbxContent>
                    <w:p w14:paraId="05F66FE4" w14:textId="1B49978C" w:rsidR="003317B2" w:rsidRDefault="003317B2">
                      <w:pPr>
                        <w:pStyle w:val="Teksttreci50"/>
                        <w:spacing w:befor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24351C" w14:textId="77777777" w:rsidR="003317B2" w:rsidRDefault="00000000">
      <w:pPr>
        <w:pStyle w:val="Teksttreci30"/>
        <w:spacing w:line="230" w:lineRule="auto"/>
      </w:pPr>
      <w:r>
        <w:t>ZARZĄDZENIE NR 19/2023</w:t>
      </w:r>
      <w:r>
        <w:br/>
        <w:t>BURMISTRZA GMINYIMIASTA</w:t>
      </w:r>
      <w:r>
        <w:br/>
        <w:t>WĘGLINIEC</w:t>
      </w:r>
      <w:r>
        <w:br/>
        <w:t>z dnia 16 marca 2023 roku.</w:t>
      </w:r>
    </w:p>
    <w:p w14:paraId="361619C3" w14:textId="77777777" w:rsidR="003317B2" w:rsidRDefault="00000000">
      <w:pPr>
        <w:pStyle w:val="Teksttreci0"/>
        <w:spacing w:after="0"/>
        <w:jc w:val="center"/>
      </w:pPr>
      <w:r>
        <w:t>Na podstawie art. 30 ust. 2 pkt 3 ustawy z dnia 8 marca 1990r. o samorządzie gminnym -</w:t>
      </w:r>
    </w:p>
    <w:p w14:paraId="08E71639" w14:textId="073C38A4" w:rsidR="003317B2" w:rsidRDefault="00000000">
      <w:pPr>
        <w:pStyle w:val="Teksttreci0"/>
        <w:spacing w:after="760"/>
      </w:pPr>
      <w:r>
        <w:t>( Dz.U. z 2023r., poz. 40 ), oraz art.25, oraz art.37 ust.6 ustawy z dnia 21 sierpnia 1997r. o gospodarce nieruchomościami ( Dz. U. z 202Ir.poz. 1899) oraz § 20 ust.2 pkt b) Regulaminu Organizacyjnego Urzędu Gminy i Miasta w W</w:t>
      </w:r>
      <w:r w:rsidR="00A27E69">
        <w:t>ę</w:t>
      </w:r>
      <w:r>
        <w:t>g</w:t>
      </w:r>
      <w:r w:rsidR="00A27E69">
        <w:t>l</w:t>
      </w:r>
      <w:r>
        <w:t>ińcu oraz Uchwały nr ( 993/LIX/23 Rady miejskiej Węglińca z dnia 11 stycznia 2023r.w sprawie określenia zasad bezprzetargowego zbywania nieruchomości gruntowych o działek gruntu stanowiących mienie komunalne.</w:t>
      </w:r>
    </w:p>
    <w:p w14:paraId="244C4E05" w14:textId="77777777" w:rsidR="003317B2" w:rsidRDefault="00000000">
      <w:pPr>
        <w:pStyle w:val="Teksttreci20"/>
        <w:spacing w:after="32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1E59C9F8" w14:textId="77777777" w:rsidR="003317B2" w:rsidRDefault="00000000">
      <w:pPr>
        <w:pStyle w:val="Teksttreci30"/>
        <w:spacing w:after="180" w:line="240" w:lineRule="auto"/>
      </w:pPr>
      <w:r>
        <w:t>§1</w:t>
      </w:r>
    </w:p>
    <w:p w14:paraId="75A5F2C0" w14:textId="77777777" w:rsidR="003317B2" w:rsidRDefault="00000000">
      <w:pPr>
        <w:pStyle w:val="Teksttreci20"/>
        <w:spacing w:after="240"/>
        <w:jc w:val="left"/>
      </w:pPr>
      <w:r>
        <w:t>Przeznaczam do sprzedaży działkę nr 2273/1 położoną w Czerwonej Wodzie przy ulicy Wesołej, w drodze bezprzetargowej na polepszenie warunków zabudowy działki nr 1142, 1152, 1152/1 .</w:t>
      </w:r>
    </w:p>
    <w:p w14:paraId="7A5EB0C6" w14:textId="77777777" w:rsidR="003317B2" w:rsidRDefault="00000000">
      <w:pPr>
        <w:pStyle w:val="Teksttreci30"/>
        <w:spacing w:after="320" w:line="240" w:lineRule="auto"/>
        <w:ind w:left="4320"/>
        <w:jc w:val="left"/>
      </w:pPr>
      <w:r>
        <w:t>§2</w:t>
      </w:r>
    </w:p>
    <w:p w14:paraId="1DB0940B" w14:textId="77777777" w:rsidR="003317B2" w:rsidRDefault="00000000">
      <w:pPr>
        <w:pStyle w:val="Teksttreci20"/>
        <w:spacing w:after="480"/>
        <w:jc w:val="left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1A2C2411" w14:textId="77777777" w:rsidR="003317B2" w:rsidRDefault="00000000">
      <w:pPr>
        <w:pStyle w:val="Teksttreci30"/>
        <w:spacing w:after="480" w:line="240" w:lineRule="auto"/>
      </w:pPr>
      <w:r>
        <w:t>§3</w:t>
      </w:r>
    </w:p>
    <w:p w14:paraId="2A707140" w14:textId="77777777" w:rsidR="003317B2" w:rsidRDefault="00000000">
      <w:pPr>
        <w:pStyle w:val="Teksttreci20"/>
        <w:spacing w:after="0"/>
        <w:jc w:val="left"/>
        <w:sectPr w:rsidR="003317B2">
          <w:pgSz w:w="11900" w:h="16840"/>
          <w:pgMar w:top="830" w:right="1205" w:bottom="738" w:left="1363" w:header="0" w:footer="3" w:gutter="0"/>
          <w:cols w:space="720"/>
          <w:noEndnote/>
          <w:docGrid w:linePitch="360"/>
        </w:sectPr>
      </w:pPr>
      <w:r>
        <w:t>Zarządzenie wchodzi w życie z dniem podpisania.</w:t>
      </w:r>
    </w:p>
    <w:p w14:paraId="36B56C42" w14:textId="77777777" w:rsidR="003317B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70AF17CE" wp14:editId="0831383E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633730" cy="487680"/>
                <wp:effectExtent l="0" t="0" r="0" b="0"/>
                <wp:wrapSquare wrapText="bothSides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" cy="487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F6BC0A" w14:textId="77777777" w:rsidR="003317B2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t>przygotowała: 16.03.2023r.</w:t>
                            </w:r>
                          </w:p>
                          <w:p w14:paraId="1798B44F" w14:textId="77777777" w:rsidR="003317B2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t>M. Podkalicka Wydz. IK.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AF17CE" id="Shape 7" o:spid="_x0000_s1028" type="#_x0000_t202" style="position:absolute;margin-left:67.45pt;margin-top:1pt;width:49.9pt;height:38.4pt;z-index:125829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" filled="f" stroked="f">
                <v:textbox inset="0,0,0,0">
                  <w:txbxContent>
                    <w:p w14:paraId="5FF6BC0A" w14:textId="77777777" w:rsidR="003317B2" w:rsidRDefault="00000000">
                      <w:pPr>
                        <w:pStyle w:val="Teksttreci40"/>
                        <w:jc w:val="both"/>
                      </w:pPr>
                      <w:r>
                        <w:t>przygotowała: 16.03.2023r.</w:t>
                      </w:r>
                    </w:p>
                    <w:p w14:paraId="1798B44F" w14:textId="77777777" w:rsidR="003317B2" w:rsidRDefault="00000000">
                      <w:pPr>
                        <w:pStyle w:val="Teksttreci40"/>
                        <w:jc w:val="both"/>
                      </w:pPr>
                      <w:r>
                        <w:t>M. Podkalicka Wydz. IK.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91E15F4" w14:textId="1696895E" w:rsidR="003317B2" w:rsidRDefault="003317B2">
      <w:pPr>
        <w:jc w:val="center"/>
        <w:rPr>
          <w:sz w:val="2"/>
          <w:szCs w:val="2"/>
        </w:rPr>
      </w:pPr>
    </w:p>
    <w:p w14:paraId="032C2BE3" w14:textId="77777777" w:rsidR="00A27E69" w:rsidRDefault="00A27E69">
      <w:pPr>
        <w:pStyle w:val="Teksttreci20"/>
        <w:spacing w:after="0" w:line="230" w:lineRule="auto"/>
        <w:rPr>
          <w:i/>
          <w:iCs/>
          <w:sz w:val="26"/>
          <w:szCs w:val="26"/>
        </w:rPr>
      </w:pPr>
    </w:p>
    <w:p w14:paraId="1ADC94EA" w14:textId="77777777" w:rsidR="00A27E69" w:rsidRDefault="00A27E69">
      <w:pPr>
        <w:pStyle w:val="Teksttreci20"/>
        <w:spacing w:after="0" w:line="230" w:lineRule="auto"/>
        <w:rPr>
          <w:i/>
          <w:iCs/>
          <w:sz w:val="26"/>
          <w:szCs w:val="26"/>
        </w:rPr>
      </w:pPr>
    </w:p>
    <w:p w14:paraId="223D19CB" w14:textId="2C558D99" w:rsidR="003317B2" w:rsidRDefault="003317B2">
      <w:pPr>
        <w:pStyle w:val="Teksttreci20"/>
        <w:spacing w:after="0" w:line="230" w:lineRule="auto"/>
        <w:rPr>
          <w:sz w:val="26"/>
          <w:szCs w:val="26"/>
        </w:rPr>
      </w:pPr>
    </w:p>
    <w:sectPr w:rsidR="003317B2">
      <w:type w:val="continuous"/>
      <w:pgSz w:w="11900" w:h="16840"/>
      <w:pgMar w:top="830" w:right="1205" w:bottom="738" w:left="13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6EA2F" w14:textId="77777777" w:rsidR="00E24413" w:rsidRDefault="00E24413">
      <w:r>
        <w:separator/>
      </w:r>
    </w:p>
  </w:endnote>
  <w:endnote w:type="continuationSeparator" w:id="0">
    <w:p w14:paraId="77727E3D" w14:textId="77777777" w:rsidR="00E24413" w:rsidRDefault="00E2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9386A" w14:textId="77777777" w:rsidR="00E24413" w:rsidRDefault="00E24413"/>
  </w:footnote>
  <w:footnote w:type="continuationSeparator" w:id="0">
    <w:p w14:paraId="1469170E" w14:textId="77777777" w:rsidR="00E24413" w:rsidRDefault="00E244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7B2"/>
    <w:rsid w:val="003317B2"/>
    <w:rsid w:val="00A27E69"/>
    <w:rsid w:val="00E2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DA88C"/>
  <w15:docId w15:val="{EF731F71-C51B-47B8-9B16-1C45211A8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B9FB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120"/>
      <w:jc w:val="center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before="40"/>
    </w:pPr>
    <w:rPr>
      <w:rFonts w:ascii="Arial" w:eastAsia="Arial" w:hAnsi="Arial" w:cs="Arial"/>
      <w:color w:val="FB9FB0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900" w:line="235" w:lineRule="auto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828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2023-10-11T08:36:00Z</dcterms:created>
  <dcterms:modified xsi:type="dcterms:W3CDTF">2023-10-11T08:37:00Z</dcterms:modified>
</cp:coreProperties>
</file>