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B15E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1309/LXXV/24</w:t>
      </w:r>
      <w:r>
        <w:rPr>
          <w:b/>
          <w:caps/>
        </w:rPr>
        <w:br/>
        <w:t>Rady Miejskiej Węglińca</w:t>
      </w:r>
    </w:p>
    <w:p w14:paraId="4E14755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01E77C4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898780E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C4282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Bolesławiecka 4   </w:t>
      </w:r>
      <w:r w:rsidRPr="009A0F90">
        <w:rPr>
          <w:color w:val="000000"/>
          <w:highlight w:val="black"/>
          <w:u w:color="000000"/>
        </w:rPr>
        <w:t>z Panem Tadeuszem Bętkowskim</w:t>
      </w:r>
      <w:r>
        <w:rPr>
          <w:color w:val="000000"/>
          <w:u w:color="000000"/>
        </w:rPr>
        <w:t xml:space="preserve"> z przeznaczeniem na cele rekreacyjne.</w:t>
      </w:r>
    </w:p>
    <w:p w14:paraId="1E827E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F2ED96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578E4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F9FA4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01EF4" w14:paraId="462A49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46B3D" w14:textId="77777777" w:rsidR="00901EF4" w:rsidRDefault="00901EF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92C207" w14:textId="77777777" w:rsidR="00901EF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901EF4" w14:paraId="62D077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829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E62C39A" w14:textId="77777777" w:rsidR="00901EF4" w:rsidRDefault="00901EF4"/>
          <w:p w14:paraId="5DF6DEDC" w14:textId="77777777" w:rsidR="00901EF4" w:rsidRDefault="00901EF4"/>
        </w:tc>
      </w:tr>
      <w:tr w:rsidR="00901EF4" w14:paraId="7D6A8B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F45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01EF4" w14:paraId="4E9869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8EA7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821525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F313B" w14:textId="77777777" w:rsidR="006516B9" w:rsidRDefault="006516B9">
      <w:r>
        <w:separator/>
      </w:r>
    </w:p>
  </w:endnote>
  <w:endnote w:type="continuationSeparator" w:id="0">
    <w:p w14:paraId="3A1E98C8" w14:textId="77777777" w:rsidR="006516B9" w:rsidRDefault="0065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1EF4" w14:paraId="6A45706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83CA58" w14:textId="77777777" w:rsidR="00901EF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F692B355-FC2D-493C-A3E7-5C0D6FDF3A50.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F65C73" w14:textId="77777777" w:rsidR="00901EF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A0F9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F539D2" w14:textId="77777777" w:rsidR="00901EF4" w:rsidRDefault="00901E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D1129" w14:textId="77777777" w:rsidR="006516B9" w:rsidRDefault="006516B9">
      <w:r>
        <w:separator/>
      </w:r>
    </w:p>
  </w:footnote>
  <w:footnote w:type="continuationSeparator" w:id="0">
    <w:p w14:paraId="3F3A3DBF" w14:textId="77777777" w:rsidR="006516B9" w:rsidRDefault="006516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16B9"/>
    <w:rsid w:val="00901EF4"/>
    <w:rsid w:val="009A0F9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8DFDE"/>
  <w15:docId w15:val="{61635965-C649-4DFD-BD9E-B5546D7C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1309/LXXV/24 z dnia 21 marca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2024-03-27T09:58:00Z</cp:lastPrinted>
  <dcterms:created xsi:type="dcterms:W3CDTF">2024-03-27T10:53:00Z</dcterms:created>
  <dcterms:modified xsi:type="dcterms:W3CDTF">2024-03-27T09:58:00Z</dcterms:modified>
  <cp:category>Akt prawny</cp:category>
</cp:coreProperties>
</file>