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5F662" w14:textId="77777777" w:rsidR="00194BFB" w:rsidRDefault="00194BFB">
      <w:pPr>
        <w:spacing w:line="360" w:lineRule="exact"/>
      </w:pPr>
    </w:p>
    <w:p w14:paraId="0E79FA2D" w14:textId="77777777" w:rsidR="00194BFB" w:rsidRDefault="00194BFB">
      <w:pPr>
        <w:spacing w:after="522" w:line="1" w:lineRule="exact"/>
      </w:pPr>
    </w:p>
    <w:p w14:paraId="787F4B77" w14:textId="77777777" w:rsidR="00194BFB" w:rsidRDefault="00194BFB">
      <w:pPr>
        <w:spacing w:line="1" w:lineRule="exact"/>
        <w:sectPr w:rsidR="00194BFB">
          <w:type w:val="continuous"/>
          <w:pgSz w:w="11900" w:h="16840"/>
          <w:pgMar w:top="583" w:right="1303" w:bottom="3932" w:left="599" w:header="0" w:footer="3" w:gutter="0"/>
          <w:cols w:space="720"/>
          <w:noEndnote/>
          <w:docGrid w:linePitch="360"/>
        </w:sectPr>
      </w:pPr>
    </w:p>
    <w:p w14:paraId="467EFA22" w14:textId="77777777" w:rsidR="00194BFB" w:rsidRDefault="00000000">
      <w:pPr>
        <w:pStyle w:val="Teksttreci30"/>
      </w:pPr>
      <w:r>
        <w:t>ZARZĄDZENIE Nr 59/2024</w:t>
      </w:r>
    </w:p>
    <w:p w14:paraId="104EC565" w14:textId="77777777" w:rsidR="00194BFB" w:rsidRDefault="00000000">
      <w:pPr>
        <w:pStyle w:val="Teksttreci0"/>
        <w:spacing w:after="540"/>
        <w:jc w:val="center"/>
      </w:pPr>
      <w:r>
        <w:t>Burmistrza Gminy i Miasta Węgliniec</w:t>
      </w:r>
      <w:r>
        <w:br/>
        <w:t>z dnia 20 czerwca 2024 r.</w:t>
      </w:r>
    </w:p>
    <w:p w14:paraId="38F75B67" w14:textId="77777777" w:rsidR="00194BFB" w:rsidRDefault="00000000">
      <w:pPr>
        <w:pStyle w:val="Teksttreci0"/>
        <w:spacing w:after="540"/>
      </w:pPr>
      <w:r>
        <w:rPr>
          <w:b/>
          <w:bCs/>
        </w:rPr>
        <w:t>w sprawie powołania komisji egzaminacyjnej</w:t>
      </w:r>
    </w:p>
    <w:p w14:paraId="047A629A" w14:textId="77777777" w:rsidR="00194BFB" w:rsidRDefault="00000000">
      <w:pPr>
        <w:pStyle w:val="Teksttreci0"/>
      </w:pPr>
      <w:r>
        <w:t>Na podstawie art. 19 ust. 1-9, ustawy z dnia 21 listopada 2008 r. o pracownikach samorządowych (Dz.U. z 2022 r., poz. 530 ) i § 20 ust. 2 pkt. b Regulaminu Organizacyjnego Urzędu Gminy i Miasta w Węglińcu, Burmistrz Gminy i Miasta Węgliniec zarządza, co następuje:</w:t>
      </w:r>
    </w:p>
    <w:p w14:paraId="66255BCD" w14:textId="77777777" w:rsidR="00194BFB" w:rsidRDefault="00000000">
      <w:pPr>
        <w:pStyle w:val="Teksttreci0"/>
        <w:spacing w:after="240"/>
        <w:jc w:val="center"/>
      </w:pPr>
      <w:r>
        <w:rPr>
          <w:b/>
          <w:bCs/>
        </w:rPr>
        <w:t>§1-</w:t>
      </w:r>
    </w:p>
    <w:p w14:paraId="423FA79B" w14:textId="77777777" w:rsidR="00194BFB" w:rsidRDefault="00000000">
      <w:pPr>
        <w:pStyle w:val="Teksttreci0"/>
        <w:numPr>
          <w:ilvl w:val="0"/>
          <w:numId w:val="1"/>
        </w:numPr>
        <w:tabs>
          <w:tab w:val="left" w:pos="734"/>
        </w:tabs>
        <w:ind w:left="740" w:hanging="340"/>
      </w:pPr>
      <w:r>
        <w:t>W celu przeprowadzenia egzaminu kończącego służbę przygotowawczą powołuję komisję w składzie :</w:t>
      </w:r>
    </w:p>
    <w:p w14:paraId="1F0DC0E0" w14:textId="77777777" w:rsidR="00194BFB" w:rsidRDefault="00000000">
      <w:pPr>
        <w:pStyle w:val="Teksttreci0"/>
        <w:numPr>
          <w:ilvl w:val="0"/>
          <w:numId w:val="2"/>
        </w:numPr>
        <w:tabs>
          <w:tab w:val="left" w:pos="1515"/>
        </w:tabs>
        <w:spacing w:after="0"/>
        <w:ind w:left="1160"/>
      </w:pPr>
      <w:r>
        <w:t>Tomasz Ferens - Przewodniczący komisji</w:t>
      </w:r>
    </w:p>
    <w:p w14:paraId="6DAD0380" w14:textId="77777777" w:rsidR="00194BFB" w:rsidRDefault="00000000">
      <w:pPr>
        <w:pStyle w:val="Teksttreci0"/>
        <w:numPr>
          <w:ilvl w:val="0"/>
          <w:numId w:val="2"/>
        </w:numPr>
        <w:tabs>
          <w:tab w:val="left" w:pos="1515"/>
        </w:tabs>
        <w:spacing w:after="0"/>
        <w:ind w:left="1160"/>
      </w:pPr>
      <w:r>
        <w:t>Marcin Papla - Sekretarz komisji</w:t>
      </w:r>
    </w:p>
    <w:p w14:paraId="216C3332" w14:textId="77777777" w:rsidR="00194BFB" w:rsidRDefault="00000000">
      <w:pPr>
        <w:pStyle w:val="Teksttreci0"/>
        <w:numPr>
          <w:ilvl w:val="0"/>
          <w:numId w:val="2"/>
        </w:numPr>
        <w:tabs>
          <w:tab w:val="left" w:pos="1515"/>
        </w:tabs>
        <w:spacing w:after="240"/>
        <w:ind w:left="1160"/>
      </w:pPr>
      <w:r>
        <w:t>Justyna Bogdanowicz - Członek komisji</w:t>
      </w:r>
    </w:p>
    <w:p w14:paraId="4EF4DC01" w14:textId="77777777" w:rsidR="00194BFB" w:rsidRDefault="00000000">
      <w:pPr>
        <w:pStyle w:val="Teksttreci0"/>
        <w:numPr>
          <w:ilvl w:val="0"/>
          <w:numId w:val="1"/>
        </w:numPr>
        <w:tabs>
          <w:tab w:val="left" w:pos="743"/>
        </w:tabs>
        <w:spacing w:after="0"/>
        <w:ind w:firstLine="380"/>
      </w:pPr>
      <w:r>
        <w:t>Komisja o której mowa w ust. 1 zarządzenia przeprowadzi w okresie</w:t>
      </w:r>
    </w:p>
    <w:p w14:paraId="22A90036" w14:textId="77777777" w:rsidR="00194BFB" w:rsidRDefault="00000000">
      <w:pPr>
        <w:pStyle w:val="Teksttreci0"/>
        <w:ind w:left="740"/>
      </w:pPr>
      <w:r>
        <w:t xml:space="preserve">od dnia 24.06.2024 r. do dnia 28.06.2024 roku procedurę egzaminu kończącego służbę przygotowawczą dla Pani </w:t>
      </w:r>
      <w:r>
        <w:rPr>
          <w:b/>
          <w:bCs/>
        </w:rPr>
        <w:t xml:space="preserve">Aleksandry </w:t>
      </w:r>
      <w:proofErr w:type="spellStart"/>
      <w:r>
        <w:rPr>
          <w:b/>
          <w:bCs/>
        </w:rPr>
        <w:t>Janaszak</w:t>
      </w:r>
      <w:proofErr w:type="spellEnd"/>
      <w:r>
        <w:rPr>
          <w:b/>
          <w:bCs/>
        </w:rPr>
        <w:t xml:space="preserve"> </w:t>
      </w:r>
      <w:r>
        <w:t xml:space="preserve">zatrudnionej na stanowisku </w:t>
      </w:r>
      <w:r>
        <w:rPr>
          <w:b/>
          <w:bCs/>
        </w:rPr>
        <w:t>młodszego referenta ds. polityki informacyjnej i promocji.</w:t>
      </w:r>
    </w:p>
    <w:p w14:paraId="4879D608" w14:textId="77777777" w:rsidR="00194BFB" w:rsidRDefault="00000000">
      <w:pPr>
        <w:pStyle w:val="Teksttreci0"/>
        <w:numPr>
          <w:ilvl w:val="0"/>
          <w:numId w:val="3"/>
        </w:numPr>
        <w:tabs>
          <w:tab w:val="left" w:pos="478"/>
        </w:tabs>
        <w:spacing w:after="240"/>
        <w:jc w:val="center"/>
      </w:pPr>
      <w:r>
        <w:rPr>
          <w:b/>
          <w:bCs/>
        </w:rPr>
        <w:t>.</w:t>
      </w:r>
    </w:p>
    <w:p w14:paraId="0514D683" w14:textId="77777777" w:rsidR="00194BFB" w:rsidRDefault="00000000">
      <w:pPr>
        <w:pStyle w:val="Teksttreci0"/>
      </w:pPr>
      <w:r>
        <w:t>Wykonanie zarządzenia powierzam Sekretarzowi Gminy i Miasta Węgliniec.</w:t>
      </w:r>
    </w:p>
    <w:p w14:paraId="0B761EC2" w14:textId="77777777" w:rsidR="00194BFB" w:rsidRDefault="00000000">
      <w:pPr>
        <w:pStyle w:val="Teksttreci0"/>
        <w:numPr>
          <w:ilvl w:val="0"/>
          <w:numId w:val="3"/>
        </w:numPr>
        <w:tabs>
          <w:tab w:val="left" w:pos="478"/>
        </w:tabs>
        <w:spacing w:after="240"/>
        <w:jc w:val="center"/>
      </w:pPr>
      <w:r>
        <w:rPr>
          <w:b/>
          <w:bCs/>
        </w:rPr>
        <w:t>.</w:t>
      </w:r>
    </w:p>
    <w:p w14:paraId="4D86B0AC" w14:textId="12449FB3" w:rsidR="00194BFB" w:rsidRDefault="00000000">
      <w:pPr>
        <w:pStyle w:val="Teksttreci0"/>
        <w:spacing w:after="0"/>
      </w:pPr>
      <w:r>
        <w:t xml:space="preserve">Zarządzenie wchodzi w życie z dniem </w:t>
      </w:r>
      <w:proofErr w:type="spellStart"/>
      <w:r>
        <w:t>podp</w:t>
      </w:r>
      <w:r w:rsidR="00720A91">
        <w:t>sania</w:t>
      </w:r>
      <w:proofErr w:type="spellEnd"/>
    </w:p>
    <w:p w14:paraId="4334992A" w14:textId="77777777" w:rsidR="00194BFB" w:rsidRDefault="00000000">
      <w:pPr>
        <w:spacing w:line="1" w:lineRule="exact"/>
        <w:sectPr w:rsidR="00194BFB">
          <w:type w:val="continuous"/>
          <w:pgSz w:w="11900" w:h="16840"/>
          <w:pgMar w:top="583" w:right="1303" w:bottom="3932" w:left="1463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468630" distB="15240" distL="0" distR="0" simplePos="0" relativeHeight="125829378" behindDoc="0" locked="0" layoutInCell="1" allowOverlap="1" wp14:anchorId="0A08F425" wp14:editId="148ADD27">
                <wp:simplePos x="0" y="0"/>
                <wp:positionH relativeFrom="page">
                  <wp:posOffset>4845685</wp:posOffset>
                </wp:positionH>
                <wp:positionV relativeFrom="paragraph">
                  <wp:posOffset>468630</wp:posOffset>
                </wp:positionV>
                <wp:extent cx="591185" cy="1460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8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4258BB" w14:textId="2134CF07" w:rsidR="00194BFB" w:rsidRDefault="00194BFB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A08F425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1.55pt;margin-top:36.9pt;width:46.55pt;height:11.5pt;z-index:125829378;visibility:visible;mso-wrap-style:none;mso-wrap-distance-left:0;mso-wrap-distance-top:36.9pt;mso-wrap-distance-right:0;mso-wrap-distance-bottom:1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" filled="f" stroked="f">
                <v:textbox inset="0,0,0,0">
                  <w:txbxContent>
                    <w:p w14:paraId="1F4258BB" w14:textId="2134CF07" w:rsidR="00194BFB" w:rsidRDefault="00194BFB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55600" distB="128270" distL="0" distR="0" simplePos="0" relativeHeight="125829380" behindDoc="0" locked="0" layoutInCell="1" allowOverlap="1" wp14:anchorId="2E52CD01" wp14:editId="398F5CCE">
                <wp:simplePos x="0" y="0"/>
                <wp:positionH relativeFrom="page">
                  <wp:posOffset>5174615</wp:posOffset>
                </wp:positionH>
                <wp:positionV relativeFrom="paragraph">
                  <wp:posOffset>355600</wp:posOffset>
                </wp:positionV>
                <wp:extent cx="633730" cy="1460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167330" w14:textId="35B9B79C" w:rsidR="00194BFB" w:rsidRDefault="00194BFB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52CD01" id="Shape 3" o:spid="_x0000_s1027" type="#_x0000_t202" style="position:absolute;margin-left:407.45pt;margin-top:28pt;width:49.9pt;height:11.5pt;z-index:125829380;visibility:visible;mso-wrap-style:none;mso-wrap-distance-left:0;mso-wrap-distance-top:28pt;mso-wrap-distance-right:0;mso-wrap-distance-bottom:1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" filled="f" stroked="f">
                <v:textbox inset="0,0,0,0">
                  <w:txbxContent>
                    <w:p w14:paraId="33167330" w14:textId="35B9B79C" w:rsidR="00194BFB" w:rsidRDefault="00194BFB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80695" distB="0" distL="0" distR="0" simplePos="0" relativeHeight="125829382" behindDoc="0" locked="0" layoutInCell="1" allowOverlap="1" wp14:anchorId="4BE82294" wp14:editId="23835625">
                <wp:simplePos x="0" y="0"/>
                <wp:positionH relativeFrom="page">
                  <wp:posOffset>5714365</wp:posOffset>
                </wp:positionH>
                <wp:positionV relativeFrom="paragraph">
                  <wp:posOffset>480695</wp:posOffset>
                </wp:positionV>
                <wp:extent cx="414655" cy="14922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5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86369D" w14:textId="053EC208" w:rsidR="00194BFB" w:rsidRDefault="00194BFB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BE82294" id="Shape 5" o:spid="_x0000_s1028" type="#_x0000_t202" style="position:absolute;margin-left:449.95pt;margin-top:37.85pt;width:32.65pt;height:11.75pt;z-index:125829382;visibility:visible;mso-wrap-style:none;mso-wrap-distance-left:0;mso-wrap-distance-top:37.8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" filled="f" stroked="f">
                <v:textbox inset="0,0,0,0">
                  <w:txbxContent>
                    <w:p w14:paraId="6586369D" w14:textId="053EC208" w:rsidR="00194BFB" w:rsidRDefault="00194BFB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E4C290" w14:textId="49EE4788" w:rsidR="00194BFB" w:rsidRDefault="00194BFB" w:rsidP="00720A91">
      <w:pPr>
        <w:pStyle w:val="Teksttreci0"/>
        <w:spacing w:after="0"/>
        <w:rPr>
          <w:sz w:val="22"/>
          <w:szCs w:val="22"/>
        </w:rPr>
      </w:pPr>
    </w:p>
    <w:sectPr w:rsidR="00194BFB">
      <w:type w:val="continuous"/>
      <w:pgSz w:w="11900" w:h="16840"/>
      <w:pgMar w:top="583" w:right="1303" w:bottom="583" w:left="14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F0E41" w14:textId="77777777" w:rsidR="009B2BE0" w:rsidRDefault="009B2BE0">
      <w:r>
        <w:separator/>
      </w:r>
    </w:p>
  </w:endnote>
  <w:endnote w:type="continuationSeparator" w:id="0">
    <w:p w14:paraId="4220777D" w14:textId="77777777" w:rsidR="009B2BE0" w:rsidRDefault="009B2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79A38" w14:textId="77777777" w:rsidR="009B2BE0" w:rsidRDefault="009B2BE0"/>
  </w:footnote>
  <w:footnote w:type="continuationSeparator" w:id="0">
    <w:p w14:paraId="2EA8DF06" w14:textId="77777777" w:rsidR="009B2BE0" w:rsidRDefault="009B2B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A06E1"/>
    <w:multiLevelType w:val="multilevel"/>
    <w:tmpl w:val="11A09B1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B463F79"/>
    <w:multiLevelType w:val="multilevel"/>
    <w:tmpl w:val="75A4A0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E75B8C"/>
    <w:multiLevelType w:val="multilevel"/>
    <w:tmpl w:val="9D14B4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86929214">
    <w:abstractNumId w:val="1"/>
  </w:num>
  <w:num w:numId="2" w16cid:durableId="888497065">
    <w:abstractNumId w:val="2"/>
  </w:num>
  <w:num w:numId="3" w16cid:durableId="1778285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FB"/>
    <w:rsid w:val="00194BFB"/>
    <w:rsid w:val="00720A91"/>
    <w:rsid w:val="009B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4CC3"/>
  <w15:docId w15:val="{DAED0CA6-85B0-4119-A664-BED24346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CA0B3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CA0B3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866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2024-07-30T06:52:00Z</dcterms:created>
  <dcterms:modified xsi:type="dcterms:W3CDTF">2024-07-30T06:53:00Z</dcterms:modified>
</cp:coreProperties>
</file>