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E558B" w14:textId="77777777" w:rsidR="00C42B27" w:rsidRDefault="00000000">
      <w:pPr>
        <w:pStyle w:val="Nagwek10"/>
        <w:keepNext/>
        <w:keepLines/>
      </w:pPr>
      <w:bookmarkStart w:id="0" w:name="bookmark0"/>
      <w:r>
        <w:t>Zarządzenie Nr 111/2024</w:t>
      </w:r>
      <w:r>
        <w:br/>
        <w:t>Burmistrza Gminy i Miasta Węgliniec</w:t>
      </w:r>
      <w:r>
        <w:br/>
        <w:t>z dnia 27 listopada 2024r.</w:t>
      </w:r>
      <w:bookmarkEnd w:id="0"/>
    </w:p>
    <w:p w14:paraId="32A497CE" w14:textId="77777777" w:rsidR="00C42B27" w:rsidRDefault="00000000">
      <w:pPr>
        <w:pStyle w:val="Nagwek20"/>
        <w:keepNext/>
        <w:keepLines/>
        <w:spacing w:after="540"/>
      </w:pPr>
      <w:bookmarkStart w:id="1" w:name="bookmark2"/>
      <w:r>
        <w:t>w sprawie przeprowadzenia inwentaryzacji w jednostkach organizacyjnych gminy</w:t>
      </w:r>
      <w:r>
        <w:br/>
        <w:t>obsługiwanych przez centrum usług wspólnych</w:t>
      </w:r>
      <w:bookmarkEnd w:id="1"/>
    </w:p>
    <w:p w14:paraId="6F60904D" w14:textId="77777777" w:rsidR="00C42B27" w:rsidRDefault="00000000">
      <w:pPr>
        <w:pStyle w:val="Teksttreci0"/>
        <w:spacing w:after="300"/>
        <w:jc w:val="both"/>
      </w:pPr>
      <w:r>
        <w:t xml:space="preserve">Na podstawie art. 26 i 27 ustawy z dnia 29 września 1994r o rachunkowości (Dz. U. z 2023r., poz. 120 z </w:t>
      </w:r>
      <w:proofErr w:type="spellStart"/>
      <w:r>
        <w:t>późn</w:t>
      </w:r>
      <w:proofErr w:type="spellEnd"/>
      <w:r>
        <w:t>. zm.) oraz Uchwały nr 140/XI/l5 Rady Miejskiej Węglińca z dnia 27 października 2015r. w sprawie utworzenia centrum usług wspólnych dla jednostek organizacyjnych Gminy Węgliniec, zarządzam co następuje:</w:t>
      </w:r>
    </w:p>
    <w:p w14:paraId="668CCB56" w14:textId="77777777" w:rsidR="00C42B27" w:rsidRDefault="00C42B27">
      <w:pPr>
        <w:pStyle w:val="Nagwek20"/>
        <w:keepNext/>
        <w:keepLines/>
        <w:numPr>
          <w:ilvl w:val="0"/>
          <w:numId w:val="1"/>
        </w:numPr>
        <w:spacing w:after="0"/>
      </w:pPr>
    </w:p>
    <w:p w14:paraId="42619BB3" w14:textId="77777777" w:rsidR="00C42B27" w:rsidRDefault="00000000">
      <w:pPr>
        <w:pStyle w:val="Teksttreci0"/>
        <w:numPr>
          <w:ilvl w:val="0"/>
          <w:numId w:val="2"/>
        </w:numPr>
        <w:tabs>
          <w:tab w:val="left" w:pos="363"/>
        </w:tabs>
      </w:pPr>
      <w:r>
        <w:t>Zarządzam przeprowadzenie inwentaryzacji składników majątkowych poprzez dokonanie spisu z natury w następujących jednostkach organizacyjnych gminy obsługiwanych przez centrum usług wspólnych:</w:t>
      </w:r>
    </w:p>
    <w:p w14:paraId="359F0CBA" w14:textId="01E33E3F" w:rsidR="00C42B27" w:rsidRDefault="00000000">
      <w:pPr>
        <w:pStyle w:val="Teksttreci0"/>
        <w:numPr>
          <w:ilvl w:val="0"/>
          <w:numId w:val="3"/>
        </w:numPr>
        <w:tabs>
          <w:tab w:val="left" w:pos="1083"/>
        </w:tabs>
        <w:ind w:firstLine="720"/>
        <w:jc w:val="both"/>
      </w:pPr>
      <w:r>
        <w:t>Miejskim Przedszkolu Publicznym w Węglińcu,</w:t>
      </w:r>
    </w:p>
    <w:p w14:paraId="31B80839" w14:textId="77777777" w:rsidR="00C42B27" w:rsidRDefault="00000000">
      <w:pPr>
        <w:pStyle w:val="Teksttreci0"/>
        <w:numPr>
          <w:ilvl w:val="0"/>
          <w:numId w:val="3"/>
        </w:numPr>
        <w:tabs>
          <w:tab w:val="left" w:pos="1107"/>
        </w:tabs>
        <w:ind w:firstLine="720"/>
        <w:jc w:val="both"/>
      </w:pPr>
      <w:r>
        <w:t>Szkole Podstawowej w Węglińcu,</w:t>
      </w:r>
    </w:p>
    <w:p w14:paraId="7C204593" w14:textId="77777777" w:rsidR="00C42B27" w:rsidRDefault="00000000">
      <w:pPr>
        <w:pStyle w:val="Teksttreci0"/>
        <w:numPr>
          <w:ilvl w:val="0"/>
          <w:numId w:val="3"/>
        </w:numPr>
        <w:tabs>
          <w:tab w:val="left" w:pos="1098"/>
        </w:tabs>
        <w:ind w:firstLine="720"/>
        <w:jc w:val="both"/>
      </w:pPr>
      <w:r>
        <w:t>Szkole Podstawowej w Ruszowie,</w:t>
      </w:r>
    </w:p>
    <w:p w14:paraId="7D1A148E" w14:textId="77777777" w:rsidR="00C42B27" w:rsidRDefault="00000000">
      <w:pPr>
        <w:pStyle w:val="Teksttreci0"/>
        <w:numPr>
          <w:ilvl w:val="0"/>
          <w:numId w:val="3"/>
        </w:numPr>
        <w:tabs>
          <w:tab w:val="left" w:pos="1107"/>
        </w:tabs>
        <w:ind w:firstLine="720"/>
        <w:jc w:val="both"/>
      </w:pPr>
      <w:r>
        <w:t>Szkole Podstawowej w Czerwonej Wodzie,</w:t>
      </w:r>
    </w:p>
    <w:p w14:paraId="6C938B09" w14:textId="77777777" w:rsidR="00C42B27" w:rsidRDefault="00000000">
      <w:pPr>
        <w:pStyle w:val="Teksttreci0"/>
        <w:numPr>
          <w:ilvl w:val="0"/>
          <w:numId w:val="3"/>
        </w:numPr>
        <w:tabs>
          <w:tab w:val="left" w:pos="1102"/>
        </w:tabs>
        <w:ind w:firstLine="720"/>
        <w:jc w:val="both"/>
      </w:pPr>
      <w:r>
        <w:t>Miejsko-Gminnym Ośrodku Pomocy Społecznej w Węglińcu</w:t>
      </w:r>
    </w:p>
    <w:p w14:paraId="7349D76C" w14:textId="77777777" w:rsidR="00C42B27" w:rsidRDefault="00000000">
      <w:pPr>
        <w:pStyle w:val="Teksttreci0"/>
        <w:numPr>
          <w:ilvl w:val="0"/>
          <w:numId w:val="3"/>
        </w:numPr>
        <w:tabs>
          <w:tab w:val="left" w:pos="1107"/>
        </w:tabs>
        <w:ind w:firstLine="720"/>
      </w:pPr>
      <w:r>
        <w:t>Miejskim Żłobku Publicznym w Węglińcu</w:t>
      </w:r>
    </w:p>
    <w:p w14:paraId="72DA2D83" w14:textId="77777777" w:rsidR="00C42B27" w:rsidRDefault="00000000">
      <w:pPr>
        <w:pStyle w:val="Teksttreci0"/>
        <w:numPr>
          <w:ilvl w:val="0"/>
          <w:numId w:val="2"/>
        </w:numPr>
        <w:tabs>
          <w:tab w:val="left" w:pos="358"/>
        </w:tabs>
      </w:pPr>
      <w:r>
        <w:t>Inwentaryzację należy przeprowadzić w okresie od dnia 09.12.2024r. do dnia 15.01,2025r.</w:t>
      </w:r>
    </w:p>
    <w:p w14:paraId="3710EE5B" w14:textId="77777777" w:rsidR="00C42B27" w:rsidRDefault="00000000">
      <w:pPr>
        <w:pStyle w:val="Teksttreci0"/>
        <w:numPr>
          <w:ilvl w:val="0"/>
          <w:numId w:val="2"/>
        </w:numPr>
        <w:tabs>
          <w:tab w:val="left" w:pos="354"/>
        </w:tabs>
      </w:pPr>
      <w:r>
        <w:t>Inwentaryzację środków trwałych poprzez dokonanie spisu z natury przeprowadzą komisje spisowe w składzie:</w:t>
      </w:r>
    </w:p>
    <w:p w14:paraId="1F94E4F7" w14:textId="77777777" w:rsidR="00C42B27" w:rsidRDefault="00000000">
      <w:pPr>
        <w:pStyle w:val="Teksttreci0"/>
        <w:numPr>
          <w:ilvl w:val="0"/>
          <w:numId w:val="4"/>
        </w:numPr>
        <w:tabs>
          <w:tab w:val="left" w:pos="363"/>
        </w:tabs>
      </w:pPr>
      <w:r>
        <w:t>Miejskie Przedszkole Publiczne w Węglińcu:</w:t>
      </w:r>
    </w:p>
    <w:p w14:paraId="2E208B48" w14:textId="77777777" w:rsidR="00C42B27" w:rsidRDefault="00000000">
      <w:pPr>
        <w:pStyle w:val="Teksttreci0"/>
        <w:numPr>
          <w:ilvl w:val="0"/>
          <w:numId w:val="5"/>
        </w:numPr>
        <w:tabs>
          <w:tab w:val="left" w:pos="262"/>
        </w:tabs>
        <w:jc w:val="both"/>
      </w:pPr>
      <w:r>
        <w:t>Małgorzata Koziarska - przewodnicząca</w:t>
      </w:r>
    </w:p>
    <w:p w14:paraId="318C21CC" w14:textId="77777777" w:rsidR="00C42B27" w:rsidRDefault="00000000">
      <w:pPr>
        <w:pStyle w:val="Teksttreci0"/>
        <w:numPr>
          <w:ilvl w:val="0"/>
          <w:numId w:val="5"/>
        </w:numPr>
        <w:tabs>
          <w:tab w:val="left" w:pos="262"/>
        </w:tabs>
      </w:pPr>
      <w:r>
        <w:t xml:space="preserve">Irena </w:t>
      </w:r>
      <w:proofErr w:type="spellStart"/>
      <w:r>
        <w:t>Sumlińska</w:t>
      </w:r>
      <w:proofErr w:type="spellEnd"/>
      <w:r>
        <w:t>- członek</w:t>
      </w:r>
    </w:p>
    <w:p w14:paraId="67F96460" w14:textId="77777777" w:rsidR="00C42B27" w:rsidRDefault="00000000">
      <w:pPr>
        <w:pStyle w:val="Teksttreci0"/>
        <w:numPr>
          <w:ilvl w:val="0"/>
          <w:numId w:val="4"/>
        </w:numPr>
        <w:tabs>
          <w:tab w:val="left" w:pos="387"/>
        </w:tabs>
      </w:pPr>
      <w:r>
        <w:t>Szkoła Podstawowa w Węglińcu:</w:t>
      </w:r>
    </w:p>
    <w:p w14:paraId="658CABD6" w14:textId="77777777" w:rsidR="00C42B27" w:rsidRDefault="00000000">
      <w:pPr>
        <w:pStyle w:val="Teksttreci0"/>
        <w:numPr>
          <w:ilvl w:val="0"/>
          <w:numId w:val="6"/>
        </w:numPr>
        <w:tabs>
          <w:tab w:val="left" w:pos="267"/>
        </w:tabs>
      </w:pPr>
      <w:r>
        <w:t>Małgorzata Koziarska - przewodnicząca</w:t>
      </w:r>
    </w:p>
    <w:p w14:paraId="60A91F56" w14:textId="77777777" w:rsidR="00C42B27" w:rsidRDefault="00000000">
      <w:pPr>
        <w:pStyle w:val="Teksttreci0"/>
        <w:numPr>
          <w:ilvl w:val="0"/>
          <w:numId w:val="6"/>
        </w:numPr>
        <w:tabs>
          <w:tab w:val="left" w:pos="262"/>
        </w:tabs>
      </w:pPr>
      <w:r>
        <w:t>Aleksandra Gołębiowska - członek</w:t>
      </w:r>
    </w:p>
    <w:p w14:paraId="532403FA" w14:textId="77777777" w:rsidR="00C42B27" w:rsidRDefault="00000000">
      <w:pPr>
        <w:pStyle w:val="Teksttreci0"/>
        <w:numPr>
          <w:ilvl w:val="0"/>
          <w:numId w:val="4"/>
        </w:numPr>
        <w:tabs>
          <w:tab w:val="left" w:pos="378"/>
        </w:tabs>
      </w:pPr>
      <w:r>
        <w:t>Szkoła Podstawowa w Ruszowie:</w:t>
      </w:r>
    </w:p>
    <w:p w14:paraId="27B97094" w14:textId="77777777" w:rsidR="00C42B27" w:rsidRDefault="00000000">
      <w:pPr>
        <w:pStyle w:val="Teksttreci0"/>
        <w:numPr>
          <w:ilvl w:val="0"/>
          <w:numId w:val="7"/>
        </w:numPr>
        <w:tabs>
          <w:tab w:val="left" w:pos="272"/>
        </w:tabs>
      </w:pPr>
      <w:r>
        <w:t>Małgorzata Koziarska - przewodnicząca</w:t>
      </w:r>
    </w:p>
    <w:p w14:paraId="1020A0AE" w14:textId="77777777" w:rsidR="00C42B27" w:rsidRDefault="00000000">
      <w:pPr>
        <w:pStyle w:val="Teksttreci0"/>
        <w:numPr>
          <w:ilvl w:val="0"/>
          <w:numId w:val="7"/>
        </w:numPr>
        <w:tabs>
          <w:tab w:val="left" w:pos="267"/>
        </w:tabs>
      </w:pPr>
      <w:r>
        <w:t>Maja Pol-</w:t>
      </w:r>
      <w:proofErr w:type="spellStart"/>
      <w:r>
        <w:t>Lowton</w:t>
      </w:r>
      <w:proofErr w:type="spellEnd"/>
      <w:r>
        <w:t xml:space="preserve"> - członek</w:t>
      </w:r>
    </w:p>
    <w:p w14:paraId="4EC0EE8E" w14:textId="77777777" w:rsidR="00C42B27" w:rsidRDefault="00000000">
      <w:pPr>
        <w:pStyle w:val="Teksttreci0"/>
        <w:numPr>
          <w:ilvl w:val="0"/>
          <w:numId w:val="4"/>
        </w:numPr>
        <w:tabs>
          <w:tab w:val="left" w:pos="387"/>
        </w:tabs>
      </w:pPr>
      <w:r>
        <w:t>Szkoła Podstawowa w Czerwonej Wodzie:</w:t>
      </w:r>
    </w:p>
    <w:p w14:paraId="5A8C9207" w14:textId="77777777" w:rsidR="00C42B27" w:rsidRDefault="00000000">
      <w:pPr>
        <w:pStyle w:val="Teksttreci0"/>
        <w:numPr>
          <w:ilvl w:val="0"/>
          <w:numId w:val="8"/>
        </w:numPr>
        <w:tabs>
          <w:tab w:val="left" w:pos="267"/>
        </w:tabs>
      </w:pPr>
      <w:r>
        <w:t>Małgorzata Koziarska - przewodnicząca</w:t>
      </w:r>
    </w:p>
    <w:p w14:paraId="5DCB0B94" w14:textId="77777777" w:rsidR="00C42B27" w:rsidRDefault="00000000">
      <w:pPr>
        <w:pStyle w:val="Teksttreci0"/>
        <w:numPr>
          <w:ilvl w:val="0"/>
          <w:numId w:val="8"/>
        </w:numPr>
        <w:tabs>
          <w:tab w:val="left" w:pos="262"/>
        </w:tabs>
      </w:pPr>
      <w:r>
        <w:t>Agnieszka Kołodziej - członek</w:t>
      </w:r>
    </w:p>
    <w:p w14:paraId="51882254" w14:textId="77777777" w:rsidR="00C42B27" w:rsidRDefault="00000000">
      <w:pPr>
        <w:pStyle w:val="Teksttreci0"/>
        <w:numPr>
          <w:ilvl w:val="0"/>
          <w:numId w:val="4"/>
        </w:numPr>
        <w:tabs>
          <w:tab w:val="left" w:pos="378"/>
        </w:tabs>
      </w:pPr>
      <w:r>
        <w:t>Miejsko-Gminny Ośrodek Pomocy Społecznej w Węglińcu</w:t>
      </w:r>
    </w:p>
    <w:p w14:paraId="6E99CA21" w14:textId="77777777" w:rsidR="00C42B27" w:rsidRDefault="00000000">
      <w:pPr>
        <w:pStyle w:val="Teksttreci0"/>
        <w:numPr>
          <w:ilvl w:val="0"/>
          <w:numId w:val="9"/>
        </w:numPr>
        <w:tabs>
          <w:tab w:val="left" w:pos="267"/>
        </w:tabs>
      </w:pPr>
      <w:r>
        <w:t>Agata Adamczyk - przewodnicząca</w:t>
      </w:r>
    </w:p>
    <w:p w14:paraId="1CEC371F" w14:textId="77777777" w:rsidR="00C42B27" w:rsidRDefault="00000000">
      <w:pPr>
        <w:pStyle w:val="Teksttreci0"/>
        <w:numPr>
          <w:ilvl w:val="0"/>
          <w:numId w:val="9"/>
        </w:numPr>
        <w:tabs>
          <w:tab w:val="left" w:pos="262"/>
        </w:tabs>
      </w:pPr>
      <w:r>
        <w:t>Maria Czechowska - członek</w:t>
      </w:r>
    </w:p>
    <w:p w14:paraId="2D0B5FBA" w14:textId="77777777" w:rsidR="00C42B27" w:rsidRDefault="00000000">
      <w:pPr>
        <w:pStyle w:val="Teksttreci0"/>
        <w:numPr>
          <w:ilvl w:val="0"/>
          <w:numId w:val="4"/>
        </w:numPr>
        <w:tabs>
          <w:tab w:val="left" w:pos="387"/>
        </w:tabs>
      </w:pPr>
      <w:r>
        <w:t>Miejski Żłobek Publiczny w Węglińcu</w:t>
      </w:r>
    </w:p>
    <w:p w14:paraId="286436A4" w14:textId="77777777" w:rsidR="00C42B27" w:rsidRDefault="00000000">
      <w:pPr>
        <w:pStyle w:val="Teksttreci0"/>
        <w:numPr>
          <w:ilvl w:val="0"/>
          <w:numId w:val="10"/>
        </w:numPr>
        <w:tabs>
          <w:tab w:val="left" w:pos="262"/>
        </w:tabs>
      </w:pPr>
      <w:r>
        <w:t>Agata Adamczyk - przewodnicząca</w:t>
      </w:r>
    </w:p>
    <w:p w14:paraId="279103C7" w14:textId="77777777" w:rsidR="00C42B27" w:rsidRDefault="00000000">
      <w:pPr>
        <w:pStyle w:val="Teksttreci0"/>
        <w:numPr>
          <w:ilvl w:val="0"/>
          <w:numId w:val="10"/>
        </w:numPr>
        <w:tabs>
          <w:tab w:val="left" w:pos="262"/>
        </w:tabs>
        <w:spacing w:after="300"/>
      </w:pPr>
      <w:r>
        <w:t xml:space="preserve">Irena </w:t>
      </w:r>
      <w:proofErr w:type="spellStart"/>
      <w:r>
        <w:t>Sumlińska</w:t>
      </w:r>
      <w:proofErr w:type="spellEnd"/>
      <w:r>
        <w:t>- członek</w:t>
      </w:r>
    </w:p>
    <w:p w14:paraId="014AA6BD" w14:textId="77777777" w:rsidR="00C42B27" w:rsidRDefault="00000000">
      <w:pPr>
        <w:pStyle w:val="Nagwek20"/>
        <w:keepNext/>
        <w:keepLines/>
        <w:spacing w:after="100"/>
      </w:pPr>
      <w:bookmarkStart w:id="2" w:name="bookmark6"/>
      <w:r>
        <w:t>§2</w:t>
      </w:r>
      <w:bookmarkEnd w:id="2"/>
    </w:p>
    <w:p w14:paraId="27EB520A" w14:textId="77777777" w:rsidR="00C42B27" w:rsidRDefault="00000000">
      <w:pPr>
        <w:pStyle w:val="Teksttreci0"/>
        <w:numPr>
          <w:ilvl w:val="0"/>
          <w:numId w:val="11"/>
        </w:numPr>
        <w:tabs>
          <w:tab w:val="left" w:pos="344"/>
        </w:tabs>
        <w:jc w:val="both"/>
      </w:pPr>
      <w:r>
        <w:t>Inwentaryzacją należy objąć następujące składniki majątkowe :</w:t>
      </w:r>
    </w:p>
    <w:p w14:paraId="09B71803" w14:textId="77777777" w:rsidR="00C42B27" w:rsidRDefault="00000000">
      <w:pPr>
        <w:pStyle w:val="Teksttreci0"/>
        <w:numPr>
          <w:ilvl w:val="0"/>
          <w:numId w:val="12"/>
        </w:numPr>
        <w:tabs>
          <w:tab w:val="left" w:pos="788"/>
        </w:tabs>
        <w:ind w:firstLine="420"/>
        <w:jc w:val="both"/>
      </w:pPr>
      <w:r>
        <w:lastRenderedPageBreak/>
        <w:t>środki trwałe,</w:t>
      </w:r>
    </w:p>
    <w:p w14:paraId="5020E9EB" w14:textId="77777777" w:rsidR="00C42B27" w:rsidRDefault="00000000">
      <w:pPr>
        <w:pStyle w:val="Teksttreci0"/>
        <w:numPr>
          <w:ilvl w:val="0"/>
          <w:numId w:val="12"/>
        </w:numPr>
        <w:tabs>
          <w:tab w:val="left" w:pos="802"/>
        </w:tabs>
        <w:ind w:firstLine="420"/>
        <w:jc w:val="both"/>
      </w:pPr>
      <w:r>
        <w:t>wartości niematerialne i prawne.</w:t>
      </w:r>
    </w:p>
    <w:p w14:paraId="19BAAEC2" w14:textId="77777777" w:rsidR="00C42B27" w:rsidRDefault="00000000">
      <w:pPr>
        <w:pStyle w:val="Teksttreci0"/>
        <w:numPr>
          <w:ilvl w:val="0"/>
          <w:numId w:val="11"/>
        </w:numPr>
        <w:tabs>
          <w:tab w:val="left" w:pos="363"/>
        </w:tabs>
        <w:ind w:left="300" w:hanging="300"/>
      </w:pPr>
      <w:r>
        <w:t>Inwentaryzację środków trwałych należy przeprowadzić według stanu na dzień 31.12.2024r.</w:t>
      </w:r>
    </w:p>
    <w:p w14:paraId="29CF041F" w14:textId="77777777" w:rsidR="00C42B27" w:rsidRDefault="00000000">
      <w:pPr>
        <w:pStyle w:val="Teksttreci0"/>
        <w:numPr>
          <w:ilvl w:val="0"/>
          <w:numId w:val="11"/>
        </w:numPr>
        <w:tabs>
          <w:tab w:val="left" w:pos="358"/>
        </w:tabs>
        <w:spacing w:after="440"/>
        <w:jc w:val="both"/>
      </w:pPr>
      <w:r>
        <w:t>Różnice inwentaryzacyjne należy ująć w księgach rachunkowych roku 2024.</w:t>
      </w:r>
    </w:p>
    <w:p w14:paraId="05DDE338" w14:textId="77777777" w:rsidR="00C42B27" w:rsidRDefault="00C42B27">
      <w:pPr>
        <w:pStyle w:val="Nagwek20"/>
        <w:keepNext/>
        <w:keepLines/>
        <w:numPr>
          <w:ilvl w:val="0"/>
          <w:numId w:val="13"/>
        </w:numPr>
        <w:spacing w:after="220"/>
      </w:pPr>
    </w:p>
    <w:p w14:paraId="2C629989" w14:textId="77777777" w:rsidR="00C42B27" w:rsidRDefault="00000000">
      <w:pPr>
        <w:pStyle w:val="Teksttreci0"/>
        <w:spacing w:after="300"/>
        <w:jc w:val="both"/>
      </w:pPr>
      <w:r>
        <w:t>Arkusze spisowe pobiorą przewodniczący komisji inwentaryzacyjnych w Wydziale Usług Wspólnych i Rozwoju w terminie do dnia 09.12.2024r.</w:t>
      </w:r>
    </w:p>
    <w:p w14:paraId="5DA8ED77" w14:textId="77777777" w:rsidR="00C42B27" w:rsidRDefault="00C42B27">
      <w:pPr>
        <w:pStyle w:val="Nagwek20"/>
        <w:keepNext/>
        <w:keepLines/>
        <w:numPr>
          <w:ilvl w:val="0"/>
          <w:numId w:val="13"/>
        </w:numPr>
        <w:spacing w:after="0"/>
      </w:pPr>
    </w:p>
    <w:p w14:paraId="34AAE01F" w14:textId="77777777" w:rsidR="00C42B27" w:rsidRDefault="00000000">
      <w:pPr>
        <w:pStyle w:val="Teksttreci0"/>
        <w:spacing w:after="300"/>
        <w:jc w:val="both"/>
      </w:pPr>
      <w:r>
        <w:t>Wydział Usług Wspólnych i Rozwoju jest zobowiązany do dokonania ostatecznej wyceny składników majątkowych oraz rozliczenia różnic inwentaryzacyjnych w terminie do 17 lutego 2025r.</w:t>
      </w:r>
    </w:p>
    <w:p w14:paraId="1A64E2B3" w14:textId="77777777" w:rsidR="00C42B27" w:rsidRDefault="00C42B27">
      <w:pPr>
        <w:pStyle w:val="Nagwek20"/>
        <w:keepNext/>
        <w:keepLines/>
        <w:numPr>
          <w:ilvl w:val="0"/>
          <w:numId w:val="13"/>
        </w:numPr>
        <w:spacing w:after="0"/>
      </w:pPr>
    </w:p>
    <w:p w14:paraId="2B59B3E9" w14:textId="77777777" w:rsidR="00C42B27" w:rsidRDefault="00000000">
      <w:pPr>
        <w:pStyle w:val="Teksttreci0"/>
        <w:jc w:val="both"/>
      </w:pPr>
      <w:r>
        <w:t>Zobowiązuję komisje do:</w:t>
      </w:r>
    </w:p>
    <w:p w14:paraId="2B57C50B" w14:textId="77777777" w:rsidR="00C42B27" w:rsidRDefault="00000000">
      <w:pPr>
        <w:pStyle w:val="Teksttreci0"/>
        <w:numPr>
          <w:ilvl w:val="0"/>
          <w:numId w:val="14"/>
        </w:numPr>
        <w:tabs>
          <w:tab w:val="left" w:pos="368"/>
        </w:tabs>
        <w:ind w:left="420" w:hanging="420"/>
        <w:jc w:val="both"/>
      </w:pPr>
      <w:r>
        <w:t>pobrania za pokwitowaniem, a po zakończeniu spisów rozliczenie się z arkuszy spisowych;</w:t>
      </w:r>
    </w:p>
    <w:p w14:paraId="612EF0D7" w14:textId="77777777" w:rsidR="00C42B27" w:rsidRDefault="00000000">
      <w:pPr>
        <w:pStyle w:val="Teksttreci0"/>
        <w:numPr>
          <w:ilvl w:val="0"/>
          <w:numId w:val="14"/>
        </w:numPr>
        <w:tabs>
          <w:tab w:val="left" w:pos="382"/>
        </w:tabs>
        <w:jc w:val="both"/>
      </w:pPr>
      <w:r>
        <w:t>pobierania od osób materialnie odpowiedzialnych oświadczeń wstępnych i końcowych;</w:t>
      </w:r>
    </w:p>
    <w:p w14:paraId="60DA4AA2" w14:textId="77777777" w:rsidR="00C42B27" w:rsidRDefault="00000000">
      <w:pPr>
        <w:pStyle w:val="Teksttreci0"/>
        <w:numPr>
          <w:ilvl w:val="0"/>
          <w:numId w:val="14"/>
        </w:numPr>
        <w:tabs>
          <w:tab w:val="left" w:pos="378"/>
        </w:tabs>
        <w:ind w:left="420" w:hanging="420"/>
        <w:jc w:val="both"/>
      </w:pPr>
      <w:r>
        <w:t>przeprowadzenia spisu z natury przy czynnym udziale osób materialnie odpowiedzialnych;</w:t>
      </w:r>
    </w:p>
    <w:p w14:paraId="316E2396" w14:textId="77777777" w:rsidR="00C42B27" w:rsidRDefault="00000000">
      <w:pPr>
        <w:pStyle w:val="Teksttreci0"/>
        <w:numPr>
          <w:ilvl w:val="0"/>
          <w:numId w:val="14"/>
        </w:numPr>
        <w:tabs>
          <w:tab w:val="left" w:pos="382"/>
        </w:tabs>
        <w:spacing w:after="100"/>
        <w:ind w:left="420" w:hanging="420"/>
        <w:jc w:val="both"/>
      </w:pPr>
      <w:r>
        <w:t>przeprowadzenie inwentaryzacji, zgodnie z Zarządzeniem nr 145/2016 Burmistrza Gminy i Miasta Węgliniec z dnia 30.12.2016r, w sprawie ustalenia dokumentacji opisującej przyjęte zasady (polityki) rachunkowości jednostek obsługiwanych w ramach Centrum Usług Wspólnych - Załącznik nr 6 Instrukcja w sprawie zasad przeprowadzenia i rozliczania inwentaryzacji aktywów i pasywów;</w:t>
      </w:r>
    </w:p>
    <w:p w14:paraId="6957F932" w14:textId="77777777" w:rsidR="00C42B27" w:rsidRDefault="00000000">
      <w:pPr>
        <w:pStyle w:val="Teksttreci0"/>
        <w:numPr>
          <w:ilvl w:val="0"/>
          <w:numId w:val="14"/>
        </w:numPr>
        <w:tabs>
          <w:tab w:val="left" w:pos="373"/>
        </w:tabs>
        <w:spacing w:after="100"/>
        <w:ind w:left="420" w:hanging="420"/>
        <w:jc w:val="both"/>
      </w:pPr>
      <w:r>
        <w:t>poprawnego opracowania arkuszy spisowych, w tym właściwe dokonanie korekt popełnionych błędów, spisanie artykułów niepełnowartościowych, oraz zapasów obcych na odrębnych arkuszach</w:t>
      </w:r>
    </w:p>
    <w:p w14:paraId="6EFFECD8" w14:textId="77777777" w:rsidR="00C42B27" w:rsidRDefault="00000000">
      <w:pPr>
        <w:pStyle w:val="Teksttreci0"/>
        <w:numPr>
          <w:ilvl w:val="0"/>
          <w:numId w:val="14"/>
        </w:numPr>
        <w:tabs>
          <w:tab w:val="left" w:pos="382"/>
        </w:tabs>
        <w:spacing w:after="100"/>
        <w:jc w:val="both"/>
      </w:pPr>
      <w:r>
        <w:t>sporządzenia pisemnego sprawozdania o przebiegu spisu;</w:t>
      </w:r>
    </w:p>
    <w:p w14:paraId="6B2E1A12" w14:textId="77777777" w:rsidR="00C42B27" w:rsidRDefault="00000000">
      <w:pPr>
        <w:pStyle w:val="Teksttreci0"/>
        <w:numPr>
          <w:ilvl w:val="0"/>
          <w:numId w:val="14"/>
        </w:numPr>
        <w:tabs>
          <w:tab w:val="left" w:pos="382"/>
        </w:tabs>
        <w:spacing w:after="440" w:line="230" w:lineRule="auto"/>
        <w:ind w:left="420" w:hanging="420"/>
        <w:jc w:val="both"/>
      </w:pPr>
      <w:r>
        <w:t>przekazania kompletnej dokumentacji inwentaryzacyjnej do Wydziału Usług Wspólnych i Rozwoju niezwłocznie po zakończeniu spisu.</w:t>
      </w:r>
    </w:p>
    <w:p w14:paraId="62AB0B44" w14:textId="77777777" w:rsidR="00C42B27" w:rsidRDefault="00000000">
      <w:pPr>
        <w:pStyle w:val="Nagwek20"/>
        <w:keepNext/>
        <w:keepLines/>
        <w:spacing w:after="100"/>
      </w:pPr>
      <w:bookmarkStart w:id="3" w:name="bookmark14"/>
      <w:r>
        <w:t>§6</w:t>
      </w:r>
      <w:bookmarkEnd w:id="3"/>
    </w:p>
    <w:p w14:paraId="56DC0ABD" w14:textId="77777777" w:rsidR="00C42B27" w:rsidRDefault="00000000">
      <w:pPr>
        <w:pStyle w:val="Teksttreci0"/>
        <w:jc w:val="both"/>
      </w:pPr>
      <w:r>
        <w:t>Osobami odpowiedzialnymi materialnie za stan i jakość majątku oraz jego ewidencję w poszczególnych jednostkach są:</w:t>
      </w:r>
    </w:p>
    <w:p w14:paraId="5294E919" w14:textId="77777777" w:rsidR="00C42B27" w:rsidRDefault="00000000">
      <w:pPr>
        <w:pStyle w:val="Teksttreci0"/>
        <w:numPr>
          <w:ilvl w:val="0"/>
          <w:numId w:val="15"/>
        </w:numPr>
        <w:tabs>
          <w:tab w:val="left" w:pos="1063"/>
        </w:tabs>
        <w:ind w:firstLine="700"/>
        <w:jc w:val="both"/>
      </w:pPr>
      <w:r>
        <w:t xml:space="preserve">Miej </w:t>
      </w:r>
      <w:proofErr w:type="spellStart"/>
      <w:r>
        <w:t>skie</w:t>
      </w:r>
      <w:proofErr w:type="spellEnd"/>
      <w:r>
        <w:t xml:space="preserve"> Przedszkole Publiczne w Węglińcu - Agnieszka Zawadzka,</w:t>
      </w:r>
    </w:p>
    <w:p w14:paraId="35BF4843" w14:textId="77777777" w:rsidR="00C42B27" w:rsidRDefault="00000000">
      <w:pPr>
        <w:pStyle w:val="Teksttreci0"/>
        <w:numPr>
          <w:ilvl w:val="0"/>
          <w:numId w:val="15"/>
        </w:numPr>
        <w:tabs>
          <w:tab w:val="left" w:pos="1082"/>
        </w:tabs>
        <w:ind w:firstLine="700"/>
        <w:jc w:val="both"/>
      </w:pPr>
      <w:r>
        <w:t xml:space="preserve">Szkoła Podstawowa w Węglińcu - Sylwia </w:t>
      </w:r>
      <w:proofErr w:type="spellStart"/>
      <w:r>
        <w:t>Salas</w:t>
      </w:r>
      <w:proofErr w:type="spellEnd"/>
      <w:r>
        <w:t>,</w:t>
      </w:r>
    </w:p>
    <w:p w14:paraId="06440690" w14:textId="77777777" w:rsidR="00C42B27" w:rsidRDefault="00000000">
      <w:pPr>
        <w:pStyle w:val="Teksttreci0"/>
        <w:numPr>
          <w:ilvl w:val="0"/>
          <w:numId w:val="15"/>
        </w:numPr>
        <w:tabs>
          <w:tab w:val="left" w:pos="1087"/>
        </w:tabs>
        <w:ind w:firstLine="700"/>
        <w:jc w:val="both"/>
      </w:pPr>
      <w:r>
        <w:t>Szkoła Podstawowa w Ruszowie - Cezary Bajorek,</w:t>
      </w:r>
    </w:p>
    <w:p w14:paraId="7ABC7C14" w14:textId="77777777" w:rsidR="00C42B27" w:rsidRDefault="00000000">
      <w:pPr>
        <w:pStyle w:val="Teksttreci0"/>
        <w:numPr>
          <w:ilvl w:val="0"/>
          <w:numId w:val="15"/>
        </w:numPr>
        <w:tabs>
          <w:tab w:val="left" w:pos="1082"/>
        </w:tabs>
        <w:ind w:firstLine="700"/>
        <w:jc w:val="both"/>
      </w:pPr>
      <w:r>
        <w:t>Szkoła Podstawowa w Czerwonej Wodzie - Lilia Ławniczak,</w:t>
      </w:r>
    </w:p>
    <w:p w14:paraId="2BF10D31" w14:textId="77777777" w:rsidR="00C42B27" w:rsidRDefault="00000000">
      <w:pPr>
        <w:pStyle w:val="Teksttreci0"/>
        <w:numPr>
          <w:ilvl w:val="0"/>
          <w:numId w:val="15"/>
        </w:numPr>
        <w:tabs>
          <w:tab w:val="left" w:pos="1082"/>
        </w:tabs>
        <w:spacing w:after="100"/>
        <w:ind w:firstLine="700"/>
        <w:jc w:val="both"/>
      </w:pPr>
      <w:r>
        <w:t xml:space="preserve">Miejsko-Gminny Ośrodek Pomocy Społecznej w Węglińcu - Krystian </w:t>
      </w:r>
      <w:proofErr w:type="spellStart"/>
      <w:r>
        <w:t>Kutny</w:t>
      </w:r>
      <w:proofErr w:type="spellEnd"/>
      <w:r>
        <w:t>,</w:t>
      </w:r>
      <w:r>
        <w:br w:type="page"/>
      </w:r>
    </w:p>
    <w:p w14:paraId="5993E971" w14:textId="77777777" w:rsidR="00C42B27" w:rsidRDefault="00000000">
      <w:pPr>
        <w:pStyle w:val="Teksttreci0"/>
        <w:numPr>
          <w:ilvl w:val="0"/>
          <w:numId w:val="15"/>
        </w:numPr>
        <w:tabs>
          <w:tab w:val="left" w:pos="1118"/>
        </w:tabs>
        <w:spacing w:after="300"/>
        <w:ind w:firstLine="740"/>
      </w:pPr>
      <w:r>
        <w:lastRenderedPageBreak/>
        <w:t>Miejski Żłobek Publiczny w Węglińcu - Agnieszka Kiliańska.</w:t>
      </w:r>
    </w:p>
    <w:p w14:paraId="1A6F6952" w14:textId="77777777" w:rsidR="00C42B27" w:rsidRDefault="00000000">
      <w:pPr>
        <w:pStyle w:val="Nagwek20"/>
        <w:keepNext/>
        <w:keepLines/>
        <w:spacing w:after="80"/>
      </w:pPr>
      <w:bookmarkStart w:id="4" w:name="bookmark16"/>
      <w:r>
        <w:t>§7</w:t>
      </w:r>
      <w:bookmarkEnd w:id="4"/>
    </w:p>
    <w:p w14:paraId="3F283D64" w14:textId="77777777" w:rsidR="00C42B27" w:rsidRDefault="00000000">
      <w:pPr>
        <w:pStyle w:val="Teksttreci0"/>
        <w:spacing w:after="180"/>
      </w:pPr>
      <w:r>
        <w:t>Wykonanie zarządzenia powierzani Kierownikowi Wydziału Usług Wspólnych i Rozwoju.</w:t>
      </w:r>
    </w:p>
    <w:p w14:paraId="05C7ED90" w14:textId="77777777" w:rsidR="00C42B27" w:rsidRDefault="00000000">
      <w:pPr>
        <w:pStyle w:val="Nagwek20"/>
        <w:keepNext/>
        <w:keepLines/>
        <w:spacing w:after="80"/>
      </w:pPr>
      <w:bookmarkStart w:id="5" w:name="bookmark18"/>
      <w:r>
        <w:t>§8</w:t>
      </w:r>
      <w:bookmarkEnd w:id="5"/>
    </w:p>
    <w:p w14:paraId="61F164AF" w14:textId="77777777" w:rsidR="00C42B27" w:rsidRDefault="00000000">
      <w:pPr>
        <w:pStyle w:val="Teksttreci0"/>
        <w:spacing w:after="1760"/>
      </w:pPr>
      <w:r>
        <w:t>Zarządzenie wchodzi w życie z dniem podjęcia.</w:t>
      </w:r>
    </w:p>
    <w:p w14:paraId="04B07055" w14:textId="3F2AF264" w:rsidR="00C42B27" w:rsidRDefault="00000000">
      <w:pPr>
        <w:pStyle w:val="Teksttreci0"/>
      </w:pPr>
      <w:r>
        <w:t xml:space="preserve">Otrzymują do wykonania </w:t>
      </w:r>
    </w:p>
    <w:p w14:paraId="7FD22FC9" w14:textId="77777777" w:rsidR="00C42B27" w:rsidRDefault="00000000">
      <w:pPr>
        <w:spacing w:line="1" w:lineRule="exact"/>
        <w:sectPr w:rsidR="00C42B27">
          <w:pgSz w:w="11900" w:h="16840"/>
          <w:pgMar w:top="917" w:right="1334" w:bottom="1669" w:left="1403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65100" distB="133985" distL="0" distR="0" simplePos="0" relativeHeight="125829378" behindDoc="0" locked="0" layoutInCell="1" allowOverlap="1" wp14:anchorId="68FE7251" wp14:editId="0474846A">
                <wp:simplePos x="0" y="0"/>
                <wp:positionH relativeFrom="page">
                  <wp:posOffset>4782820</wp:posOffset>
                </wp:positionH>
                <wp:positionV relativeFrom="paragraph">
                  <wp:posOffset>165100</wp:posOffset>
                </wp:positionV>
                <wp:extent cx="423545" cy="39624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3962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57F713" w14:textId="4E9A20E3" w:rsidR="00C42B27" w:rsidRPr="00B52D00" w:rsidRDefault="00C42B27" w:rsidP="00B52D00">
                            <w:pPr>
                              <w:pStyle w:val="Teksttreci30"/>
                              <w:spacing w:after="140" w:line="240" w:lineRule="auto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8FE725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6.6pt;margin-top:13pt;width:33.35pt;height:31.2pt;z-index:125829378;visibility:visible;mso-wrap-style:square;mso-wrap-distance-left:0;mso-wrap-distance-top:13pt;mso-wrap-distance-right:0;mso-wrap-distance-bottom:10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" filled="f" stroked="f">
                <v:textbox inset="0,0,0,0">
                  <w:txbxContent>
                    <w:p w14:paraId="4657F713" w14:textId="4E9A20E3" w:rsidR="00C42B27" w:rsidRPr="00B52D00" w:rsidRDefault="00C42B27" w:rsidP="00B52D00">
                      <w:pPr>
                        <w:pStyle w:val="Teksttreci30"/>
                        <w:spacing w:after="140" w:line="240" w:lineRule="auto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8275" distB="0" distL="0" distR="0" simplePos="0" relativeHeight="125829380" behindDoc="0" locked="0" layoutInCell="1" allowOverlap="1" wp14:anchorId="05089B12" wp14:editId="3631BCBC">
                <wp:simplePos x="0" y="0"/>
                <wp:positionH relativeFrom="page">
                  <wp:posOffset>5431790</wp:posOffset>
                </wp:positionH>
                <wp:positionV relativeFrom="paragraph">
                  <wp:posOffset>168275</wp:posOffset>
                </wp:positionV>
                <wp:extent cx="640080" cy="5270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527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30A9A5" w14:textId="05D7B442" w:rsidR="00C42B27" w:rsidRDefault="00C42B27">
                            <w:pPr>
                              <w:pStyle w:val="Teksttreci3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089B12" id="Shape 3" o:spid="_x0000_s1027" type="#_x0000_t202" style="position:absolute;margin-left:427.7pt;margin-top:13.25pt;width:50.4pt;height:41.5pt;z-index:125829380;visibility:visible;mso-wrap-style:square;mso-wrap-distance-left:0;mso-wrap-distance-top:13.2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" filled="f" stroked="f">
                <v:textbox inset="0,0,0,0">
                  <w:txbxContent>
                    <w:p w14:paraId="3930A9A5" w14:textId="05D7B442" w:rsidR="00C42B27" w:rsidRDefault="00C42B27">
                      <w:pPr>
                        <w:pStyle w:val="Teksttreci30"/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803A17" w14:textId="77777777" w:rsidR="00C42B27" w:rsidRDefault="00C42B27">
      <w:pPr>
        <w:spacing w:line="240" w:lineRule="exact"/>
        <w:rPr>
          <w:sz w:val="19"/>
          <w:szCs w:val="19"/>
        </w:rPr>
      </w:pPr>
    </w:p>
    <w:p w14:paraId="7B4158CC" w14:textId="77777777" w:rsidR="00C42B27" w:rsidRDefault="00C42B27">
      <w:pPr>
        <w:spacing w:line="240" w:lineRule="exact"/>
        <w:rPr>
          <w:sz w:val="19"/>
          <w:szCs w:val="19"/>
        </w:rPr>
      </w:pPr>
    </w:p>
    <w:p w14:paraId="14F87F26" w14:textId="77777777" w:rsidR="00C42B27" w:rsidRDefault="00C42B27">
      <w:pPr>
        <w:spacing w:before="77" w:after="77" w:line="240" w:lineRule="exact"/>
        <w:rPr>
          <w:sz w:val="19"/>
          <w:szCs w:val="19"/>
        </w:rPr>
      </w:pPr>
    </w:p>
    <w:p w14:paraId="1C32A428" w14:textId="77777777" w:rsidR="00C42B27" w:rsidRDefault="00C42B27">
      <w:pPr>
        <w:spacing w:line="1" w:lineRule="exact"/>
        <w:sectPr w:rsidR="00C42B27">
          <w:type w:val="continuous"/>
          <w:pgSz w:w="11900" w:h="16840"/>
          <w:pgMar w:top="1671" w:right="0" w:bottom="1019" w:left="0" w:header="0" w:footer="3" w:gutter="0"/>
          <w:cols w:space="720"/>
          <w:noEndnote/>
          <w:docGrid w:linePitch="360"/>
        </w:sectPr>
      </w:pPr>
    </w:p>
    <w:p w14:paraId="5DD053B8" w14:textId="77777777" w:rsidR="00C42B27" w:rsidRDefault="00000000">
      <w:pPr>
        <w:pStyle w:val="Teksttreci0"/>
        <w:spacing w:after="1240"/>
        <w:jc w:val="righ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2D223ECE" wp14:editId="15D03BC1">
                <wp:simplePos x="0" y="0"/>
                <wp:positionH relativeFrom="page">
                  <wp:posOffset>955040</wp:posOffset>
                </wp:positionH>
                <wp:positionV relativeFrom="paragraph">
                  <wp:posOffset>12700</wp:posOffset>
                </wp:positionV>
                <wp:extent cx="1850390" cy="179705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39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3566FB" w14:textId="77777777" w:rsidR="00C42B27" w:rsidRDefault="00000000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(data i podpis członków komisji)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D223ECE" id="Shape 5" o:spid="_x0000_s1028" type="#_x0000_t202" style="position:absolute;left:0;text-align:left;margin-left:75.2pt;margin-top:1pt;width:145.7pt;height:14.1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" filled="f" stroked="f">
                <v:textbox inset="0,0,0,0">
                  <w:txbxContent>
                    <w:p w14:paraId="763566FB" w14:textId="77777777" w:rsidR="00C42B27" w:rsidRDefault="00000000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(data i podpis członków komisji)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/>
          <w:iCs/>
          <w:sz w:val="22"/>
          <w:szCs w:val="22"/>
        </w:rPr>
        <w:t>(pieczęć imienna i podpis kierownika jednostki)</w:t>
      </w:r>
    </w:p>
    <w:p w14:paraId="1C2894BC" w14:textId="77777777" w:rsidR="00C42B27" w:rsidRDefault="00000000">
      <w:pPr>
        <w:pStyle w:val="Teksttreci20"/>
        <w:spacing w:after="220"/>
      </w:pPr>
      <w:r>
        <w:rPr>
          <w:u w:val="single"/>
        </w:rPr>
        <w:t>Otrzymują do wiadomości:</w:t>
      </w:r>
    </w:p>
    <w:p w14:paraId="5BDEB06F" w14:textId="77777777" w:rsidR="00C42B27" w:rsidRDefault="00000000">
      <w:pPr>
        <w:pStyle w:val="Teksttreci20"/>
        <w:numPr>
          <w:ilvl w:val="0"/>
          <w:numId w:val="16"/>
        </w:numPr>
        <w:tabs>
          <w:tab w:val="left" w:pos="315"/>
        </w:tabs>
      </w:pPr>
      <w:r>
        <w:t xml:space="preserve">Główny Księgowy </w:t>
      </w:r>
      <w:proofErr w:type="spellStart"/>
      <w:r>
        <w:t>WUWiR</w:t>
      </w:r>
      <w:proofErr w:type="spellEnd"/>
    </w:p>
    <w:p w14:paraId="09237EC0" w14:textId="77777777" w:rsidR="00C42B27" w:rsidRDefault="00000000">
      <w:pPr>
        <w:pStyle w:val="Teksttreci20"/>
        <w:numPr>
          <w:ilvl w:val="0"/>
          <w:numId w:val="16"/>
        </w:numPr>
        <w:tabs>
          <w:tab w:val="left" w:pos="334"/>
        </w:tabs>
      </w:pPr>
      <w:r>
        <w:t>Skarbnik Gminy</w:t>
      </w:r>
    </w:p>
    <w:p w14:paraId="31C238DC" w14:textId="77777777" w:rsidR="00C42B27" w:rsidRDefault="00000000">
      <w:pPr>
        <w:pStyle w:val="Teksttreci20"/>
        <w:numPr>
          <w:ilvl w:val="0"/>
          <w:numId w:val="16"/>
        </w:numPr>
        <w:tabs>
          <w:tab w:val="left" w:pos="330"/>
        </w:tabs>
        <w:sectPr w:rsidR="00C42B27">
          <w:type w:val="continuous"/>
          <w:pgSz w:w="11900" w:h="16840"/>
          <w:pgMar w:top="1671" w:right="1487" w:bottom="1019" w:left="1452" w:header="0" w:footer="3" w:gutter="0"/>
          <w:cols w:space="720"/>
          <w:noEndnote/>
          <w:docGrid w:linePitch="360"/>
        </w:sectPr>
      </w:pPr>
      <w:r>
        <w:t>Sekretarz Gminy</w:t>
      </w:r>
    </w:p>
    <w:p w14:paraId="030C10BD" w14:textId="77777777" w:rsidR="00C42B27" w:rsidRDefault="00C42B27">
      <w:pPr>
        <w:spacing w:line="240" w:lineRule="exact"/>
        <w:rPr>
          <w:sz w:val="19"/>
          <w:szCs w:val="19"/>
        </w:rPr>
      </w:pPr>
    </w:p>
    <w:p w14:paraId="00EADAB6" w14:textId="77777777" w:rsidR="00C42B27" w:rsidRDefault="00C42B27">
      <w:pPr>
        <w:spacing w:line="240" w:lineRule="exact"/>
        <w:rPr>
          <w:sz w:val="19"/>
          <w:szCs w:val="19"/>
        </w:rPr>
      </w:pPr>
    </w:p>
    <w:p w14:paraId="4CD52680" w14:textId="77777777" w:rsidR="00C42B27" w:rsidRDefault="00C42B27">
      <w:pPr>
        <w:spacing w:line="240" w:lineRule="exact"/>
        <w:rPr>
          <w:sz w:val="19"/>
          <w:szCs w:val="19"/>
        </w:rPr>
      </w:pPr>
    </w:p>
    <w:p w14:paraId="2832D7AF" w14:textId="77777777" w:rsidR="00C42B27" w:rsidRDefault="00C42B27">
      <w:pPr>
        <w:spacing w:line="240" w:lineRule="exact"/>
        <w:rPr>
          <w:sz w:val="19"/>
          <w:szCs w:val="19"/>
        </w:rPr>
      </w:pPr>
    </w:p>
    <w:p w14:paraId="41891D7B" w14:textId="77777777" w:rsidR="00C42B27" w:rsidRDefault="00C42B27">
      <w:pPr>
        <w:spacing w:line="240" w:lineRule="exact"/>
        <w:rPr>
          <w:sz w:val="19"/>
          <w:szCs w:val="19"/>
        </w:rPr>
      </w:pPr>
    </w:p>
    <w:p w14:paraId="443CC768" w14:textId="77777777" w:rsidR="00C42B27" w:rsidRDefault="00C42B27">
      <w:pPr>
        <w:spacing w:line="240" w:lineRule="exact"/>
        <w:rPr>
          <w:sz w:val="19"/>
          <w:szCs w:val="19"/>
        </w:rPr>
      </w:pPr>
    </w:p>
    <w:p w14:paraId="6ABAC4CF" w14:textId="77777777" w:rsidR="00C42B27" w:rsidRDefault="00C42B27">
      <w:pPr>
        <w:spacing w:line="240" w:lineRule="exact"/>
        <w:rPr>
          <w:sz w:val="19"/>
          <w:szCs w:val="19"/>
        </w:rPr>
      </w:pPr>
    </w:p>
    <w:p w14:paraId="1A1D25D9" w14:textId="77777777" w:rsidR="00C42B27" w:rsidRDefault="00C42B27">
      <w:pPr>
        <w:spacing w:line="240" w:lineRule="exact"/>
        <w:rPr>
          <w:sz w:val="19"/>
          <w:szCs w:val="19"/>
        </w:rPr>
      </w:pPr>
    </w:p>
    <w:p w14:paraId="6B41B7D7" w14:textId="77777777" w:rsidR="00C42B27" w:rsidRDefault="00C42B27">
      <w:pPr>
        <w:spacing w:line="240" w:lineRule="exact"/>
        <w:rPr>
          <w:sz w:val="19"/>
          <w:szCs w:val="19"/>
        </w:rPr>
      </w:pPr>
    </w:p>
    <w:p w14:paraId="5336B448" w14:textId="77777777" w:rsidR="00C42B27" w:rsidRDefault="00C42B27">
      <w:pPr>
        <w:spacing w:line="240" w:lineRule="exact"/>
        <w:rPr>
          <w:sz w:val="19"/>
          <w:szCs w:val="19"/>
        </w:rPr>
      </w:pPr>
    </w:p>
    <w:p w14:paraId="74AF0DB0" w14:textId="77777777" w:rsidR="00C42B27" w:rsidRDefault="00C42B27">
      <w:pPr>
        <w:spacing w:line="240" w:lineRule="exact"/>
        <w:rPr>
          <w:sz w:val="19"/>
          <w:szCs w:val="19"/>
        </w:rPr>
      </w:pPr>
    </w:p>
    <w:p w14:paraId="7AAD097A" w14:textId="77777777" w:rsidR="00C42B27" w:rsidRDefault="00C42B27">
      <w:pPr>
        <w:spacing w:line="240" w:lineRule="exact"/>
        <w:rPr>
          <w:sz w:val="19"/>
          <w:szCs w:val="19"/>
        </w:rPr>
      </w:pPr>
    </w:p>
    <w:p w14:paraId="5B5186ED" w14:textId="77777777" w:rsidR="00C42B27" w:rsidRDefault="00C42B27">
      <w:pPr>
        <w:spacing w:line="240" w:lineRule="exact"/>
        <w:rPr>
          <w:sz w:val="19"/>
          <w:szCs w:val="19"/>
        </w:rPr>
      </w:pPr>
    </w:p>
    <w:p w14:paraId="0B211295" w14:textId="77777777" w:rsidR="00C42B27" w:rsidRDefault="00C42B27">
      <w:pPr>
        <w:spacing w:line="1" w:lineRule="exact"/>
        <w:sectPr w:rsidR="00C42B27">
          <w:type w:val="continuous"/>
          <w:pgSz w:w="11900" w:h="16840"/>
          <w:pgMar w:top="1671" w:right="0" w:bottom="851" w:left="0" w:header="0" w:footer="3" w:gutter="0"/>
          <w:cols w:space="720"/>
          <w:noEndnote/>
          <w:docGrid w:linePitch="360"/>
        </w:sectPr>
      </w:pPr>
    </w:p>
    <w:p w14:paraId="0ED28745" w14:textId="7B8979FA" w:rsidR="00C42B27" w:rsidRDefault="00C42B27" w:rsidP="00B52D00">
      <w:pPr>
        <w:pStyle w:val="Teksttreci20"/>
        <w:framePr w:w="1488" w:h="523" w:wrap="none" w:vAnchor="text" w:hAnchor="page" w:x="2844" w:y="927"/>
        <w:spacing w:line="197" w:lineRule="auto"/>
      </w:pPr>
    </w:p>
    <w:p w14:paraId="3D9C0AD4" w14:textId="09EC7B03" w:rsidR="00C42B27" w:rsidRDefault="00C42B27">
      <w:pPr>
        <w:spacing w:line="360" w:lineRule="exact"/>
      </w:pPr>
    </w:p>
    <w:p w14:paraId="265839AA" w14:textId="77777777" w:rsidR="00C42B27" w:rsidRDefault="00C42B27">
      <w:pPr>
        <w:spacing w:after="693" w:line="1" w:lineRule="exact"/>
      </w:pPr>
    </w:p>
    <w:p w14:paraId="21A8EFA6" w14:textId="77777777" w:rsidR="00C42B27" w:rsidRDefault="00C42B27">
      <w:pPr>
        <w:spacing w:line="1" w:lineRule="exact"/>
      </w:pPr>
    </w:p>
    <w:sectPr w:rsidR="00C42B27">
      <w:type w:val="continuous"/>
      <w:pgSz w:w="11900" w:h="16840"/>
      <w:pgMar w:top="1671" w:right="1429" w:bottom="851" w:left="14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6939D" w14:textId="77777777" w:rsidR="00675E94" w:rsidRDefault="00675E94">
      <w:r>
        <w:separator/>
      </w:r>
    </w:p>
  </w:endnote>
  <w:endnote w:type="continuationSeparator" w:id="0">
    <w:p w14:paraId="0269D6A3" w14:textId="77777777" w:rsidR="00675E94" w:rsidRDefault="006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F049B" w14:textId="77777777" w:rsidR="00675E94" w:rsidRDefault="00675E94"/>
  </w:footnote>
  <w:footnote w:type="continuationSeparator" w:id="0">
    <w:p w14:paraId="062E31E4" w14:textId="77777777" w:rsidR="00675E94" w:rsidRDefault="00675E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B425D"/>
    <w:multiLevelType w:val="multilevel"/>
    <w:tmpl w:val="726278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255409"/>
    <w:multiLevelType w:val="multilevel"/>
    <w:tmpl w:val="428C5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3C0244"/>
    <w:multiLevelType w:val="multilevel"/>
    <w:tmpl w:val="1DEE7A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7278B2"/>
    <w:multiLevelType w:val="multilevel"/>
    <w:tmpl w:val="3814AD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7122D8"/>
    <w:multiLevelType w:val="multilevel"/>
    <w:tmpl w:val="C04A7C2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AA7E5E"/>
    <w:multiLevelType w:val="multilevel"/>
    <w:tmpl w:val="532AD55C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857823"/>
    <w:multiLevelType w:val="multilevel"/>
    <w:tmpl w:val="4E4E92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2434294"/>
    <w:multiLevelType w:val="multilevel"/>
    <w:tmpl w:val="B87CEC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53B23D5"/>
    <w:multiLevelType w:val="multilevel"/>
    <w:tmpl w:val="A92A1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D43F75"/>
    <w:multiLevelType w:val="multilevel"/>
    <w:tmpl w:val="4F0C0F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CD55CD5"/>
    <w:multiLevelType w:val="multilevel"/>
    <w:tmpl w:val="29087B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F272B81"/>
    <w:multiLevelType w:val="multilevel"/>
    <w:tmpl w:val="617E91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2011C3A"/>
    <w:multiLevelType w:val="multilevel"/>
    <w:tmpl w:val="3C2262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533F44"/>
    <w:multiLevelType w:val="multilevel"/>
    <w:tmpl w:val="C562EB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6171CEC"/>
    <w:multiLevelType w:val="multilevel"/>
    <w:tmpl w:val="9C2CDC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7247BD1"/>
    <w:multiLevelType w:val="multilevel"/>
    <w:tmpl w:val="C10090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75654080">
    <w:abstractNumId w:val="4"/>
  </w:num>
  <w:num w:numId="2" w16cid:durableId="73552256">
    <w:abstractNumId w:val="8"/>
  </w:num>
  <w:num w:numId="3" w16cid:durableId="1879273569">
    <w:abstractNumId w:val="2"/>
  </w:num>
  <w:num w:numId="4" w16cid:durableId="485248740">
    <w:abstractNumId w:val="15"/>
  </w:num>
  <w:num w:numId="5" w16cid:durableId="842160657">
    <w:abstractNumId w:val="13"/>
  </w:num>
  <w:num w:numId="6" w16cid:durableId="899679184">
    <w:abstractNumId w:val="11"/>
  </w:num>
  <w:num w:numId="7" w16cid:durableId="661935337">
    <w:abstractNumId w:val="7"/>
  </w:num>
  <w:num w:numId="8" w16cid:durableId="1970476758">
    <w:abstractNumId w:val="14"/>
  </w:num>
  <w:num w:numId="9" w16cid:durableId="1514027108">
    <w:abstractNumId w:val="12"/>
  </w:num>
  <w:num w:numId="10" w16cid:durableId="1141188421">
    <w:abstractNumId w:val="3"/>
  </w:num>
  <w:num w:numId="11" w16cid:durableId="1642997372">
    <w:abstractNumId w:val="6"/>
  </w:num>
  <w:num w:numId="12" w16cid:durableId="1532037584">
    <w:abstractNumId w:val="0"/>
  </w:num>
  <w:num w:numId="13" w16cid:durableId="1422990761">
    <w:abstractNumId w:val="5"/>
  </w:num>
  <w:num w:numId="14" w16cid:durableId="853155584">
    <w:abstractNumId w:val="10"/>
  </w:num>
  <w:num w:numId="15" w16cid:durableId="2064912129">
    <w:abstractNumId w:val="9"/>
  </w:num>
  <w:num w:numId="16" w16cid:durableId="210730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B27"/>
    <w:rsid w:val="00675E94"/>
    <w:rsid w:val="00B52D00"/>
    <w:rsid w:val="00C4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50749"/>
  <w15:docId w15:val="{4FE512EE-21D2-471B-B3FB-E5CF36F6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AA5B9"/>
      <w:sz w:val="15"/>
      <w:szCs w:val="15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pacing w:after="70" w:line="432" w:lineRule="auto"/>
    </w:pPr>
    <w:rPr>
      <w:rFonts w:ascii="Tahoma" w:eastAsia="Tahoma" w:hAnsi="Tahoma" w:cs="Tahoma"/>
      <w:color w:val="FAA5B9"/>
      <w:sz w:val="15"/>
      <w:szCs w:val="15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66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9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2024-12-06T09:14:00Z</dcterms:created>
  <dcterms:modified xsi:type="dcterms:W3CDTF">2024-12-06T09:15:00Z</dcterms:modified>
</cp:coreProperties>
</file>