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57F63" w:rsidRDefault="00000000">
      <w:pPr>
        <w:spacing w:after="8" w:line="250" w:lineRule="auto"/>
        <w:ind w:left="10" w:right="20"/>
        <w:jc w:val="center"/>
      </w:pPr>
      <w:r>
        <w:rPr>
          <w:b/>
          <w:sz w:val="22"/>
        </w:rPr>
        <w:t xml:space="preserve">UCHWAŁA NR 226/XIV/2025 </w:t>
      </w:r>
    </w:p>
    <w:p w:rsidR="00257F63" w:rsidRDefault="00000000">
      <w:pPr>
        <w:spacing w:after="266" w:line="250" w:lineRule="auto"/>
        <w:ind w:left="10" w:right="20"/>
        <w:jc w:val="center"/>
      </w:pPr>
      <w:r>
        <w:rPr>
          <w:b/>
          <w:sz w:val="22"/>
        </w:rPr>
        <w:t xml:space="preserve">RADY MIEJSKIEJ WĘGLIŃCA </w:t>
      </w:r>
    </w:p>
    <w:p w:rsidR="00257F63" w:rsidRDefault="00000000">
      <w:pPr>
        <w:spacing w:after="258" w:line="259" w:lineRule="auto"/>
        <w:ind w:left="0" w:right="20" w:firstLine="0"/>
        <w:jc w:val="center"/>
      </w:pPr>
      <w:r>
        <w:rPr>
          <w:sz w:val="22"/>
        </w:rPr>
        <w:t>z dnia 30 kwietnia 2025 r.</w:t>
      </w:r>
      <w:r>
        <w:rPr>
          <w:b/>
          <w:sz w:val="22"/>
        </w:rPr>
        <w:t xml:space="preserve"> </w:t>
      </w:r>
    </w:p>
    <w:p w:rsidR="00257F63" w:rsidRDefault="00000000">
      <w:pPr>
        <w:spacing w:after="468" w:line="250" w:lineRule="auto"/>
        <w:ind w:left="10" w:right="0"/>
        <w:jc w:val="center"/>
      </w:pPr>
      <w:r>
        <w:rPr>
          <w:b/>
          <w:sz w:val="22"/>
        </w:rPr>
        <w:t>w sprawie określenia rodzaju świadczeń przyznawanych w ramach pomocy zdrowotnej dla nauczycieli korzystających z opieki zdrowotnej oraz warunków i sposobu ich przyznawania</w:t>
      </w:r>
      <w:r>
        <w:rPr>
          <w:sz w:val="22"/>
        </w:rPr>
        <w:t xml:space="preserve"> </w:t>
      </w:r>
    </w:p>
    <w:p w:rsidR="00257F63" w:rsidRDefault="00000000">
      <w:pPr>
        <w:spacing w:after="120" w:line="238" w:lineRule="auto"/>
        <w:ind w:left="0" w:right="0" w:firstLine="227"/>
        <w:jc w:val="left"/>
      </w:pPr>
      <w:r>
        <w:rPr>
          <w:sz w:val="22"/>
        </w:rPr>
        <w:t xml:space="preserve">Na podstawie art. 18 ust. 2 pkt 15 ustawy z dnia 8 marca 1990 r. o samorządzie gminnym (Dz. U. z 2024r., poz. 1465 ze zm.) oraz art. 72 ust. 1 i 4 w związku z art. 91d pkt 1 ustawy z dnia 26 stycznia 1982r. – Karta Nauczyciela (Dz. U. z 2024r., poz. 986 ze zm.) uchwala się, co następuje: </w:t>
      </w:r>
    </w:p>
    <w:p w:rsidR="00257F63" w:rsidRDefault="00000000">
      <w:pPr>
        <w:spacing w:after="109" w:line="249" w:lineRule="auto"/>
        <w:ind w:left="-15" w:right="5" w:firstLine="330"/>
      </w:pPr>
      <w:r>
        <w:rPr>
          <w:b/>
          <w:sz w:val="22"/>
        </w:rPr>
        <w:t xml:space="preserve">§ 1. </w:t>
      </w:r>
      <w:r>
        <w:rPr>
          <w:sz w:val="22"/>
        </w:rPr>
        <w:t xml:space="preserve">Określa się rodzaj świadczeń przyznawanych w ramach pomocy zdrowotnej dla nauczycieli oraz warunki i sposób ich przyznawania, zgodnie z Regulaminem stanowiącym załącznik nr 1 do niniejszej uchwały. </w:t>
      </w:r>
    </w:p>
    <w:p w:rsidR="00257F63" w:rsidRDefault="00000000">
      <w:pPr>
        <w:spacing w:after="109" w:line="249" w:lineRule="auto"/>
        <w:ind w:left="340" w:right="5" w:firstLine="0"/>
      </w:pPr>
      <w:r>
        <w:rPr>
          <w:b/>
          <w:sz w:val="22"/>
        </w:rPr>
        <w:t xml:space="preserve">§ 2. </w:t>
      </w:r>
      <w:r>
        <w:rPr>
          <w:sz w:val="22"/>
        </w:rPr>
        <w:t xml:space="preserve">Wykonanie uchwały powierza się Burmistrzowi Gminy i Miasta Węgliniec. </w:t>
      </w:r>
    </w:p>
    <w:p w:rsidR="00257F63" w:rsidRDefault="00000000">
      <w:pPr>
        <w:spacing w:after="109" w:line="249" w:lineRule="auto"/>
        <w:ind w:left="-15" w:right="5" w:firstLine="330"/>
      </w:pPr>
      <w:r>
        <w:rPr>
          <w:b/>
          <w:sz w:val="22"/>
        </w:rPr>
        <w:t xml:space="preserve">§ 3. </w:t>
      </w:r>
      <w:r>
        <w:rPr>
          <w:sz w:val="22"/>
        </w:rPr>
        <w:t xml:space="preserve">Traci moc uchwała nr 244/XXXIII/09 Rady Miejskiej Węglińca z dnia 25 września 2009r. w sprawie ustalenia wysokości środków finansowych na pomoc zdrowotną dla nauczycieli, określenia rodzaju świadczeń oraz warunków i sposobów ich przyznawania ze zmianami. </w:t>
      </w:r>
    </w:p>
    <w:p w:rsidR="00257F63" w:rsidRDefault="00000000">
      <w:pPr>
        <w:spacing w:after="109" w:line="249" w:lineRule="auto"/>
        <w:ind w:left="-15" w:right="5" w:firstLine="330"/>
      </w:pPr>
      <w:r>
        <w:rPr>
          <w:b/>
          <w:sz w:val="22"/>
        </w:rPr>
        <w:t xml:space="preserve">§ 4. </w:t>
      </w:r>
      <w:r>
        <w:rPr>
          <w:sz w:val="22"/>
        </w:rPr>
        <w:t xml:space="preserve">Uchwała wchodzi w życie po upływie 14 dni od dnia ogłoszenia w Dzienniku Urzędowym Województwa Dolnośląskiego. </w:t>
      </w:r>
    </w:p>
    <w:p w:rsidR="00257F63" w:rsidRDefault="00000000">
      <w:pPr>
        <w:spacing w:after="129" w:line="259" w:lineRule="auto"/>
        <w:ind w:left="340" w:right="0" w:firstLine="0"/>
        <w:jc w:val="left"/>
      </w:pPr>
      <w:r>
        <w:rPr>
          <w:sz w:val="22"/>
        </w:rPr>
        <w:t xml:space="preserve"> </w:t>
      </w:r>
    </w:p>
    <w:p w:rsidR="00257F63" w:rsidRDefault="00000000">
      <w:pPr>
        <w:spacing w:after="554" w:line="259" w:lineRule="auto"/>
        <w:ind w:left="0" w:right="0" w:firstLine="0"/>
        <w:jc w:val="left"/>
      </w:pPr>
      <w:r>
        <w:rPr>
          <w:sz w:val="22"/>
        </w:rPr>
        <w:t xml:space="preserve">   </w:t>
      </w:r>
    </w:p>
    <w:p w:rsidR="00257F63" w:rsidRDefault="00000000">
      <w:pPr>
        <w:spacing w:after="0" w:line="259" w:lineRule="auto"/>
        <w:ind w:left="6419" w:right="0" w:firstLine="0"/>
        <w:jc w:val="left"/>
      </w:pPr>
      <w:r>
        <w:rPr>
          <w:sz w:val="22"/>
        </w:rPr>
        <w:t xml:space="preserve">Przewodniczący Rady </w:t>
      </w:r>
    </w:p>
    <w:p w:rsidR="00257F63" w:rsidRDefault="00000000">
      <w:pPr>
        <w:spacing w:after="0" w:line="259" w:lineRule="auto"/>
        <w:ind w:left="4968" w:right="0" w:firstLine="0"/>
        <w:jc w:val="center"/>
      </w:pPr>
      <w:r>
        <w:rPr>
          <w:sz w:val="22"/>
        </w:rPr>
        <w:t xml:space="preserve"> </w:t>
      </w:r>
    </w:p>
    <w:p w:rsidR="00257F63" w:rsidRDefault="00000000">
      <w:pPr>
        <w:spacing w:after="0" w:line="259" w:lineRule="auto"/>
        <w:ind w:left="4968" w:right="0" w:firstLine="0"/>
        <w:jc w:val="center"/>
      </w:pPr>
      <w:r>
        <w:rPr>
          <w:sz w:val="22"/>
        </w:rPr>
        <w:t xml:space="preserve"> </w:t>
      </w:r>
    </w:p>
    <w:p w:rsidR="00257F63" w:rsidRDefault="00000000">
      <w:pPr>
        <w:spacing w:after="541" w:line="259" w:lineRule="auto"/>
        <w:ind w:left="6486" w:right="0" w:firstLine="0"/>
        <w:jc w:val="left"/>
      </w:pPr>
      <w:r>
        <w:rPr>
          <w:b/>
          <w:sz w:val="22"/>
        </w:rPr>
        <w:t>Marek Wawrzynek</w:t>
      </w:r>
      <w:r>
        <w:rPr>
          <w:sz w:val="22"/>
        </w:rPr>
        <w:t xml:space="preserve"> </w:t>
      </w:r>
    </w:p>
    <w:p w:rsidR="00257F63" w:rsidRDefault="00000000">
      <w:pPr>
        <w:spacing w:after="8" w:line="250" w:lineRule="auto"/>
        <w:ind w:left="10" w:right="40"/>
        <w:jc w:val="center"/>
      </w:pPr>
      <w:r>
        <w:rPr>
          <w:b/>
          <w:sz w:val="22"/>
        </w:rPr>
        <w:t>Uzasadnienie</w:t>
      </w:r>
      <w:r>
        <w:rPr>
          <w:sz w:val="22"/>
        </w:rPr>
        <w:t xml:space="preserve"> </w:t>
      </w:r>
    </w:p>
    <w:p w:rsidR="00257F63" w:rsidRDefault="00000000">
      <w:pPr>
        <w:spacing w:after="1147" w:line="249" w:lineRule="auto"/>
        <w:ind w:left="-15" w:right="5" w:firstLine="0"/>
      </w:pPr>
      <w:r>
        <w:rPr>
          <w:b/>
          <w:sz w:val="22"/>
        </w:rPr>
        <w:t xml:space="preserve">Do uchwały w sprawie określenia rodzaju świadczeń przyznawanych w ramach pomocy zdrowotnej dla nauczycieli korzystających z opieki zdrowotnej oraz warunków i sposobu ich </w:t>
      </w:r>
      <w:proofErr w:type="spellStart"/>
      <w:proofErr w:type="gramStart"/>
      <w:r>
        <w:rPr>
          <w:b/>
          <w:sz w:val="22"/>
        </w:rPr>
        <w:t>przyznawania.</w:t>
      </w:r>
      <w:r>
        <w:rPr>
          <w:sz w:val="22"/>
        </w:rPr>
        <w:t>Niniejsza</w:t>
      </w:r>
      <w:proofErr w:type="spellEnd"/>
      <w:proofErr w:type="gramEnd"/>
      <w:r>
        <w:rPr>
          <w:sz w:val="22"/>
        </w:rPr>
        <w:t xml:space="preserve"> uchwała stanowi wykonanie upoważnienia zawartego w art. 72 ust. 1 ustawy z dnia 26 stycznia 1982r. – Karta Nauczyciela, zobowiązującego organy prowadzące szkoły do przeznaczania corocznie w budżetach odpowiednich środków finansowych z przeznaczeniem na pomoc zdrowotną nauczycieli korzystających z opieki zdrowotnej, niezależnie od przysługującego nauczycielowi prawa do świadczeń z ubezpieczenia zdrowotnego. Uprawnienia te zachowują nauczyciele po przejściu na emeryturę, rentę oraz nauczycielskie świadczenie kompensacyjne. Z przytoczonego przepisu art. 72 ust. 1 Karty Nauczyciela wynika, że wysokość odpisu na ten cel może określić jedynie uchwała budżetowa, ponadto, że organ prowadzący szkoły powinien odrębnie uwzględnić rodzaje, warunki i sposób przyznawania tej pomocy. Dodatkowo aktualne orzecznictwo sądowe wskazuje, że organem właściwym dla udzielania nauczycielom pomocy zdrowotnej jest organ, któremu ustawa o samorządzie gminnym powierza obowiązek wykonania uchwały budżetowej. Podjęcie nowej uchwały wynika z konieczności dostosowania regulaminu do obowiązującego stanu prawnego. W projekcie uwzględniono także – szeroko, potrzeby zdrowotne środowiska nauczycielskiego. Projekt niniejszej uchwały został poddany trybowi konsultacyjnemu wynikającemu z art. 19 ust. 2 i ust. 3 ustawy z dnia 23 maja 1991r. o związkach zawodowych (Dz.U. z 2022r., poz. 854). W wyznaczonym terminie opinię co do projektu uchwały przedłożył NSZZ Solidarność, który zaopiniował ją pozytywnie. Pozostałe związki nie wyraziły opinii. Zgodnie z art. 19 ust. 2 zdanie 5 "nieprzedstawienie opinii w wyznaczonym terminie uważa się za rezygnację z prawa jej wyrażenia". </w:t>
      </w:r>
    </w:p>
    <w:p w:rsidR="00257F63" w:rsidRDefault="00257F63" w:rsidP="002D7FA1">
      <w:pPr>
        <w:ind w:left="0" w:firstLine="0"/>
        <w:sectPr w:rsidR="00257F63">
          <w:footerReference w:type="even" r:id="rId7"/>
          <w:footerReference w:type="default" r:id="rId8"/>
          <w:footerReference w:type="first" r:id="rId9"/>
          <w:pgSz w:w="11906" w:h="16838"/>
          <w:pgMar w:top="1440" w:right="1000" w:bottom="1440" w:left="1020" w:header="708" w:footer="262" w:gutter="0"/>
          <w:cols w:space="708"/>
        </w:sectPr>
      </w:pPr>
    </w:p>
    <w:p w:rsidR="00257F63" w:rsidRDefault="00257F63" w:rsidP="002D7FA1">
      <w:pPr>
        <w:spacing w:after="39" w:line="259" w:lineRule="auto"/>
        <w:ind w:left="0" w:right="0" w:firstLine="0"/>
        <w:jc w:val="left"/>
      </w:pPr>
    </w:p>
    <w:p w:rsidR="00257F63" w:rsidRDefault="00000000" w:rsidP="002D7FA1">
      <w:pPr>
        <w:spacing w:after="37" w:line="259" w:lineRule="auto"/>
        <w:ind w:left="89" w:right="0" w:firstLine="0"/>
        <w:jc w:val="center"/>
      </w:pPr>
      <w:r>
        <w:rPr>
          <w:sz w:val="20"/>
        </w:rPr>
        <w:t xml:space="preserve">                                                                                                Załącznik nr </w:t>
      </w:r>
      <w:proofErr w:type="gramStart"/>
      <w:r>
        <w:rPr>
          <w:sz w:val="20"/>
        </w:rPr>
        <w:t>1  do</w:t>
      </w:r>
      <w:proofErr w:type="gramEnd"/>
      <w:r>
        <w:rPr>
          <w:sz w:val="20"/>
        </w:rPr>
        <w:t xml:space="preserve"> uchwały nr 226/XIV/2025 </w:t>
      </w:r>
    </w:p>
    <w:p w:rsidR="00257F63" w:rsidRPr="002D7FA1" w:rsidRDefault="00000000" w:rsidP="002D7FA1">
      <w:pPr>
        <w:spacing w:after="36" w:line="258" w:lineRule="auto"/>
        <w:ind w:left="958" w:right="226" w:hanging="502"/>
        <w:jc w:val="lef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Rady Miejskiej Węglińca  z dnia 30.04.2025r. </w:t>
      </w:r>
    </w:p>
    <w:p w:rsidR="00257F63" w:rsidRDefault="00000000">
      <w:pPr>
        <w:spacing w:after="36" w:line="259" w:lineRule="auto"/>
        <w:ind w:left="0" w:right="0" w:firstLine="0"/>
        <w:jc w:val="right"/>
      </w:pPr>
      <w:r>
        <w:rPr>
          <w:sz w:val="20"/>
        </w:rPr>
        <w:t xml:space="preserve"> </w:t>
      </w:r>
    </w:p>
    <w:p w:rsidR="00257F63" w:rsidRDefault="00000000">
      <w:pPr>
        <w:spacing w:after="148" w:line="269" w:lineRule="auto"/>
        <w:ind w:left="144" w:right="50"/>
        <w:jc w:val="center"/>
      </w:pPr>
      <w:r>
        <w:rPr>
          <w:b/>
        </w:rPr>
        <w:t xml:space="preserve">Regulamin określający tryb oraz szczegółowe zasady i warunki przyznawania świadczeń ze środków na pomoc zdrowotną dla nauczycieli zatrudnionych w szkołach i placówkach, dla których organem prowadzącym jest Gmina Węgliniec zwany dalej „Funduszem Zdrowotnym”  </w:t>
      </w:r>
    </w:p>
    <w:p w:rsidR="00257F63" w:rsidRDefault="00000000">
      <w:pPr>
        <w:spacing w:after="207" w:line="259" w:lineRule="auto"/>
        <w:ind w:right="0" w:firstLine="0"/>
        <w:jc w:val="center"/>
      </w:pPr>
      <w:r>
        <w:rPr>
          <w:b/>
        </w:rPr>
        <w:t xml:space="preserve"> </w:t>
      </w:r>
    </w:p>
    <w:p w:rsidR="00257F63" w:rsidRDefault="00000000">
      <w:pPr>
        <w:spacing w:after="195" w:line="269" w:lineRule="auto"/>
        <w:ind w:left="144" w:right="45"/>
        <w:jc w:val="center"/>
      </w:pPr>
      <w:r>
        <w:rPr>
          <w:b/>
        </w:rPr>
        <w:t xml:space="preserve">Rozdział 1 </w:t>
      </w:r>
    </w:p>
    <w:p w:rsidR="00257F63" w:rsidRDefault="00000000">
      <w:pPr>
        <w:pStyle w:val="Nagwek1"/>
        <w:ind w:left="144" w:right="42"/>
      </w:pPr>
      <w:r>
        <w:t xml:space="preserve">Postanowienia wstępne </w:t>
      </w:r>
    </w:p>
    <w:p w:rsidR="00257F63" w:rsidRDefault="00000000">
      <w:pPr>
        <w:spacing w:after="4" w:line="436" w:lineRule="auto"/>
        <w:ind w:left="142" w:firstLine="4385"/>
      </w:pPr>
      <w:r>
        <w:rPr>
          <w:b/>
        </w:rPr>
        <w:t xml:space="preserve">§ 1 </w:t>
      </w:r>
    </w:p>
    <w:p w:rsidR="00257F63" w:rsidRDefault="00000000">
      <w:pPr>
        <w:spacing w:after="4" w:line="436" w:lineRule="auto"/>
        <w:ind w:left="142" w:firstLine="4385"/>
      </w:pPr>
      <w:r>
        <w:t xml:space="preserve">Niniejszy regulamin określa: </w:t>
      </w:r>
    </w:p>
    <w:p w:rsidR="00257F63" w:rsidRDefault="00000000">
      <w:pPr>
        <w:numPr>
          <w:ilvl w:val="0"/>
          <w:numId w:val="1"/>
        </w:numPr>
        <w:ind w:right="42" w:hanging="360"/>
      </w:pPr>
      <w:r>
        <w:t xml:space="preserve">rodzaje świadczeń przyznawanych w ramach pomocy zdrowotnej dla nauczycieli korzystających z opieki zdrowotnej; </w:t>
      </w:r>
    </w:p>
    <w:p w:rsidR="00257F63" w:rsidRDefault="00000000">
      <w:pPr>
        <w:numPr>
          <w:ilvl w:val="0"/>
          <w:numId w:val="1"/>
        </w:numPr>
        <w:ind w:right="42" w:hanging="360"/>
      </w:pPr>
      <w:r>
        <w:t xml:space="preserve">warunki przyznawania świadczeń w ramach pomocy zdrowotnej w tym osoby uprawnione do korzystania z tej pomocy; </w:t>
      </w:r>
    </w:p>
    <w:p w:rsidR="00257F63" w:rsidRDefault="00000000">
      <w:pPr>
        <w:numPr>
          <w:ilvl w:val="0"/>
          <w:numId w:val="1"/>
        </w:numPr>
        <w:spacing w:after="194"/>
        <w:ind w:right="42" w:hanging="360"/>
      </w:pPr>
      <w:r>
        <w:t xml:space="preserve">sposób przyznawania świadczeń w ramach pomocy zdrowotnej. </w:t>
      </w:r>
    </w:p>
    <w:p w:rsidR="00257F63" w:rsidRDefault="00000000">
      <w:pPr>
        <w:pStyle w:val="Nagwek1"/>
        <w:ind w:left="144" w:right="45"/>
      </w:pPr>
      <w:r>
        <w:t xml:space="preserve">§ 2 </w:t>
      </w:r>
    </w:p>
    <w:p w:rsidR="00257F63" w:rsidRDefault="00000000">
      <w:pPr>
        <w:spacing w:after="199"/>
        <w:ind w:right="42"/>
      </w:pPr>
      <w:r>
        <w:t xml:space="preserve">Ilekroć w Regulaminie jest mowa bez bliższego określenia o: </w:t>
      </w:r>
    </w:p>
    <w:p w:rsidR="00257F63" w:rsidRDefault="00000000">
      <w:pPr>
        <w:numPr>
          <w:ilvl w:val="0"/>
          <w:numId w:val="2"/>
        </w:numPr>
        <w:ind w:right="42" w:hanging="360"/>
      </w:pPr>
      <w:r>
        <w:t xml:space="preserve">szkole – należy przez to rozumieć jednostki organizacyjne wymienione w art. 1 ust. 1 pkt 1 ustawy z dnia 26 stycznia 1982r. Karta Nauczyciela, dla których organem prowadzącym jest Gmina Węgliniec; </w:t>
      </w:r>
    </w:p>
    <w:p w:rsidR="00257F63" w:rsidRDefault="00000000">
      <w:pPr>
        <w:numPr>
          <w:ilvl w:val="0"/>
          <w:numId w:val="2"/>
        </w:numPr>
        <w:ind w:right="42" w:hanging="360"/>
      </w:pPr>
      <w:r>
        <w:t xml:space="preserve">dyrektorze – należy przez to rozumieć dyrektora jednostki, o której mowa w pkt 1; </w:t>
      </w:r>
    </w:p>
    <w:p w:rsidR="00257F63" w:rsidRDefault="00000000">
      <w:pPr>
        <w:numPr>
          <w:ilvl w:val="0"/>
          <w:numId w:val="2"/>
        </w:numPr>
        <w:ind w:right="42" w:hanging="360"/>
      </w:pPr>
      <w:r>
        <w:t xml:space="preserve">nauczycielu – należy przez to rozumieć nauczycieli, w brzmieniu określonym w art. 3 pkt 1 ustawy z dnia 26 stycznia 1982r. Karta Nauczyciela; </w:t>
      </w:r>
    </w:p>
    <w:p w:rsidR="00257F63" w:rsidRDefault="00000000">
      <w:pPr>
        <w:numPr>
          <w:ilvl w:val="0"/>
          <w:numId w:val="2"/>
        </w:numPr>
        <w:ind w:right="42" w:hanging="360"/>
      </w:pPr>
      <w:r>
        <w:t xml:space="preserve">organie prowadzącym – należy przez to rozumieć Gminę Węgliniec; </w:t>
      </w:r>
    </w:p>
    <w:p w:rsidR="00257F63" w:rsidRDefault="00000000">
      <w:pPr>
        <w:numPr>
          <w:ilvl w:val="0"/>
          <w:numId w:val="2"/>
        </w:numPr>
        <w:ind w:right="42" w:hanging="360"/>
      </w:pPr>
      <w:r>
        <w:t xml:space="preserve">Burmistrzu – należy przez to rozumieć Burmistrza Gminy i Miasta Węgliniec; </w:t>
      </w:r>
    </w:p>
    <w:p w:rsidR="00257F63" w:rsidRDefault="00000000">
      <w:pPr>
        <w:numPr>
          <w:ilvl w:val="0"/>
          <w:numId w:val="2"/>
        </w:numPr>
        <w:ind w:right="42" w:hanging="360"/>
      </w:pPr>
      <w:r>
        <w:t xml:space="preserve">Komisji – należy przez to rozumieć Komisję Zdrowotną powołaną przez Burmistrza Gminy i Miasta Węgliniec; </w:t>
      </w:r>
    </w:p>
    <w:p w:rsidR="00257F63" w:rsidRDefault="00000000">
      <w:pPr>
        <w:numPr>
          <w:ilvl w:val="0"/>
          <w:numId w:val="2"/>
        </w:numPr>
        <w:ind w:right="42" w:hanging="360"/>
      </w:pPr>
      <w:r>
        <w:t xml:space="preserve">wniosku – należy przez to rozumieć wniosek o przyznanie pomocy zdrowotnej; </w:t>
      </w:r>
    </w:p>
    <w:p w:rsidR="00257F63" w:rsidRDefault="00000000">
      <w:pPr>
        <w:numPr>
          <w:ilvl w:val="0"/>
          <w:numId w:val="2"/>
        </w:numPr>
        <w:ind w:right="42" w:hanging="360"/>
      </w:pPr>
      <w:r>
        <w:t xml:space="preserve">wnioskodawcy – należy przez to rozumieć nauczyciela lub inną uprawnioną osobę występującą z wnioskiem o przyznanie pomocy zdrowotnej; </w:t>
      </w:r>
    </w:p>
    <w:p w:rsidR="00257F63" w:rsidRDefault="00000000">
      <w:pPr>
        <w:numPr>
          <w:ilvl w:val="0"/>
          <w:numId w:val="2"/>
        </w:numPr>
        <w:ind w:right="42" w:hanging="360"/>
      </w:pPr>
      <w:r>
        <w:t xml:space="preserve">Funduszu Zdrowotnym – należy przez to rozumieć środki finansowe przeznaczone w budżecie gminy na pomoc zdrowotną dla nauczycieli korzystających z opieki zdrowotnej; </w:t>
      </w:r>
    </w:p>
    <w:p w:rsidR="00257F63" w:rsidRDefault="00000000">
      <w:pPr>
        <w:numPr>
          <w:ilvl w:val="0"/>
          <w:numId w:val="2"/>
        </w:numPr>
        <w:spacing w:after="188"/>
        <w:ind w:right="42" w:hanging="360"/>
      </w:pPr>
      <w:r>
        <w:t xml:space="preserve">świadczeniu – należy przez to rozumieć świadczenie finansowe przyznawane w ramach pomocy zdrowotnej dla nauczycieli korzystających z opieki zdrowotnej. </w:t>
      </w:r>
    </w:p>
    <w:p w:rsidR="00257F63" w:rsidRDefault="00000000">
      <w:pPr>
        <w:pStyle w:val="Nagwek1"/>
        <w:ind w:left="144" w:right="45"/>
      </w:pPr>
      <w:r>
        <w:lastRenderedPageBreak/>
        <w:t xml:space="preserve">§ 3 </w:t>
      </w:r>
    </w:p>
    <w:p w:rsidR="00257F63" w:rsidRDefault="00000000">
      <w:pPr>
        <w:ind w:left="497" w:right="42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Osobami uprawnionymi do korzystania z funduszu zdrowotnego są: </w:t>
      </w:r>
    </w:p>
    <w:p w:rsidR="00257F63" w:rsidRDefault="00000000">
      <w:pPr>
        <w:numPr>
          <w:ilvl w:val="0"/>
          <w:numId w:val="3"/>
        </w:numPr>
        <w:ind w:right="42" w:hanging="360"/>
      </w:pPr>
      <w:r>
        <w:t xml:space="preserve">nauczyciele, wychowawcy i inni pracownicy pedagogiczni, zatrudnieni w co najmniej połowie obowiązującego wymiaru zajęć </w:t>
      </w:r>
      <w:proofErr w:type="spellStart"/>
      <w:r>
        <w:t>dydaktyczno</w:t>
      </w:r>
      <w:proofErr w:type="spellEnd"/>
      <w:r>
        <w:t xml:space="preserve"> – wychowawczych w szkołach i placówkach, dla których organem prowadzącym jest Gmina Węgliniec; </w:t>
      </w:r>
    </w:p>
    <w:p w:rsidR="00257F63" w:rsidRDefault="00000000">
      <w:pPr>
        <w:numPr>
          <w:ilvl w:val="0"/>
          <w:numId w:val="3"/>
        </w:numPr>
        <w:ind w:right="42" w:hanging="360"/>
      </w:pPr>
      <w:r>
        <w:t xml:space="preserve">nauczyciele emeryci, nauczyciele renciści oraz nauczyciele otrzymujący nauczycielskie świadczenie kompensacyjne wywodzący się ze szkół i placówek, o których mowa powyżej i objęci przez te jednostki pomocą socjalną. </w:t>
      </w:r>
    </w:p>
    <w:p w:rsidR="00257F63" w:rsidRDefault="00000000">
      <w:pPr>
        <w:spacing w:after="0" w:line="259" w:lineRule="auto"/>
        <w:ind w:left="1222" w:right="0" w:firstLine="0"/>
        <w:jc w:val="left"/>
      </w:pPr>
      <w:r>
        <w:t xml:space="preserve"> </w:t>
      </w:r>
    </w:p>
    <w:p w:rsidR="00257F63" w:rsidRDefault="00000000">
      <w:pPr>
        <w:spacing w:after="207" w:line="259" w:lineRule="auto"/>
        <w:ind w:left="1222" w:right="0" w:firstLine="0"/>
        <w:jc w:val="left"/>
      </w:pPr>
      <w:r>
        <w:t xml:space="preserve"> </w:t>
      </w:r>
    </w:p>
    <w:p w:rsidR="00257F63" w:rsidRDefault="00000000">
      <w:pPr>
        <w:spacing w:after="195" w:line="269" w:lineRule="auto"/>
        <w:ind w:left="144" w:right="45"/>
        <w:jc w:val="center"/>
      </w:pPr>
      <w:r>
        <w:rPr>
          <w:b/>
        </w:rPr>
        <w:t xml:space="preserve">Rozdział 2 </w:t>
      </w:r>
    </w:p>
    <w:p w:rsidR="00257F63" w:rsidRDefault="00000000">
      <w:pPr>
        <w:spacing w:after="195" w:line="269" w:lineRule="auto"/>
        <w:ind w:left="144" w:right="48"/>
        <w:jc w:val="center"/>
      </w:pPr>
      <w:r>
        <w:rPr>
          <w:b/>
        </w:rPr>
        <w:t xml:space="preserve">Rodzaje świadczeń w ramach pomocy zdrowotnej </w:t>
      </w:r>
    </w:p>
    <w:p w:rsidR="00257F63" w:rsidRDefault="00000000">
      <w:pPr>
        <w:pStyle w:val="Nagwek1"/>
        <w:spacing w:after="148"/>
        <w:ind w:left="144" w:right="45"/>
      </w:pPr>
      <w:r>
        <w:t xml:space="preserve">§ 4 </w:t>
      </w:r>
    </w:p>
    <w:p w:rsidR="00257F63" w:rsidRDefault="00000000">
      <w:pPr>
        <w:spacing w:after="188"/>
        <w:ind w:right="42"/>
      </w:pPr>
      <w:r>
        <w:t xml:space="preserve">Wysokość środków finansowych tworzących Fundusz Zdrowotny, ustalana jest na każdy rok w uchwale budżetowej Gminy Węgliniec. </w:t>
      </w:r>
    </w:p>
    <w:p w:rsidR="00257F63" w:rsidRDefault="00000000">
      <w:pPr>
        <w:pStyle w:val="Nagwek1"/>
        <w:ind w:left="144" w:right="45"/>
      </w:pPr>
      <w:r>
        <w:t xml:space="preserve">§ 5 </w:t>
      </w:r>
    </w:p>
    <w:p w:rsidR="00257F63" w:rsidRDefault="00000000">
      <w:pPr>
        <w:numPr>
          <w:ilvl w:val="0"/>
          <w:numId w:val="4"/>
        </w:numPr>
        <w:ind w:right="42" w:hanging="283"/>
      </w:pPr>
      <w:r>
        <w:t xml:space="preserve">Wysokość odpisu na Fundusz Zdrowotny dla nauczycieli wynosi 0,1 % planowanych rocznych środków przeznaczonych na wynagrodzenia osobowe nauczycieli. </w:t>
      </w:r>
    </w:p>
    <w:p w:rsidR="00257F63" w:rsidRDefault="00000000">
      <w:pPr>
        <w:numPr>
          <w:ilvl w:val="0"/>
          <w:numId w:val="4"/>
        </w:numPr>
        <w:spacing w:after="194"/>
        <w:ind w:right="42" w:hanging="283"/>
      </w:pPr>
      <w:r>
        <w:t xml:space="preserve">Wysokość środków nie podlega zmianom w ciągu roku. </w:t>
      </w:r>
    </w:p>
    <w:p w:rsidR="00257F63" w:rsidRDefault="00000000">
      <w:pPr>
        <w:pStyle w:val="Nagwek1"/>
        <w:spacing w:after="146"/>
        <w:ind w:left="144" w:right="45"/>
      </w:pPr>
      <w:r>
        <w:t xml:space="preserve">§ 6 </w:t>
      </w:r>
    </w:p>
    <w:p w:rsidR="00257F63" w:rsidRDefault="00000000">
      <w:pPr>
        <w:spacing w:after="185"/>
        <w:ind w:right="42"/>
      </w:pPr>
      <w:r>
        <w:t xml:space="preserve">Środki finansowe niewykorzystane w danym roku kalendarzowym nie przechodzą na rok następny. </w:t>
      </w:r>
    </w:p>
    <w:p w:rsidR="00257F63" w:rsidRDefault="00000000">
      <w:pPr>
        <w:pStyle w:val="Nagwek1"/>
        <w:ind w:left="144" w:right="45"/>
      </w:pPr>
      <w:r>
        <w:t xml:space="preserve">§ 7 </w:t>
      </w:r>
    </w:p>
    <w:p w:rsidR="00257F63" w:rsidRDefault="00000000">
      <w:pPr>
        <w:spacing w:after="200"/>
        <w:ind w:right="42"/>
      </w:pPr>
      <w:r>
        <w:t xml:space="preserve">Świadczenia w ramach pomocy zdrowotnej mogą być przyznane nauczycielom w związku z: </w:t>
      </w:r>
    </w:p>
    <w:p w:rsidR="00257F63" w:rsidRDefault="00000000">
      <w:pPr>
        <w:numPr>
          <w:ilvl w:val="0"/>
          <w:numId w:val="5"/>
        </w:numPr>
        <w:ind w:right="42" w:hanging="360"/>
      </w:pPr>
      <w:r>
        <w:t xml:space="preserve">ciężką lub przewlekłą chorobą; </w:t>
      </w:r>
    </w:p>
    <w:p w:rsidR="00257F63" w:rsidRDefault="00000000">
      <w:pPr>
        <w:numPr>
          <w:ilvl w:val="0"/>
          <w:numId w:val="5"/>
        </w:numPr>
        <w:ind w:right="42" w:hanging="360"/>
      </w:pPr>
      <w:r>
        <w:t xml:space="preserve">długotrwałym leczeniem choroby zawodowej; </w:t>
      </w:r>
    </w:p>
    <w:p w:rsidR="00257F63" w:rsidRDefault="00000000">
      <w:pPr>
        <w:numPr>
          <w:ilvl w:val="0"/>
          <w:numId w:val="5"/>
        </w:numPr>
        <w:ind w:right="42" w:hanging="360"/>
      </w:pPr>
      <w:r>
        <w:t xml:space="preserve">długotrwałym leczeniem specjalistycznym i rehabilitacją leczniczą; </w:t>
      </w:r>
    </w:p>
    <w:p w:rsidR="00257F63" w:rsidRDefault="00000000">
      <w:pPr>
        <w:numPr>
          <w:ilvl w:val="0"/>
          <w:numId w:val="5"/>
        </w:numPr>
        <w:ind w:right="42" w:hanging="360"/>
      </w:pPr>
      <w:r>
        <w:t xml:space="preserve">długotrwałym leczeniem szpitalnym, z koniecznością dalszego leczenia w domu; </w:t>
      </w:r>
    </w:p>
    <w:p w:rsidR="00257F63" w:rsidRDefault="00000000">
      <w:pPr>
        <w:numPr>
          <w:ilvl w:val="0"/>
          <w:numId w:val="5"/>
        </w:numPr>
        <w:ind w:right="42" w:hanging="360"/>
      </w:pPr>
      <w:r>
        <w:t xml:space="preserve">rehabilitacją i leczeniem specjalistycznym wskutek wypadku, zdarzenia losowego; </w:t>
      </w:r>
    </w:p>
    <w:p w:rsidR="00257F63" w:rsidRDefault="00000000">
      <w:pPr>
        <w:numPr>
          <w:ilvl w:val="0"/>
          <w:numId w:val="5"/>
        </w:numPr>
        <w:ind w:right="42" w:hanging="360"/>
      </w:pPr>
      <w:r>
        <w:t xml:space="preserve">koniecznością zakupu sprzętu rehabilitacyjnego, ortopedycznego, niezbędnego do wykonywania zawodu lub ułatwiającego dalsze funkcjonowanie; </w:t>
      </w:r>
    </w:p>
    <w:p w:rsidR="00257F63" w:rsidRDefault="00000000">
      <w:pPr>
        <w:numPr>
          <w:ilvl w:val="0"/>
          <w:numId w:val="5"/>
        </w:numPr>
        <w:spacing w:after="0"/>
        <w:ind w:right="42" w:hanging="360"/>
      </w:pPr>
      <w:r>
        <w:t xml:space="preserve">koniecznością zapewnienia dodatkowej opieki nauczycielowi. </w:t>
      </w:r>
    </w:p>
    <w:p w:rsidR="00257F63" w:rsidRDefault="00000000">
      <w:pPr>
        <w:spacing w:after="0" w:line="259" w:lineRule="auto"/>
        <w:ind w:left="862" w:right="0" w:firstLine="0"/>
        <w:jc w:val="left"/>
      </w:pPr>
      <w:r>
        <w:t xml:space="preserve"> </w:t>
      </w:r>
    </w:p>
    <w:p w:rsidR="00257F63" w:rsidRDefault="00000000">
      <w:pPr>
        <w:spacing w:after="204" w:line="259" w:lineRule="auto"/>
        <w:ind w:left="862" w:right="0" w:firstLine="0"/>
        <w:jc w:val="left"/>
      </w:pPr>
      <w:r>
        <w:t xml:space="preserve"> </w:t>
      </w:r>
    </w:p>
    <w:p w:rsidR="00257F63" w:rsidRDefault="00000000">
      <w:pPr>
        <w:spacing w:after="195" w:line="269" w:lineRule="auto"/>
        <w:ind w:left="144" w:right="45"/>
        <w:jc w:val="center"/>
      </w:pPr>
      <w:r>
        <w:rPr>
          <w:b/>
        </w:rPr>
        <w:t xml:space="preserve">Rozdział 3 </w:t>
      </w:r>
    </w:p>
    <w:p w:rsidR="00257F63" w:rsidRDefault="00000000">
      <w:pPr>
        <w:spacing w:after="195" w:line="269" w:lineRule="auto"/>
        <w:ind w:left="144" w:right="48"/>
        <w:jc w:val="center"/>
      </w:pPr>
      <w:r>
        <w:rPr>
          <w:b/>
        </w:rPr>
        <w:t xml:space="preserve">Warunki przyznawania świadczeń w ramach pomocy zdrowotnej </w:t>
      </w:r>
    </w:p>
    <w:p w:rsidR="00257F63" w:rsidRDefault="00000000">
      <w:pPr>
        <w:pStyle w:val="Nagwek1"/>
        <w:ind w:left="144" w:right="45"/>
      </w:pPr>
      <w:r>
        <w:lastRenderedPageBreak/>
        <w:t xml:space="preserve">§ 8 </w:t>
      </w:r>
    </w:p>
    <w:p w:rsidR="00257F63" w:rsidRDefault="00000000">
      <w:pPr>
        <w:numPr>
          <w:ilvl w:val="0"/>
          <w:numId w:val="6"/>
        </w:numPr>
        <w:ind w:right="42" w:hanging="425"/>
      </w:pPr>
      <w:r>
        <w:t xml:space="preserve">Warunkiem przyznania pomocy zdrowotnej jest złożenie przez nauczyciela wniosku o przyznanie pomocy zdrowotnej. Wzór wniosku określa załącznik nr 1 do Regulaminu. </w:t>
      </w:r>
    </w:p>
    <w:p w:rsidR="00257F63" w:rsidRDefault="00000000">
      <w:pPr>
        <w:numPr>
          <w:ilvl w:val="0"/>
          <w:numId w:val="6"/>
        </w:numPr>
        <w:ind w:right="42" w:hanging="425"/>
      </w:pPr>
      <w:r>
        <w:t xml:space="preserve">Do wniosku, o którym mowa w § 8 ust. 1 należy dołączyć: </w:t>
      </w:r>
    </w:p>
    <w:p w:rsidR="00257F63" w:rsidRDefault="00000000">
      <w:pPr>
        <w:numPr>
          <w:ilvl w:val="1"/>
          <w:numId w:val="6"/>
        </w:numPr>
        <w:ind w:right="42" w:hanging="360"/>
      </w:pPr>
      <w:r>
        <w:t xml:space="preserve">oryginał aktualnego zaświadczenia lekarskiego wystawionego przez lekarza rodzinnego lub lekarza specjalistę potwierdzające fakt istnienia choroby, długotrwałe leczenie szpitalne lub </w:t>
      </w:r>
      <w:proofErr w:type="spellStart"/>
      <w:r>
        <w:t>pozaszpitalne</w:t>
      </w:r>
      <w:proofErr w:type="spellEnd"/>
      <w:r>
        <w:t xml:space="preserve"> (powyżej 30 dni), leczenie związane z przewlekłą lub ciężką chorobą, leczenie specjalistyczne, konieczność stosowania sprzętu rehabilitacyjnego lub ortopedycznego, konieczność zapewnienia choremu dodatkowej opieki, wystawione nie wcześniej niż 6 miesięcy przed dniem złożenia wniosku lub kopię aktualnego orzeczenia o niepełnosprawności potwierdzoną za zgodność z oryginałem; </w:t>
      </w:r>
    </w:p>
    <w:p w:rsidR="00257F63" w:rsidRDefault="00000000">
      <w:pPr>
        <w:numPr>
          <w:ilvl w:val="1"/>
          <w:numId w:val="6"/>
        </w:numPr>
        <w:ind w:right="42" w:hanging="360"/>
      </w:pPr>
      <w:r>
        <w:t xml:space="preserve">oryginalne, imienne faktury lub imienne rachunki potwierdzające poniesienie wydatku wymienionego we wniosku obejmujące okres nie dłuższy niż 12 miesięcy </w:t>
      </w:r>
    </w:p>
    <w:p w:rsidR="00257F63" w:rsidRDefault="00000000">
      <w:pPr>
        <w:ind w:left="872" w:right="42"/>
      </w:pPr>
      <w:r>
        <w:t xml:space="preserve">poprzedzający złożenie wniosku (paragony nie będą uwzględniane); </w:t>
      </w:r>
    </w:p>
    <w:p w:rsidR="00257F63" w:rsidRDefault="00000000">
      <w:pPr>
        <w:numPr>
          <w:ilvl w:val="1"/>
          <w:numId w:val="6"/>
        </w:numPr>
        <w:ind w:right="42" w:hanging="360"/>
      </w:pPr>
      <w:r>
        <w:t xml:space="preserve">inne dokumenty uzasadniające przyznanie pomocy zdrowotnej; </w:t>
      </w:r>
    </w:p>
    <w:p w:rsidR="00257F63" w:rsidRDefault="00000000">
      <w:pPr>
        <w:numPr>
          <w:ilvl w:val="1"/>
          <w:numId w:val="6"/>
        </w:numPr>
        <w:ind w:right="42" w:hanging="360"/>
      </w:pPr>
      <w:r>
        <w:t xml:space="preserve">oświadczenie o dochodach, zgodnie ze wzorem stanowiącym załącznik nr 2 do niniejszej uchwały; </w:t>
      </w:r>
    </w:p>
    <w:p w:rsidR="00257F63" w:rsidRDefault="00000000">
      <w:pPr>
        <w:numPr>
          <w:ilvl w:val="1"/>
          <w:numId w:val="6"/>
        </w:numPr>
        <w:ind w:right="42" w:hanging="360"/>
      </w:pPr>
      <w:r>
        <w:t xml:space="preserve">klauzulę informacyjną, zgodnie ze wzorem stanowiącym załącznik nr 4 do niniejszej uchwały. </w:t>
      </w:r>
    </w:p>
    <w:p w:rsidR="00257F63" w:rsidRDefault="00000000">
      <w:pPr>
        <w:numPr>
          <w:ilvl w:val="0"/>
          <w:numId w:val="6"/>
        </w:numPr>
        <w:ind w:right="42" w:hanging="425"/>
      </w:pPr>
      <w:r>
        <w:t xml:space="preserve">Wnioski dotyczące nauczycieli wraz z załącznikami, o których mowa w ust. 2 należy składać osobiście w zamkniętej kopercie z podanym imieniem i nazwiskiem, numerem telefonu oraz adresem, z dopiskiem „Wniosek o przyznanie świadczenia z Funduszu Zdrowotnego Nauczycieli” w Biurze Obsługi Interesanta Urzędu Gminy i Miasta Węgliniec, ul. Sikorskiego 3, 59 – 940 Węgliniec lub drogą pocztową na ww. adres. </w:t>
      </w:r>
    </w:p>
    <w:p w:rsidR="00257F63" w:rsidRDefault="00000000">
      <w:pPr>
        <w:numPr>
          <w:ilvl w:val="0"/>
          <w:numId w:val="6"/>
        </w:numPr>
        <w:ind w:right="42" w:hanging="425"/>
      </w:pPr>
      <w:r>
        <w:t xml:space="preserve">Wniosek o przyznanie świadczenia nauczyciel składa w terminie do 31 października każdego roku. </w:t>
      </w:r>
    </w:p>
    <w:p w:rsidR="00257F63" w:rsidRDefault="00000000">
      <w:pPr>
        <w:numPr>
          <w:ilvl w:val="0"/>
          <w:numId w:val="6"/>
        </w:numPr>
        <w:ind w:right="42" w:hanging="425"/>
      </w:pPr>
      <w:r>
        <w:t xml:space="preserve">Złożone wnioski będą rozpatrywane raz w roku do 30 listopada danego roku. </w:t>
      </w:r>
    </w:p>
    <w:p w:rsidR="00257F63" w:rsidRDefault="00000000">
      <w:pPr>
        <w:numPr>
          <w:ilvl w:val="0"/>
          <w:numId w:val="6"/>
        </w:numPr>
        <w:ind w:right="42" w:hanging="425"/>
      </w:pPr>
      <w:r>
        <w:t xml:space="preserve">Wnioski niekompletne bez wymaganej dokumentacji, nie podlegają rozpatrzeniu. </w:t>
      </w:r>
    </w:p>
    <w:p w:rsidR="00257F63" w:rsidRDefault="00000000">
      <w:pPr>
        <w:numPr>
          <w:ilvl w:val="0"/>
          <w:numId w:val="6"/>
        </w:numPr>
        <w:ind w:right="42" w:hanging="425"/>
      </w:pPr>
      <w:r>
        <w:t xml:space="preserve">Wnioski ewidencjonowane są w rejestrze stanowiącym załącznik nr 3 do niniejszego Regulaminu. </w:t>
      </w:r>
    </w:p>
    <w:p w:rsidR="00257F63" w:rsidRDefault="00000000">
      <w:pPr>
        <w:numPr>
          <w:ilvl w:val="0"/>
          <w:numId w:val="6"/>
        </w:numPr>
        <w:ind w:right="42" w:hanging="425"/>
      </w:pPr>
      <w:r>
        <w:t xml:space="preserve">Na wniosku dyrektor potwierdza zatrudnienie nauczyciela, a w przypadku nauczyciela przebywającego na świadczeniu kompensacyjnym, emeryta lub rencisty potwierdza fakt odejścia na świadczenie kompensacyjne, emeryturę lub rentę z danej szkoły. </w:t>
      </w:r>
    </w:p>
    <w:p w:rsidR="00257F63" w:rsidRDefault="00000000">
      <w:pPr>
        <w:numPr>
          <w:ilvl w:val="0"/>
          <w:numId w:val="6"/>
        </w:numPr>
        <w:ind w:right="42" w:hanging="425"/>
      </w:pPr>
      <w:r>
        <w:t xml:space="preserve">W przypadku zatrudnienia nauczyciela w kilku szkołach, wniosek o przyznanie pomocy zdrowotnej składa się uwzględniając wyłącznie jedną ze szkół, gdzie dyrektor szkoły potwierdza zatrudnienie w niej. </w:t>
      </w:r>
    </w:p>
    <w:p w:rsidR="00257F63" w:rsidRDefault="00000000">
      <w:pPr>
        <w:numPr>
          <w:ilvl w:val="0"/>
          <w:numId w:val="6"/>
        </w:numPr>
        <w:ind w:right="42" w:hanging="425"/>
      </w:pPr>
      <w:r>
        <w:t xml:space="preserve">W przypadku ubiegania się o przyznanie pomocy przez dyrektora szkoły, potwierdzenia dokonuje Burmistrz Gminy i Miasta Węgliniec. </w:t>
      </w:r>
    </w:p>
    <w:p w:rsidR="00257F63" w:rsidRDefault="00000000">
      <w:pPr>
        <w:numPr>
          <w:ilvl w:val="0"/>
          <w:numId w:val="6"/>
        </w:numPr>
        <w:spacing w:after="4"/>
        <w:ind w:right="42" w:hanging="425"/>
      </w:pPr>
      <w:r>
        <w:t xml:space="preserve">W przypadku likwidacji szkoły będącej ostatnim miejscem zatrudnienia nauczyciela, wnioski potwierdza dyrektor szkoły, w której jest naliczany odpis na zakładowy fundusz świadczeń socjalnych dla tego nauczyciela (emeryta, rencisty, pobierającego </w:t>
      </w:r>
      <w:proofErr w:type="gramStart"/>
      <w:r>
        <w:t>nauczycielskie  świadczenie</w:t>
      </w:r>
      <w:proofErr w:type="gramEnd"/>
      <w:r>
        <w:t xml:space="preserve"> kompensacyjne). </w:t>
      </w:r>
    </w:p>
    <w:p w:rsidR="00257F63" w:rsidRDefault="00000000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257F63" w:rsidRDefault="00000000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257F63" w:rsidRDefault="00000000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257F63" w:rsidRDefault="00000000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257F63" w:rsidRDefault="00000000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257F63" w:rsidRDefault="00000000">
      <w:pPr>
        <w:spacing w:after="0" w:line="259" w:lineRule="auto"/>
        <w:ind w:left="425" w:right="0" w:firstLine="0"/>
        <w:jc w:val="left"/>
      </w:pPr>
      <w:r>
        <w:lastRenderedPageBreak/>
        <w:t xml:space="preserve"> </w:t>
      </w:r>
    </w:p>
    <w:p w:rsidR="00257F63" w:rsidRDefault="00000000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257F63" w:rsidRDefault="00000000">
      <w:pPr>
        <w:spacing w:after="0" w:line="259" w:lineRule="auto"/>
        <w:ind w:left="425" w:right="0" w:firstLine="0"/>
        <w:jc w:val="left"/>
      </w:pPr>
      <w:r>
        <w:t xml:space="preserve"> </w:t>
      </w:r>
    </w:p>
    <w:p w:rsidR="00257F63" w:rsidRDefault="00000000">
      <w:pPr>
        <w:spacing w:after="195" w:line="269" w:lineRule="auto"/>
        <w:ind w:left="144" w:right="45"/>
        <w:jc w:val="center"/>
      </w:pPr>
      <w:r>
        <w:rPr>
          <w:b/>
        </w:rPr>
        <w:t xml:space="preserve">Rozdział 4 </w:t>
      </w:r>
    </w:p>
    <w:p w:rsidR="00257F63" w:rsidRDefault="00000000">
      <w:pPr>
        <w:spacing w:after="195" w:line="269" w:lineRule="auto"/>
        <w:ind w:left="144" w:right="48"/>
        <w:jc w:val="center"/>
      </w:pPr>
      <w:r>
        <w:rPr>
          <w:b/>
        </w:rPr>
        <w:t xml:space="preserve">Sposób przyznawania świadczeń w ramach pomocy zdrowotnej </w:t>
      </w:r>
    </w:p>
    <w:p w:rsidR="00257F63" w:rsidRDefault="00000000">
      <w:pPr>
        <w:pStyle w:val="Nagwek1"/>
        <w:ind w:left="144" w:right="45"/>
      </w:pPr>
      <w:r>
        <w:t xml:space="preserve">§ 9 </w:t>
      </w:r>
    </w:p>
    <w:p w:rsidR="00257F63" w:rsidRDefault="00000000">
      <w:pPr>
        <w:numPr>
          <w:ilvl w:val="0"/>
          <w:numId w:val="7"/>
        </w:numPr>
        <w:ind w:right="42" w:hanging="360"/>
      </w:pPr>
      <w:r>
        <w:t xml:space="preserve">Nauczyciel może ubiegać się o pomoc zdrowotną ze środków Funduszu Zdrowotnego Nauczycieli raz w roku budżetowym. </w:t>
      </w:r>
    </w:p>
    <w:p w:rsidR="00257F63" w:rsidRDefault="00000000">
      <w:pPr>
        <w:numPr>
          <w:ilvl w:val="0"/>
          <w:numId w:val="7"/>
        </w:numPr>
        <w:ind w:right="42" w:hanging="360"/>
      </w:pPr>
      <w:r>
        <w:t xml:space="preserve">Pomoc zdrowotna udzielana jest w formie jednorazowego bezzwrotnego świadczenia pieniężnego. </w:t>
      </w:r>
    </w:p>
    <w:p w:rsidR="00257F63" w:rsidRDefault="00000000">
      <w:pPr>
        <w:numPr>
          <w:ilvl w:val="0"/>
          <w:numId w:val="7"/>
        </w:numPr>
        <w:ind w:right="42" w:hanging="360"/>
      </w:pPr>
      <w:r>
        <w:t xml:space="preserve">Wysokość przyznanego świadczenia pieniężnego uzależniona jest od: </w:t>
      </w:r>
    </w:p>
    <w:p w:rsidR="00257F63" w:rsidRDefault="00000000">
      <w:pPr>
        <w:numPr>
          <w:ilvl w:val="0"/>
          <w:numId w:val="8"/>
        </w:numPr>
        <w:ind w:right="42" w:hanging="360"/>
      </w:pPr>
      <w:r>
        <w:t xml:space="preserve">przebiegu choroby oraz okoliczności z tym związanych, mających wpływ na sytuację materialną nauczyciela (np. przewlekły charakter choroby, konieczność stosowania specjalistycznego sprzętu medycznego itp.); </w:t>
      </w:r>
    </w:p>
    <w:p w:rsidR="00257F63" w:rsidRDefault="00000000">
      <w:pPr>
        <w:numPr>
          <w:ilvl w:val="0"/>
          <w:numId w:val="8"/>
        </w:numPr>
        <w:ind w:right="42" w:hanging="360"/>
      </w:pPr>
      <w:r>
        <w:t xml:space="preserve">wysokości udokumentowanych poniesionych przez nauczyciela kosztów leczenia; </w:t>
      </w:r>
    </w:p>
    <w:p w:rsidR="00257F63" w:rsidRDefault="00000000">
      <w:pPr>
        <w:numPr>
          <w:ilvl w:val="0"/>
          <w:numId w:val="8"/>
        </w:numPr>
        <w:ind w:right="42" w:hanging="360"/>
      </w:pPr>
      <w:r>
        <w:t xml:space="preserve">sytuacji materialnej nauczyciela i członków jego gospodarstwa domowego; </w:t>
      </w:r>
    </w:p>
    <w:p w:rsidR="00257F63" w:rsidRDefault="00000000">
      <w:pPr>
        <w:numPr>
          <w:ilvl w:val="0"/>
          <w:numId w:val="8"/>
        </w:numPr>
        <w:spacing w:after="190"/>
        <w:ind w:right="42" w:hanging="360"/>
      </w:pPr>
      <w:r>
        <w:t xml:space="preserve">liczby wniosków złożonych w roku budżetowym oraz środków zabezpieczonych na ten cel w danym roku w budżecie Gminy Węgliniec. </w:t>
      </w:r>
    </w:p>
    <w:p w:rsidR="00257F63" w:rsidRDefault="00000000">
      <w:pPr>
        <w:pStyle w:val="Nagwek1"/>
        <w:ind w:left="144" w:right="45"/>
      </w:pPr>
      <w:r>
        <w:t xml:space="preserve">§ 10 </w:t>
      </w:r>
    </w:p>
    <w:p w:rsidR="00257F63" w:rsidRDefault="00000000">
      <w:pPr>
        <w:ind w:left="847" w:right="42" w:hanging="360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W drodze zarządzenia Burmistrz Gminy i Miasta Węgliniec powołuje Komisję Zdrowotną w składzie: </w:t>
      </w:r>
    </w:p>
    <w:p w:rsidR="00257F63" w:rsidRDefault="00000000">
      <w:pPr>
        <w:numPr>
          <w:ilvl w:val="0"/>
          <w:numId w:val="9"/>
        </w:numPr>
        <w:ind w:right="42" w:hanging="360"/>
      </w:pPr>
      <w:r>
        <w:t xml:space="preserve">Sekretarz Gminy i Miasta Węgliniec – jako Przewodniczący Komisji, </w:t>
      </w:r>
    </w:p>
    <w:p w:rsidR="00257F63" w:rsidRDefault="00000000">
      <w:pPr>
        <w:numPr>
          <w:ilvl w:val="0"/>
          <w:numId w:val="9"/>
        </w:numPr>
        <w:ind w:right="42" w:hanging="360"/>
      </w:pPr>
      <w:r>
        <w:t xml:space="preserve">jeden pracownik urzędu ds. oświaty, </w:t>
      </w:r>
    </w:p>
    <w:p w:rsidR="00257F63" w:rsidRDefault="00000000">
      <w:pPr>
        <w:numPr>
          <w:ilvl w:val="0"/>
          <w:numId w:val="9"/>
        </w:numPr>
        <w:ind w:right="42" w:hanging="360"/>
      </w:pPr>
      <w:r>
        <w:t xml:space="preserve">dyrektorzy szkół i placówek oświatowych, dla których organem prowadzącym jest Gmina Węgliniec, </w:t>
      </w:r>
    </w:p>
    <w:p w:rsidR="00257F63" w:rsidRDefault="00000000">
      <w:pPr>
        <w:numPr>
          <w:ilvl w:val="0"/>
          <w:numId w:val="9"/>
        </w:numPr>
        <w:ind w:right="42" w:hanging="360"/>
      </w:pPr>
      <w:r>
        <w:t xml:space="preserve">jeden przedstawiciel nauczycielskiego związku zawodowego. </w:t>
      </w:r>
    </w:p>
    <w:p w:rsidR="00257F63" w:rsidRDefault="00000000">
      <w:pPr>
        <w:numPr>
          <w:ilvl w:val="0"/>
          <w:numId w:val="10"/>
        </w:numPr>
        <w:ind w:right="42" w:hanging="360"/>
      </w:pPr>
      <w:r>
        <w:t xml:space="preserve">Komisja podejmuje decyzję w formie opinii w głosowaniu jawnym zwykłą większością głosów, przy udziale co najmniej połowy członków Komisji. W przypadku równej liczby głosów rozstrzygającym jest głos przewodniczącego Komisji. </w:t>
      </w:r>
    </w:p>
    <w:p w:rsidR="00257F63" w:rsidRDefault="00000000">
      <w:pPr>
        <w:numPr>
          <w:ilvl w:val="0"/>
          <w:numId w:val="10"/>
        </w:numPr>
        <w:ind w:right="42" w:hanging="360"/>
      </w:pPr>
      <w:r>
        <w:t xml:space="preserve">Z posiedzenia Komisji sporządza się protokół, w którym odpowiednio dokumentuje się i uzasadnia swoją opinię oraz zawiera propozycję przyznania świadczenia w ramach pomocy zdrowotnej. </w:t>
      </w:r>
    </w:p>
    <w:p w:rsidR="00257F63" w:rsidRDefault="00000000">
      <w:pPr>
        <w:numPr>
          <w:ilvl w:val="0"/>
          <w:numId w:val="10"/>
        </w:numPr>
        <w:ind w:right="42" w:hanging="360"/>
      </w:pPr>
      <w:r>
        <w:t xml:space="preserve">Jeżeli z wnioskiem o przyznanie pomocy zdrowotnej występuje członek Komisji, nie może on brać udziału w podejmowaniu opinii dotyczącej tego wniosku. </w:t>
      </w:r>
    </w:p>
    <w:p w:rsidR="00257F63" w:rsidRDefault="00000000">
      <w:pPr>
        <w:numPr>
          <w:ilvl w:val="0"/>
          <w:numId w:val="10"/>
        </w:numPr>
        <w:ind w:right="42" w:hanging="360"/>
      </w:pPr>
      <w:r>
        <w:t xml:space="preserve">Członkowie komisji zobligowani są do zachowania tajemnicy obrad i złożenia pisemnego oświadczenia o poufności informacji w tym przedmiocie, oraz przestrzegania zapisów ustawy o ochronie danych osobowych (załącznik nr 5 do niniejszego regulaminu). </w:t>
      </w:r>
    </w:p>
    <w:p w:rsidR="00257F63" w:rsidRDefault="00000000">
      <w:pPr>
        <w:numPr>
          <w:ilvl w:val="0"/>
          <w:numId w:val="10"/>
        </w:numPr>
        <w:ind w:right="42" w:hanging="360"/>
      </w:pPr>
      <w:r>
        <w:t xml:space="preserve">Ostateczną decyzję o przyznaniu oraz wysokości pomocy zdrowotnej lub decyzję odmowną podejmuje Burmistrz Gminy i Miasta Węgliniec na podstawie opinii Komisji zawartej w protokole. </w:t>
      </w:r>
    </w:p>
    <w:p w:rsidR="00257F63" w:rsidRDefault="00000000">
      <w:pPr>
        <w:numPr>
          <w:ilvl w:val="0"/>
          <w:numId w:val="10"/>
        </w:numPr>
        <w:spacing w:after="196"/>
        <w:ind w:right="42" w:hanging="360"/>
      </w:pPr>
      <w:r>
        <w:t xml:space="preserve">Decyzja Burmistrza jest odnotowywana we wniosku i jest decyzją ostateczną. </w:t>
      </w:r>
    </w:p>
    <w:p w:rsidR="00257F63" w:rsidRDefault="00000000">
      <w:pPr>
        <w:pStyle w:val="Nagwek1"/>
        <w:spacing w:after="148"/>
        <w:ind w:left="144" w:right="45"/>
      </w:pPr>
      <w:r>
        <w:lastRenderedPageBreak/>
        <w:t xml:space="preserve">§ 11 </w:t>
      </w:r>
    </w:p>
    <w:p w:rsidR="00257F63" w:rsidRDefault="00000000">
      <w:pPr>
        <w:ind w:right="42"/>
      </w:pPr>
      <w:r>
        <w:t xml:space="preserve">Wypłata świadczenia przyznanego nauczycielowi w ramach pomocy zdrowotnej dokonywana jest na konto bankowe wskazane przez wnioskodawcę. </w:t>
      </w:r>
    </w:p>
    <w:p w:rsidR="00257F63" w:rsidRDefault="00000000">
      <w:pPr>
        <w:spacing w:after="195" w:line="269" w:lineRule="auto"/>
        <w:ind w:left="144" w:right="45"/>
        <w:jc w:val="center"/>
      </w:pPr>
      <w:r>
        <w:rPr>
          <w:b/>
        </w:rPr>
        <w:t xml:space="preserve">§ 12 </w:t>
      </w:r>
    </w:p>
    <w:p w:rsidR="00257F63" w:rsidRDefault="00000000">
      <w:pPr>
        <w:spacing w:after="151"/>
        <w:ind w:right="42"/>
      </w:pPr>
      <w:r>
        <w:t xml:space="preserve">Złożenie wniosku nie rodzi prawa do przyznania świadczenia. </w:t>
      </w:r>
    </w:p>
    <w:p w:rsidR="00257F63" w:rsidRDefault="00000000">
      <w:pPr>
        <w:spacing w:after="207" w:line="259" w:lineRule="auto"/>
        <w:ind w:left="502" w:right="0" w:firstLine="0"/>
        <w:jc w:val="left"/>
      </w:pPr>
      <w:r>
        <w:t xml:space="preserve"> </w:t>
      </w:r>
    </w:p>
    <w:p w:rsidR="00257F63" w:rsidRDefault="00000000">
      <w:pPr>
        <w:spacing w:after="195" w:line="269" w:lineRule="auto"/>
        <w:ind w:left="144" w:right="45"/>
        <w:jc w:val="center"/>
      </w:pPr>
      <w:r>
        <w:rPr>
          <w:b/>
        </w:rPr>
        <w:t xml:space="preserve">Rozdział 5 </w:t>
      </w:r>
    </w:p>
    <w:p w:rsidR="00257F63" w:rsidRDefault="00000000">
      <w:pPr>
        <w:spacing w:after="195" w:line="269" w:lineRule="auto"/>
        <w:ind w:left="144" w:right="42"/>
        <w:jc w:val="center"/>
      </w:pPr>
      <w:r>
        <w:rPr>
          <w:b/>
        </w:rPr>
        <w:t xml:space="preserve">Postanowienia końcowe </w:t>
      </w:r>
    </w:p>
    <w:p w:rsidR="00257F63" w:rsidRDefault="00000000">
      <w:pPr>
        <w:pStyle w:val="Nagwek1"/>
        <w:spacing w:after="148"/>
        <w:ind w:left="144" w:right="45"/>
      </w:pPr>
      <w:r>
        <w:t xml:space="preserve">§ 12 </w:t>
      </w:r>
    </w:p>
    <w:p w:rsidR="00257F63" w:rsidRDefault="00000000">
      <w:pPr>
        <w:spacing w:after="148"/>
        <w:ind w:right="42"/>
      </w:pPr>
      <w:r>
        <w:t xml:space="preserve">Regulamin został zaopiniowany przez związki zawodowe zrzeszające nauczycieli zatrudnionych w szkołach i placówkach, dla których organem prowadzącym jest Gmina Węgliniec. </w:t>
      </w:r>
    </w:p>
    <w:p w:rsidR="00257F63" w:rsidRDefault="00000000">
      <w:pPr>
        <w:spacing w:after="159" w:line="259" w:lineRule="auto"/>
        <w:ind w:right="0" w:firstLine="0"/>
        <w:jc w:val="center"/>
      </w:pPr>
      <w:r>
        <w:t xml:space="preserve"> </w:t>
      </w:r>
    </w:p>
    <w:p w:rsidR="00257F63" w:rsidRDefault="00000000">
      <w:pPr>
        <w:spacing w:after="156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8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8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8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8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6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8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8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8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6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8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8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8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6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8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9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8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6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8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8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0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0" w:line="259" w:lineRule="auto"/>
        <w:ind w:left="10" w:right="-12"/>
        <w:jc w:val="right"/>
      </w:pPr>
      <w:r>
        <w:rPr>
          <w:sz w:val="20"/>
        </w:rPr>
        <w:t>Załącznik nr 1 do Regulaminu</w:t>
      </w:r>
    </w:p>
    <w:p w:rsidR="00257F63" w:rsidRDefault="00000000">
      <w:pPr>
        <w:spacing w:after="0" w:line="259" w:lineRule="auto"/>
        <w:ind w:left="10" w:right="-12"/>
        <w:jc w:val="right"/>
      </w:pPr>
      <w:r>
        <w:rPr>
          <w:sz w:val="20"/>
        </w:rPr>
        <w:lastRenderedPageBreak/>
        <w:t>Przyznawania świadczeń</w:t>
      </w:r>
    </w:p>
    <w:p w:rsidR="00257F63" w:rsidRDefault="00000000">
      <w:pPr>
        <w:spacing w:after="0" w:line="259" w:lineRule="auto"/>
        <w:ind w:left="10" w:right="-12"/>
        <w:jc w:val="right"/>
      </w:pPr>
      <w:r>
        <w:rPr>
          <w:sz w:val="20"/>
        </w:rPr>
        <w:t>z Funduszu Zdrowotnego dla nauczycieli</w:t>
      </w:r>
    </w:p>
    <w:p w:rsidR="00257F63" w:rsidRDefault="00000000">
      <w:pPr>
        <w:spacing w:after="34" w:line="259" w:lineRule="auto"/>
        <w:ind w:left="0" w:right="0" w:firstLine="0"/>
        <w:jc w:val="right"/>
      </w:pPr>
      <w:r>
        <w:rPr>
          <w:sz w:val="20"/>
        </w:rPr>
        <w:t xml:space="preserve"> </w:t>
      </w:r>
    </w:p>
    <w:p w:rsidR="00257F63" w:rsidRDefault="00000000">
      <w:pPr>
        <w:spacing w:after="44" w:line="259" w:lineRule="auto"/>
        <w:ind w:left="142" w:right="0" w:firstLine="0"/>
        <w:jc w:val="left"/>
      </w:pPr>
      <w:r>
        <w:rPr>
          <w:b/>
        </w:rPr>
        <w:t xml:space="preserve"> </w:t>
      </w:r>
    </w:p>
    <w:p w:rsidR="00257F63" w:rsidRDefault="00000000">
      <w:pPr>
        <w:pStyle w:val="Nagwek1"/>
        <w:tabs>
          <w:tab w:val="center" w:pos="1016"/>
          <w:tab w:val="center" w:pos="1724"/>
          <w:tab w:val="center" w:pos="2432"/>
          <w:tab w:val="center" w:pos="3140"/>
          <w:tab w:val="center" w:pos="3848"/>
          <w:tab w:val="center" w:pos="6446"/>
        </w:tabs>
        <w:spacing w:after="43"/>
        <w:ind w:left="0" w:righ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Burmistrz Gminy i Miasta Węgliniec </w:t>
      </w:r>
    </w:p>
    <w:p w:rsidR="00257F63" w:rsidRDefault="00000000">
      <w:pPr>
        <w:spacing w:after="41" w:line="259" w:lineRule="auto"/>
        <w:ind w:left="4283" w:right="2698" w:firstLine="223"/>
        <w:jc w:val="left"/>
      </w:pPr>
      <w:r>
        <w:rPr>
          <w:b/>
        </w:rPr>
        <w:t xml:space="preserve"> ul. Sikorskiego 3      59 – 940 Węgliniec </w:t>
      </w:r>
    </w:p>
    <w:p w:rsidR="00257F63" w:rsidRDefault="00000000">
      <w:pPr>
        <w:spacing w:after="0" w:line="259" w:lineRule="auto"/>
        <w:ind w:right="0" w:firstLine="0"/>
        <w:jc w:val="center"/>
      </w:pPr>
      <w:r>
        <w:rPr>
          <w:b/>
        </w:rPr>
        <w:t xml:space="preserve"> </w:t>
      </w:r>
    </w:p>
    <w:p w:rsidR="00257F63" w:rsidRDefault="00000000">
      <w:pPr>
        <w:spacing w:after="46" w:line="259" w:lineRule="auto"/>
        <w:ind w:left="142" w:right="0" w:firstLine="0"/>
        <w:jc w:val="left"/>
      </w:pPr>
      <w:r>
        <w:rPr>
          <w:b/>
        </w:rPr>
        <w:t xml:space="preserve"> </w:t>
      </w:r>
    </w:p>
    <w:p w:rsidR="00257F63" w:rsidRDefault="00000000">
      <w:pPr>
        <w:pStyle w:val="Nagwek1"/>
        <w:spacing w:after="0"/>
        <w:ind w:left="144" w:right="43"/>
      </w:pPr>
      <w:r>
        <w:t xml:space="preserve">WNIOSEK O PRZYZNANIE ŚWIADCZENIA PIENIĘŻNEGO Z FUNDUSZU ZDROWOTNEGO DLA NAUCZYCIELI </w:t>
      </w:r>
    </w:p>
    <w:p w:rsidR="00257F63" w:rsidRDefault="00000000">
      <w:pPr>
        <w:spacing w:after="0" w:line="259" w:lineRule="auto"/>
        <w:ind w:right="0" w:firstLine="0"/>
        <w:jc w:val="center"/>
      </w:pPr>
      <w:r>
        <w:t xml:space="preserve"> </w:t>
      </w:r>
    </w:p>
    <w:tbl>
      <w:tblPr>
        <w:tblStyle w:val="TableGrid"/>
        <w:tblW w:w="9064" w:type="dxa"/>
        <w:tblInd w:w="147" w:type="dxa"/>
        <w:tblCellMar>
          <w:top w:w="15" w:type="dxa"/>
          <w:left w:w="108" w:type="dxa"/>
          <w:bottom w:w="0" w:type="dxa"/>
          <w:right w:w="61" w:type="dxa"/>
        </w:tblCellMar>
        <w:tblLook w:val="04A0" w:firstRow="1" w:lastRow="0" w:firstColumn="1" w:lastColumn="0" w:noHBand="0" w:noVBand="1"/>
      </w:tblPr>
      <w:tblGrid>
        <w:gridCol w:w="3399"/>
        <w:gridCol w:w="5665"/>
      </w:tblGrid>
      <w:tr w:rsidR="00257F63">
        <w:trPr>
          <w:trHeight w:val="470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Imię i nazwisko nauczyciela: 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68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Adres zamieszkania 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70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Nr telefonu kontaktowego* 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701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Nr rachunku bankowego, na który należy przekazać pomoc zdrowotną (26 cyfr): 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929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48" w:firstLine="0"/>
            </w:pPr>
            <w:r>
              <w:rPr>
                <w:sz w:val="20"/>
              </w:rPr>
              <w:t xml:space="preserve">Informacja dyrektora szkoły o statusie nauczyciela oraz potwierdzenie wymiaru zatrudnienia lub przejścia na nw. świadczenia** 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49" w:firstLine="0"/>
            </w:pPr>
            <w:r>
              <w:rPr>
                <w:sz w:val="20"/>
              </w:rPr>
              <w:t xml:space="preserve">Potwierdzenie dyrektora szkoły o statusie zatrudnienia oraz potwierdzenie zatrudnienia lub przejścia na nw. świadczenia**/ w przypadku nauczyciela – dyrektora szkoły potwierdzenia dokonuje Burmistrz Gminy i Miasta Węgliniec </w:t>
            </w:r>
          </w:p>
        </w:tc>
      </w:tr>
      <w:tr w:rsidR="00257F63">
        <w:trPr>
          <w:trHeight w:val="701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19" w:line="259" w:lineRule="auto"/>
              <w:ind w:left="2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78562</wp:posOffset>
                      </wp:positionH>
                      <wp:positionV relativeFrom="paragraph">
                        <wp:posOffset>55256</wp:posOffset>
                      </wp:positionV>
                      <wp:extent cx="190500" cy="180975"/>
                      <wp:effectExtent l="0" t="0" r="0" b="0"/>
                      <wp:wrapSquare wrapText="bothSides"/>
                      <wp:docPr id="19138" name="Group 191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500" cy="180975"/>
                                <a:chOff x="0" y="0"/>
                                <a:chExt cx="190500" cy="180975"/>
                              </a:xfrm>
                            </wpg:grpSpPr>
                            <wps:wsp>
                              <wps:cNvPr id="1005" name="Shape 1005"/>
                              <wps:cNvSpPr/>
                              <wps:spPr>
                                <a:xfrm>
                                  <a:off x="0" y="0"/>
                                  <a:ext cx="190500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0500" h="180975">
                                      <a:moveTo>
                                        <a:pt x="0" y="180975"/>
                                      </a:moveTo>
                                      <a:lnTo>
                                        <a:pt x="190500" y="180975"/>
                                      </a:lnTo>
                                      <a:lnTo>
                                        <a:pt x="1905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172C51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9138" style="width:15pt;height:14.25pt;position:absolute;mso-position-horizontal-relative:text;mso-position-horizontal:absolute;margin-left:6.186pt;mso-position-vertical-relative:text;margin-top:4.35083pt;" coordsize="1905,1809">
                      <v:shape id="Shape 1005" style="position:absolute;width:1905;height:1809;left:0;top:0;" coordsize="190500,180975" path="m0,180975l190500,180975l190500,0l0,0x">
                        <v:stroke weight="1pt" endcap="flat" joinstyle="miter" miterlimit="10" on="true" color="#172c51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          </w:t>
            </w:r>
          </w:p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        rencista/emeryt </w:t>
            </w:r>
          </w:p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21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257F63" w:rsidRDefault="00000000">
            <w:pPr>
              <w:spacing w:after="1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257F63" w:rsidRDefault="00000000">
            <w:pPr>
              <w:spacing w:after="2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    </w:t>
            </w:r>
          </w:p>
          <w:p w:rsidR="00257F63" w:rsidRDefault="00000000">
            <w:pPr>
              <w:spacing w:after="2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  ………………………………………………………………. </w:t>
            </w:r>
          </w:p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     (data, pieczęć szkoły, pieczęć i podpis dyrektora szkoły) </w:t>
            </w:r>
          </w:p>
        </w:tc>
      </w:tr>
      <w:tr w:rsidR="00257F63">
        <w:trPr>
          <w:trHeight w:val="929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20" w:line="259" w:lineRule="auto"/>
              <w:ind w:left="2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84912</wp:posOffset>
                      </wp:positionH>
                      <wp:positionV relativeFrom="paragraph">
                        <wp:posOffset>137342</wp:posOffset>
                      </wp:positionV>
                      <wp:extent cx="190500" cy="180975"/>
                      <wp:effectExtent l="0" t="0" r="0" b="0"/>
                      <wp:wrapSquare wrapText="bothSides"/>
                      <wp:docPr id="19457" name="Group 194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500" cy="180975"/>
                                <a:chOff x="0" y="0"/>
                                <a:chExt cx="190500" cy="180975"/>
                              </a:xfrm>
                            </wpg:grpSpPr>
                            <wps:wsp>
                              <wps:cNvPr id="1006" name="Shape 1006"/>
                              <wps:cNvSpPr/>
                              <wps:spPr>
                                <a:xfrm>
                                  <a:off x="0" y="0"/>
                                  <a:ext cx="190500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0500" h="180975">
                                      <a:moveTo>
                                        <a:pt x="0" y="180975"/>
                                      </a:moveTo>
                                      <a:lnTo>
                                        <a:pt x="190500" y="180975"/>
                                      </a:lnTo>
                                      <a:lnTo>
                                        <a:pt x="1905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172C51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9457" style="width:15pt;height:14.25pt;position:absolute;mso-position-horizontal-relative:text;mso-position-horizontal:absolute;margin-left:6.686pt;mso-position-vertical-relative:text;margin-top:10.8144pt;" coordsize="1905,1809">
                      <v:shape id="Shape 1006" style="position:absolute;width:1905;height:1809;left:0;top:0;" coordsize="190500,180975" path="m0,180975l190500,180975l190500,0l0,0x">
                        <v:stroke weight="1pt" endcap="flat" joinstyle="miter" miterlimit="10" on="true" color="#172c51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 </w:t>
            </w:r>
          </w:p>
          <w:p w:rsidR="00257F63" w:rsidRDefault="00000000">
            <w:pPr>
              <w:spacing w:after="0" w:line="27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        nauczycielskie świadczenie              kompensacyjne </w:t>
            </w:r>
          </w:p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57F63" w:rsidRDefault="00257F63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257F63">
        <w:trPr>
          <w:trHeight w:val="701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2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94437</wp:posOffset>
                      </wp:positionH>
                      <wp:positionV relativeFrom="paragraph">
                        <wp:posOffset>-29742</wp:posOffset>
                      </wp:positionV>
                      <wp:extent cx="190500" cy="180975"/>
                      <wp:effectExtent l="0" t="0" r="0" b="0"/>
                      <wp:wrapSquare wrapText="bothSides"/>
                      <wp:docPr id="19508" name="Group 195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500" cy="180975"/>
                                <a:chOff x="0" y="0"/>
                                <a:chExt cx="190500" cy="180975"/>
                              </a:xfrm>
                            </wpg:grpSpPr>
                            <wps:wsp>
                              <wps:cNvPr id="1007" name="Shape 1007"/>
                              <wps:cNvSpPr/>
                              <wps:spPr>
                                <a:xfrm>
                                  <a:off x="0" y="0"/>
                                  <a:ext cx="190500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0500" h="180975">
                                      <a:moveTo>
                                        <a:pt x="0" y="180975"/>
                                      </a:moveTo>
                                      <a:lnTo>
                                        <a:pt x="190500" y="180975"/>
                                      </a:lnTo>
                                      <a:lnTo>
                                        <a:pt x="1905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172C51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9508" style="width:15pt;height:14.25pt;position:absolute;mso-position-horizontal-relative:text;mso-position-horizontal:absolute;margin-left:7.436pt;mso-position-vertical-relative:text;margin-top:-2.34198pt;" coordsize="1905,1809">
                      <v:shape id="Shape 1007" style="position:absolute;width:1905;height:1809;left:0;top:0;" coordsize="190500,180975" path="m0,180975l190500,180975l190500,0l0,0x">
                        <v:stroke weight="1pt" endcap="flat" joinstyle="miter" miterlimit="10" on="true" color="#172c51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        nauczyciel w stanie nieczynnym </w:t>
            </w:r>
          </w:p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31"/>
                <w:vertAlign w:val="subscript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sz w:val="22"/>
              </w:rPr>
              <w:t xml:space="preserve"> 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57F63" w:rsidRDefault="00257F63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257F63">
        <w:trPr>
          <w:trHeight w:val="1162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Calibri" w:eastAsia="Calibri" w:hAnsi="Calibri" w:cs="Calibri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94437</wp:posOffset>
                      </wp:positionH>
                      <wp:positionV relativeFrom="paragraph">
                        <wp:posOffset>118419</wp:posOffset>
                      </wp:positionV>
                      <wp:extent cx="190500" cy="180975"/>
                      <wp:effectExtent l="0" t="0" r="0" b="0"/>
                      <wp:wrapSquare wrapText="bothSides"/>
                      <wp:docPr id="19531" name="Group 195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0500" cy="180975"/>
                                <a:chOff x="0" y="0"/>
                                <a:chExt cx="190500" cy="180975"/>
                              </a:xfrm>
                            </wpg:grpSpPr>
                            <wps:wsp>
                              <wps:cNvPr id="1010" name="Shape 1010"/>
                              <wps:cNvSpPr/>
                              <wps:spPr>
                                <a:xfrm>
                                  <a:off x="0" y="0"/>
                                  <a:ext cx="190500" cy="1809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0500" h="180975">
                                      <a:moveTo>
                                        <a:pt x="0" y="180975"/>
                                      </a:moveTo>
                                      <a:lnTo>
                                        <a:pt x="190500" y="180975"/>
                                      </a:lnTo>
                                      <a:lnTo>
                                        <a:pt x="1905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172C51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9531" style="width:15pt;height:14.25pt;position:absolute;mso-position-horizontal-relative:text;mso-position-horizontal:absolute;margin-left:7.436pt;mso-position-vertical-relative:text;margin-top:9.32434pt;" coordsize="1905,1809">
                      <v:shape id="Shape 1010" style="position:absolute;width:1905;height:1809;left:0;top:0;" coordsize="190500,180975" path="m0,180975l190500,180975l190500,0l0,0x">
                        <v:stroke weight="1pt" endcap="flat" joinstyle="miter" miterlimit="10" on="true" color="#172c51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 </w:t>
            </w:r>
          </w:p>
          <w:p w:rsidR="00257F63" w:rsidRDefault="00000000">
            <w:pPr>
              <w:spacing w:after="19" w:line="265" w:lineRule="auto"/>
              <w:ind w:left="2" w:right="0" w:firstLine="0"/>
              <w:jc w:val="left"/>
            </w:pPr>
            <w:r>
              <w:rPr>
                <w:sz w:val="20"/>
              </w:rPr>
              <w:t xml:space="preserve">         nauczyciel czynny zawodowo w wymiarze </w:t>
            </w:r>
            <w:r>
              <w:rPr>
                <w:sz w:val="20"/>
              </w:rPr>
              <w:tab/>
              <w:t xml:space="preserve">co </w:t>
            </w:r>
            <w:r>
              <w:rPr>
                <w:sz w:val="20"/>
              </w:rPr>
              <w:tab/>
              <w:t xml:space="preserve">najmniej </w:t>
            </w:r>
            <w:r>
              <w:rPr>
                <w:sz w:val="20"/>
              </w:rPr>
              <w:tab/>
              <w:t xml:space="preserve">½ </w:t>
            </w:r>
          </w:p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obowiązkowego wymiaru zajęć </w:t>
            </w:r>
          </w:p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257F63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:rsidR="00257F63" w:rsidRDefault="00000000">
      <w:pPr>
        <w:spacing w:after="36" w:line="258" w:lineRule="auto"/>
        <w:ind w:right="0"/>
        <w:jc w:val="left"/>
      </w:pPr>
      <w:r>
        <w:rPr>
          <w:sz w:val="20"/>
        </w:rPr>
        <w:t xml:space="preserve">*podanie numeru telefonu jest dobrowolne i będzie służyło wyłącznie ułatwieniu kontaktu w związku ze złożonym wnioskiem </w:t>
      </w:r>
    </w:p>
    <w:p w:rsidR="00257F63" w:rsidRDefault="00000000">
      <w:pPr>
        <w:spacing w:after="36" w:line="258" w:lineRule="auto"/>
        <w:ind w:right="0"/>
        <w:jc w:val="left"/>
      </w:pPr>
      <w:r>
        <w:rPr>
          <w:sz w:val="20"/>
        </w:rPr>
        <w:t xml:space="preserve">** zaznaczyć właściwe </w:t>
      </w:r>
    </w:p>
    <w:p w:rsidR="00257F63" w:rsidRDefault="00000000">
      <w:pPr>
        <w:spacing w:after="205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49"/>
        <w:ind w:right="42"/>
      </w:pPr>
      <w:r>
        <w:t xml:space="preserve">Uzasadnienie wniosku (uzupełnia nauczyciel): </w:t>
      </w:r>
    </w:p>
    <w:p w:rsidR="00257F63" w:rsidRDefault="00000000">
      <w:pPr>
        <w:spacing w:after="108"/>
        <w:ind w:right="42"/>
      </w:pPr>
      <w:r>
        <w:t>…………………………………………………………………………………………………</w:t>
      </w:r>
    </w:p>
    <w:p w:rsidR="00257F63" w:rsidRDefault="00000000">
      <w:pPr>
        <w:spacing w:after="105"/>
        <w:ind w:right="42"/>
      </w:pPr>
      <w:r>
        <w:t>…………………………………………………………………………………………………</w:t>
      </w:r>
    </w:p>
    <w:p w:rsidR="00257F63" w:rsidRDefault="00000000">
      <w:pPr>
        <w:spacing w:after="108"/>
        <w:ind w:right="42"/>
      </w:pPr>
      <w:r>
        <w:t>………………………………………………………………………………………………… …………………………………………………………………………………………………</w:t>
      </w:r>
    </w:p>
    <w:p w:rsidR="00257F63" w:rsidRDefault="00000000">
      <w:pPr>
        <w:spacing w:after="105"/>
        <w:ind w:right="42"/>
      </w:pPr>
      <w:r>
        <w:lastRenderedPageBreak/>
        <w:t>…………………………………………………………………………………………………</w:t>
      </w:r>
    </w:p>
    <w:p w:rsidR="00257F63" w:rsidRDefault="00000000">
      <w:pPr>
        <w:spacing w:after="108"/>
        <w:ind w:right="42"/>
      </w:pPr>
      <w:r>
        <w:t>…………………………………………………………………………………………………</w:t>
      </w:r>
    </w:p>
    <w:p w:rsidR="00257F63" w:rsidRDefault="00000000">
      <w:pPr>
        <w:spacing w:after="105"/>
        <w:ind w:right="42"/>
      </w:pPr>
      <w:r>
        <w:t>…………………………………………………………………………………………………</w:t>
      </w:r>
    </w:p>
    <w:p w:rsidR="00257F63" w:rsidRDefault="00000000">
      <w:pPr>
        <w:spacing w:after="108"/>
        <w:ind w:right="42"/>
      </w:pPr>
      <w:r>
        <w:t>…………………………………………………………………………………………………</w:t>
      </w:r>
    </w:p>
    <w:p w:rsidR="00257F63" w:rsidRDefault="00000000">
      <w:pPr>
        <w:spacing w:after="152"/>
        <w:ind w:right="42"/>
      </w:pPr>
      <w:r>
        <w:t>…………………………………………………………………………………………………</w:t>
      </w:r>
    </w:p>
    <w:p w:rsidR="00257F63" w:rsidRDefault="00000000">
      <w:pPr>
        <w:spacing w:after="266"/>
        <w:ind w:right="42"/>
      </w:pPr>
      <w:r>
        <w:t xml:space="preserve">………………………………………………………………………………………………… </w:t>
      </w:r>
    </w:p>
    <w:p w:rsidR="00257F63" w:rsidRDefault="00000000">
      <w:pPr>
        <w:spacing w:after="318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tabs>
          <w:tab w:val="center" w:pos="850"/>
          <w:tab w:val="center" w:pos="1558"/>
          <w:tab w:val="center" w:pos="2266"/>
          <w:tab w:val="center" w:pos="2975"/>
          <w:tab w:val="center" w:pos="3683"/>
          <w:tab w:val="center" w:pos="4391"/>
          <w:tab w:val="right" w:pos="9265"/>
        </w:tabs>
        <w:spacing w:after="110"/>
        <w:ind w:left="0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……………………………………….… </w:t>
      </w:r>
    </w:p>
    <w:p w:rsidR="00257F63" w:rsidRDefault="00000000">
      <w:pPr>
        <w:tabs>
          <w:tab w:val="center" w:pos="850"/>
          <w:tab w:val="center" w:pos="1558"/>
          <w:tab w:val="center" w:pos="2266"/>
          <w:tab w:val="center" w:pos="2975"/>
          <w:tab w:val="center" w:pos="3683"/>
          <w:tab w:val="center" w:pos="4391"/>
          <w:tab w:val="center" w:pos="5099"/>
          <w:tab w:val="center" w:pos="7306"/>
        </w:tabs>
        <w:spacing w:after="1" w:line="258" w:lineRule="auto"/>
        <w:ind w:left="0" w:right="0" w:firstLine="0"/>
        <w:jc w:val="left"/>
      </w:pP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data i czytelny podpis wnioskodawcy </w:t>
      </w:r>
    </w:p>
    <w:p w:rsidR="00257F63" w:rsidRDefault="00000000">
      <w:pPr>
        <w:spacing w:after="64" w:line="259" w:lineRule="auto"/>
        <w:ind w:left="142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156"/>
        <w:ind w:right="42"/>
      </w:pPr>
      <w:r>
        <w:t xml:space="preserve">W celu potwierdzenia zasadności mojego wniosku dołączam następujące dokumenty: </w:t>
      </w:r>
    </w:p>
    <w:p w:rsidR="00257F63" w:rsidRDefault="00000000">
      <w:pPr>
        <w:numPr>
          <w:ilvl w:val="0"/>
          <w:numId w:val="11"/>
        </w:numPr>
        <w:spacing w:line="377" w:lineRule="auto"/>
        <w:ind w:right="42" w:hanging="360"/>
      </w:pPr>
      <w:r>
        <w:t xml:space="preserve">oryginalne rachunki/faktury potwierdzające poniesione koszty leczenia (imienne faktury/rachunki), obejmujące okres nie dłuższy niż 12 miesięcy poprzedzających złożenie wniosku; </w:t>
      </w:r>
    </w:p>
    <w:p w:rsidR="00257F63" w:rsidRDefault="00000000">
      <w:pPr>
        <w:numPr>
          <w:ilvl w:val="0"/>
          <w:numId w:val="11"/>
        </w:numPr>
        <w:spacing w:after="154"/>
        <w:ind w:right="42" w:hanging="360"/>
      </w:pPr>
      <w:r>
        <w:t xml:space="preserve">aktualne zaświadczenie lekarskie potwierdzające przewlekłą lub ciężką chorobę; </w:t>
      </w:r>
    </w:p>
    <w:p w:rsidR="00257F63" w:rsidRDefault="00000000">
      <w:pPr>
        <w:numPr>
          <w:ilvl w:val="0"/>
          <w:numId w:val="11"/>
        </w:numPr>
        <w:spacing w:after="156"/>
        <w:ind w:right="42" w:hanging="360"/>
      </w:pPr>
      <w:r>
        <w:t xml:space="preserve">oświadczenie o dochodach; </w:t>
      </w:r>
    </w:p>
    <w:p w:rsidR="00257F63" w:rsidRDefault="00000000">
      <w:pPr>
        <w:numPr>
          <w:ilvl w:val="0"/>
          <w:numId w:val="11"/>
        </w:numPr>
        <w:spacing w:after="155"/>
        <w:ind w:right="42" w:hanging="360"/>
      </w:pPr>
      <w:r>
        <w:t xml:space="preserve">klauzulę informacyjną; </w:t>
      </w:r>
    </w:p>
    <w:p w:rsidR="00257F63" w:rsidRDefault="00000000">
      <w:pPr>
        <w:numPr>
          <w:ilvl w:val="0"/>
          <w:numId w:val="11"/>
        </w:numPr>
        <w:spacing w:after="108"/>
        <w:ind w:right="42" w:hanging="360"/>
      </w:pPr>
      <w:r>
        <w:t xml:space="preserve">inne dokumenty uzasadniające przyznanie pomocy zdrowotnej (wymienić jakie): </w:t>
      </w:r>
    </w:p>
    <w:p w:rsidR="00257F63" w:rsidRDefault="00000000">
      <w:pPr>
        <w:spacing w:after="114" w:line="259" w:lineRule="auto"/>
        <w:ind w:left="629" w:right="0"/>
        <w:jc w:val="center"/>
      </w:pPr>
      <w:r>
        <w:t>…………………………………………………………………………………………</w:t>
      </w:r>
    </w:p>
    <w:p w:rsidR="00257F63" w:rsidRDefault="00000000">
      <w:pPr>
        <w:spacing w:after="114" w:line="259" w:lineRule="auto"/>
        <w:ind w:left="629" w:right="0"/>
        <w:jc w:val="center"/>
      </w:pPr>
      <w:r>
        <w:t>…………………………………………………………………………………………</w:t>
      </w:r>
    </w:p>
    <w:p w:rsidR="00257F63" w:rsidRDefault="00000000">
      <w:pPr>
        <w:spacing w:after="160" w:line="259" w:lineRule="auto"/>
        <w:ind w:left="629" w:right="0"/>
        <w:jc w:val="center"/>
      </w:pPr>
      <w:r>
        <w:t>…………………………………………………………………………………………</w:t>
      </w:r>
    </w:p>
    <w:p w:rsidR="00257F63" w:rsidRDefault="00000000">
      <w:pPr>
        <w:spacing w:after="162" w:line="259" w:lineRule="auto"/>
        <w:ind w:left="10" w:right="252"/>
        <w:jc w:val="right"/>
      </w:pPr>
      <w:r>
        <w:t xml:space="preserve">………………………………………………………………………………………… </w:t>
      </w:r>
    </w:p>
    <w:p w:rsidR="00257F63" w:rsidRDefault="00000000">
      <w:pPr>
        <w:spacing w:after="105"/>
        <w:ind w:right="42"/>
      </w:pPr>
      <w:r>
        <w:t xml:space="preserve"> Jednocześnie oświadczam, że zapoznałem/</w:t>
      </w:r>
      <w:proofErr w:type="spellStart"/>
      <w:r>
        <w:t>am</w:t>
      </w:r>
      <w:proofErr w:type="spellEnd"/>
      <w:r>
        <w:t xml:space="preserve"> się z Regulaminem Funduszu Zdrowotnego. </w:t>
      </w:r>
    </w:p>
    <w:p w:rsidR="00257F63" w:rsidRDefault="00000000">
      <w:pPr>
        <w:spacing w:after="162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12" w:line="259" w:lineRule="auto"/>
        <w:ind w:left="10" w:right="252"/>
        <w:jc w:val="right"/>
      </w:pPr>
      <w:r>
        <w:t xml:space="preserve">……………………………………….… </w:t>
      </w:r>
    </w:p>
    <w:p w:rsidR="00257F63" w:rsidRDefault="00000000">
      <w:pPr>
        <w:tabs>
          <w:tab w:val="center" w:pos="850"/>
          <w:tab w:val="center" w:pos="1558"/>
          <w:tab w:val="center" w:pos="2266"/>
          <w:tab w:val="center" w:pos="2975"/>
          <w:tab w:val="center" w:pos="3683"/>
          <w:tab w:val="center" w:pos="4391"/>
          <w:tab w:val="center" w:pos="6797"/>
        </w:tabs>
        <w:spacing w:after="36" w:line="258" w:lineRule="auto"/>
        <w:ind w:left="0" w:right="0" w:firstLine="0"/>
        <w:jc w:val="left"/>
      </w:pP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       data i czytelny podpis wnioskodawcy </w:t>
      </w:r>
    </w:p>
    <w:p w:rsidR="00257F63" w:rsidRDefault="00000000">
      <w:pPr>
        <w:spacing w:after="205" w:line="259" w:lineRule="auto"/>
        <w:ind w:left="142" w:right="0" w:firstLine="0"/>
        <w:jc w:val="left"/>
      </w:pPr>
      <w:r>
        <w:t xml:space="preserve"> </w:t>
      </w:r>
    </w:p>
    <w:p w:rsidR="00257F63" w:rsidRDefault="00000000">
      <w:pPr>
        <w:spacing w:after="150"/>
        <w:ind w:right="42"/>
      </w:pPr>
      <w:r>
        <w:t xml:space="preserve">Decyzja Burmistrza Gminy i Miasta Węgliniec: </w:t>
      </w:r>
    </w:p>
    <w:p w:rsidR="00257F63" w:rsidRDefault="00000000">
      <w:pPr>
        <w:spacing w:after="155"/>
        <w:ind w:right="42"/>
      </w:pPr>
      <w:r>
        <w:t>Przyznaję/nie przyznaję świadczenia w ramach pomocy zdrowotnej</w:t>
      </w:r>
      <w:r>
        <w:rPr>
          <w:sz w:val="20"/>
        </w:rPr>
        <w:t>***</w:t>
      </w:r>
      <w:r>
        <w:t xml:space="preserve"> w wysokości </w:t>
      </w:r>
    </w:p>
    <w:p w:rsidR="00257F63" w:rsidRDefault="00000000">
      <w:pPr>
        <w:spacing w:after="106"/>
        <w:ind w:right="42"/>
      </w:pPr>
      <w:r>
        <w:t xml:space="preserve">………………………………… zł. </w:t>
      </w:r>
    </w:p>
    <w:p w:rsidR="00257F63" w:rsidRDefault="00000000">
      <w:pPr>
        <w:tabs>
          <w:tab w:val="center" w:pos="3683"/>
          <w:tab w:val="center" w:pos="4391"/>
          <w:tab w:val="center" w:pos="5099"/>
        </w:tabs>
        <w:spacing w:after="72" w:line="258" w:lineRule="auto"/>
        <w:ind w:left="0" w:right="0" w:firstLine="0"/>
        <w:jc w:val="left"/>
      </w:pPr>
      <w:r>
        <w:rPr>
          <w:sz w:val="20"/>
        </w:rPr>
        <w:t xml:space="preserve">*** odpowiednio zaznaczyć/skreślić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</w:p>
    <w:p w:rsidR="00257F63" w:rsidRDefault="00000000">
      <w:pPr>
        <w:spacing w:after="0" w:line="259" w:lineRule="auto"/>
        <w:ind w:left="10" w:right="725"/>
        <w:jc w:val="right"/>
      </w:pPr>
      <w:r>
        <w:rPr>
          <w:sz w:val="20"/>
        </w:rPr>
        <w:t xml:space="preserve">     </w:t>
      </w:r>
      <w:r>
        <w:t xml:space="preserve">……………………………………….… </w:t>
      </w:r>
    </w:p>
    <w:p w:rsidR="00257F63" w:rsidRDefault="00000000">
      <w:pPr>
        <w:tabs>
          <w:tab w:val="center" w:pos="850"/>
          <w:tab w:val="center" w:pos="1558"/>
          <w:tab w:val="center" w:pos="2266"/>
          <w:tab w:val="center" w:pos="2975"/>
          <w:tab w:val="center" w:pos="3683"/>
          <w:tab w:val="center" w:pos="4391"/>
          <w:tab w:val="center" w:pos="6428"/>
        </w:tabs>
        <w:spacing w:after="1" w:line="258" w:lineRule="auto"/>
        <w:ind w:left="0" w:right="0" w:firstLine="0"/>
        <w:jc w:val="left"/>
      </w:pP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             data i podpis Burmistrza </w:t>
      </w:r>
    </w:p>
    <w:p w:rsidR="00257F63" w:rsidRDefault="00000000">
      <w:pPr>
        <w:spacing w:after="0" w:line="259" w:lineRule="auto"/>
        <w:ind w:left="0" w:right="0" w:firstLine="0"/>
        <w:jc w:val="righ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right"/>
      </w:pPr>
      <w:r>
        <w:rPr>
          <w:sz w:val="20"/>
        </w:rPr>
        <w:t xml:space="preserve"> </w:t>
      </w:r>
    </w:p>
    <w:p w:rsidR="00257F63" w:rsidRDefault="00257F63">
      <w:pPr>
        <w:sectPr w:rsidR="00257F63" w:rsidSect="002D7FA1">
          <w:footerReference w:type="even" r:id="rId10"/>
          <w:footerReference w:type="default" r:id="rId11"/>
          <w:footerReference w:type="first" r:id="rId12"/>
          <w:pgSz w:w="11906" w:h="16838"/>
          <w:pgMar w:top="142" w:right="1367" w:bottom="1470" w:left="1274" w:header="708" w:footer="262" w:gutter="0"/>
          <w:pgNumType w:start="1"/>
          <w:cols w:space="708"/>
        </w:sectPr>
      </w:pPr>
    </w:p>
    <w:p w:rsidR="00257F63" w:rsidRDefault="00000000">
      <w:pPr>
        <w:spacing w:after="0" w:line="259" w:lineRule="auto"/>
        <w:ind w:left="10" w:right="-12"/>
        <w:jc w:val="right"/>
      </w:pPr>
      <w:r>
        <w:rPr>
          <w:sz w:val="20"/>
        </w:rPr>
        <w:lastRenderedPageBreak/>
        <w:t>Załącznik nr 2 do Regulaminu</w:t>
      </w:r>
    </w:p>
    <w:p w:rsidR="00257F63" w:rsidRDefault="00000000">
      <w:pPr>
        <w:spacing w:after="36" w:line="258" w:lineRule="auto"/>
        <w:ind w:left="5775" w:right="0" w:firstLine="1294"/>
        <w:jc w:val="left"/>
      </w:pPr>
      <w:r>
        <w:rPr>
          <w:sz w:val="20"/>
        </w:rPr>
        <w:t>Przyznawania świadczeń z Funduszu Zdrowotnego dla nauczycieli</w:t>
      </w:r>
    </w:p>
    <w:p w:rsidR="00257F63" w:rsidRDefault="00000000">
      <w:pPr>
        <w:spacing w:after="36" w:line="258" w:lineRule="auto"/>
        <w:ind w:left="-5" w:right="0"/>
        <w:jc w:val="left"/>
      </w:pPr>
      <w:r>
        <w:rPr>
          <w:sz w:val="20"/>
        </w:rPr>
        <w:t xml:space="preserve">………………………………….…….. </w:t>
      </w:r>
    </w:p>
    <w:p w:rsidR="00257F63" w:rsidRDefault="00000000">
      <w:pPr>
        <w:spacing w:after="36" w:line="258" w:lineRule="auto"/>
        <w:ind w:left="-5" w:right="0"/>
        <w:jc w:val="left"/>
      </w:pPr>
      <w:r>
        <w:rPr>
          <w:sz w:val="20"/>
        </w:rPr>
        <w:t xml:space="preserve">Imię i nazwisko wnioskodawcy </w:t>
      </w:r>
    </w:p>
    <w:p w:rsidR="00257F63" w:rsidRDefault="00000000">
      <w:pPr>
        <w:spacing w:after="2" w:line="259" w:lineRule="auto"/>
        <w:ind w:left="0" w:right="0" w:firstLine="0"/>
        <w:jc w:val="left"/>
      </w:pPr>
      <w:r>
        <w:t xml:space="preserve"> </w:t>
      </w:r>
    </w:p>
    <w:p w:rsidR="00257F63" w:rsidRDefault="00000000">
      <w:pPr>
        <w:spacing w:after="36" w:line="258" w:lineRule="auto"/>
        <w:ind w:left="-5" w:right="0"/>
        <w:jc w:val="left"/>
      </w:pPr>
      <w:r>
        <w:rPr>
          <w:sz w:val="20"/>
        </w:rPr>
        <w:t xml:space="preserve">………………………………….…….. </w:t>
      </w:r>
    </w:p>
    <w:p w:rsidR="00257F63" w:rsidRDefault="00000000">
      <w:pPr>
        <w:spacing w:after="1" w:line="258" w:lineRule="auto"/>
        <w:ind w:left="-5" w:right="0"/>
        <w:jc w:val="left"/>
      </w:pPr>
      <w:r>
        <w:rPr>
          <w:sz w:val="20"/>
        </w:rPr>
        <w:t xml:space="preserve">Adres zamieszkania </w:t>
      </w:r>
    </w:p>
    <w:p w:rsidR="00257F63" w:rsidRDefault="00000000">
      <w:pPr>
        <w:spacing w:after="39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1" w:line="258" w:lineRule="auto"/>
        <w:ind w:left="-5" w:right="0"/>
        <w:jc w:val="left"/>
      </w:pPr>
      <w:r>
        <w:rPr>
          <w:sz w:val="20"/>
        </w:rPr>
        <w:t xml:space="preserve">………………………………….…….. </w:t>
      </w:r>
    </w:p>
    <w:p w:rsidR="00257F63" w:rsidRDefault="00000000">
      <w:pPr>
        <w:spacing w:after="36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57F63" w:rsidRDefault="00000000">
      <w:pPr>
        <w:spacing w:after="94" w:line="259" w:lineRule="auto"/>
        <w:ind w:left="59" w:right="0" w:firstLine="0"/>
        <w:jc w:val="center"/>
      </w:pPr>
      <w:r>
        <w:t xml:space="preserve"> </w:t>
      </w:r>
    </w:p>
    <w:p w:rsidR="00257F63" w:rsidRDefault="00000000">
      <w:pPr>
        <w:pStyle w:val="Nagwek1"/>
        <w:spacing w:after="0" w:line="259" w:lineRule="auto"/>
        <w:ind w:left="12" w:right="5"/>
      </w:pPr>
      <w:r>
        <w:rPr>
          <w:sz w:val="28"/>
        </w:rPr>
        <w:t xml:space="preserve">Oświadczenie o dochodach </w:t>
      </w:r>
    </w:p>
    <w:p w:rsidR="00257F63" w:rsidRDefault="00000000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257F63" w:rsidRDefault="00000000">
      <w:pPr>
        <w:spacing w:after="95" w:line="418" w:lineRule="auto"/>
        <w:ind w:left="-5" w:right="0"/>
        <w:jc w:val="left"/>
      </w:pPr>
      <w:r>
        <w:t xml:space="preserve">Liczba osób w rodzinie </w:t>
      </w:r>
      <w:r>
        <w:rPr>
          <w:sz w:val="20"/>
        </w:rPr>
        <w:t xml:space="preserve">(dot. wszystkich członków rodziny prowadzących wspólne gospodarstwo domowe zamieszkujących razem i utrzymujących się wspólnie) </w:t>
      </w:r>
      <w:r>
        <w:t xml:space="preserve">…………………………… </w:t>
      </w:r>
    </w:p>
    <w:p w:rsidR="00257F63" w:rsidRDefault="00000000">
      <w:pPr>
        <w:spacing w:after="273" w:line="259" w:lineRule="auto"/>
        <w:ind w:left="0" w:right="0" w:firstLine="0"/>
        <w:jc w:val="left"/>
      </w:pPr>
      <w:r>
        <w:t xml:space="preserve"> </w:t>
      </w:r>
    </w:p>
    <w:p w:rsidR="00257F63" w:rsidRDefault="00000000">
      <w:pPr>
        <w:spacing w:after="111" w:line="399" w:lineRule="auto"/>
        <w:ind w:left="10" w:right="42"/>
      </w:pPr>
      <w:r>
        <w:t>Oświadczam, że średni miesięczny dochód brutto w przeliczeniu na jednego członka rodziny z ostatnich trzech miesięcy poprzedzających złożenie wniosku wynosi ……</w:t>
      </w:r>
      <w:proofErr w:type="gramStart"/>
      <w:r>
        <w:t>…….</w:t>
      </w:r>
      <w:proofErr w:type="gramEnd"/>
      <w:r>
        <w:t>.</w:t>
      </w:r>
      <w:proofErr w:type="gramStart"/>
      <w:r>
        <w:t>…….</w:t>
      </w:r>
      <w:proofErr w:type="gramEnd"/>
      <w:r>
        <w:t xml:space="preserve">.zł.* </w:t>
      </w:r>
    </w:p>
    <w:p w:rsidR="00257F63" w:rsidRDefault="00000000">
      <w:pPr>
        <w:spacing w:after="130"/>
        <w:ind w:left="10" w:right="42"/>
      </w:pPr>
      <w:r>
        <w:t xml:space="preserve">*wysokość dochodów ze wszystkich źródeł przychodu, podlegających lub niepodlegających opodatkowaniu (do dochodu wlicza się: wszelkie zasiłki, w tym zasiłek rodzinny i pielęgnacyjny, zasiłki z opieki społecznej, dochód z tytułu prowadzenie gospodarstwa rolnego, działalności gospodarczej oraz inne wynikające ze stosunku pracy, umowy zlecenia, umowy o dzieło), uzyskanych w ciągu ostatnich 3 miesięcy poprzedzających miesiąc złożenia wniosku o pomoc zdrowotną. </w:t>
      </w:r>
    </w:p>
    <w:p w:rsidR="00257F63" w:rsidRDefault="00000000">
      <w:pPr>
        <w:spacing w:after="134" w:line="259" w:lineRule="auto"/>
        <w:ind w:left="0" w:right="0" w:firstLine="0"/>
        <w:jc w:val="left"/>
      </w:pPr>
      <w:r>
        <w:t xml:space="preserve"> </w:t>
      </w:r>
    </w:p>
    <w:p w:rsidR="00257F63" w:rsidRDefault="00000000">
      <w:pPr>
        <w:spacing w:after="137" w:line="258" w:lineRule="auto"/>
        <w:ind w:left="0" w:right="3" w:firstLine="0"/>
      </w:pPr>
      <w:r>
        <w:rPr>
          <w:i/>
        </w:rPr>
        <w:t xml:space="preserve">Świadomy/a odpowiedzialności karnej </w:t>
      </w:r>
      <w:proofErr w:type="gramStart"/>
      <w:r>
        <w:rPr>
          <w:i/>
        </w:rPr>
        <w:t>wynikającej  art.</w:t>
      </w:r>
      <w:proofErr w:type="gramEnd"/>
      <w:r>
        <w:rPr>
          <w:i/>
        </w:rPr>
        <w:t xml:space="preserve"> 233 § 1 Kodeksu karnego za zeznanie nieprawdy lub zatajenie prawdy oświadczam, że powyższe dane są zgodne ze stanem faktycznym, co potwierdzam własnoręcznym podpisem. </w:t>
      </w:r>
    </w:p>
    <w:p w:rsidR="00257F63" w:rsidRDefault="00000000">
      <w:pPr>
        <w:spacing w:after="136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57F63" w:rsidRDefault="00000000">
      <w:pPr>
        <w:spacing w:after="124"/>
        <w:ind w:left="10" w:right="42"/>
      </w:pPr>
      <w:r>
        <w:t xml:space="preserve">Jednocześnie zobowiązuje się niezwłocznie powiadomić organ przyznający pomoc zdrowotną o ustaniu przyczyn, które stanowiły podstawę przyznania tej pomocy. </w:t>
      </w:r>
    </w:p>
    <w:p w:rsidR="00257F63" w:rsidRDefault="00000000">
      <w:pPr>
        <w:spacing w:after="136" w:line="259" w:lineRule="auto"/>
        <w:ind w:left="0" w:right="0" w:firstLine="0"/>
        <w:jc w:val="left"/>
      </w:pPr>
      <w:r>
        <w:t xml:space="preserve"> </w:t>
      </w:r>
    </w:p>
    <w:p w:rsidR="00257F63" w:rsidRDefault="00000000">
      <w:pPr>
        <w:spacing w:after="137" w:line="259" w:lineRule="auto"/>
        <w:ind w:left="0" w:right="0" w:firstLine="0"/>
        <w:jc w:val="left"/>
      </w:pPr>
      <w:r>
        <w:t xml:space="preserve"> </w:t>
      </w:r>
    </w:p>
    <w:p w:rsidR="00257F63" w:rsidRDefault="00000000">
      <w:pPr>
        <w:spacing w:after="134" w:line="259" w:lineRule="auto"/>
        <w:ind w:left="0" w:right="0" w:firstLine="0"/>
        <w:jc w:val="left"/>
      </w:pPr>
      <w:r>
        <w:t xml:space="preserve"> </w:t>
      </w:r>
    </w:p>
    <w:p w:rsidR="00257F63" w:rsidRDefault="00000000">
      <w:pPr>
        <w:spacing w:after="182" w:line="259" w:lineRule="auto"/>
        <w:ind w:left="0" w:right="0" w:firstLine="0"/>
        <w:jc w:val="left"/>
      </w:pPr>
      <w:r>
        <w:t xml:space="preserve"> </w:t>
      </w:r>
    </w:p>
    <w:p w:rsidR="00257F63" w:rsidRDefault="00000000">
      <w:pPr>
        <w:tabs>
          <w:tab w:val="center" w:pos="3541"/>
          <w:tab w:val="center" w:pos="4249"/>
          <w:tab w:val="center" w:pos="6907"/>
        </w:tabs>
        <w:spacing w:after="0"/>
        <w:ind w:left="0" w:right="0" w:firstLine="0"/>
        <w:jc w:val="left"/>
      </w:pPr>
      <w:r>
        <w:lastRenderedPageBreak/>
        <w:t xml:space="preserve">…………………………………..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…………………………………………. </w:t>
      </w:r>
    </w:p>
    <w:p w:rsidR="00257F63" w:rsidRDefault="00000000">
      <w:pPr>
        <w:spacing w:after="1" w:line="258" w:lineRule="auto"/>
        <w:ind w:left="-5" w:right="0"/>
        <w:jc w:val="left"/>
      </w:pPr>
      <w:r>
        <w:rPr>
          <w:sz w:val="20"/>
        </w:rPr>
        <w:t xml:space="preserve">           (miejscowość, data)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>(czytelny podpis wnioskodawcy) Załącznik nr 3 do Regulaminu</w:t>
      </w:r>
    </w:p>
    <w:p w:rsidR="00257F63" w:rsidRDefault="00000000">
      <w:pPr>
        <w:spacing w:after="0" w:line="259" w:lineRule="auto"/>
        <w:ind w:left="10" w:right="-12"/>
        <w:jc w:val="right"/>
      </w:pPr>
      <w:r>
        <w:rPr>
          <w:sz w:val="20"/>
        </w:rPr>
        <w:t>Przyznawania świadczeń</w:t>
      </w:r>
    </w:p>
    <w:p w:rsidR="00257F63" w:rsidRDefault="00000000">
      <w:pPr>
        <w:spacing w:after="85" w:line="259" w:lineRule="auto"/>
        <w:ind w:left="10" w:right="-12"/>
        <w:jc w:val="right"/>
      </w:pPr>
      <w:r>
        <w:rPr>
          <w:sz w:val="20"/>
        </w:rPr>
        <w:t>z Funduszu Zdrowotnego dla nauczycieli</w:t>
      </w:r>
    </w:p>
    <w:p w:rsidR="00257F63" w:rsidRDefault="00000000">
      <w:pPr>
        <w:pStyle w:val="Nagwek2"/>
        <w:spacing w:after="0"/>
        <w:ind w:left="144" w:right="133"/>
      </w:pPr>
      <w:r>
        <w:t xml:space="preserve">REJESTR wniosków o przyznanie pomocy zdrowotnej dla nauczycieli korzystających z opieki zdrowotnej </w:t>
      </w:r>
    </w:p>
    <w:tbl>
      <w:tblPr>
        <w:tblStyle w:val="TableGrid"/>
        <w:tblW w:w="9635" w:type="dxa"/>
        <w:tblInd w:w="5" w:type="dxa"/>
        <w:tblCellMar>
          <w:top w:w="15" w:type="dxa"/>
          <w:left w:w="108" w:type="dxa"/>
          <w:bottom w:w="0" w:type="dxa"/>
          <w:right w:w="58" w:type="dxa"/>
        </w:tblCellMar>
        <w:tblLook w:val="04A0" w:firstRow="1" w:lastRow="0" w:firstColumn="1" w:lastColumn="0" w:noHBand="0" w:noVBand="1"/>
      </w:tblPr>
      <w:tblGrid>
        <w:gridCol w:w="490"/>
        <w:gridCol w:w="895"/>
        <w:gridCol w:w="1587"/>
        <w:gridCol w:w="1702"/>
        <w:gridCol w:w="1560"/>
        <w:gridCol w:w="1418"/>
        <w:gridCol w:w="1133"/>
        <w:gridCol w:w="850"/>
      </w:tblGrid>
      <w:tr w:rsidR="00257F63">
        <w:trPr>
          <w:trHeight w:val="139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Lp.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Data złożenia wniosku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Imię i nazwisko nauczyciela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Miejsce zatrudnienia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54" w:firstLine="0"/>
              <w:jc w:val="left"/>
            </w:pPr>
            <w:r>
              <w:rPr>
                <w:sz w:val="20"/>
              </w:rPr>
              <w:t xml:space="preserve">Czynny zawodowo/ emeryt/ rencista/ świadczenie kompensacyjne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Przyznana kwota świadczenia w ramach pomocy zdrowotnej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Data przyznania pomocy zdrowotnej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Uwagi </w:t>
            </w:r>
          </w:p>
        </w:tc>
      </w:tr>
      <w:tr w:rsidR="00257F63">
        <w:trPr>
          <w:trHeight w:val="47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7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7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6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7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7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7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7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6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7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7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7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7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6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7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7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7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7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71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68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257F63">
        <w:trPr>
          <w:trHeight w:val="47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F63" w:rsidRDefault="00000000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</w:tbl>
    <w:p w:rsidR="00257F63" w:rsidRDefault="00000000">
      <w:pPr>
        <w:spacing w:after="142" w:line="259" w:lineRule="auto"/>
        <w:ind w:left="0" w:right="0" w:firstLine="0"/>
        <w:jc w:val="left"/>
      </w:pPr>
      <w:r>
        <w:rPr>
          <w:sz w:val="20"/>
        </w:rPr>
        <w:lastRenderedPageBreak/>
        <w:t xml:space="preserve"> </w:t>
      </w:r>
    </w:p>
    <w:p w:rsidR="00257F63" w:rsidRDefault="00000000">
      <w:pPr>
        <w:spacing w:after="14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10" w:right="-12"/>
        <w:jc w:val="right"/>
      </w:pPr>
      <w:r>
        <w:rPr>
          <w:sz w:val="20"/>
        </w:rPr>
        <w:t>Załącznik nr 4 do Regulaminu</w:t>
      </w:r>
    </w:p>
    <w:p w:rsidR="00257F63" w:rsidRDefault="00000000">
      <w:pPr>
        <w:spacing w:after="0" w:line="259" w:lineRule="auto"/>
        <w:ind w:left="10" w:right="-12"/>
        <w:jc w:val="right"/>
      </w:pPr>
      <w:r>
        <w:rPr>
          <w:sz w:val="20"/>
        </w:rPr>
        <w:t>Przyznawania świadczeń</w:t>
      </w:r>
    </w:p>
    <w:p w:rsidR="00257F63" w:rsidRDefault="00000000">
      <w:pPr>
        <w:spacing w:after="36" w:line="259" w:lineRule="auto"/>
        <w:ind w:left="10" w:right="-12"/>
        <w:jc w:val="right"/>
      </w:pPr>
      <w:r>
        <w:rPr>
          <w:sz w:val="20"/>
        </w:rPr>
        <w:t>z Funduszu Zdrowotnego dla nauczycieli</w:t>
      </w:r>
    </w:p>
    <w:p w:rsidR="00257F63" w:rsidRDefault="00000000">
      <w:pPr>
        <w:spacing w:after="184" w:line="259" w:lineRule="auto"/>
        <w:ind w:left="59" w:right="0" w:firstLine="0"/>
        <w:jc w:val="center"/>
      </w:pPr>
      <w:r>
        <w:rPr>
          <w:b/>
        </w:rPr>
        <w:t xml:space="preserve"> </w:t>
      </w:r>
    </w:p>
    <w:p w:rsidR="00257F63" w:rsidRDefault="00000000">
      <w:pPr>
        <w:spacing w:after="127" w:line="269" w:lineRule="auto"/>
        <w:ind w:left="144" w:right="139"/>
        <w:jc w:val="center"/>
      </w:pPr>
      <w:r>
        <w:rPr>
          <w:b/>
        </w:rPr>
        <w:t xml:space="preserve">Klauzula informacyjna  </w:t>
      </w:r>
    </w:p>
    <w:p w:rsidR="00257F63" w:rsidRDefault="00000000">
      <w:pPr>
        <w:pStyle w:val="Nagwek2"/>
        <w:spacing w:after="142"/>
        <w:ind w:left="10" w:right="0"/>
      </w:pPr>
      <w:r>
        <w:t xml:space="preserve">przy składaniu wniosków o przyznanie świadczenia pieniężnego z funduszu zdrowotnego dla nauczycieli </w:t>
      </w:r>
    </w:p>
    <w:p w:rsidR="00257F63" w:rsidRDefault="00000000">
      <w:pPr>
        <w:spacing w:after="134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57F63" w:rsidRDefault="00000000">
      <w:pPr>
        <w:spacing w:after="200"/>
        <w:ind w:left="10" w:right="42"/>
      </w:pPr>
      <w: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t>Dz.U.UE.L</w:t>
      </w:r>
      <w:proofErr w:type="spellEnd"/>
      <w:r>
        <w:t xml:space="preserve">. z 2016r. Nr 119, s.1 ze zm.) - dalej: „RODO” informuję, że: </w:t>
      </w:r>
    </w:p>
    <w:p w:rsidR="00257F63" w:rsidRDefault="00000000">
      <w:pPr>
        <w:numPr>
          <w:ilvl w:val="0"/>
          <w:numId w:val="12"/>
        </w:numPr>
        <w:ind w:right="42" w:hanging="360"/>
      </w:pPr>
      <w:r>
        <w:t xml:space="preserve">Administratorem Państwa danych w Urzędzie Gminy i Miasta w Węglińcu jest Burmistrz Gminy i Miasta, ul. Sikorskiego 3, 59-940 Węgliniec. </w:t>
      </w:r>
    </w:p>
    <w:p w:rsidR="00257F63" w:rsidRDefault="00000000">
      <w:pPr>
        <w:numPr>
          <w:ilvl w:val="0"/>
          <w:numId w:val="12"/>
        </w:numPr>
        <w:ind w:right="42" w:hanging="360"/>
      </w:pPr>
      <w:r>
        <w:t xml:space="preserve">Administrator wyznaczył Inspektora Ochrony Danych – Pana Janusz Wyspiańskiego, z którym mogą się Państwo kontaktować we wszystkich sprawach dotyczących przetwarzania danych osobowych za pośrednictwem adresu email: januszwyspianski@abi24.eu, lub nr. tel. +48 600 246 497.  </w:t>
      </w:r>
    </w:p>
    <w:p w:rsidR="00257F63" w:rsidRDefault="00000000">
      <w:pPr>
        <w:numPr>
          <w:ilvl w:val="0"/>
          <w:numId w:val="12"/>
        </w:numPr>
        <w:ind w:right="42" w:hanging="360"/>
      </w:pPr>
      <w:r>
        <w:t>Państwa dane osobowe będą przetwarzane w celu złożenia i rozpatrzenia wniosku o przyznanie świadczenia pieniężnego z funduszu zdrowotnego dla nauczycieli a także realizacji wypłaty świadczenia, jak również w celu realizacji praw oraz obowiązków wynikających z przepisów prawa (art. 6 ust. 1 lit. c RODO) w związku z art. 72 ust. 1 i 4 ustawy z dnia 26 stycznia 1982r. Karta Nauczyciela (Dz. U z 2023 r. poz. 984 ze zm.), oraz uchwały Nr ………………… Rady Miejskiej Węglińca z dnia</w:t>
      </w:r>
      <w:proofErr w:type="gramStart"/>
      <w:r>
        <w:t xml:space="preserve"> ….</w:t>
      </w:r>
      <w:proofErr w:type="gramEnd"/>
      <w:r>
        <w:t xml:space="preserve">. 2024r.  </w:t>
      </w:r>
    </w:p>
    <w:p w:rsidR="00257F63" w:rsidRDefault="00000000">
      <w:pPr>
        <w:numPr>
          <w:ilvl w:val="0"/>
          <w:numId w:val="12"/>
        </w:numPr>
        <w:ind w:right="42" w:hanging="360"/>
      </w:pPr>
      <w: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:rsidR="00257F63" w:rsidRDefault="00000000">
      <w:pPr>
        <w:numPr>
          <w:ilvl w:val="0"/>
          <w:numId w:val="12"/>
        </w:numPr>
        <w:ind w:right="42" w:hanging="360"/>
      </w:pPr>
      <w:r>
        <w:t xml:space="preserve">Państwa dane nie będą przetwarzane w sposób zautomatyzowany, w tym nie będą podlegać profilowaniu. </w:t>
      </w:r>
    </w:p>
    <w:p w:rsidR="00257F63" w:rsidRDefault="00000000">
      <w:pPr>
        <w:numPr>
          <w:ilvl w:val="0"/>
          <w:numId w:val="12"/>
        </w:numPr>
        <w:ind w:right="42" w:hanging="360"/>
      </w:pPr>
      <w:r>
        <w:t xml:space="preserve">Państwa dane osobowych nie będą przekazywane poza Europejski Obszar Gospodarczy (obejmujący Unię Europejską, Norwegię, Liechtenstein i Islandię). </w:t>
      </w:r>
    </w:p>
    <w:p w:rsidR="00257F63" w:rsidRDefault="00000000">
      <w:pPr>
        <w:numPr>
          <w:ilvl w:val="0"/>
          <w:numId w:val="12"/>
        </w:numPr>
        <w:ind w:right="42" w:hanging="360"/>
      </w:pPr>
      <w:r>
        <w:t xml:space="preserve">W związku z przetwarzaniem Państwa danych osobowych, przysługują Państwu następujące prawa: </w:t>
      </w:r>
    </w:p>
    <w:p w:rsidR="00257F63" w:rsidRDefault="00000000">
      <w:pPr>
        <w:numPr>
          <w:ilvl w:val="0"/>
          <w:numId w:val="13"/>
        </w:numPr>
        <w:spacing w:after="16"/>
        <w:ind w:right="42" w:hanging="360"/>
      </w:pPr>
      <w:r>
        <w:t xml:space="preserve">prawo dostępu do swoich danych oraz otrzymania ich kopii; </w:t>
      </w:r>
    </w:p>
    <w:p w:rsidR="00257F63" w:rsidRDefault="00000000">
      <w:pPr>
        <w:numPr>
          <w:ilvl w:val="0"/>
          <w:numId w:val="13"/>
        </w:numPr>
        <w:ind w:right="42" w:hanging="360"/>
      </w:pPr>
      <w:r>
        <w:t xml:space="preserve">prawo do sprostowania (poprawiania) swoich danych osobowych; </w:t>
      </w:r>
    </w:p>
    <w:p w:rsidR="00257F63" w:rsidRDefault="00000000">
      <w:pPr>
        <w:numPr>
          <w:ilvl w:val="0"/>
          <w:numId w:val="13"/>
        </w:numPr>
        <w:ind w:right="42" w:hanging="360"/>
      </w:pPr>
      <w:r>
        <w:t xml:space="preserve">prawo do ograniczenia przetwarzania danych osobowych; </w:t>
      </w:r>
    </w:p>
    <w:p w:rsidR="00257F63" w:rsidRDefault="00000000">
      <w:pPr>
        <w:numPr>
          <w:ilvl w:val="0"/>
          <w:numId w:val="13"/>
        </w:numPr>
        <w:spacing w:after="35" w:line="251" w:lineRule="auto"/>
        <w:ind w:right="42" w:hanging="360"/>
      </w:pPr>
      <w:r>
        <w:lastRenderedPageBreak/>
        <w:t xml:space="preserve">prawo wniesienia skargi do Prezesa Urzędu Ochrony Danych Osobowych (ul. Stawki 2, 00-193 Warszawa), w sytuacji, gdy uzna Pani/Pan, że przetwarzanie danych osobowych narusza przepisy ogólnego rozporządzenia o ochronie danych osobowych (RODO); </w:t>
      </w:r>
    </w:p>
    <w:p w:rsidR="00257F63" w:rsidRDefault="00000000">
      <w:pPr>
        <w:numPr>
          <w:ilvl w:val="0"/>
          <w:numId w:val="14"/>
        </w:numPr>
        <w:ind w:right="230" w:hanging="360"/>
      </w:pPr>
      <w:r>
        <w:t xml:space="preserve">Podanie przez Państwa danych osobowych jest obowiązkowe. Nieprzekazanie danych skutkować będzie brakiem realizacji celu, o którym mowa w punkcie 3. </w:t>
      </w:r>
    </w:p>
    <w:p w:rsidR="00257F63" w:rsidRDefault="00000000">
      <w:pPr>
        <w:spacing w:after="0" w:line="259" w:lineRule="auto"/>
        <w:ind w:left="720" w:right="0" w:firstLine="0"/>
        <w:jc w:val="left"/>
      </w:pPr>
      <w:r>
        <w:t xml:space="preserve"> </w:t>
      </w:r>
    </w:p>
    <w:p w:rsidR="00257F63" w:rsidRDefault="00257F63">
      <w:pPr>
        <w:sectPr w:rsidR="00257F63">
          <w:footerReference w:type="even" r:id="rId13"/>
          <w:footerReference w:type="default" r:id="rId14"/>
          <w:footerReference w:type="first" r:id="rId15"/>
          <w:pgSz w:w="11906" w:h="16838"/>
          <w:pgMar w:top="1465" w:right="1416" w:bottom="1431" w:left="1416" w:header="708" w:footer="262" w:gutter="0"/>
          <w:cols w:space="708"/>
        </w:sectPr>
      </w:pPr>
    </w:p>
    <w:p w:rsidR="00257F63" w:rsidRDefault="00000000">
      <w:pPr>
        <w:numPr>
          <w:ilvl w:val="0"/>
          <w:numId w:val="14"/>
        </w:numPr>
        <w:spacing w:after="145"/>
        <w:ind w:right="230" w:hanging="360"/>
      </w:pPr>
      <w:r>
        <w:lastRenderedPageBreak/>
        <w:t xml:space="preserve">Państwa dane nie będą przekazane podmiotom zewnętrznym na podstawie umowy powierzenia przetwarzania danych </w:t>
      </w:r>
      <w:proofErr w:type="gramStart"/>
      <w:r>
        <w:t>osobowych  (....</w:t>
      </w:r>
      <w:proofErr w:type="gramEnd"/>
      <w:r>
        <w:t xml:space="preserve">), a jedynie podmiotom lub organom uprawnionym na podstawie przepisów prawa. </w:t>
      </w:r>
    </w:p>
    <w:p w:rsidR="00257F63" w:rsidRDefault="00000000">
      <w:pPr>
        <w:spacing w:after="158" w:line="259" w:lineRule="auto"/>
        <w:ind w:left="0" w:right="0" w:firstLine="0"/>
        <w:jc w:val="left"/>
      </w:pPr>
      <w:r>
        <w:t xml:space="preserve"> </w:t>
      </w:r>
    </w:p>
    <w:p w:rsidR="00257F63" w:rsidRDefault="00000000">
      <w:pPr>
        <w:spacing w:after="205" w:line="259" w:lineRule="auto"/>
        <w:ind w:left="0" w:right="0" w:firstLine="0"/>
        <w:jc w:val="left"/>
      </w:pPr>
      <w:r>
        <w:t xml:space="preserve"> </w:t>
      </w:r>
    </w:p>
    <w:p w:rsidR="00257F63" w:rsidRDefault="00000000">
      <w:pPr>
        <w:spacing w:after="0" w:line="259" w:lineRule="auto"/>
        <w:ind w:left="10" w:right="0"/>
        <w:jc w:val="right"/>
      </w:pPr>
      <w:r>
        <w:t xml:space="preserve">................................................................ </w:t>
      </w:r>
    </w:p>
    <w:p w:rsidR="00257F63" w:rsidRDefault="00000000">
      <w:pPr>
        <w:spacing w:after="0" w:line="259" w:lineRule="auto"/>
        <w:ind w:left="10" w:right="266"/>
        <w:jc w:val="right"/>
      </w:pPr>
      <w:r>
        <w:rPr>
          <w:sz w:val="20"/>
        </w:rPr>
        <w:t xml:space="preserve">                 data i czytelny podpis wnioskodawcy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lastRenderedPageBreak/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0" w:line="259" w:lineRule="auto"/>
        <w:ind w:left="10" w:right="-12"/>
        <w:jc w:val="right"/>
      </w:pPr>
      <w:r>
        <w:rPr>
          <w:sz w:val="20"/>
        </w:rPr>
        <w:t>Załącznik nr 5 do Regulaminu</w:t>
      </w:r>
    </w:p>
    <w:p w:rsidR="00257F63" w:rsidRDefault="00000000">
      <w:pPr>
        <w:spacing w:after="1" w:line="258" w:lineRule="auto"/>
        <w:ind w:left="5775" w:right="0" w:firstLine="1294"/>
        <w:jc w:val="left"/>
      </w:pPr>
      <w:r>
        <w:rPr>
          <w:sz w:val="20"/>
        </w:rPr>
        <w:t>Przyznawania świadczeń z Funduszu Zdrowotnego dla nauczycieli</w:t>
      </w:r>
    </w:p>
    <w:p w:rsidR="00257F63" w:rsidRDefault="00000000">
      <w:pPr>
        <w:spacing w:after="72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:rsidR="00257F63" w:rsidRDefault="00000000">
      <w:pPr>
        <w:spacing w:after="55" w:line="259" w:lineRule="auto"/>
        <w:ind w:left="0" w:right="0" w:firstLine="0"/>
        <w:jc w:val="left"/>
      </w:pPr>
      <w:r>
        <w:rPr>
          <w:b/>
          <w:sz w:val="28"/>
        </w:rPr>
        <w:t xml:space="preserve"> </w:t>
      </w:r>
    </w:p>
    <w:p w:rsidR="00257F63" w:rsidRDefault="00000000">
      <w:pPr>
        <w:pStyle w:val="Nagwek1"/>
        <w:spacing w:after="0" w:line="259" w:lineRule="auto"/>
        <w:ind w:left="12" w:right="0"/>
      </w:pPr>
      <w:r>
        <w:rPr>
          <w:sz w:val="28"/>
        </w:rPr>
        <w:t xml:space="preserve">OŚWIADCZENIE </w:t>
      </w:r>
    </w:p>
    <w:p w:rsidR="00257F63" w:rsidRDefault="00000000">
      <w:pPr>
        <w:spacing w:after="0" w:line="259" w:lineRule="auto"/>
        <w:ind w:left="71" w:right="0" w:firstLine="0"/>
        <w:jc w:val="center"/>
      </w:pPr>
      <w:r>
        <w:rPr>
          <w:b/>
          <w:sz w:val="28"/>
        </w:rPr>
        <w:t xml:space="preserve"> </w:t>
      </w:r>
    </w:p>
    <w:p w:rsidR="00257F63" w:rsidRDefault="00000000">
      <w:pPr>
        <w:spacing w:after="44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257F63" w:rsidRDefault="00000000">
      <w:pPr>
        <w:spacing w:after="0" w:line="366" w:lineRule="auto"/>
        <w:ind w:left="10" w:right="42"/>
      </w:pPr>
      <w:r>
        <w:rPr>
          <w:sz w:val="22"/>
        </w:rPr>
        <w:t xml:space="preserve"> </w:t>
      </w:r>
      <w:r>
        <w:t>Oświadczam, że znane mi są przepisy ustawy z dnia 10 maja 2018r. o ochronie danych osobowych (Dz. U. z 2019r. poz. 1781 ze zm.) i zobowiązuję się do przestrzegania ich postanowień oraz zachowania w tajemnicy wszystkich danych, do których miałem/</w:t>
      </w:r>
      <w:proofErr w:type="spellStart"/>
      <w:r>
        <w:t>am</w:t>
      </w:r>
      <w:proofErr w:type="spellEnd"/>
      <w:r>
        <w:t xml:space="preserve"> dostęp w związku z pracami Komisji ds. funduszu zdrowotnego nauczycieli.</w:t>
      </w:r>
      <w:r>
        <w:rPr>
          <w:sz w:val="22"/>
        </w:rPr>
        <w:t xml:space="preserve"> </w:t>
      </w:r>
    </w:p>
    <w:p w:rsidR="00257F63" w:rsidRDefault="00000000">
      <w:pPr>
        <w:spacing w:after="188" w:line="259" w:lineRule="auto"/>
        <w:ind w:left="60" w:right="0" w:firstLine="0"/>
        <w:jc w:val="center"/>
      </w:pPr>
      <w:r>
        <w:rPr>
          <w:b/>
        </w:rPr>
        <w:t xml:space="preserve"> </w:t>
      </w:r>
    </w:p>
    <w:p w:rsidR="00257F63" w:rsidRDefault="00000000">
      <w:pPr>
        <w:spacing w:after="176" w:line="259" w:lineRule="auto"/>
        <w:ind w:left="-5" w:right="2698"/>
        <w:jc w:val="left"/>
      </w:pPr>
      <w:r>
        <w:rPr>
          <w:b/>
        </w:rPr>
        <w:t xml:space="preserve">Członkowie Komisji ds. funduszu zdrowotnego nauczycieli: </w:t>
      </w:r>
    </w:p>
    <w:p w:rsidR="00257F63" w:rsidRDefault="00000000">
      <w:pPr>
        <w:tabs>
          <w:tab w:val="center" w:pos="3541"/>
          <w:tab w:val="center" w:pos="4249"/>
          <w:tab w:val="center" w:pos="4957"/>
          <w:tab w:val="center" w:pos="5665"/>
          <w:tab w:val="center" w:pos="6373"/>
          <w:tab w:val="center" w:pos="7401"/>
        </w:tabs>
        <w:spacing w:after="136"/>
        <w:ind w:left="0" w:right="0" w:firstLine="0"/>
        <w:jc w:val="left"/>
      </w:pPr>
      <w:r>
        <w:t xml:space="preserve">                      Nazwisko i imię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podpis </w:t>
      </w:r>
    </w:p>
    <w:p w:rsidR="00257F63" w:rsidRDefault="00000000">
      <w:pPr>
        <w:spacing w:after="186" w:line="259" w:lineRule="auto"/>
        <w:ind w:left="0" w:right="0" w:firstLine="0"/>
        <w:jc w:val="left"/>
      </w:pPr>
      <w:r>
        <w:t xml:space="preserve"> </w:t>
      </w:r>
    </w:p>
    <w:p w:rsidR="00257F63" w:rsidRDefault="00000000">
      <w:pPr>
        <w:numPr>
          <w:ilvl w:val="0"/>
          <w:numId w:val="15"/>
        </w:numPr>
        <w:spacing w:after="437"/>
        <w:ind w:right="42" w:hanging="360"/>
      </w:pPr>
      <w:r>
        <w:t xml:space="preserve">……………………………………….. </w:t>
      </w:r>
      <w:r>
        <w:tab/>
        <w:t xml:space="preserve"> </w:t>
      </w:r>
      <w:r>
        <w:tab/>
        <w:t xml:space="preserve">…………………………………. </w:t>
      </w:r>
    </w:p>
    <w:p w:rsidR="00257F63" w:rsidRDefault="00000000">
      <w:pPr>
        <w:numPr>
          <w:ilvl w:val="0"/>
          <w:numId w:val="15"/>
        </w:numPr>
        <w:spacing w:after="439"/>
        <w:ind w:right="42" w:hanging="360"/>
      </w:pPr>
      <w:r>
        <w:t xml:space="preserve">……………………………………….. </w:t>
      </w:r>
      <w:r>
        <w:tab/>
        <w:t xml:space="preserve"> </w:t>
      </w:r>
      <w:r>
        <w:tab/>
        <w:t xml:space="preserve">…………………………………. </w:t>
      </w:r>
    </w:p>
    <w:p w:rsidR="00257F63" w:rsidRDefault="00000000">
      <w:pPr>
        <w:numPr>
          <w:ilvl w:val="0"/>
          <w:numId w:val="15"/>
        </w:numPr>
        <w:spacing w:after="437"/>
        <w:ind w:right="42" w:hanging="360"/>
      </w:pPr>
      <w:r>
        <w:t xml:space="preserve">……………………………………….. </w:t>
      </w:r>
      <w:r>
        <w:tab/>
        <w:t xml:space="preserve"> </w:t>
      </w:r>
      <w:r>
        <w:tab/>
        <w:t xml:space="preserve">…………………………………. </w:t>
      </w:r>
    </w:p>
    <w:p w:rsidR="00257F63" w:rsidRDefault="00000000">
      <w:pPr>
        <w:numPr>
          <w:ilvl w:val="0"/>
          <w:numId w:val="15"/>
        </w:numPr>
        <w:spacing w:after="440"/>
        <w:ind w:right="42" w:hanging="360"/>
      </w:pPr>
      <w:r>
        <w:t xml:space="preserve">……………………………………….. </w:t>
      </w:r>
      <w:r>
        <w:tab/>
        <w:t xml:space="preserve"> </w:t>
      </w:r>
      <w:r>
        <w:tab/>
        <w:t xml:space="preserve">…………………………………. </w:t>
      </w:r>
    </w:p>
    <w:p w:rsidR="00257F63" w:rsidRDefault="00000000">
      <w:pPr>
        <w:numPr>
          <w:ilvl w:val="0"/>
          <w:numId w:val="15"/>
        </w:numPr>
        <w:spacing w:after="437"/>
        <w:ind w:right="42" w:hanging="360"/>
      </w:pPr>
      <w:r>
        <w:t xml:space="preserve">……………………………………….. </w:t>
      </w:r>
      <w:r>
        <w:tab/>
        <w:t xml:space="preserve"> </w:t>
      </w:r>
      <w:r>
        <w:tab/>
        <w:t xml:space="preserve">…………………………………. </w:t>
      </w:r>
    </w:p>
    <w:p w:rsidR="00257F63" w:rsidRDefault="00000000">
      <w:pPr>
        <w:numPr>
          <w:ilvl w:val="0"/>
          <w:numId w:val="15"/>
        </w:numPr>
        <w:spacing w:after="439"/>
        <w:ind w:right="42" w:hanging="360"/>
      </w:pPr>
      <w:r>
        <w:t xml:space="preserve">……………………………………….. </w:t>
      </w:r>
      <w:r>
        <w:tab/>
        <w:t xml:space="preserve"> </w:t>
      </w:r>
      <w:r>
        <w:tab/>
        <w:t xml:space="preserve">…………………………………. </w:t>
      </w:r>
    </w:p>
    <w:p w:rsidR="00257F63" w:rsidRDefault="00000000">
      <w:pPr>
        <w:numPr>
          <w:ilvl w:val="0"/>
          <w:numId w:val="15"/>
        </w:numPr>
        <w:spacing w:after="549"/>
        <w:ind w:right="42" w:hanging="360"/>
      </w:pPr>
      <w:r>
        <w:lastRenderedPageBreak/>
        <w:t xml:space="preserve">……………………………………….. </w:t>
      </w:r>
      <w:r>
        <w:tab/>
        <w:t xml:space="preserve"> </w:t>
      </w:r>
      <w:r>
        <w:tab/>
        <w:t xml:space="preserve">…………………………………. </w:t>
      </w:r>
    </w:p>
    <w:p w:rsidR="00257F63" w:rsidRDefault="00000000">
      <w:pPr>
        <w:spacing w:after="134" w:line="259" w:lineRule="auto"/>
        <w:ind w:left="0" w:right="0" w:firstLine="0"/>
        <w:jc w:val="left"/>
      </w:pPr>
      <w:r>
        <w:t xml:space="preserve"> </w:t>
      </w:r>
    </w:p>
    <w:p w:rsidR="00257F63" w:rsidRDefault="00000000">
      <w:pPr>
        <w:spacing w:after="184" w:line="259" w:lineRule="auto"/>
        <w:ind w:left="0" w:right="0" w:firstLine="0"/>
        <w:jc w:val="left"/>
      </w:pPr>
      <w:r>
        <w:t xml:space="preserve"> </w:t>
      </w:r>
    </w:p>
    <w:p w:rsidR="00257F63" w:rsidRDefault="00000000">
      <w:pPr>
        <w:spacing w:after="0"/>
        <w:ind w:left="10" w:right="42"/>
      </w:pPr>
      <w:r>
        <w:t xml:space="preserve">…………………………………………. </w:t>
      </w:r>
    </w:p>
    <w:p w:rsidR="00257F63" w:rsidRDefault="00000000">
      <w:pPr>
        <w:spacing w:after="36" w:line="258" w:lineRule="auto"/>
        <w:ind w:left="-5" w:right="0"/>
        <w:jc w:val="left"/>
      </w:pPr>
      <w:r>
        <w:rPr>
          <w:sz w:val="20"/>
        </w:rPr>
        <w:t xml:space="preserve">                       (miejscowość, data) </w:t>
      </w:r>
    </w:p>
    <w:p w:rsidR="00257F63" w:rsidRDefault="00000000">
      <w:pPr>
        <w:spacing w:after="134" w:line="259" w:lineRule="auto"/>
        <w:ind w:left="360" w:right="0" w:firstLine="0"/>
        <w:jc w:val="left"/>
      </w:pPr>
      <w:r>
        <w:t xml:space="preserve"> </w:t>
      </w:r>
    </w:p>
    <w:p w:rsidR="00257F63" w:rsidRDefault="00000000">
      <w:pPr>
        <w:spacing w:after="136" w:line="259" w:lineRule="auto"/>
        <w:ind w:left="360" w:right="0" w:firstLine="0"/>
        <w:jc w:val="left"/>
      </w:pPr>
      <w:r>
        <w:t xml:space="preserve"> </w:t>
      </w:r>
    </w:p>
    <w:p w:rsidR="00257F63" w:rsidRDefault="00000000">
      <w:pPr>
        <w:spacing w:after="136" w:line="259" w:lineRule="auto"/>
        <w:ind w:left="360" w:right="0" w:firstLine="0"/>
        <w:jc w:val="left"/>
      </w:pPr>
      <w:r>
        <w:t xml:space="preserve"> </w:t>
      </w:r>
    </w:p>
    <w:p w:rsidR="00257F63" w:rsidRDefault="00000000">
      <w:pPr>
        <w:spacing w:after="0" w:line="259" w:lineRule="auto"/>
        <w:ind w:left="360" w:right="0" w:firstLine="0"/>
        <w:jc w:val="left"/>
      </w:pPr>
      <w:r>
        <w:t xml:space="preserve"> </w:t>
      </w:r>
    </w:p>
    <w:sectPr w:rsidR="00257F63">
      <w:footerReference w:type="even" r:id="rId16"/>
      <w:footerReference w:type="default" r:id="rId17"/>
      <w:footerReference w:type="first" r:id="rId18"/>
      <w:pgSz w:w="11906" w:h="16838"/>
      <w:pgMar w:top="1465" w:right="1417" w:bottom="1424" w:left="1416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D5AE0" w:rsidRDefault="003D5AE0">
      <w:pPr>
        <w:spacing w:after="0" w:line="240" w:lineRule="auto"/>
      </w:pPr>
      <w:r>
        <w:separator/>
      </w:r>
    </w:p>
  </w:endnote>
  <w:endnote w:type="continuationSeparator" w:id="0">
    <w:p w:rsidR="003D5AE0" w:rsidRDefault="003D5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7F63" w:rsidRDefault="00000000">
    <w:pPr>
      <w:spacing w:after="0" w:line="259" w:lineRule="auto"/>
      <w:ind w:left="-20" w:right="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57F63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16782EEE-9A92-4F37-9F75-1CB8C738ADF9.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7F63" w:rsidRDefault="00000000">
    <w:pPr>
      <w:spacing w:after="0" w:line="259" w:lineRule="auto"/>
      <w:ind w:left="-20" w:right="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57F63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16782EEE-9A92-4F37-9F75-1CB8C738ADF9.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7F63" w:rsidRDefault="00000000">
    <w:pPr>
      <w:spacing w:after="0" w:line="259" w:lineRule="auto"/>
      <w:ind w:left="-20" w:right="0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57F63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16782EEE-9A92-4F37-9F75-1CB8C738ADF9.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7F63" w:rsidRDefault="00000000">
    <w:pPr>
      <w:spacing w:after="0" w:line="259" w:lineRule="auto"/>
      <w:ind w:left="-274" w:right="-367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57F63" w:rsidRDefault="00000000">
    <w:pPr>
      <w:tabs>
        <w:tab w:val="right" w:pos="9632"/>
      </w:tabs>
      <w:spacing w:after="0" w:line="259" w:lineRule="auto"/>
      <w:ind w:left="-274" w:right="-367" w:firstLine="0"/>
      <w:jc w:val="left"/>
    </w:pPr>
    <w:r>
      <w:rPr>
        <w:sz w:val="18"/>
      </w:rPr>
      <w:t>Id: 16782EEE-9A92-4F37-9F75-1CB8C738ADF9.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7F63" w:rsidRDefault="00000000">
    <w:pPr>
      <w:spacing w:after="0" w:line="259" w:lineRule="auto"/>
      <w:ind w:left="-274" w:right="-367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57F63" w:rsidRDefault="00000000">
    <w:pPr>
      <w:tabs>
        <w:tab w:val="right" w:pos="9632"/>
      </w:tabs>
      <w:spacing w:after="0" w:line="259" w:lineRule="auto"/>
      <w:ind w:left="-274" w:right="-367" w:firstLine="0"/>
      <w:jc w:val="left"/>
    </w:pPr>
    <w:r>
      <w:rPr>
        <w:sz w:val="18"/>
      </w:rPr>
      <w:t>Id: 16782EEE-9A92-4F37-9F75-1CB8C738ADF9.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7F63" w:rsidRDefault="00000000">
    <w:pPr>
      <w:spacing w:after="0" w:line="259" w:lineRule="auto"/>
      <w:ind w:left="-274" w:right="-367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57F63" w:rsidRDefault="00000000">
    <w:pPr>
      <w:tabs>
        <w:tab w:val="right" w:pos="9632"/>
      </w:tabs>
      <w:spacing w:after="0" w:line="259" w:lineRule="auto"/>
      <w:ind w:left="-274" w:right="-367" w:firstLine="0"/>
      <w:jc w:val="left"/>
    </w:pPr>
    <w:r>
      <w:rPr>
        <w:sz w:val="18"/>
      </w:rPr>
      <w:t>Id: 16782EEE-9A92-4F37-9F75-1CB8C738ADF9.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7F63" w:rsidRDefault="00000000">
    <w:pPr>
      <w:spacing w:after="0" w:line="259" w:lineRule="auto"/>
      <w:ind w:left="-416" w:right="-416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57F63" w:rsidRDefault="00000000">
    <w:pPr>
      <w:tabs>
        <w:tab w:val="right" w:pos="9490"/>
      </w:tabs>
      <w:spacing w:after="0" w:line="259" w:lineRule="auto"/>
      <w:ind w:left="-416" w:right="-416" w:firstLine="0"/>
      <w:jc w:val="left"/>
    </w:pPr>
    <w:r>
      <w:rPr>
        <w:sz w:val="18"/>
      </w:rPr>
      <w:t>Id: 16782EEE-9A92-4F37-9F75-1CB8C738ADF9.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7F63" w:rsidRDefault="00000000">
    <w:pPr>
      <w:spacing w:after="0" w:line="259" w:lineRule="auto"/>
      <w:ind w:left="-416" w:right="-416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57F63" w:rsidRDefault="00000000">
    <w:pPr>
      <w:tabs>
        <w:tab w:val="right" w:pos="9490"/>
      </w:tabs>
      <w:spacing w:after="0" w:line="259" w:lineRule="auto"/>
      <w:ind w:left="-416" w:right="-416" w:firstLine="0"/>
      <w:jc w:val="left"/>
    </w:pPr>
    <w:r>
      <w:rPr>
        <w:sz w:val="18"/>
      </w:rPr>
      <w:t>Id: 16782EEE-9A92-4F37-9F75-1CB8C738ADF9.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7F63" w:rsidRDefault="00000000">
    <w:pPr>
      <w:spacing w:after="0" w:line="259" w:lineRule="auto"/>
      <w:ind w:left="-416" w:right="-416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57F63" w:rsidRDefault="00000000">
    <w:pPr>
      <w:tabs>
        <w:tab w:val="right" w:pos="9490"/>
      </w:tabs>
      <w:spacing w:after="0" w:line="259" w:lineRule="auto"/>
      <w:ind w:left="-416" w:right="-416" w:firstLine="0"/>
      <w:jc w:val="left"/>
    </w:pPr>
    <w:r>
      <w:rPr>
        <w:sz w:val="18"/>
      </w:rPr>
      <w:t>Id: 16782EEE-9A92-4F37-9F75-1CB8C738ADF9.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7F63" w:rsidRDefault="00000000">
    <w:pPr>
      <w:spacing w:after="0" w:line="259" w:lineRule="auto"/>
      <w:ind w:left="-416" w:right="-417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57F63" w:rsidRDefault="00000000">
    <w:pPr>
      <w:tabs>
        <w:tab w:val="right" w:pos="9490"/>
      </w:tabs>
      <w:spacing w:after="0" w:line="259" w:lineRule="auto"/>
      <w:ind w:left="-416" w:right="-417" w:firstLine="0"/>
      <w:jc w:val="left"/>
    </w:pPr>
    <w:r>
      <w:rPr>
        <w:sz w:val="18"/>
      </w:rPr>
      <w:t>Id: 16782EEE-9A92-4F37-9F75-1CB8C738ADF9.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7F63" w:rsidRDefault="00000000">
    <w:pPr>
      <w:spacing w:after="0" w:line="259" w:lineRule="auto"/>
      <w:ind w:left="-416" w:right="-417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57F63" w:rsidRDefault="00000000">
    <w:pPr>
      <w:tabs>
        <w:tab w:val="right" w:pos="9490"/>
      </w:tabs>
      <w:spacing w:after="0" w:line="259" w:lineRule="auto"/>
      <w:ind w:left="-416" w:right="-417" w:firstLine="0"/>
      <w:jc w:val="left"/>
    </w:pPr>
    <w:r>
      <w:rPr>
        <w:sz w:val="18"/>
      </w:rPr>
      <w:t>Id: 16782EEE-9A92-4F37-9F75-1CB8C738ADF9.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57F63" w:rsidRDefault="00000000">
    <w:pPr>
      <w:spacing w:after="0" w:line="259" w:lineRule="auto"/>
      <w:ind w:left="-416" w:right="-417" w:firstLine="0"/>
    </w:pPr>
    <w: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57F63" w:rsidRDefault="00000000">
    <w:pPr>
      <w:tabs>
        <w:tab w:val="right" w:pos="9490"/>
      </w:tabs>
      <w:spacing w:after="0" w:line="259" w:lineRule="auto"/>
      <w:ind w:left="-416" w:right="-417" w:firstLine="0"/>
      <w:jc w:val="left"/>
    </w:pPr>
    <w:r>
      <w:rPr>
        <w:sz w:val="18"/>
      </w:rPr>
      <w:t>Id: 16782EEE-9A92-4F37-9F75-1CB8C738ADF9.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D5AE0" w:rsidRDefault="003D5AE0">
      <w:pPr>
        <w:spacing w:after="0" w:line="240" w:lineRule="auto"/>
      </w:pPr>
      <w:r>
        <w:separator/>
      </w:r>
    </w:p>
  </w:footnote>
  <w:footnote w:type="continuationSeparator" w:id="0">
    <w:p w:rsidR="003D5AE0" w:rsidRDefault="003D5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17436"/>
    <w:multiLevelType w:val="hybridMultilevel"/>
    <w:tmpl w:val="FD508734"/>
    <w:lvl w:ilvl="0" w:tplc="7E027D7C">
      <w:start w:val="1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43E8730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B0B676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723AD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3046B4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B422F6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44A2C1E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6CD9DA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6442A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AF0196"/>
    <w:multiLevelType w:val="hybridMultilevel"/>
    <w:tmpl w:val="0F0A3B34"/>
    <w:lvl w:ilvl="0" w:tplc="C4907B4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F29CA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38DDF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4A856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BAF86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4F3F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7071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029B7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46828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DA1808"/>
    <w:multiLevelType w:val="hybridMultilevel"/>
    <w:tmpl w:val="53CE668A"/>
    <w:lvl w:ilvl="0" w:tplc="25AED564">
      <w:start w:val="1"/>
      <w:numFmt w:val="decimal"/>
      <w:lvlText w:val="%1.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CEF97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08D5E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8EF5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76B7D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EA433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C201F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34C3D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E2AB4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E85AB4"/>
    <w:multiLevelType w:val="hybridMultilevel"/>
    <w:tmpl w:val="EBFA7ED0"/>
    <w:lvl w:ilvl="0" w:tplc="54CC7B10">
      <w:start w:val="1"/>
      <w:numFmt w:val="lowerLetter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0A946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20C79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B2099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F06CF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0EF9E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DAE67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2033A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9462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5805D6"/>
    <w:multiLevelType w:val="hybridMultilevel"/>
    <w:tmpl w:val="1D62A8C8"/>
    <w:lvl w:ilvl="0" w:tplc="856E6652">
      <w:start w:val="1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0E7CC6">
      <w:start w:val="1"/>
      <w:numFmt w:val="decimal"/>
      <w:lvlText w:val="%2)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525E04">
      <w:start w:val="1"/>
      <w:numFmt w:val="lowerRoman"/>
      <w:lvlText w:val="%3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24BCF8">
      <w:start w:val="1"/>
      <w:numFmt w:val="decimal"/>
      <w:lvlText w:val="%4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66A22A0">
      <w:start w:val="1"/>
      <w:numFmt w:val="lowerLetter"/>
      <w:lvlText w:val="%5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4C3C34">
      <w:start w:val="1"/>
      <w:numFmt w:val="lowerRoman"/>
      <w:lvlText w:val="%6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2C6858">
      <w:start w:val="1"/>
      <w:numFmt w:val="decimal"/>
      <w:lvlText w:val="%7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D47F5A">
      <w:start w:val="1"/>
      <w:numFmt w:val="lowerLetter"/>
      <w:lvlText w:val="%8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F85E82">
      <w:start w:val="1"/>
      <w:numFmt w:val="lowerRoman"/>
      <w:lvlText w:val="%9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2767638"/>
    <w:multiLevelType w:val="hybridMultilevel"/>
    <w:tmpl w:val="48728D50"/>
    <w:lvl w:ilvl="0" w:tplc="CECAD0A6">
      <w:start w:val="1"/>
      <w:numFmt w:val="decimal"/>
      <w:lvlText w:val="%1)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644F4C">
      <w:start w:val="1"/>
      <w:numFmt w:val="lowerLetter"/>
      <w:lvlText w:val="%2"/>
      <w:lvlJc w:val="left"/>
      <w:pPr>
        <w:ind w:left="1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5A622C">
      <w:start w:val="1"/>
      <w:numFmt w:val="lowerRoman"/>
      <w:lvlText w:val="%3"/>
      <w:lvlJc w:val="left"/>
      <w:pPr>
        <w:ind w:left="2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6657E2">
      <w:start w:val="1"/>
      <w:numFmt w:val="decimal"/>
      <w:lvlText w:val="%4"/>
      <w:lvlJc w:val="left"/>
      <w:pPr>
        <w:ind w:left="3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D82432">
      <w:start w:val="1"/>
      <w:numFmt w:val="lowerLetter"/>
      <w:lvlText w:val="%5"/>
      <w:lvlJc w:val="left"/>
      <w:pPr>
        <w:ind w:left="3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52E8EA2">
      <w:start w:val="1"/>
      <w:numFmt w:val="lowerRoman"/>
      <w:lvlText w:val="%6"/>
      <w:lvlJc w:val="left"/>
      <w:pPr>
        <w:ind w:left="4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2E14E4">
      <w:start w:val="1"/>
      <w:numFmt w:val="decimal"/>
      <w:lvlText w:val="%7"/>
      <w:lvlJc w:val="left"/>
      <w:pPr>
        <w:ind w:left="5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7C941A">
      <w:start w:val="1"/>
      <w:numFmt w:val="lowerLetter"/>
      <w:lvlText w:val="%8"/>
      <w:lvlJc w:val="left"/>
      <w:pPr>
        <w:ind w:left="5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D0574E">
      <w:start w:val="1"/>
      <w:numFmt w:val="lowerRoman"/>
      <w:lvlText w:val="%9"/>
      <w:lvlJc w:val="left"/>
      <w:pPr>
        <w:ind w:left="6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2CA75F4"/>
    <w:multiLevelType w:val="hybridMultilevel"/>
    <w:tmpl w:val="A41E9386"/>
    <w:lvl w:ilvl="0" w:tplc="E6C4A200">
      <w:start w:val="8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32FAA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5078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C693C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EC5B9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3E904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361AA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B4ACC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4A575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47D7570"/>
    <w:multiLevelType w:val="hybridMultilevel"/>
    <w:tmpl w:val="44086E40"/>
    <w:lvl w:ilvl="0" w:tplc="0DE67E7A">
      <w:start w:val="1"/>
      <w:numFmt w:val="decimal"/>
      <w:lvlText w:val="%1)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AAC18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B2293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4CB00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958D89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D69D5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BC7BE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C14505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D0838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D570FC5"/>
    <w:multiLevelType w:val="hybridMultilevel"/>
    <w:tmpl w:val="5A68A5E0"/>
    <w:lvl w:ilvl="0" w:tplc="30D4A75E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5CA2F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004C5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46E9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86E01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88B77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96F6B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9ED01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D0373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36B2655"/>
    <w:multiLevelType w:val="hybridMultilevel"/>
    <w:tmpl w:val="704CADFC"/>
    <w:lvl w:ilvl="0" w:tplc="411C637C">
      <w:start w:val="1"/>
      <w:numFmt w:val="decimal"/>
      <w:lvlText w:val="%1)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1818A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E6EF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5EB3E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F01F4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BE400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2E8A4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58F88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D82B2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D585B55"/>
    <w:multiLevelType w:val="hybridMultilevel"/>
    <w:tmpl w:val="2ED862D0"/>
    <w:lvl w:ilvl="0" w:tplc="604829FA">
      <w:start w:val="2"/>
      <w:numFmt w:val="decimal"/>
      <w:lvlText w:val="%1.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9852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AE88E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AAC89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58A9C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2A3C2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AA2D7A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AC896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2EA1D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92236EF"/>
    <w:multiLevelType w:val="hybridMultilevel"/>
    <w:tmpl w:val="6654FD0E"/>
    <w:lvl w:ilvl="0" w:tplc="A6DA9D74">
      <w:start w:val="1"/>
      <w:numFmt w:val="decimal"/>
      <w:lvlText w:val="%1)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722CA32">
      <w:start w:val="1"/>
      <w:numFmt w:val="lowerLetter"/>
      <w:lvlText w:val="%2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C63354">
      <w:start w:val="1"/>
      <w:numFmt w:val="lowerRoman"/>
      <w:lvlText w:val="%3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EA5DAE">
      <w:start w:val="1"/>
      <w:numFmt w:val="decimal"/>
      <w:lvlText w:val="%4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F25B48">
      <w:start w:val="1"/>
      <w:numFmt w:val="lowerLetter"/>
      <w:lvlText w:val="%5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20495A">
      <w:start w:val="1"/>
      <w:numFmt w:val="lowerRoman"/>
      <w:lvlText w:val="%6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ECBC92">
      <w:start w:val="1"/>
      <w:numFmt w:val="decimal"/>
      <w:lvlText w:val="%7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EFD72">
      <w:start w:val="1"/>
      <w:numFmt w:val="lowerLetter"/>
      <w:lvlText w:val="%8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EA45F2">
      <w:start w:val="1"/>
      <w:numFmt w:val="lowerRoman"/>
      <w:lvlText w:val="%9"/>
      <w:lvlJc w:val="left"/>
      <w:pPr>
        <w:ind w:left="6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2762276"/>
    <w:multiLevelType w:val="hybridMultilevel"/>
    <w:tmpl w:val="5EB48A3A"/>
    <w:lvl w:ilvl="0" w:tplc="3462EA1A">
      <w:start w:val="1"/>
      <w:numFmt w:val="decimal"/>
      <w:lvlText w:val="%1)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A8BC1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36D78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0E875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672E21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DADB0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52368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44E82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556C7B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EB53449"/>
    <w:multiLevelType w:val="hybridMultilevel"/>
    <w:tmpl w:val="2258E348"/>
    <w:lvl w:ilvl="0" w:tplc="EEDAB628">
      <w:start w:val="1"/>
      <w:numFmt w:val="decimal"/>
      <w:lvlText w:val="%1)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52F05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1C1D7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7A3FE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F65B9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456EEF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6EE25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5AB7F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D62D0A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F8A2F86"/>
    <w:multiLevelType w:val="hybridMultilevel"/>
    <w:tmpl w:val="A9747988"/>
    <w:lvl w:ilvl="0" w:tplc="D20A77BA">
      <w:start w:val="1"/>
      <w:numFmt w:val="decimal"/>
      <w:lvlText w:val="%1)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9EC86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C2AEA7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188D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96C16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F89A6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0AB81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E6033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64829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96179624">
    <w:abstractNumId w:val="9"/>
  </w:num>
  <w:num w:numId="2" w16cid:durableId="1571958124">
    <w:abstractNumId w:val="12"/>
  </w:num>
  <w:num w:numId="3" w16cid:durableId="1824391448">
    <w:abstractNumId w:val="5"/>
  </w:num>
  <w:num w:numId="4" w16cid:durableId="1012294180">
    <w:abstractNumId w:val="0"/>
  </w:num>
  <w:num w:numId="5" w16cid:durableId="925577202">
    <w:abstractNumId w:val="11"/>
  </w:num>
  <w:num w:numId="6" w16cid:durableId="1678847866">
    <w:abstractNumId w:val="4"/>
  </w:num>
  <w:num w:numId="7" w16cid:durableId="1254391415">
    <w:abstractNumId w:val="2"/>
  </w:num>
  <w:num w:numId="8" w16cid:durableId="1881355089">
    <w:abstractNumId w:val="13"/>
  </w:num>
  <w:num w:numId="9" w16cid:durableId="2113820725">
    <w:abstractNumId w:val="7"/>
  </w:num>
  <w:num w:numId="10" w16cid:durableId="807208312">
    <w:abstractNumId w:val="10"/>
  </w:num>
  <w:num w:numId="11" w16cid:durableId="1994750553">
    <w:abstractNumId w:val="14"/>
  </w:num>
  <w:num w:numId="12" w16cid:durableId="423763950">
    <w:abstractNumId w:val="8"/>
  </w:num>
  <w:num w:numId="13" w16cid:durableId="758405888">
    <w:abstractNumId w:val="3"/>
  </w:num>
  <w:num w:numId="14" w16cid:durableId="1571034642">
    <w:abstractNumId w:val="6"/>
  </w:num>
  <w:num w:numId="15" w16cid:durableId="18934937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F63"/>
    <w:rsid w:val="00257F63"/>
    <w:rsid w:val="00286004"/>
    <w:rsid w:val="002D7FA1"/>
    <w:rsid w:val="003D5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6286B"/>
  <w15:docId w15:val="{213ADE1D-A8D7-400B-A81F-844841E4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8" w:line="266" w:lineRule="auto"/>
      <w:ind w:left="152" w:right="3459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95" w:line="269" w:lineRule="auto"/>
      <w:ind w:left="159" w:right="65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95" w:line="269" w:lineRule="auto"/>
      <w:ind w:left="159" w:right="65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3098</Words>
  <Characters>18590</Characters>
  <Application>Microsoft Office Word</Application>
  <DocSecurity>0</DocSecurity>
  <Lines>154</Lines>
  <Paragraphs>43</Paragraphs>
  <ScaleCrop>false</ScaleCrop>
  <Company/>
  <LinksUpToDate>false</LinksUpToDate>
  <CharactersWithSpaces>21645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226/XIV/2025 Rady Miejskiej Węglińca z dnia 30 kwietnia 2025 r. w sprawie określenia rodzaju świadczeń przyznawanych w ramach pomocy zdrowotnej dla nauczycieli korzystających z opieki zdrowotnej oraz warunków i sposobu ich przyznawania</dc:title>
  <dc:subject>Uchwała Nr 226/XIV/2025 z dnia 30 kwietnia 2025 r. Rady Miejskiej Węglińca w sprawie określenia rodzaju świadczeń przyznawanych w ramach pomocy zdrowotnej dla nauczycieli korzystających z opieki zdrowotnej oraz warunków i sposobu ich przyznawania</dc:subject>
  <dc:creator>Rada Miejska Weglinca</dc:creator>
  <cp:keywords/>
  <cp:lastModifiedBy>Tatiana</cp:lastModifiedBy>
  <cp:revision>2</cp:revision>
  <dcterms:created xsi:type="dcterms:W3CDTF">2025-05-03T19:34:00Z</dcterms:created>
  <dcterms:modified xsi:type="dcterms:W3CDTF">2025-05-03T19:34:00Z</dcterms:modified>
</cp:coreProperties>
</file>