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CA6265" w14:textId="77777777" w:rsidR="00C93C34" w:rsidRDefault="00C93C34">
      <w:pPr>
        <w:pStyle w:val="Teksttreci0"/>
        <w:spacing w:after="260" w:line="240" w:lineRule="auto"/>
        <w:ind w:firstLine="0"/>
        <w:jc w:val="center"/>
        <w:rPr>
          <w:rStyle w:val="Teksttreci"/>
          <w:b/>
          <w:bCs/>
        </w:rPr>
      </w:pPr>
    </w:p>
    <w:p w14:paraId="4CBC643C" w14:textId="77777777" w:rsidR="00C93C34" w:rsidRDefault="00C93C34">
      <w:pPr>
        <w:pStyle w:val="Teksttreci0"/>
        <w:spacing w:after="260" w:line="240" w:lineRule="auto"/>
        <w:ind w:firstLine="0"/>
        <w:jc w:val="center"/>
        <w:rPr>
          <w:rStyle w:val="Teksttreci"/>
          <w:b/>
          <w:bCs/>
        </w:rPr>
      </w:pPr>
    </w:p>
    <w:p w14:paraId="1FAE8A88" w14:textId="342D665A" w:rsidR="00C3347E" w:rsidRDefault="00000000">
      <w:pPr>
        <w:pStyle w:val="Teksttreci0"/>
        <w:spacing w:after="260" w:line="240" w:lineRule="auto"/>
        <w:ind w:firstLine="0"/>
        <w:jc w:val="center"/>
      </w:pPr>
      <w:r>
        <w:rPr>
          <w:rStyle w:val="Teksttreci"/>
          <w:b/>
          <w:bCs/>
        </w:rPr>
        <w:t>ZARZĄDZENIE NR 86/2025</w:t>
      </w:r>
      <w:r>
        <w:rPr>
          <w:rStyle w:val="Teksttreci"/>
          <w:b/>
          <w:bCs/>
        </w:rPr>
        <w:br/>
        <w:t>BURMISTRZA GMINY I MIASTA WĘGLINIEC</w:t>
      </w:r>
    </w:p>
    <w:p w14:paraId="060550E3" w14:textId="77777777" w:rsidR="00C3347E" w:rsidRDefault="00000000">
      <w:pPr>
        <w:pStyle w:val="Teksttreci0"/>
        <w:spacing w:after="260"/>
        <w:ind w:firstLine="0"/>
        <w:jc w:val="center"/>
      </w:pPr>
      <w:r>
        <w:rPr>
          <w:rStyle w:val="Teksttreci"/>
        </w:rPr>
        <w:t>z dnia 1 sierpnia 2025 r.</w:t>
      </w:r>
    </w:p>
    <w:p w14:paraId="14FCD7E7" w14:textId="77777777" w:rsidR="00C3347E" w:rsidRDefault="00000000">
      <w:pPr>
        <w:pStyle w:val="Teksttreci0"/>
        <w:spacing w:after="460" w:line="252" w:lineRule="auto"/>
        <w:ind w:left="260" w:firstLine="140"/>
      </w:pPr>
      <w:r>
        <w:rPr>
          <w:rStyle w:val="Teksttreci"/>
          <w:b/>
          <w:bCs/>
        </w:rPr>
        <w:t>w sprawie powołania zespołu powypadkowego w celu ustalenia okoliczności i przyczyn wypadku, któremu uległa Pani Anna Drożdż członek Ochotniczej Straży Pożarnej w Starym Węglińcu w dniu 14 czerwca 2025 roku w trakcie udziału w zawodach sportowo-pożarniczych w miejscowości Pieńsk.</w:t>
      </w:r>
    </w:p>
    <w:p w14:paraId="42F37EAD" w14:textId="77777777" w:rsidR="00C3347E" w:rsidRDefault="00000000">
      <w:pPr>
        <w:pStyle w:val="Teksttreci0"/>
        <w:ind w:firstLine="240"/>
      </w:pPr>
      <w:r>
        <w:rPr>
          <w:rStyle w:val="Teksttreci"/>
        </w:rPr>
        <w:t>Na podstawie art. 30 ustawy z dnia 08 marca 1990 r. o samorządzie gminnym ( Dz.U. 2024, poz. 1465 ) oraz § 3.1. rozporządzenia Ministra Spraw Wewnętrznych i Administracji z dnia 24 grudnia 2003 r. w sprawie przyznawania świadczeń odszkodowawczych strażakom jednostek ochrony przeciwpożarowej i członkom ochotniczej straży pożarnej z tytułu uszczerbku na zdrowiu albo szkody w mieniu, a w przypadku ich śmierci przyznawania odszkodowania członkom ich rodzin ( Dz. U. z 2004 r. nr 1 , poz. 6) zarządza się, co następuje:</w:t>
      </w:r>
    </w:p>
    <w:p w14:paraId="124F90D0" w14:textId="77777777" w:rsidR="00C3347E" w:rsidRDefault="00000000">
      <w:pPr>
        <w:pStyle w:val="Teksttreci0"/>
        <w:numPr>
          <w:ilvl w:val="0"/>
          <w:numId w:val="1"/>
        </w:numPr>
        <w:tabs>
          <w:tab w:val="left" w:pos="796"/>
        </w:tabs>
        <w:spacing w:line="240" w:lineRule="auto"/>
        <w:ind w:firstLine="400"/>
        <w:jc w:val="both"/>
      </w:pPr>
      <w:r>
        <w:rPr>
          <w:rStyle w:val="Teksttreci"/>
        </w:rPr>
        <w:t>W celu przeprowadzenia ustalenia okoliczności i przyczyn wypadku, któremu uległa Pani Anna Drożdż członek Ochotniczej Straży Pożarnej w Starym Węglińcu w dniu 14 czerwca 2025 roku w trakcie udziału w zawodach sportowo-pożarniczych w miejscowości Pieńsk, powołuję Zespół powypadkowy zwany dalej „Zespołem" w następującym składzie:</w:t>
      </w:r>
    </w:p>
    <w:p w14:paraId="11732680" w14:textId="77777777" w:rsidR="00C3347E" w:rsidRDefault="00000000">
      <w:pPr>
        <w:pStyle w:val="Teksttreci0"/>
        <w:numPr>
          <w:ilvl w:val="0"/>
          <w:numId w:val="2"/>
        </w:numPr>
        <w:tabs>
          <w:tab w:val="left" w:pos="657"/>
        </w:tabs>
        <w:ind w:firstLine="380"/>
      </w:pPr>
      <w:r>
        <w:rPr>
          <w:rStyle w:val="Teksttreci"/>
        </w:rPr>
        <w:t xml:space="preserve">Przewodniczący - Jacek </w:t>
      </w:r>
      <w:proofErr w:type="spellStart"/>
      <w:r>
        <w:rPr>
          <w:rStyle w:val="Teksttreci"/>
        </w:rPr>
        <w:t>Matuszyk</w:t>
      </w:r>
      <w:proofErr w:type="spellEnd"/>
      <w:r>
        <w:rPr>
          <w:rStyle w:val="Teksttreci"/>
        </w:rPr>
        <w:t xml:space="preserve"> - specjalista ds. bhp i </w:t>
      </w:r>
      <w:proofErr w:type="spellStart"/>
      <w:r>
        <w:rPr>
          <w:rStyle w:val="Teksttreci"/>
        </w:rPr>
        <w:t>ppoż</w:t>
      </w:r>
      <w:proofErr w:type="spellEnd"/>
    </w:p>
    <w:p w14:paraId="0998B30D" w14:textId="77777777" w:rsidR="00C3347E" w:rsidRDefault="00000000">
      <w:pPr>
        <w:pStyle w:val="Teksttreci0"/>
        <w:numPr>
          <w:ilvl w:val="0"/>
          <w:numId w:val="2"/>
        </w:numPr>
        <w:tabs>
          <w:tab w:val="left" w:pos="566"/>
        </w:tabs>
      </w:pPr>
      <w:r>
        <w:rPr>
          <w:rStyle w:val="Teksttreci"/>
        </w:rPr>
        <w:t xml:space="preserve">Członek - </w:t>
      </w:r>
      <w:proofErr w:type="spellStart"/>
      <w:r>
        <w:rPr>
          <w:rStyle w:val="Teksttreci"/>
        </w:rPr>
        <w:t>Dh</w:t>
      </w:r>
      <w:proofErr w:type="spellEnd"/>
      <w:r>
        <w:rPr>
          <w:rStyle w:val="Teksttreci"/>
        </w:rPr>
        <w:t xml:space="preserve"> Janusz </w:t>
      </w:r>
      <w:proofErr w:type="spellStart"/>
      <w:r>
        <w:rPr>
          <w:rStyle w:val="Teksttreci"/>
        </w:rPr>
        <w:t>Droś</w:t>
      </w:r>
      <w:proofErr w:type="spellEnd"/>
      <w:r>
        <w:rPr>
          <w:rStyle w:val="Teksttreci"/>
        </w:rPr>
        <w:t xml:space="preserve"> - gminny komendant ochrony przeciwpożarowej</w:t>
      </w:r>
    </w:p>
    <w:p w14:paraId="4219B631" w14:textId="77777777" w:rsidR="00C3347E" w:rsidRDefault="00000000">
      <w:pPr>
        <w:pStyle w:val="Teksttreci0"/>
        <w:numPr>
          <w:ilvl w:val="0"/>
          <w:numId w:val="2"/>
        </w:numPr>
        <w:tabs>
          <w:tab w:val="left" w:pos="556"/>
        </w:tabs>
      </w:pPr>
      <w:r>
        <w:rPr>
          <w:rStyle w:val="Teksttreci"/>
        </w:rPr>
        <w:t xml:space="preserve">Członek - </w:t>
      </w:r>
      <w:proofErr w:type="spellStart"/>
      <w:r>
        <w:rPr>
          <w:rStyle w:val="Teksttreci"/>
        </w:rPr>
        <w:t>Dh</w:t>
      </w:r>
      <w:proofErr w:type="spellEnd"/>
      <w:r>
        <w:rPr>
          <w:rStyle w:val="Teksttreci"/>
        </w:rPr>
        <w:t xml:space="preserve"> Zbigniew Zieliński - prezes OSP Stary Węgliniec</w:t>
      </w:r>
    </w:p>
    <w:p w14:paraId="6F6F3FAD" w14:textId="77777777" w:rsidR="00C3347E" w:rsidRDefault="00000000">
      <w:pPr>
        <w:pStyle w:val="Teksttreci0"/>
        <w:numPr>
          <w:ilvl w:val="0"/>
          <w:numId w:val="3"/>
        </w:numPr>
        <w:tabs>
          <w:tab w:val="left" w:pos="710"/>
        </w:tabs>
      </w:pPr>
      <w:r>
        <w:rPr>
          <w:rStyle w:val="Teksttreci"/>
        </w:rPr>
        <w:t>1. Zespół rozpoczyna pracę w dniu 01,08.2025r.</w:t>
      </w:r>
    </w:p>
    <w:p w14:paraId="19EAD3CD" w14:textId="77777777" w:rsidR="00C3347E" w:rsidRDefault="00000000">
      <w:pPr>
        <w:pStyle w:val="Teksttreci0"/>
        <w:numPr>
          <w:ilvl w:val="0"/>
          <w:numId w:val="4"/>
        </w:numPr>
        <w:tabs>
          <w:tab w:val="left" w:pos="628"/>
        </w:tabs>
        <w:spacing w:line="240" w:lineRule="auto"/>
        <w:ind w:firstLine="340"/>
        <w:jc w:val="both"/>
      </w:pPr>
      <w:r>
        <w:rPr>
          <w:rStyle w:val="Teksttreci"/>
        </w:rPr>
        <w:t>Zespół dokonuje przesłuchania poszkodowanego i świadków wypadku oraz ustała okoliczności i przyczyny wypadku.</w:t>
      </w:r>
    </w:p>
    <w:p w14:paraId="60CC0E00" w14:textId="77777777" w:rsidR="00C3347E" w:rsidRDefault="00000000">
      <w:pPr>
        <w:pStyle w:val="Teksttreci0"/>
        <w:numPr>
          <w:ilvl w:val="0"/>
          <w:numId w:val="4"/>
        </w:numPr>
        <w:tabs>
          <w:tab w:val="left" w:pos="637"/>
        </w:tabs>
        <w:ind w:firstLine="340"/>
        <w:jc w:val="both"/>
      </w:pPr>
      <w:r>
        <w:rPr>
          <w:rStyle w:val="Teksttreci"/>
        </w:rPr>
        <w:t>Po ustaleniu okoliczności i przyczyn wypadku Zespół sporządza — nie później niż w ciągu 14 dni od dnia jego powołania — protokół ustalenia okoliczności i przyczyn wypadku o treści określonej w § 6 rozporządzenia Ministra Spraw Wewnętrznych i Administracji z dnia 24 grudnia 2003 r. w sprawie przyznawania świadczeń odszkodowawczych strażakom jednostek ochrony przeciwpożarowej i członkom ochotniczej straży pożarnej z tytułu uszczerbku na zdrowiu albo szkody w mieniu, a w przypadku ich śmierci przyznawania odszkodowań członkom ich rodzin (Dz. U. z 2004 r. Nr 1 poz. 6).</w:t>
      </w:r>
    </w:p>
    <w:p w14:paraId="0F420E7D" w14:textId="77777777" w:rsidR="00C3347E" w:rsidRDefault="00000000">
      <w:pPr>
        <w:pStyle w:val="Teksttreci0"/>
        <w:numPr>
          <w:ilvl w:val="0"/>
          <w:numId w:val="3"/>
        </w:numPr>
        <w:tabs>
          <w:tab w:val="left" w:pos="715"/>
        </w:tabs>
      </w:pPr>
      <w:r>
        <w:rPr>
          <w:rStyle w:val="Teksttreci"/>
        </w:rPr>
        <w:t>Wykonanie zarządzenia powierzam Sekretarzowi Gminy i Miasta Węgliniec.</w:t>
      </w:r>
    </w:p>
    <w:p w14:paraId="743287E1" w14:textId="77777777" w:rsidR="00C3347E" w:rsidRDefault="00000000">
      <w:pPr>
        <w:pStyle w:val="Teksttreci0"/>
        <w:numPr>
          <w:ilvl w:val="0"/>
          <w:numId w:val="3"/>
        </w:numPr>
        <w:tabs>
          <w:tab w:val="left" w:pos="715"/>
        </w:tabs>
        <w:spacing w:after="720"/>
      </w:pPr>
      <w:r>
        <w:rPr>
          <w:rStyle w:val="Teksttreci"/>
        </w:rPr>
        <w:t>Zarządzenie wchodzi w życie z dniem podjęcia.</w:t>
      </w:r>
    </w:p>
    <w:p w14:paraId="420673E3" w14:textId="725E2DF5" w:rsidR="00C3347E" w:rsidRDefault="00C3347E">
      <w:pPr>
        <w:pStyle w:val="Teksttreci0"/>
        <w:spacing w:line="240" w:lineRule="auto"/>
        <w:ind w:left="5340" w:firstLine="0"/>
      </w:pPr>
    </w:p>
    <w:sectPr w:rsidR="00C3347E">
      <w:footerReference w:type="default" r:id="rId7"/>
      <w:pgSz w:w="11906" w:h="16838"/>
      <w:pgMar w:top="127" w:right="1121" w:bottom="919" w:left="1243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6D1D78" w14:textId="77777777" w:rsidR="00C75ACC" w:rsidRDefault="00C75ACC">
      <w:r>
        <w:separator/>
      </w:r>
    </w:p>
  </w:endnote>
  <w:endnote w:type="continuationSeparator" w:id="0">
    <w:p w14:paraId="2993D610" w14:textId="77777777" w:rsidR="00C75ACC" w:rsidRDefault="00C75A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5D8EA" w14:textId="77777777" w:rsidR="00C3347E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7DCB76C8" wp14:editId="0198D2F7">
              <wp:simplePos x="0" y="0"/>
              <wp:positionH relativeFrom="page">
                <wp:posOffset>764540</wp:posOffset>
              </wp:positionH>
              <wp:positionV relativeFrom="page">
                <wp:posOffset>10108565</wp:posOffset>
              </wp:positionV>
              <wp:extent cx="6001385" cy="103505"/>
              <wp:effectExtent l="0" t="0" r="0" b="0"/>
              <wp:wrapNone/>
              <wp:docPr id="1" name="Pole tekstow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01385" cy="10350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701F78B5" w14:textId="77777777" w:rsidR="00C3347E" w:rsidRDefault="00000000">
                          <w:pPr>
                            <w:pStyle w:val="Nagweklubstopka20"/>
                            <w:tabs>
                              <w:tab w:val="right" w:pos="9451"/>
                            </w:tabs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Style w:val="Nagweklubstopka2"/>
                              <w:sz w:val="17"/>
                              <w:szCs w:val="17"/>
                            </w:rPr>
                            <w:t>Id: EA7AA898-9824-43DE-834A-D3478D2E5154. Podpisany</w:t>
                          </w:r>
                          <w:r>
                            <w:rPr>
                              <w:rStyle w:val="Nagweklubstopka2"/>
                              <w:sz w:val="17"/>
                              <w:szCs w:val="17"/>
                            </w:rPr>
                            <w:tab/>
                            <w:t>Strona 1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CB76C8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60.2pt;margin-top:795.95pt;width:472.55pt;height:8.15pt;z-index:-44040179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" filled="f" stroked="f">
              <v:textbox style="mso-fit-shape-to-text:t" inset="0,0,0,0">
                <w:txbxContent>
                  <w:p w14:paraId="701F78B5" w14:textId="77777777" w:rsidR="00C3347E" w:rsidRDefault="00000000">
                    <w:pPr>
                      <w:pStyle w:val="Nagweklubstopka20"/>
                      <w:tabs>
                        <w:tab w:val="right" w:pos="9451"/>
                      </w:tabs>
                      <w:rPr>
                        <w:sz w:val="17"/>
                        <w:szCs w:val="17"/>
                      </w:rPr>
                    </w:pPr>
                    <w:r>
                      <w:rPr>
                        <w:rStyle w:val="Nagweklubstopka2"/>
                        <w:sz w:val="17"/>
                        <w:szCs w:val="17"/>
                      </w:rPr>
                      <w:t>Id: EA7AA898-9824-43DE-834A-D3478D2E5154. Podpisany</w:t>
                    </w:r>
                    <w:r>
                      <w:rPr>
                        <w:rStyle w:val="Nagweklubstopka2"/>
                        <w:sz w:val="17"/>
                        <w:szCs w:val="17"/>
                      </w:rPr>
                      <w:tab/>
                      <w:t>Strona 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" behindDoc="1" locked="0" layoutInCell="1" allowOverlap="1" wp14:anchorId="5EE20E64" wp14:editId="214F092B">
              <wp:simplePos x="0" y="0"/>
              <wp:positionH relativeFrom="page">
                <wp:posOffset>767715</wp:posOffset>
              </wp:positionH>
              <wp:positionV relativeFrom="page">
                <wp:posOffset>10061575</wp:posOffset>
              </wp:positionV>
              <wp:extent cx="6004560" cy="0"/>
              <wp:effectExtent l="0" t="0" r="0" b="0"/>
              <wp:wrapNone/>
              <wp:docPr id="3" name="Łącznik prosty ze strzałką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04560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0.450000000000003pt;margin-top:792.25pt;width:472.80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C5236A" w14:textId="77777777" w:rsidR="00C75ACC" w:rsidRDefault="00C75ACC"/>
  </w:footnote>
  <w:footnote w:type="continuationSeparator" w:id="0">
    <w:p w14:paraId="6F924445" w14:textId="77777777" w:rsidR="00C75ACC" w:rsidRDefault="00C75AC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8E1891"/>
    <w:multiLevelType w:val="multilevel"/>
    <w:tmpl w:val="71E02C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45C7D83"/>
    <w:multiLevelType w:val="multilevel"/>
    <w:tmpl w:val="D0667CC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18F495C"/>
    <w:multiLevelType w:val="multilevel"/>
    <w:tmpl w:val="239CA148"/>
    <w:lvl w:ilvl="0">
      <w:start w:val="1"/>
      <w:numFmt w:val="decimal"/>
      <w:lvlText w:val="§ 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CA90EE0"/>
    <w:multiLevelType w:val="multilevel"/>
    <w:tmpl w:val="A8A8CAE2"/>
    <w:lvl w:ilvl="0">
      <w:start w:val="2"/>
      <w:numFmt w:val="decimal"/>
      <w:lvlText w:val="§ 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045790113">
    <w:abstractNumId w:val="2"/>
  </w:num>
  <w:num w:numId="2" w16cid:durableId="1765417545">
    <w:abstractNumId w:val="0"/>
  </w:num>
  <w:num w:numId="3" w16cid:durableId="555704852">
    <w:abstractNumId w:val="3"/>
  </w:num>
  <w:num w:numId="4" w16cid:durableId="1992417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347E"/>
    <w:rsid w:val="00C3347E"/>
    <w:rsid w:val="00C75ACC"/>
    <w:rsid w:val="00C9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489F4"/>
  <w15:docId w15:val="{7851900D-5CD1-4DFC-894F-D524965BE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D6F84"/>
      <w:sz w:val="26"/>
      <w:szCs w:val="26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Teksttreci20">
    <w:name w:val="Tekst treści (2)"/>
    <w:basedOn w:val="Normalny"/>
    <w:link w:val="Teksttreci2"/>
    <w:pPr>
      <w:spacing w:after="540" w:line="211" w:lineRule="auto"/>
      <w:ind w:left="-280"/>
    </w:pPr>
    <w:rPr>
      <w:rFonts w:ascii="Times New Roman" w:eastAsia="Times New Roman" w:hAnsi="Times New Roman" w:cs="Times New Roman"/>
      <w:color w:val="ED6F84"/>
      <w:sz w:val="26"/>
      <w:szCs w:val="26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0">
    <w:name w:val="Tekst treści"/>
    <w:basedOn w:val="Normalny"/>
    <w:link w:val="Teksttreci"/>
    <w:pPr>
      <w:spacing w:after="100" w:line="254" w:lineRule="auto"/>
      <w:ind w:firstLine="26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1932</Characters>
  <Application>Microsoft Office Word</Application>
  <DocSecurity>0</DocSecurity>
  <Lines>16</Lines>
  <Paragraphs>4</Paragraphs>
  <ScaleCrop>false</ScaleCrop>
  <Company/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SKM_C25825081309420</dc:title>
  <dc:subject/>
  <dc:creator/>
  <cp:keywords/>
  <cp:lastModifiedBy>Admin</cp:lastModifiedBy>
  <cp:revision>3</cp:revision>
  <dcterms:created xsi:type="dcterms:W3CDTF">2025-08-13T08:12:00Z</dcterms:created>
  <dcterms:modified xsi:type="dcterms:W3CDTF">2025-08-13T08:12:00Z</dcterms:modified>
</cp:coreProperties>
</file>