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C71F4" w14:textId="77777777" w:rsidR="00670D6F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321/XIX/2025 </w:t>
      </w:r>
    </w:p>
    <w:p w14:paraId="19EC7589" w14:textId="77777777" w:rsidR="00670D6F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1F65BEB8" w14:textId="77777777" w:rsidR="00670D6F" w:rsidRDefault="00000000">
      <w:pPr>
        <w:spacing w:after="197" w:line="505" w:lineRule="auto"/>
        <w:ind w:left="3583" w:right="3574" w:hanging="10"/>
        <w:jc w:val="center"/>
      </w:pPr>
      <w:r>
        <w:t>z dnia 30 września 2025 r.</w:t>
      </w:r>
      <w:r>
        <w:rPr>
          <w:b/>
        </w:rPr>
        <w:t xml:space="preserve"> w sprawie zmian w budżecie.</w:t>
      </w:r>
      <w:r>
        <w:t xml:space="preserve"> </w:t>
      </w:r>
    </w:p>
    <w:p w14:paraId="1D526A4B" w14:textId="77777777" w:rsidR="00670D6F" w:rsidRDefault="00000000">
      <w:pPr>
        <w:spacing w:after="120" w:line="238" w:lineRule="auto"/>
        <w:ind w:firstLine="227"/>
      </w:pPr>
      <w:r>
        <w:rPr>
          <w:i/>
        </w:rPr>
        <w:t>Na podstawie art.18 ust.2 pkt 4) i 10)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 xml:space="preserve">. Dz.U. z 2025r., poz. </w:t>
      </w:r>
      <w:proofErr w:type="gramStart"/>
      <w:r>
        <w:rPr>
          <w:i/>
        </w:rPr>
        <w:t>1153 )</w:t>
      </w:r>
      <w:proofErr w:type="gramEnd"/>
      <w:r>
        <w:rPr>
          <w:i/>
        </w:rPr>
        <w:t>, art.211-215, art.221 ust. 1, art. 222 ustawy z dnia 27 sierpnia 2009r. o finansach publicznych (t. j. Dz. U. z 2024r. poz.1530 z późn.zm.</w:t>
      </w:r>
      <w:proofErr w:type="gramStart"/>
      <w:r>
        <w:rPr>
          <w:i/>
        </w:rPr>
        <w:t>),  Rada</w:t>
      </w:r>
      <w:proofErr w:type="gramEnd"/>
      <w:r>
        <w:rPr>
          <w:i/>
        </w:rPr>
        <w:t xml:space="preserve">  </w:t>
      </w:r>
      <w:proofErr w:type="gramStart"/>
      <w:r>
        <w:rPr>
          <w:i/>
        </w:rPr>
        <w:t>Miejska  Węglińca</w:t>
      </w:r>
      <w:proofErr w:type="gramEnd"/>
      <w:r>
        <w:rPr>
          <w:i/>
        </w:rPr>
        <w:t xml:space="preserve"> uchwala, co następuje:</w:t>
      </w:r>
      <w:r>
        <w:t xml:space="preserve"> </w:t>
      </w:r>
    </w:p>
    <w:p w14:paraId="7DC483BA" w14:textId="77777777" w:rsidR="00670D6F" w:rsidRDefault="00000000">
      <w:pPr>
        <w:ind w:left="-15" w:firstLine="340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14:paraId="76FE7785" w14:textId="77777777" w:rsidR="00670D6F" w:rsidRDefault="00000000">
      <w:pPr>
        <w:ind w:left="-15" w:firstLine="340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14:paraId="1B3C1A63" w14:textId="77777777" w:rsidR="00670D6F" w:rsidRDefault="00000000">
      <w:pPr>
        <w:ind w:left="340" w:firstLine="0"/>
      </w:pPr>
      <w:r>
        <w:rPr>
          <w:b/>
        </w:rPr>
        <w:t xml:space="preserve">§ 3. </w:t>
      </w:r>
      <w:r>
        <w:t xml:space="preserve">Plan po zmianach na 2025r. wynosi: </w:t>
      </w:r>
    </w:p>
    <w:p w14:paraId="6BCCFF2F" w14:textId="77777777" w:rsidR="00670D6F" w:rsidRDefault="00000000">
      <w:pPr>
        <w:numPr>
          <w:ilvl w:val="0"/>
          <w:numId w:val="1"/>
        </w:numPr>
        <w:spacing w:after="109"/>
        <w:ind w:hanging="128"/>
        <w:jc w:val="left"/>
      </w:pPr>
      <w:r>
        <w:t xml:space="preserve">po stronie dochodów 68.246.147,27zł, w tym: bieżące </w:t>
      </w:r>
      <w:proofErr w:type="gramStart"/>
      <w:r>
        <w:t>-  52.116.604</w:t>
      </w:r>
      <w:proofErr w:type="gramEnd"/>
      <w:r>
        <w:t xml:space="preserve">,18zł, majątkowe – 16.129.543,09zł </w:t>
      </w:r>
    </w:p>
    <w:p w14:paraId="3266A942" w14:textId="77777777" w:rsidR="00670D6F" w:rsidRDefault="00000000">
      <w:pPr>
        <w:numPr>
          <w:ilvl w:val="0"/>
          <w:numId w:val="1"/>
        </w:numPr>
        <w:spacing w:after="109"/>
        <w:ind w:hanging="128"/>
        <w:jc w:val="left"/>
      </w:pPr>
      <w:r>
        <w:t xml:space="preserve">po stronie wydatków 70.223.348,43zł, w tym: bieżące </w:t>
      </w:r>
      <w:proofErr w:type="gramStart"/>
      <w:r>
        <w:t>-  48.720.074</w:t>
      </w:r>
      <w:proofErr w:type="gramEnd"/>
      <w:r>
        <w:t xml:space="preserve">,60zł, majątkowe – 21.503.273,83zł. </w:t>
      </w:r>
    </w:p>
    <w:p w14:paraId="27781422" w14:textId="77777777" w:rsidR="00670D6F" w:rsidRDefault="00000000">
      <w:pPr>
        <w:ind w:left="-15" w:firstLine="340"/>
      </w:pPr>
      <w:r>
        <w:rPr>
          <w:b/>
        </w:rPr>
        <w:t xml:space="preserve">§ 4. </w:t>
      </w:r>
      <w:r>
        <w:t xml:space="preserve">1. Informacja nr 3 do uchwały nr 145/XI/2024 Rady Miejskiej Węglińca z dnia 31 grudnia 2024roku w sprawie budżetu gminy Węgliniec na 2025rok otrzymuje brzmienie jak załącznik nr 3 do niniejszej uchwały. </w:t>
      </w:r>
    </w:p>
    <w:p w14:paraId="44A916F2" w14:textId="77777777" w:rsidR="00670D6F" w:rsidRDefault="00000000">
      <w:pPr>
        <w:spacing w:after="137"/>
        <w:ind w:left="-15" w:firstLine="340"/>
      </w:pPr>
      <w:r>
        <w:t xml:space="preserve">2. Załącznik nr 10 do uchwały nr 145/XI/2024 Rady Miejskiej Węglińca z dnia 31 grudnia 2024roku w sprawie budżetu gminy Węgliniec na 2025rok otrzymuje brzmienie jak załącznik nr 4 do niniejszej uchwały. </w:t>
      </w:r>
    </w:p>
    <w:p w14:paraId="25E21D67" w14:textId="77777777" w:rsidR="00670D6F" w:rsidRDefault="00000000">
      <w:pPr>
        <w:spacing w:after="104" w:line="259" w:lineRule="auto"/>
        <w:ind w:left="227" w:firstLine="0"/>
        <w:jc w:val="left"/>
      </w:pPr>
      <w:r>
        <w:t xml:space="preserve"> </w:t>
      </w:r>
      <w:r>
        <w:tab/>
        <w:t xml:space="preserve"> </w:t>
      </w:r>
    </w:p>
    <w:p w14:paraId="6E8EC9F0" w14:textId="77777777" w:rsidR="00670D6F" w:rsidRDefault="00000000">
      <w:pPr>
        <w:spacing w:after="109"/>
        <w:ind w:left="350" w:hanging="1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14:paraId="76E5EE00" w14:textId="77777777" w:rsidR="00670D6F" w:rsidRDefault="00000000">
      <w:pPr>
        <w:ind w:left="340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6DE872E7" w14:textId="77777777" w:rsidR="00670D6F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14:paraId="098D0055" w14:textId="77777777" w:rsidR="00670D6F" w:rsidRDefault="00000000">
      <w:pPr>
        <w:spacing w:after="554" w:line="259" w:lineRule="auto"/>
        <w:ind w:firstLine="0"/>
        <w:jc w:val="left"/>
      </w:pPr>
      <w:r>
        <w:t xml:space="preserve">   </w:t>
      </w:r>
    </w:p>
    <w:p w14:paraId="01526C76" w14:textId="77777777" w:rsidR="00670D6F" w:rsidRDefault="00000000">
      <w:pPr>
        <w:spacing w:after="10"/>
        <w:ind w:left="6429" w:hanging="10"/>
        <w:jc w:val="left"/>
      </w:pPr>
      <w:r>
        <w:t xml:space="preserve">Przewodniczący Rady </w:t>
      </w:r>
    </w:p>
    <w:p w14:paraId="5217AB74" w14:textId="77777777" w:rsidR="00670D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1197102" w14:textId="77777777" w:rsidR="00670D6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811464B" w14:textId="77777777" w:rsidR="00670D6F" w:rsidRDefault="00000000">
      <w:pPr>
        <w:spacing w:after="536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14:paraId="49C2B317" w14:textId="77777777" w:rsidR="00670D6F" w:rsidRDefault="00000000">
      <w:pPr>
        <w:spacing w:after="101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4D5D5F55" w14:textId="77777777" w:rsidR="00670D6F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</w:t>
      </w:r>
      <w:proofErr w:type="gramStart"/>
      <w:r>
        <w:rPr>
          <w:b/>
        </w:rPr>
        <w:t>dochodów  o</w:t>
      </w:r>
      <w:proofErr w:type="gramEnd"/>
      <w:r>
        <w:rPr>
          <w:b/>
        </w:rPr>
        <w:t xml:space="preserve"> kwotę 646.985,77zł, z tego: </w:t>
      </w:r>
      <w:r>
        <w:t xml:space="preserve"> </w:t>
      </w:r>
    </w:p>
    <w:p w14:paraId="121F21E3" w14:textId="77777777" w:rsidR="00670D6F" w:rsidRDefault="00000000">
      <w:pPr>
        <w:numPr>
          <w:ilvl w:val="0"/>
          <w:numId w:val="2"/>
        </w:numPr>
        <w:spacing w:after="98" w:line="259" w:lineRule="auto"/>
        <w:ind w:hanging="220"/>
        <w:jc w:val="left"/>
      </w:pPr>
      <w:r>
        <w:rPr>
          <w:b/>
        </w:rPr>
        <w:t>Zwiększenia na kwotę 668.081,96zł, z tego:</w:t>
      </w:r>
      <w:r>
        <w:t xml:space="preserve"> </w:t>
      </w:r>
    </w:p>
    <w:p w14:paraId="4F63CB6B" w14:textId="77777777" w:rsidR="00670D6F" w:rsidRDefault="00000000">
      <w:pPr>
        <w:numPr>
          <w:ilvl w:val="1"/>
          <w:numId w:val="2"/>
        </w:numPr>
      </w:pPr>
      <w:r>
        <w:t xml:space="preserve">Dział 700, rozdział 70005 o kwotę 18.985,00zł- zwiększenie planu dochodów w zakresie gospodarki nieruchomościami. </w:t>
      </w:r>
    </w:p>
    <w:p w14:paraId="427FAC6D" w14:textId="77777777" w:rsidR="00670D6F" w:rsidRDefault="00000000">
      <w:pPr>
        <w:numPr>
          <w:ilvl w:val="1"/>
          <w:numId w:val="2"/>
        </w:numPr>
      </w:pPr>
      <w:r>
        <w:t>Dział 752, rozdział 75295 o kwotę 610.779,96zł- zwiększenie planu dochodów majątkowych przeznaczonych na realizację zadań wynikających z ustawy z dnia 5 grudnia 2024r. o ochronie ludności i obronie cywilnej - na podstawie pisma Wojewody Dolnośląskiego nr FB-BP.3111.604.2025.MJ z dnia 18 września 2025</w:t>
      </w:r>
      <w:proofErr w:type="gramStart"/>
      <w:r>
        <w:t>r..</w:t>
      </w:r>
      <w:proofErr w:type="gramEnd"/>
      <w:r>
        <w:t xml:space="preserve"> </w:t>
      </w:r>
    </w:p>
    <w:p w14:paraId="3706A24C" w14:textId="77777777" w:rsidR="00670D6F" w:rsidRDefault="00000000">
      <w:pPr>
        <w:numPr>
          <w:ilvl w:val="1"/>
          <w:numId w:val="2"/>
        </w:numPr>
      </w:pPr>
      <w:r>
        <w:lastRenderedPageBreak/>
        <w:t xml:space="preserve">Dział 754, rozdział 75412 o kwotę 30.000,00zł – zwiększenie planu dochodów bieżących na zadania z zakresu ochrony przeciwpożarowej – Program </w:t>
      </w:r>
      <w:proofErr w:type="spellStart"/>
      <w:r>
        <w:t>WFOŚiGW</w:t>
      </w:r>
      <w:proofErr w:type="spellEnd"/>
      <w:r>
        <w:t xml:space="preserve"> – Dofinansowanie zakupu sprzętu i wyposażenia dla jednostek Ochotniczych Straży Pożarnych województwa dolnośląskiego. </w:t>
      </w:r>
    </w:p>
    <w:p w14:paraId="148D0924" w14:textId="77777777" w:rsidR="00670D6F" w:rsidRDefault="00000000">
      <w:pPr>
        <w:numPr>
          <w:ilvl w:val="1"/>
          <w:numId w:val="2"/>
        </w:numPr>
      </w:pPr>
      <w:r>
        <w:t xml:space="preserve">Dział 854, rozdział 85415 o kwotę 8.000,00zł- zwiększenie planu dotacji z budżetu państwa na zadania bieżące na dofinansowanie świadczeń pomocy materialnej o charakterze socjalnym dla uczniów- na podstawie pisma Wojewody Dolnośląskiego nr ZFK.3146.25.2025.RS z dnia 16 września 2025r. </w:t>
      </w:r>
    </w:p>
    <w:p w14:paraId="01A46128" w14:textId="77777777" w:rsidR="00670D6F" w:rsidRDefault="00000000">
      <w:pPr>
        <w:numPr>
          <w:ilvl w:val="1"/>
          <w:numId w:val="2"/>
        </w:numPr>
      </w:pPr>
      <w:r>
        <w:t xml:space="preserve">Dział 855, rozdział 85503 o kwotę 317,00zł- zwiększenie planu dotacji z budżetu państwa na zadania bieżące zlecone realizację zadań związanych z przyznawaniem Karty Dużej Rodziny </w:t>
      </w:r>
      <w:proofErr w:type="gramStart"/>
      <w:r>
        <w:t>-  na</w:t>
      </w:r>
      <w:proofErr w:type="gramEnd"/>
      <w:r>
        <w:t xml:space="preserve"> podstawie pisma Wojewody Dolnośląskiego nr FB-BP.3111.745.2025.MJ z dnia 09 września 2025r. </w:t>
      </w:r>
    </w:p>
    <w:p w14:paraId="1A2FDC0E" w14:textId="77777777" w:rsidR="00670D6F" w:rsidRDefault="00000000">
      <w:pPr>
        <w:numPr>
          <w:ilvl w:val="0"/>
          <w:numId w:val="2"/>
        </w:numPr>
        <w:spacing w:after="98" w:line="259" w:lineRule="auto"/>
        <w:ind w:hanging="220"/>
        <w:jc w:val="left"/>
      </w:pPr>
      <w:r>
        <w:rPr>
          <w:b/>
        </w:rPr>
        <w:t>Zmniejszenia na kwotę 21.096,19zł:</w:t>
      </w:r>
      <w:r>
        <w:t xml:space="preserve"> </w:t>
      </w:r>
    </w:p>
    <w:p w14:paraId="3919B21F" w14:textId="77777777" w:rsidR="00670D6F" w:rsidRDefault="00000000">
      <w:pPr>
        <w:numPr>
          <w:ilvl w:val="1"/>
          <w:numId w:val="2"/>
        </w:numPr>
      </w:pPr>
      <w:r>
        <w:t xml:space="preserve">Dział 756, rozdział 75618 o kwotę 9.773,00zł- zmniejszenie planu dochodów z tytułu opłaty eksploatacyjnej. </w:t>
      </w:r>
    </w:p>
    <w:p w14:paraId="29D3149C" w14:textId="77777777" w:rsidR="00670D6F" w:rsidRDefault="00000000">
      <w:pPr>
        <w:numPr>
          <w:ilvl w:val="1"/>
          <w:numId w:val="2"/>
        </w:numPr>
      </w:pPr>
      <w:r>
        <w:t xml:space="preserve">Dział 758, rozdział 75867 o kwotę 1.359,19zł - zmniejszenie planu dochodów bieżących z rozliczenia projektu „Liderki i liderzy przedszkolnej edukacji cyfrowej” realizowanego ze środków KPO. </w:t>
      </w:r>
    </w:p>
    <w:p w14:paraId="21CA6F74" w14:textId="77777777" w:rsidR="00670D6F" w:rsidRDefault="00000000">
      <w:pPr>
        <w:numPr>
          <w:ilvl w:val="1"/>
          <w:numId w:val="2"/>
        </w:numPr>
        <w:spacing w:after="0"/>
      </w:pPr>
      <w:r>
        <w:t>Dział 852, rozdział 85219 o kwotę 9.964,00zł- zwiększenie planu dotacji z budżetu państwa na zadania bieżące na dofinansowanie wynagrodzeń pracowników jednostek organizacyjnych pomocy społecznej w postaci dodatku motywacyjnego - na podstawie pisma Wojewody Dolnośląskiego nr FB-</w:t>
      </w:r>
    </w:p>
    <w:p w14:paraId="6E227341" w14:textId="77777777" w:rsidR="00670D6F" w:rsidRDefault="00000000">
      <w:pPr>
        <w:ind w:left="-15" w:firstLine="0"/>
      </w:pPr>
      <w:r>
        <w:t xml:space="preserve">BP.3111.70.2025.MJ z dnia 19 września 2025r. </w:t>
      </w:r>
    </w:p>
    <w:p w14:paraId="3AAC74B5" w14:textId="77777777" w:rsidR="00670D6F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wydatków o kwotę </w:t>
      </w:r>
      <w:proofErr w:type="spellStart"/>
      <w:r>
        <w:rPr>
          <w:b/>
        </w:rPr>
        <w:t>kwotę</w:t>
      </w:r>
      <w:proofErr w:type="spellEnd"/>
      <w:r>
        <w:rPr>
          <w:b/>
        </w:rPr>
        <w:t xml:space="preserve"> 646.985,77</w:t>
      </w:r>
      <w:proofErr w:type="gramStart"/>
      <w:r>
        <w:rPr>
          <w:b/>
        </w:rPr>
        <w:t>zł,  z</w:t>
      </w:r>
      <w:proofErr w:type="gramEnd"/>
      <w:r>
        <w:rPr>
          <w:b/>
        </w:rPr>
        <w:t xml:space="preserve"> tego: </w:t>
      </w:r>
      <w:r>
        <w:t xml:space="preserve"> </w:t>
      </w:r>
    </w:p>
    <w:p w14:paraId="05061368" w14:textId="77777777" w:rsidR="00670D6F" w:rsidRDefault="00000000">
      <w:pPr>
        <w:numPr>
          <w:ilvl w:val="0"/>
          <w:numId w:val="3"/>
        </w:numPr>
        <w:spacing w:after="94" w:line="265" w:lineRule="auto"/>
        <w:ind w:hanging="220"/>
        <w:jc w:val="left"/>
      </w:pPr>
      <w:r>
        <w:rPr>
          <w:b/>
        </w:rPr>
        <w:t>Zmniejszenia na kwotę 396.863,60zł, z tego:</w:t>
      </w:r>
      <w:r>
        <w:t xml:space="preserve"> </w:t>
      </w:r>
    </w:p>
    <w:p w14:paraId="5523337A" w14:textId="77777777" w:rsidR="00670D6F" w:rsidRDefault="00000000">
      <w:pPr>
        <w:ind w:left="227" w:firstLine="0"/>
      </w:pPr>
      <w:proofErr w:type="gramStart"/>
      <w:r>
        <w:t>1.1.  Dział</w:t>
      </w:r>
      <w:proofErr w:type="gramEnd"/>
      <w:r>
        <w:t xml:space="preserve"> 600 o kwotę 200.500,00</w:t>
      </w:r>
      <w:proofErr w:type="gramStart"/>
      <w:r>
        <w:t>zł ,</w:t>
      </w:r>
      <w:proofErr w:type="gramEnd"/>
      <w:r>
        <w:t xml:space="preserve"> z tego: </w:t>
      </w:r>
    </w:p>
    <w:p w14:paraId="427AC016" w14:textId="77777777" w:rsidR="00670D6F" w:rsidRDefault="00000000">
      <w:pPr>
        <w:numPr>
          <w:ilvl w:val="0"/>
          <w:numId w:val="4"/>
        </w:numPr>
        <w:ind w:hanging="238"/>
        <w:jc w:val="left"/>
      </w:pPr>
      <w:r>
        <w:t xml:space="preserve">rozdział 60013 o kwotę 190.000,00zł- zmniejszenie planu wydatków inwestycyjnych zadania „Budowa chodnika w miejscowości Ruszów ul. Bolesławiecka i ul. Zgorzelecka przy drogach wojewódzkich 350 i 296.” </w:t>
      </w:r>
    </w:p>
    <w:p w14:paraId="7A27F3FD" w14:textId="77777777" w:rsidR="00670D6F" w:rsidRDefault="00000000">
      <w:pPr>
        <w:numPr>
          <w:ilvl w:val="0"/>
          <w:numId w:val="4"/>
        </w:numPr>
        <w:spacing w:after="109"/>
        <w:ind w:hanging="238"/>
        <w:jc w:val="left"/>
      </w:pPr>
      <w:r>
        <w:t xml:space="preserve">rozdział 60016 o kwotę 10.500,00zł, z tego: </w:t>
      </w:r>
    </w:p>
    <w:p w14:paraId="69C8359B" w14:textId="77777777" w:rsidR="00670D6F" w:rsidRDefault="00000000">
      <w:pPr>
        <w:ind w:left="-15"/>
      </w:pPr>
      <w:r>
        <w:t xml:space="preserve"> -1.500,00zł- zmniejszenie planu wydatków na przedsięwzięcie realizowane w ramach funduszu sołeckiego miejscowości Czerwona Woda- zmiana na podstawie uchwały Zebrania Wiejskiego – dotyczy montażu 2 spowalniaczy na ul. Kościelnik (§ 4300). </w:t>
      </w:r>
    </w:p>
    <w:p w14:paraId="40BD6F86" w14:textId="77777777" w:rsidR="00670D6F" w:rsidRDefault="00000000">
      <w:pPr>
        <w:numPr>
          <w:ilvl w:val="2"/>
          <w:numId w:val="5"/>
        </w:numPr>
        <w:ind w:hanging="113"/>
      </w:pPr>
      <w:r>
        <w:t xml:space="preserve">5.000,00zł- zmniejszenie planu wydatków inwestycyjnych zadania „Przebudowa </w:t>
      </w:r>
      <w:proofErr w:type="gramStart"/>
      <w:r>
        <w:t>chodnika  przy</w:t>
      </w:r>
      <w:proofErr w:type="gramEnd"/>
      <w:r>
        <w:t xml:space="preserve"> ul. Wschodniej w Węglińcu- dokumentacja” </w:t>
      </w:r>
    </w:p>
    <w:p w14:paraId="3E6C36F4" w14:textId="77777777" w:rsidR="00670D6F" w:rsidRDefault="00000000">
      <w:pPr>
        <w:numPr>
          <w:ilvl w:val="2"/>
          <w:numId w:val="5"/>
        </w:numPr>
        <w:ind w:hanging="113"/>
      </w:pPr>
      <w:r>
        <w:t xml:space="preserve">4.000,00zł- zmniejszenie planu wydatków inwestycyjnych zadania „Przebudowa ul. Wojska Polskiego w Węglińcu wraz z infrastrukturą-dokumentacja” </w:t>
      </w:r>
    </w:p>
    <w:p w14:paraId="58850F39" w14:textId="77777777" w:rsidR="00670D6F" w:rsidRDefault="00000000">
      <w:pPr>
        <w:numPr>
          <w:ilvl w:val="1"/>
          <w:numId w:val="6"/>
        </w:numPr>
      </w:pPr>
      <w:r>
        <w:t xml:space="preserve">Dział 758, rozdział 75867 o kwotę 1.671,80zł - zmniejszenie planu wydatków bieżących z rozliczenia projektu „Liderki i liderzy przedszkolnej edukacji cyfrowej” realizowanego ze środków KPO. </w:t>
      </w:r>
    </w:p>
    <w:p w14:paraId="03A5DCB8" w14:textId="77777777" w:rsidR="00670D6F" w:rsidRDefault="00000000">
      <w:pPr>
        <w:numPr>
          <w:ilvl w:val="1"/>
          <w:numId w:val="6"/>
        </w:numPr>
      </w:pPr>
      <w:r>
        <w:t xml:space="preserve">Dział 852, rozdział 85219 o kwotę 9.964,00zł- zwiększenie planu wydatków z dotacji z budżetu państwa na zadania bieżące na dofinansowanie wynagrodzeń pracowników jednostek organizacyjnych pomocy społecznej w postaci dodatku motywacyjnego. </w:t>
      </w:r>
    </w:p>
    <w:p w14:paraId="0D113E9C" w14:textId="77777777" w:rsidR="00670D6F" w:rsidRDefault="00000000">
      <w:pPr>
        <w:numPr>
          <w:ilvl w:val="1"/>
          <w:numId w:val="6"/>
        </w:numPr>
      </w:pPr>
      <w:r>
        <w:t xml:space="preserve">Dział 855, rozdział 85508 o kwotę 145.000,00zł- zmniejszenie planu wydatków w zakresie pieczy zastępczej na podstawie wniosku Kierownika MGOPS w Węglińcu. </w:t>
      </w:r>
    </w:p>
    <w:p w14:paraId="699BB040" w14:textId="77777777" w:rsidR="00670D6F" w:rsidRDefault="00000000">
      <w:pPr>
        <w:numPr>
          <w:ilvl w:val="1"/>
          <w:numId w:val="6"/>
        </w:numPr>
      </w:pPr>
      <w:r>
        <w:lastRenderedPageBreak/>
        <w:t xml:space="preserve">Dział 900, rozdział 90004 o kwotę 39.727,80zł- korekta planu wydatków na przedsięwzięcia realizowane w ramach funduszu sołeckiego miejscowości Ruszów- zmiana na podstawie uchwały Zebrania Wiejskiego- rezygnacja z zadania „Zagospodarowanie części działki gminnej nr 271/6”. </w:t>
      </w:r>
    </w:p>
    <w:p w14:paraId="14C56F54" w14:textId="77777777" w:rsidR="00670D6F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>Zwiększenia na kwotę 1.043.849,37zł, z tego:</w:t>
      </w:r>
      <w:r>
        <w:t xml:space="preserve"> </w:t>
      </w:r>
    </w:p>
    <w:p w14:paraId="754CA874" w14:textId="77777777" w:rsidR="00670D6F" w:rsidRDefault="00000000">
      <w:pPr>
        <w:spacing w:after="109"/>
        <w:ind w:left="237" w:hanging="10"/>
        <w:jc w:val="left"/>
      </w:pPr>
      <w:r>
        <w:t xml:space="preserve">2.1.   Dział 600, rozdział 60016 o kwotę 20.485,00zł: </w:t>
      </w:r>
    </w:p>
    <w:p w14:paraId="18E75A29" w14:textId="77777777" w:rsidR="00670D6F" w:rsidRDefault="00000000">
      <w:pPr>
        <w:numPr>
          <w:ilvl w:val="0"/>
          <w:numId w:val="7"/>
        </w:numPr>
        <w:ind w:hanging="113"/>
      </w:pPr>
      <w:r>
        <w:t xml:space="preserve">1.500,00zł - zmiana planu wydatków w zakresie przedsięwzięć realizowanych w ramach funduszu sołeckiego miejscowości Czerwona Woda- zmiana na podstawie uchwały Zebrania Wiejskiego- przeznaczenie środków na zakup 3 luster wypukłych i słupka. (§ 4210) </w:t>
      </w:r>
    </w:p>
    <w:p w14:paraId="7E7A9FA5" w14:textId="77777777" w:rsidR="00670D6F" w:rsidRDefault="00000000">
      <w:pPr>
        <w:numPr>
          <w:ilvl w:val="0"/>
          <w:numId w:val="7"/>
        </w:numPr>
        <w:ind w:hanging="113"/>
      </w:pPr>
      <w:r>
        <w:t xml:space="preserve">18.985,00zł- zwiększenie planu wydatków inwestycyjnych zadania „Przebudowa chodnika przy ul. Leśnej w Węglińcu wraz z infrastrukturą” (jednoczesna zmiana nazwy zadania). </w:t>
      </w:r>
    </w:p>
    <w:p w14:paraId="414B8B75" w14:textId="77777777" w:rsidR="00670D6F" w:rsidRDefault="00000000">
      <w:pPr>
        <w:numPr>
          <w:ilvl w:val="1"/>
          <w:numId w:val="8"/>
        </w:numPr>
        <w:spacing w:after="109"/>
        <w:ind w:firstLine="227"/>
        <w:jc w:val="left"/>
      </w:pPr>
      <w:r>
        <w:t xml:space="preserve">Dział 700 rozdział 70005 o kwotę 20.000,00zł- zwiększenie planu wydatków na przygotowanie nieruchomości do sprzedaży. </w:t>
      </w:r>
    </w:p>
    <w:p w14:paraId="0A31CD91" w14:textId="77777777" w:rsidR="00670D6F" w:rsidRDefault="00000000">
      <w:pPr>
        <w:numPr>
          <w:ilvl w:val="1"/>
          <w:numId w:val="8"/>
        </w:numPr>
        <w:spacing w:after="109"/>
        <w:ind w:firstLine="227"/>
        <w:jc w:val="left"/>
      </w:pPr>
      <w:r>
        <w:t xml:space="preserve">Dział 750 o kwotę 34.205,61zł, z tego: </w:t>
      </w:r>
    </w:p>
    <w:p w14:paraId="33A7E0C9" w14:textId="77777777" w:rsidR="00670D6F" w:rsidRDefault="00000000">
      <w:pPr>
        <w:numPr>
          <w:ilvl w:val="0"/>
          <w:numId w:val="9"/>
        </w:numPr>
        <w:ind w:hanging="238"/>
      </w:pPr>
      <w:r>
        <w:t xml:space="preserve">rozdział 75023 o kwotę 24.600,00zł- środki na opracowanie dokumentów niezbędnych do rozpoczęcia inwestycji pn. „Budowa windy przystosowanej dla osób z niepełnosprawnościami przy budynku Urzędu Gminy i Miasta Węgliniec.” </w:t>
      </w:r>
    </w:p>
    <w:p w14:paraId="4A673FD5" w14:textId="77777777" w:rsidR="00670D6F" w:rsidRDefault="00000000">
      <w:pPr>
        <w:numPr>
          <w:ilvl w:val="0"/>
          <w:numId w:val="9"/>
        </w:numPr>
        <w:spacing w:after="109"/>
        <w:ind w:hanging="238"/>
      </w:pPr>
      <w:r>
        <w:t xml:space="preserve">rozdział 75075 o kwotę 605,61zł- zwiększenie planu wydatków na promocję Gminy </w:t>
      </w:r>
    </w:p>
    <w:p w14:paraId="7608ACC9" w14:textId="77777777" w:rsidR="00670D6F" w:rsidRDefault="00000000">
      <w:pPr>
        <w:numPr>
          <w:ilvl w:val="0"/>
          <w:numId w:val="9"/>
        </w:numPr>
        <w:ind w:hanging="238"/>
      </w:pPr>
      <w:r>
        <w:t xml:space="preserve">rozdział 75095 o kwotę 9.000,00zł – zwiększenie planu wydatków na zapłatę dla podmiotów zewnętrznych na opracowanie dokumentów strategicznych Gminy, niezbędnych do wnioskowania o środki zewnętrzne. </w:t>
      </w:r>
    </w:p>
    <w:p w14:paraId="45D99620" w14:textId="77777777" w:rsidR="00670D6F" w:rsidRDefault="00000000">
      <w:pPr>
        <w:numPr>
          <w:ilvl w:val="1"/>
          <w:numId w:val="10"/>
        </w:numPr>
      </w:pPr>
      <w:r>
        <w:t>Dział 752, rozdział 75295 o kwotę 610.779,96zł- zwiększenie planu wydatków majątkowych przeznaczonych na realizację zadań wynikających z ustawy z dnia 5 grudnia 2024r. o ochronie ludności i obronie cywilnej – na zadanie inwestycyjne „</w:t>
      </w:r>
      <w:proofErr w:type="spellStart"/>
      <w:r>
        <w:t>Przebudowa-modernizacja</w:t>
      </w:r>
      <w:proofErr w:type="spellEnd"/>
      <w:r>
        <w:t xml:space="preserve"> wraz ze zmianą sposobu użytkowania budynku na potrzeby utworzenia magazynu sprzętu niezbędnego do realizacji zadań </w:t>
      </w:r>
      <w:proofErr w:type="spellStart"/>
      <w:r>
        <w:t>OLiOC</w:t>
      </w:r>
      <w:proofErr w:type="spellEnd"/>
      <w:r>
        <w:t xml:space="preserve">”. </w:t>
      </w:r>
    </w:p>
    <w:p w14:paraId="4761343F" w14:textId="77777777" w:rsidR="00670D6F" w:rsidRDefault="00000000">
      <w:pPr>
        <w:numPr>
          <w:ilvl w:val="1"/>
          <w:numId w:val="10"/>
        </w:numPr>
      </w:pPr>
      <w:r>
        <w:t xml:space="preserve">Dział 754, rozdział 75412 o kwotę 33.334,00zł – ustalenie planu wydatków bieżących na zadania z zakresu ochrony przeciwpożarowej – Program </w:t>
      </w:r>
      <w:proofErr w:type="spellStart"/>
      <w:r>
        <w:t>WFOŚiGW</w:t>
      </w:r>
      <w:proofErr w:type="spellEnd"/>
      <w:r>
        <w:t xml:space="preserve"> – Dofinansowanie zakupu sprzętu i wyposażenia dla jednostek Ochotniczych Straży Pożarnych województwa dolnośląskiego. </w:t>
      </w:r>
    </w:p>
    <w:p w14:paraId="771E40EE" w14:textId="77777777" w:rsidR="00670D6F" w:rsidRDefault="00000000">
      <w:pPr>
        <w:numPr>
          <w:ilvl w:val="1"/>
          <w:numId w:val="10"/>
        </w:numPr>
      </w:pPr>
      <w:r>
        <w:t xml:space="preserve">Dział 801, rozdział 80101 o kwotę 9.000,00zł- zwiększenie planu wydatków inwestycyjnych zadania „Poprawa efektywności energetycznej budynku Szkoły Podstawowej w Czerwonej Wodzie”. </w:t>
      </w:r>
    </w:p>
    <w:p w14:paraId="5EADE7D0" w14:textId="77777777" w:rsidR="00670D6F" w:rsidRDefault="00000000">
      <w:pPr>
        <w:numPr>
          <w:ilvl w:val="1"/>
          <w:numId w:val="10"/>
        </w:numPr>
      </w:pPr>
      <w:r>
        <w:t xml:space="preserve">Dział 852 o kwotę 145.000,00zł – na podstawie wniosku Kierownika MGOPS w Węglińcu, z tego: </w:t>
      </w:r>
    </w:p>
    <w:p w14:paraId="50A3126B" w14:textId="77777777" w:rsidR="00670D6F" w:rsidRDefault="00000000">
      <w:pPr>
        <w:numPr>
          <w:ilvl w:val="0"/>
          <w:numId w:val="11"/>
        </w:numPr>
        <w:spacing w:after="109"/>
        <w:ind w:hanging="238"/>
        <w:jc w:val="left"/>
      </w:pPr>
      <w:r>
        <w:t xml:space="preserve">rozdział 85202 o kwotę 110.000,00zł- zwiększenie planu wydatków na opłatę za Domy Pomocy Społecznej </w:t>
      </w:r>
    </w:p>
    <w:p w14:paraId="1B067661" w14:textId="77777777" w:rsidR="00670D6F" w:rsidRDefault="00000000">
      <w:pPr>
        <w:numPr>
          <w:ilvl w:val="0"/>
          <w:numId w:val="11"/>
        </w:numPr>
        <w:ind w:hanging="238"/>
        <w:jc w:val="left"/>
      </w:pPr>
      <w:r>
        <w:t xml:space="preserve">rozdział 85215 o kwotę 35.000,00zł- zwiększenie planu wydatków na wypłaty dodatków mieszkaniowych. </w:t>
      </w:r>
    </w:p>
    <w:p w14:paraId="61F8231B" w14:textId="77777777" w:rsidR="00670D6F" w:rsidRDefault="00000000">
      <w:pPr>
        <w:numPr>
          <w:ilvl w:val="1"/>
          <w:numId w:val="12"/>
        </w:numPr>
      </w:pPr>
      <w:r>
        <w:t xml:space="preserve">Dział 854, rozdział 85415 o kwotę 8.000,00zł- zwiększenie planu wydatków z dotacji z budżetu państwa na zadania bieżące na dofinansowanie świadczeń pomocy materialnej o charakterze socjalnym dla uczniów. </w:t>
      </w:r>
    </w:p>
    <w:p w14:paraId="0767A1AC" w14:textId="77777777" w:rsidR="00670D6F" w:rsidRDefault="00000000">
      <w:pPr>
        <w:numPr>
          <w:ilvl w:val="1"/>
          <w:numId w:val="12"/>
        </w:numPr>
      </w:pPr>
      <w:r>
        <w:t xml:space="preserve">Dział 855, rozdział 85503 o kwotę 317,00zł- zwiększenie planu wydatków z dotacji z budżetu państwa na zadania bieżące zlecone realizację zadań związanych z przyznawaniem Karty Dużej Rodziny. </w:t>
      </w:r>
    </w:p>
    <w:p w14:paraId="2DB1F550" w14:textId="77777777" w:rsidR="00670D6F" w:rsidRDefault="00000000">
      <w:pPr>
        <w:numPr>
          <w:ilvl w:val="1"/>
          <w:numId w:val="12"/>
        </w:numPr>
        <w:spacing w:after="109"/>
      </w:pPr>
      <w:r>
        <w:t xml:space="preserve">Dział 900 o kwotę 162.727,80zł, z tego: </w:t>
      </w:r>
    </w:p>
    <w:p w14:paraId="1F1CCFE3" w14:textId="77777777" w:rsidR="00670D6F" w:rsidRDefault="00000000">
      <w:pPr>
        <w:numPr>
          <w:ilvl w:val="0"/>
          <w:numId w:val="13"/>
        </w:numPr>
        <w:spacing w:after="109"/>
        <w:ind w:hanging="227"/>
        <w:jc w:val="left"/>
      </w:pPr>
      <w:r>
        <w:t xml:space="preserve">rozdział 90004 o kwotę 126.777,80zł, z tego: </w:t>
      </w:r>
    </w:p>
    <w:p w14:paraId="2F5FF86E" w14:textId="77777777" w:rsidR="00670D6F" w:rsidRDefault="00000000">
      <w:pPr>
        <w:numPr>
          <w:ilvl w:val="1"/>
          <w:numId w:val="13"/>
        </w:numPr>
        <w:ind w:hanging="113"/>
      </w:pPr>
      <w:r>
        <w:t xml:space="preserve">123.000,00zł - środki na dokumentację zadania przewidzianego do realizacji przy dofinansowaniu ze środków Unii Europejskiej (FEDS.06) „Odnowienie parku miejskiego oraz zagospodarowanie przestrzeni publicznej między budynkami w Węglińcu.” </w:t>
      </w:r>
    </w:p>
    <w:p w14:paraId="0FCA59F2" w14:textId="77777777" w:rsidR="00670D6F" w:rsidRDefault="00000000">
      <w:pPr>
        <w:numPr>
          <w:ilvl w:val="1"/>
          <w:numId w:val="13"/>
        </w:numPr>
        <w:ind w:hanging="113"/>
      </w:pPr>
      <w:r>
        <w:lastRenderedPageBreak/>
        <w:t xml:space="preserve">3.777,80zł- korekta planu wydatków na przedsięwzięcia realizowane w ramach funduszu sołeckiego miejscowości Ruszów- zmiana na podstawie uchwały Zebrania Wiejskiego- ustalenie planu zadania „Wykonanie dokumentacji projektowej zagospodarowania terenu zieleni na części działki nr 217/6” </w:t>
      </w:r>
    </w:p>
    <w:p w14:paraId="60E9656A" w14:textId="77777777" w:rsidR="00670D6F" w:rsidRDefault="00000000">
      <w:pPr>
        <w:numPr>
          <w:ilvl w:val="0"/>
          <w:numId w:val="13"/>
        </w:numPr>
        <w:ind w:hanging="227"/>
        <w:jc w:val="left"/>
      </w:pPr>
      <w:r>
        <w:t xml:space="preserve">rozdział 90095 o kwotę 35.950,00zł- korekta planu wydatków na przedsięwzięcia realizowane w ramach funduszu sołeckiego miejscowości Ruszów- zmiana na podstawie uchwały Zebrania Wiejskiego- ustalenie planu zadania „Utwardzenie części działki gminnej nr 867”. </w:t>
      </w:r>
    </w:p>
    <w:p w14:paraId="74E47ECD" w14:textId="77777777" w:rsidR="00670D6F" w:rsidRDefault="00670D6F">
      <w:pPr>
        <w:sectPr w:rsidR="00670D6F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264" w:left="1020" w:header="708" w:footer="262" w:gutter="0"/>
          <w:cols w:space="708"/>
        </w:sectPr>
      </w:pPr>
    </w:p>
    <w:p w14:paraId="7CE182DE" w14:textId="77777777" w:rsidR="00670D6F" w:rsidRDefault="00000000">
      <w:pPr>
        <w:pStyle w:val="Nagwek1"/>
      </w:pPr>
      <w:r>
        <w:lastRenderedPageBreak/>
        <w:t>Zmiana planu dochodów budżetu Gminy Węgliniec na 2025rok</w:t>
      </w:r>
    </w:p>
    <w:p w14:paraId="72667D59" w14:textId="77777777" w:rsidR="00670D6F" w:rsidRDefault="00000000">
      <w:pPr>
        <w:spacing w:after="0" w:line="259" w:lineRule="auto"/>
        <w:ind w:left="6196" w:right="36" w:firstLine="0"/>
        <w:jc w:val="center"/>
      </w:pPr>
      <w:r>
        <w:rPr>
          <w:rFonts w:ascii="Arial" w:eastAsia="Arial" w:hAnsi="Arial" w:cs="Arial"/>
          <w:sz w:val="15"/>
        </w:rPr>
        <w:t>Załącznik nr 1 do uchwały               nr 321/XIX/2025 Rady Miejskiej Węglińca z dnia 30.09.2025r.</w:t>
      </w:r>
    </w:p>
    <w:tbl>
      <w:tblPr>
        <w:tblStyle w:val="TableGrid"/>
        <w:tblW w:w="10715" w:type="dxa"/>
        <w:tblInd w:w="-1293" w:type="dxa"/>
        <w:tblCellMar>
          <w:top w:w="34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894"/>
        <w:gridCol w:w="896"/>
        <w:gridCol w:w="898"/>
        <w:gridCol w:w="3241"/>
        <w:gridCol w:w="1505"/>
        <w:gridCol w:w="1505"/>
        <w:gridCol w:w="1505"/>
        <w:gridCol w:w="271"/>
      </w:tblGrid>
      <w:tr w:rsidR="00670D6F" w14:paraId="0AE39819" w14:textId="77777777">
        <w:trPr>
          <w:trHeight w:val="19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3C587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DB22C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90B91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D7B63" w14:textId="77777777" w:rsidR="00670D6F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36A44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0A2B8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F5BF7" w14:textId="77777777" w:rsidR="00670D6F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A37D49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27A2A6C1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84EB87E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F08A99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5DF9D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458E1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mieszkaniowa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69911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2 475 021,00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9EF7BF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18 985,00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747CF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2 494 006,00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6E9EFD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6F4F548B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5E414E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03A7A2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70005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42BC0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345200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Gospodarka gruntami i nieruchomościami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23AB4B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1 849 901,00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3303A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18 985,00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20FD1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1 868 886,00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599FB6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13919C46" w14:textId="77777777">
        <w:trPr>
          <w:trHeight w:val="170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6B516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1FC96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7DF8C3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0830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BD3F3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usług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2EC37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86 100,00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0CDB8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18 985,00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4ED88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105 085,00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1D6AC0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10E31F70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24F136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752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8467EE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7F5F6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7BB31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Obrona narodowa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91FD1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185 200,00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A7AB6F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610 779,96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6884D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795 979,96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2BCD27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66C85607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439B6F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2E2E06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75295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A890D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C98130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6DFCA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185 000,00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829A4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610 779,96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65D9E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795 779,96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664742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72A71169" w14:textId="77777777">
        <w:trPr>
          <w:trHeight w:val="689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99394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37913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C9DF51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6330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88EA17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8928A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155 000,00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E986A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610 779,96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DEA0F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765 779,96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FD2BCF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0B7B8855" w14:textId="77777777">
        <w:trPr>
          <w:trHeight w:val="343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53DB44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754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20F656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B1952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B4D61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Bezpieczeństwo publiczne i ochrona przeciwpożarowa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86C63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F6E0D5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0347C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30 000,00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4E68B5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32E6CE34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D29D98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8BEAA9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75412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B6399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CB909F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Ochotnicze straże pożarne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7803E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3A43C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461BC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9A3906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2CC2C98B" w14:textId="77777777">
        <w:trPr>
          <w:trHeight w:val="689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81691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AAA80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FBC464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2460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AA199B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A50AA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967D1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4A903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30 000,00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98B36D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6B2C2427" w14:textId="77777777">
        <w:trPr>
          <w:trHeight w:val="689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7BA9643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756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C236E1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435BD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71265D9B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7E1E6B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30 690 238,18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05DBBFF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-9 773,00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07020F9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30 680 465,18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751CC12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10BBE633" w14:textId="77777777">
        <w:trPr>
          <w:trHeight w:val="514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773E49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414D7B5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75618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A421B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9ADE642" w14:textId="77777777" w:rsidR="00670D6F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2"/>
              </w:rPr>
              <w:t>Wpływy z innych opłat stanowiących dochody jednostek samorządu terytorialnego na podstawie ustaw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F675315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839 534,00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9EB360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-9 773,00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F85805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829 761,00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F9A625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3A9E25AC" w14:textId="77777777">
        <w:trPr>
          <w:trHeight w:val="170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7ADB5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3E586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D2242F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0460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C304E8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Wpływy z opłaty eksploatacyjnej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9FE5F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596 034,00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46ED1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-9 773,00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03089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586 261,00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6D6E46C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22612E4A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18082E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758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4FEBE9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E2F76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D39317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Różne rozliczenia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2C357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10 397 293,42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0B1042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-1 359,19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7B968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10 395 934,23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849CD9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71B79E5C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539A03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C3C422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75867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480CA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19C392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Krajowy Plan Odbudowy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70A9A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6 260,00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286D6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-1 359,19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FA52E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4 900,81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D4A2D4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32A714B1" w14:textId="77777777">
        <w:trPr>
          <w:trHeight w:val="1030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4317A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EF084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1C945D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2057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7452BB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96AA7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6 260,00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15CCE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-1 359,19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628C9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4 900,81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6B7579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1A42F5EF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D19AEC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852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A313AA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DA4209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83075E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Pomoc społeczna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9BE51B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1 225 752,49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5134D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-9 964,00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64FCC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1 215 788,49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4841AAD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30FADD33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5E19BC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2205DA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85219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47268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9DFAEF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Ośrodki pomocy społecznej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B0804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265 164,00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35513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-9 964,00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79CB1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255 200,00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F7184A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4214C6AB" w14:textId="77777777">
        <w:trPr>
          <w:trHeight w:val="514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04C1E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8F5C4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D349A8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BDB1A3" w14:textId="77777777" w:rsidR="00670D6F" w:rsidRDefault="00000000">
            <w:pPr>
              <w:spacing w:after="0" w:line="259" w:lineRule="auto"/>
              <w:ind w:right="286" w:firstLine="0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547A9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265 164,00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EF5AB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-9 964,00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787F0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255 200,00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0BAE8AF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11121075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1671C7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854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17A91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BEFAB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9A47DF8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Edukacyjna opieka wychowawcza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6815DDF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FB23F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9F2FD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16 000,00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1FC248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67E886EF" w14:textId="77777777">
        <w:trPr>
          <w:trHeight w:val="344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D0E21E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238A7F7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85415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9075F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0B3AC9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Pomoc materialna dla uczniów o charakterze socjalnym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DAFCC5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42003E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42BC2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16 000,00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A396BC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0B27B9A8" w14:textId="77777777">
        <w:trPr>
          <w:trHeight w:val="514"/>
        </w:trPr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8D704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18BAB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BEF7EA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3976CB" w14:textId="77777777" w:rsidR="00670D6F" w:rsidRDefault="00000000">
            <w:pPr>
              <w:spacing w:after="0" w:line="259" w:lineRule="auto"/>
              <w:ind w:right="286" w:firstLine="0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8F18B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B435E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8 000,00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85418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16 000,00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52EB02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5A827024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0A2971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E48B8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8C870D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C9E8D13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Rodzina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996F42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3 975 793,72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F209B3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317,00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0EF3ECF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3 976 110,72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35495D0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2AC0DDA7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915016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E47F1A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85503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ECCD6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8FE047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Karta Dużej Rodziny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9BB5C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99265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317,00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601D3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317,00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264E73E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51B87651" w14:textId="77777777">
        <w:trPr>
          <w:trHeight w:val="859"/>
        </w:trPr>
        <w:tc>
          <w:tcPr>
            <w:tcW w:w="89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440411C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29FAE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8AFE9B" w14:textId="77777777" w:rsidR="00670D6F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2010</w:t>
            </w:r>
          </w:p>
        </w:tc>
        <w:tc>
          <w:tcPr>
            <w:tcW w:w="3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564ADD" w14:textId="77777777" w:rsidR="00670D6F" w:rsidRDefault="00000000">
            <w:pPr>
              <w:spacing w:after="0" w:line="265" w:lineRule="auto"/>
              <w:ind w:right="85" w:firstLine="0"/>
            </w:pPr>
            <w:r>
              <w:rPr>
                <w:rFonts w:ascii="Arial" w:eastAsia="Arial" w:hAnsi="Arial" w:cs="Arial"/>
                <w:sz w:val="12"/>
              </w:rPr>
              <w:t xml:space="preserve">Dotacja celowa otrzymana z budżetu państwa na realizację zadań bieżących z zakresu administracji rządowej oraz innych zadań zleconych gminie (związkom </w:t>
            </w:r>
          </w:p>
          <w:p w14:paraId="4082CFD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gmin, związkom powiatowo-gminnym) ustawami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6D010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CCC4F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317,00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AD9272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317,00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D8015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0EABAC14" w14:textId="77777777">
        <w:trPr>
          <w:trHeight w:val="16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C9FEA1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50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DE4B7C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A6ACF9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056F7CD1" w14:textId="77777777">
        <w:trPr>
          <w:trHeight w:val="170"/>
        </w:trPr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AF5404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03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AFA26E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F7507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67 599 161,50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D6E4C2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646 985,77</w:t>
            </w:r>
          </w:p>
        </w:tc>
        <w:tc>
          <w:tcPr>
            <w:tcW w:w="1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12C62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68 246 147,27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148EB1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</w:tbl>
    <w:p w14:paraId="21141EE4" w14:textId="77777777" w:rsidR="00670D6F" w:rsidRDefault="00000000">
      <w:pPr>
        <w:spacing w:after="0" w:line="259" w:lineRule="auto"/>
        <w:ind w:left="1378" w:firstLine="0"/>
        <w:jc w:val="left"/>
      </w:pPr>
      <w:r>
        <w:rPr>
          <w:rFonts w:ascii="Arial" w:eastAsia="Arial" w:hAnsi="Arial" w:cs="Arial"/>
          <w:b/>
          <w:sz w:val="32"/>
        </w:rPr>
        <w:t>Zmiana planu wydatków na 2025rok</w:t>
      </w:r>
    </w:p>
    <w:p w14:paraId="1BF1D6D0" w14:textId="77777777" w:rsidR="00670D6F" w:rsidRDefault="00000000">
      <w:pPr>
        <w:spacing w:after="1" w:line="259" w:lineRule="auto"/>
        <w:ind w:right="29" w:firstLine="0"/>
        <w:jc w:val="right"/>
      </w:pPr>
      <w:r>
        <w:rPr>
          <w:rFonts w:ascii="Arial" w:eastAsia="Arial" w:hAnsi="Arial" w:cs="Arial"/>
          <w:sz w:val="18"/>
        </w:rPr>
        <w:t xml:space="preserve">Załącznik nr 2 do uchwały nr </w:t>
      </w:r>
    </w:p>
    <w:p w14:paraId="27CAB611" w14:textId="77777777" w:rsidR="00670D6F" w:rsidRDefault="00000000">
      <w:pPr>
        <w:spacing w:after="0" w:line="259" w:lineRule="auto"/>
        <w:ind w:left="6640" w:firstLine="0"/>
        <w:jc w:val="center"/>
      </w:pPr>
      <w:r>
        <w:rPr>
          <w:rFonts w:ascii="Arial" w:eastAsia="Arial" w:hAnsi="Arial" w:cs="Arial"/>
          <w:sz w:val="18"/>
        </w:rPr>
        <w:t>321/XIX/2025 Rady Miejskiej Węglińca z dnia 30.09.2025r.</w:t>
      </w:r>
    </w:p>
    <w:tbl>
      <w:tblPr>
        <w:tblStyle w:val="TableGrid"/>
        <w:tblW w:w="10728" w:type="dxa"/>
        <w:tblInd w:w="-1293" w:type="dxa"/>
        <w:tblCellMar>
          <w:top w:w="38" w:type="dxa"/>
          <w:left w:w="30" w:type="dxa"/>
          <w:bottom w:w="0" w:type="dxa"/>
          <w:right w:w="25" w:type="dxa"/>
        </w:tblCellMar>
        <w:tblLook w:val="04A0" w:firstRow="1" w:lastRow="0" w:firstColumn="1" w:lastColumn="0" w:noHBand="0" w:noVBand="1"/>
      </w:tblPr>
      <w:tblGrid>
        <w:gridCol w:w="1013"/>
        <w:gridCol w:w="1037"/>
        <w:gridCol w:w="1039"/>
        <w:gridCol w:w="3752"/>
        <w:gridCol w:w="1261"/>
        <w:gridCol w:w="1186"/>
        <w:gridCol w:w="1440"/>
      </w:tblGrid>
      <w:tr w:rsidR="00670D6F" w14:paraId="00A5C831" w14:textId="77777777">
        <w:trPr>
          <w:trHeight w:val="221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76F1D" w14:textId="77777777" w:rsidR="00670D6F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2E6334" w14:textId="77777777" w:rsidR="00670D6F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A0C086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6871B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79FA04" w14:textId="77777777" w:rsidR="00670D6F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931CF" w14:textId="77777777" w:rsidR="00670D6F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8C18B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670D6F" w14:paraId="19B96E65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2FDB958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BC51F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5A2476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99205D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7B7E9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3 113 324,00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B4CCA9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-180 015,00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51C4CC2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2 933 309,00</w:t>
            </w:r>
          </w:p>
        </w:tc>
      </w:tr>
      <w:tr w:rsidR="00670D6F" w14:paraId="3B5724B4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9CCC9D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68434D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EAC71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E4FA07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wojewódzkie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58A06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226 900,00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0E82A8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-190 000,00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B74ECF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</w:tr>
      <w:tr w:rsidR="00670D6F" w14:paraId="5B3BCDF0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927EE8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F5679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92C899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263B6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7C26DA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226 900,00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F5C00E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-190 000,00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D5982D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</w:tr>
      <w:tr w:rsidR="00670D6F" w14:paraId="2962D34A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05856F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0E09D7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9C667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41358F8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48D9F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2 285 419,00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DFAC16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9 985,00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D96E2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2 295 404,00</w:t>
            </w:r>
          </w:p>
        </w:tc>
      </w:tr>
      <w:tr w:rsidR="00670D6F" w14:paraId="03F2B1A7" w14:textId="77777777">
        <w:trPr>
          <w:trHeight w:val="199"/>
        </w:trPr>
        <w:tc>
          <w:tcPr>
            <w:tcW w:w="101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50758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BAA0D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B9A3FB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D4DDC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4BFB7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52 154,00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FB19F1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1EE2E1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53 654,00</w:t>
            </w:r>
          </w:p>
        </w:tc>
      </w:tr>
      <w:tr w:rsidR="00670D6F" w14:paraId="72464220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095F3F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BD093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1795EA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DF136A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F8A87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415 000,00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62D636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-1 500,00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C0A35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413 500,00</w:t>
            </w:r>
          </w:p>
        </w:tc>
      </w:tr>
      <w:tr w:rsidR="00670D6F" w14:paraId="0625D3F2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3AE7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28501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0963650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AE635E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26F1D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1 079 201,00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1916D5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9 985,00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08DACA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1 089 186,00</w:t>
            </w:r>
          </w:p>
        </w:tc>
      </w:tr>
      <w:tr w:rsidR="00670D6F" w14:paraId="2E7BBA4F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440AAD3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FE65E8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C5673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167549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39E618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1 464 388,00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10B3E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1D1F39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1 484 388,00</w:t>
            </w:r>
          </w:p>
        </w:tc>
      </w:tr>
      <w:tr w:rsidR="00670D6F" w14:paraId="65992A90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BA72E3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A57CDA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2B394D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627159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1A32A5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623 645,00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9D131E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3F33DD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643 645,00</w:t>
            </w:r>
          </w:p>
        </w:tc>
      </w:tr>
      <w:tr w:rsidR="00670D6F" w14:paraId="6924B413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02CA0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0C4D3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FB5AC6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D63A5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880DD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108 600,00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87D7D5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26FE15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128 600,00</w:t>
            </w:r>
          </w:p>
        </w:tc>
      </w:tr>
      <w:tr w:rsidR="00670D6F" w14:paraId="6BBBC53E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01D2534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9290FB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4D82F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A5947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23CB01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7 703 508,11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D3CDBCA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34 205,61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2C8C86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7 737 713,72</w:t>
            </w:r>
          </w:p>
        </w:tc>
      </w:tr>
      <w:tr w:rsidR="00670D6F" w14:paraId="04A98035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D8AC87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39988E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C9E6E2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F5B873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gmin (miast i miast na prawach powiatu)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1B1D03F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5 573 720,61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D8ECAC5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059EC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5 598 320,61</w:t>
            </w:r>
          </w:p>
        </w:tc>
      </w:tr>
      <w:tr w:rsidR="00670D6F" w14:paraId="57681F55" w14:textId="77777777">
        <w:trPr>
          <w:trHeight w:val="200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5A8160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6284F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A936046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E1634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A977F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6C709D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2909C2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118 164,00</w:t>
            </w:r>
          </w:p>
        </w:tc>
      </w:tr>
      <w:tr w:rsidR="00670D6F" w14:paraId="6D3FC7E3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086E12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77CCB6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75075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BF5498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12404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Promocja jednostek samorządu terytorialnego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385F7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91 888,82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4B28417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605,61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F821A81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92 494,43</w:t>
            </w:r>
          </w:p>
        </w:tc>
      </w:tr>
      <w:tr w:rsidR="00670D6F" w14:paraId="543847E5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2E4479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9AB2D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CB8CD1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AE5F5EF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3189AA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46 888,82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1F1E7CA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605,61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55F22C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47 494,43</w:t>
            </w:r>
          </w:p>
        </w:tc>
      </w:tr>
      <w:tr w:rsidR="00670D6F" w14:paraId="1F9CE51D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E2AF8B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194DDED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75095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12853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8D910E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02AC8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727 665,20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A1030A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6FE94B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736 665,20</w:t>
            </w:r>
          </w:p>
        </w:tc>
      </w:tr>
      <w:tr w:rsidR="00670D6F" w14:paraId="31B217F3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10E43E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4FE1D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98B92C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049763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3098F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477 047,00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691A10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19CBF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486 047,00</w:t>
            </w:r>
          </w:p>
        </w:tc>
      </w:tr>
      <w:tr w:rsidR="00670D6F" w14:paraId="1E8354C6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84D839F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752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BF230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FAFD38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53CCE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Obrona narodowa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4E94795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233 069,00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6C14C4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610 779,96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16583F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843 848,96</w:t>
            </w:r>
          </w:p>
        </w:tc>
      </w:tr>
      <w:tr w:rsidR="00670D6F" w14:paraId="7AE7D0AC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F57E77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571778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2C37A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D5ED794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A813C8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232 869,00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AFBF94E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610 779,96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F98259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843 648,96</w:t>
            </w:r>
          </w:p>
        </w:tc>
      </w:tr>
      <w:tr w:rsidR="00670D6F" w14:paraId="5A25E5FE" w14:textId="77777777">
        <w:trPr>
          <w:trHeight w:val="396"/>
        </w:trPr>
        <w:tc>
          <w:tcPr>
            <w:tcW w:w="101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A3D521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8417A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F8C1179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4700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872473" w14:textId="77777777" w:rsidR="00670D6F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4"/>
              </w:rPr>
              <w:t>Szkolenia pracowników niebędących członkami korpusu służby cywilnej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A8E334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C52336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88A3BD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</w:tr>
      <w:tr w:rsidR="00670D6F" w14:paraId="276C6382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F5210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010EF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A8ED15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9C0B0E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60FC6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202 869,00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C050BD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610 779,96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E6418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813 648,96</w:t>
            </w:r>
          </w:p>
        </w:tc>
      </w:tr>
      <w:tr w:rsidR="00670D6F" w14:paraId="197C632E" w14:textId="77777777">
        <w:trPr>
          <w:trHeight w:val="396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0432440D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76967B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1BB90E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3B37A3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Bezpieczeństwo publiczne i ochrona przeciwpożarowa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7653B1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590 760,00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198E5C0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33 334,00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1B2F562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624 094,00</w:t>
            </w:r>
          </w:p>
        </w:tc>
      </w:tr>
      <w:tr w:rsidR="00670D6F" w14:paraId="7C4FCF6D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3F5A67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00EDE4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75412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B30D8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1BF69A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Ochotnicze straże pożarne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D028A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492 780,00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3B40C58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33 334,00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D4A73F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526 114,00</w:t>
            </w:r>
          </w:p>
        </w:tc>
      </w:tr>
      <w:tr w:rsidR="00670D6F" w14:paraId="19796910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CD57CB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1F271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2C762D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BE72BD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844A70F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C9C197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33 334,00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14A137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45 334,00</w:t>
            </w:r>
          </w:p>
        </w:tc>
      </w:tr>
      <w:tr w:rsidR="00670D6F" w14:paraId="7CB52657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1C0597C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35DF9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CD03D4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BCBFCA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A8521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24 536 006,74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360D6B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7 328,20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19754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24 543 334,94</w:t>
            </w:r>
          </w:p>
        </w:tc>
      </w:tr>
      <w:tr w:rsidR="00670D6F" w14:paraId="2AA9A95C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C8CD9F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2934E1F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28D03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C9408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3BD2D7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12 828 058,37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8637CD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71779D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12 837 058,37</w:t>
            </w:r>
          </w:p>
        </w:tc>
      </w:tr>
      <w:tr w:rsidR="00670D6F" w14:paraId="1A52C99D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9D3051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78097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0F2111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74946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6DAD0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50 370,00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F9494B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2199415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59 370,00</w:t>
            </w:r>
          </w:p>
        </w:tc>
      </w:tr>
      <w:tr w:rsidR="00670D6F" w14:paraId="522E1AFB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50D59A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358921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DA7DA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1307CB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61EE35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3 576 559,44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A037BE9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-1 671,80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B5594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3 574 887,64</w:t>
            </w:r>
          </w:p>
        </w:tc>
      </w:tr>
      <w:tr w:rsidR="00670D6F" w14:paraId="3CBF8112" w14:textId="77777777">
        <w:trPr>
          <w:trHeight w:val="199"/>
        </w:trPr>
        <w:tc>
          <w:tcPr>
            <w:tcW w:w="101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CDFF8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CFB60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58807C9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4217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9F759F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70392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6 260,00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A4DE962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-1 359,19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FF287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4 900,81</w:t>
            </w:r>
          </w:p>
        </w:tc>
      </w:tr>
      <w:tr w:rsidR="00670D6F" w14:paraId="7B3633D1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7595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BB5B9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B5626F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4219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8E071A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B354E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1 439,80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CDD1D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-312,61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F781AA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1 127,19</w:t>
            </w:r>
          </w:p>
        </w:tc>
      </w:tr>
      <w:tr w:rsidR="00670D6F" w14:paraId="2300C61C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6EC9B1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A3C736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C230F2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0A215E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7AEDBD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3 402 205,49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A34353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135 036,00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FE9AF8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3 537 241,49</w:t>
            </w:r>
          </w:p>
        </w:tc>
      </w:tr>
      <w:tr w:rsidR="00670D6F" w14:paraId="34A7502C" w14:textId="77777777">
        <w:trPr>
          <w:trHeight w:val="200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FBCECB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D34DA7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85202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E56D9A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E8E1A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Domy pomocy społecznej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2521B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C8BAB8C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110 000,00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40DE9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1 110 000,00</w:t>
            </w:r>
          </w:p>
        </w:tc>
      </w:tr>
      <w:tr w:rsidR="00670D6F" w14:paraId="795F1CC0" w14:textId="77777777">
        <w:trPr>
          <w:trHeight w:val="595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1BB664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4E7CE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71B0AC8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4330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379521A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04F992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8B3EBC6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110 000,00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968ED2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1 110 000,00</w:t>
            </w:r>
          </w:p>
        </w:tc>
      </w:tr>
      <w:tr w:rsidR="00670D6F" w14:paraId="5EA03644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0DEF04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3B5B23C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85215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C836FB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9621AC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Dodatki mieszkaniowe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3AAD0F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203B5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90A896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115 000,00</w:t>
            </w:r>
          </w:p>
        </w:tc>
      </w:tr>
      <w:tr w:rsidR="00670D6F" w14:paraId="77B8F2E8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34EBC4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98AC2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114A42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5A83A4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79173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7CE529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702E9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115 000,00</w:t>
            </w:r>
          </w:p>
        </w:tc>
      </w:tr>
      <w:tr w:rsidR="00670D6F" w14:paraId="1094B56C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D4B9F3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927372E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85219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07C966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A3048D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Ośrodki pomocy społecznej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6F256D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981 829,00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9FB1442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-9 964,00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44F5C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971 865,00</w:t>
            </w:r>
          </w:p>
        </w:tc>
      </w:tr>
      <w:tr w:rsidR="00670D6F" w14:paraId="55669721" w14:textId="77777777">
        <w:trPr>
          <w:trHeight w:val="199"/>
        </w:trPr>
        <w:tc>
          <w:tcPr>
            <w:tcW w:w="101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00AE9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9361C0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DE6EEB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4010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520B8F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Wynagrodzenia osobowe pracowników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9922CC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609 000,00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CD11ED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-8 200,00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35BB7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600 800,00</w:t>
            </w:r>
          </w:p>
        </w:tc>
      </w:tr>
      <w:tr w:rsidR="00670D6F" w14:paraId="58CC25BA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BC0BC5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05DF9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5EC3F2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9007EF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ubezpieczenia społeczne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8D40A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111 242,00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F7196C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-1 420,00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96FF47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109 822,00</w:t>
            </w:r>
          </w:p>
        </w:tc>
      </w:tr>
      <w:tr w:rsidR="00670D6F" w14:paraId="70F3048F" w14:textId="77777777">
        <w:trPr>
          <w:trHeight w:val="39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02FB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C3E6A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973BC8D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4120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815560D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Fundusz Pracy oraz Fundusz Solidarnościowy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592E8A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15 828,00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FF2E291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-344,00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3EAC777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15 484,00</w:t>
            </w:r>
          </w:p>
        </w:tc>
      </w:tr>
      <w:tr w:rsidR="00670D6F" w14:paraId="611265BF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602C41B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854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32A17D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0E1CA1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11250D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Edukacyjna opieka wychowawcza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6B3E6F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29 750,00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EB0D85E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16955EF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37 750,00</w:t>
            </w:r>
          </w:p>
        </w:tc>
      </w:tr>
      <w:tr w:rsidR="00670D6F" w14:paraId="1D07D4CA" w14:textId="77777777">
        <w:trPr>
          <w:trHeight w:val="396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9D64BD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D296AAD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85415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EE3F5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70009C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Pomoc materialna dla uczniów o charakterze socjalnym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5783DAB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786AFDB0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B934D4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18 000,00</w:t>
            </w:r>
          </w:p>
        </w:tc>
      </w:tr>
      <w:tr w:rsidR="00670D6F" w14:paraId="20F52500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7B0DD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CFD83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FA766CB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3240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1F29ED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Stypendia dla uczniów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983B1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1EF071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6FADCCB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18 000,00</w:t>
            </w:r>
          </w:p>
        </w:tc>
      </w:tr>
      <w:tr w:rsidR="00670D6F" w14:paraId="3CAAF8A2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992EE3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AA8BC0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641C18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3AAAE09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5E3867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5 200 302,72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4AAF626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-144 683,00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DB1E4FF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5 055 619,72</w:t>
            </w:r>
          </w:p>
        </w:tc>
      </w:tr>
      <w:tr w:rsidR="00670D6F" w14:paraId="1452DCC5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6112B3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B34740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85503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7C1488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083A90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Karta Dużej Rodziny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BB5FC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25661B6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317,00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EF45BB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317,00</w:t>
            </w:r>
          </w:p>
        </w:tc>
      </w:tr>
      <w:tr w:rsidR="00670D6F" w14:paraId="774DA06D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9EC302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4FF558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80F954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E9EAD3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E27C4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BC70258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317,00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CB1AD2E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317,00</w:t>
            </w:r>
          </w:p>
        </w:tc>
      </w:tr>
      <w:tr w:rsidR="00670D6F" w14:paraId="0F04AE8F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8106E9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97017A3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85508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C478E4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29E6E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Rodziny zastępcze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8BECB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05A06C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-145 000,00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E80494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655 000,00</w:t>
            </w:r>
          </w:p>
        </w:tc>
      </w:tr>
      <w:tr w:rsidR="00670D6F" w14:paraId="67DC5C59" w14:textId="77777777">
        <w:trPr>
          <w:trHeight w:val="596"/>
        </w:trPr>
        <w:tc>
          <w:tcPr>
            <w:tcW w:w="101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A9631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4C2E1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7913165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4330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820F85D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3E4C74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800 000,00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ABCB652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-145 000,00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4AB39F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655 000,00</w:t>
            </w:r>
          </w:p>
        </w:tc>
      </w:tr>
      <w:tr w:rsidR="00670D6F" w14:paraId="6ECC7FDF" w14:textId="77777777">
        <w:trPr>
          <w:trHeight w:val="396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0BCFC071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C16571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016DA8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47C94A99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03FB138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9 179 579,78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767E5874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123 000,00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814534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9 302 579,78</w:t>
            </w:r>
          </w:p>
        </w:tc>
      </w:tr>
      <w:tr w:rsidR="00670D6F" w14:paraId="3F2282C1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652721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3F0B627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88B41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707EA3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Utrzymanie zieleni w miastach i gminach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B70F3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284 227,80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AD00002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87 050,00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9D21B1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371 277,80</w:t>
            </w:r>
          </w:p>
        </w:tc>
      </w:tr>
      <w:tr w:rsidR="00670D6F" w14:paraId="6FFC0392" w14:textId="77777777">
        <w:trPr>
          <w:trHeight w:val="199"/>
        </w:trPr>
        <w:tc>
          <w:tcPr>
            <w:tcW w:w="1013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9FEFEE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685C72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34DCFC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0E7888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32A9BB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A67134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-35 950,00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451C4EA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3 777,80</w:t>
            </w:r>
          </w:p>
        </w:tc>
      </w:tr>
      <w:tr w:rsidR="00670D6F" w14:paraId="682504F2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221EB9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576A3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9213C5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6057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D0D6654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1B5E5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FFD1F3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265202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86 100,00</w:t>
            </w:r>
          </w:p>
        </w:tc>
      </w:tr>
      <w:tr w:rsidR="00670D6F" w14:paraId="767D0FAD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F3B992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6FFDF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6F6DA9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6059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0CEC052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B4A7B0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91D0A0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FD4642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</w:tr>
      <w:tr w:rsidR="00670D6F" w14:paraId="16C0BA04" w14:textId="77777777">
        <w:trPr>
          <w:trHeight w:val="199"/>
        </w:trPr>
        <w:tc>
          <w:tcPr>
            <w:tcW w:w="101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6CF632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1BEF24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3B20A5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43E31B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6C566D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69 006,94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23C88B6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35 950,00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7558449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104 956,94</w:t>
            </w:r>
          </w:p>
        </w:tc>
      </w:tr>
      <w:tr w:rsidR="00670D6F" w14:paraId="73364EEA" w14:textId="77777777">
        <w:trPr>
          <w:trHeight w:val="199"/>
        </w:trPr>
        <w:tc>
          <w:tcPr>
            <w:tcW w:w="1013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7AACE89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63F17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32A7B6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7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58D04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3B017E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B52679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35 950,00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91D8C9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35 950,00</w:t>
            </w:r>
          </w:p>
        </w:tc>
      </w:tr>
      <w:tr w:rsidR="00670D6F" w14:paraId="7458460A" w14:textId="77777777">
        <w:trPr>
          <w:trHeight w:val="187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14:paraId="057E542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5A70353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78" w:type="dxa"/>
            <w:gridSpan w:val="5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1DB643E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51DD9BF4" w14:textId="77777777">
        <w:trPr>
          <w:trHeight w:val="199"/>
        </w:trPr>
        <w:tc>
          <w:tcPr>
            <w:tcW w:w="10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7983EC4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14:paraId="550B9F4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791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9EA5803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3F302C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69 576 362,66</w:t>
            </w:r>
          </w:p>
        </w:tc>
        <w:tc>
          <w:tcPr>
            <w:tcW w:w="11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27F3F6" w14:textId="77777777" w:rsidR="00670D6F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646 985,77</w:t>
            </w:r>
          </w:p>
        </w:tc>
        <w:tc>
          <w:tcPr>
            <w:tcW w:w="1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CC6CE1A" w14:textId="77777777" w:rsidR="00670D6F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70 223 348,43</w:t>
            </w:r>
          </w:p>
        </w:tc>
      </w:tr>
    </w:tbl>
    <w:p w14:paraId="3DB4B7AF" w14:textId="77777777" w:rsidR="00670D6F" w:rsidRDefault="00000000">
      <w:pPr>
        <w:spacing w:after="60" w:line="231" w:lineRule="auto"/>
        <w:ind w:left="5548" w:right="709" w:firstLine="0"/>
        <w:jc w:val="left"/>
      </w:pPr>
      <w:proofErr w:type="gramStart"/>
      <w:r>
        <w:rPr>
          <w:rFonts w:ascii="Arial" w:eastAsia="Arial" w:hAnsi="Arial" w:cs="Arial"/>
          <w:sz w:val="13"/>
        </w:rPr>
        <w:t>Załącznik  nr</w:t>
      </w:r>
      <w:proofErr w:type="gramEnd"/>
      <w:r>
        <w:rPr>
          <w:rFonts w:ascii="Arial" w:eastAsia="Arial" w:hAnsi="Arial" w:cs="Arial"/>
          <w:sz w:val="13"/>
        </w:rPr>
        <w:t xml:space="preserve"> 3 do uchwały nr 321/XIX/</w:t>
      </w:r>
      <w:proofErr w:type="gramStart"/>
      <w:r>
        <w:rPr>
          <w:rFonts w:ascii="Arial" w:eastAsia="Arial" w:hAnsi="Arial" w:cs="Arial"/>
          <w:sz w:val="13"/>
        </w:rPr>
        <w:t>2025  Rady</w:t>
      </w:r>
      <w:proofErr w:type="gramEnd"/>
      <w:r>
        <w:rPr>
          <w:rFonts w:ascii="Arial" w:eastAsia="Arial" w:hAnsi="Arial" w:cs="Arial"/>
          <w:sz w:val="13"/>
        </w:rPr>
        <w:t xml:space="preserve"> Miejskiej Węglińca z dnia 30 września 2025r.</w:t>
      </w:r>
    </w:p>
    <w:p w14:paraId="58F77875" w14:textId="77777777" w:rsidR="00670D6F" w:rsidRDefault="00000000">
      <w:pPr>
        <w:spacing w:after="0" w:line="259" w:lineRule="auto"/>
        <w:ind w:left="2737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2025r.</w:t>
      </w:r>
    </w:p>
    <w:tbl>
      <w:tblPr>
        <w:tblStyle w:val="TableGrid"/>
        <w:tblW w:w="11066" w:type="dxa"/>
        <w:tblInd w:w="-1455" w:type="dxa"/>
        <w:tblCellMar>
          <w:top w:w="0" w:type="dxa"/>
          <w:left w:w="23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2"/>
        <w:gridCol w:w="468"/>
        <w:gridCol w:w="461"/>
        <w:gridCol w:w="2583"/>
        <w:gridCol w:w="1190"/>
        <w:gridCol w:w="996"/>
        <w:gridCol w:w="996"/>
        <w:gridCol w:w="914"/>
        <w:gridCol w:w="1045"/>
        <w:gridCol w:w="1142"/>
        <w:gridCol w:w="989"/>
      </w:tblGrid>
      <w:tr w:rsidR="00670D6F" w14:paraId="3960A814" w14:textId="77777777">
        <w:trPr>
          <w:trHeight w:val="247"/>
        </w:trPr>
        <w:tc>
          <w:tcPr>
            <w:tcW w:w="28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8D51013" w14:textId="77777777" w:rsidR="00670D6F" w:rsidRDefault="00000000">
            <w:pPr>
              <w:spacing w:after="0" w:line="259" w:lineRule="auto"/>
              <w:ind w:left="24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0D66E24" w14:textId="77777777" w:rsidR="00670D6F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0D4C0843" w14:textId="77777777" w:rsidR="00670D6F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8E5BA1F" w14:textId="77777777" w:rsidR="00670D6F" w:rsidRDefault="00000000">
            <w:pPr>
              <w:spacing w:after="0" w:line="259" w:lineRule="auto"/>
              <w:ind w:right="2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119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022118C" w14:textId="77777777" w:rsidR="00670D6F" w:rsidRDefault="00000000">
            <w:pPr>
              <w:spacing w:after="0" w:line="259" w:lineRule="auto"/>
              <w:ind w:left="4" w:hanging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Łączne nakłady finansowe szacunkowe</w:t>
            </w:r>
          </w:p>
        </w:tc>
        <w:tc>
          <w:tcPr>
            <w:tcW w:w="99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6082358" w14:textId="77777777" w:rsidR="00670D6F" w:rsidRDefault="00000000">
            <w:pPr>
              <w:spacing w:after="0" w:line="259" w:lineRule="auto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409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140A7A2" w14:textId="77777777" w:rsidR="00670D6F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98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86BC253" w14:textId="77777777" w:rsidR="00670D6F" w:rsidRDefault="00000000">
            <w:pPr>
              <w:spacing w:after="0" w:line="271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organizacyjna realizująca </w:t>
            </w:r>
          </w:p>
          <w:p w14:paraId="190AC724" w14:textId="77777777" w:rsidR="00670D6F" w:rsidRDefault="00000000">
            <w:pPr>
              <w:spacing w:after="7" w:line="259" w:lineRule="auto"/>
              <w:ind w:right="1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program lub </w:t>
            </w:r>
          </w:p>
          <w:p w14:paraId="4D867383" w14:textId="77777777" w:rsidR="00670D6F" w:rsidRDefault="00000000">
            <w:pPr>
              <w:spacing w:after="7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 xml:space="preserve">koordynująca </w:t>
            </w:r>
          </w:p>
          <w:p w14:paraId="3A0A54B6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wykonanie programu</w:t>
            </w:r>
          </w:p>
        </w:tc>
      </w:tr>
      <w:tr w:rsidR="00670D6F" w14:paraId="7E557D14" w14:textId="77777777">
        <w:trPr>
          <w:trHeight w:val="24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C1CD89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9ACE93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97C128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7E0020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7BA0AA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73863A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39546246" w14:textId="77777777" w:rsidR="00670D6F" w:rsidRDefault="00000000">
            <w:pPr>
              <w:spacing w:after="6" w:line="259" w:lineRule="auto"/>
              <w:ind w:left="12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754AF862" w14:textId="77777777" w:rsidR="00670D6F" w:rsidRDefault="00000000">
            <w:pPr>
              <w:spacing w:after="0" w:line="259" w:lineRule="auto"/>
              <w:ind w:right="1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310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827C973" w14:textId="77777777" w:rsidR="00670D6F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96838B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34B54496" w14:textId="77777777">
        <w:trPr>
          <w:trHeight w:val="854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C60F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1224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CADE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81B8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60FF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F80D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DEF6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946FB18" w14:textId="77777777" w:rsidR="00670D6F" w:rsidRDefault="00000000">
            <w:pPr>
              <w:spacing w:after="0" w:line="259" w:lineRule="auto"/>
              <w:ind w:left="1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31BA109" w14:textId="77777777" w:rsidR="00670D6F" w:rsidRDefault="00000000">
            <w:pPr>
              <w:spacing w:after="6" w:line="259" w:lineRule="auto"/>
              <w:ind w:right="1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75FD9D86" w14:textId="77777777" w:rsidR="00670D6F" w:rsidRDefault="00000000">
            <w:pPr>
              <w:spacing w:after="0" w:line="269" w:lineRule="auto"/>
              <w:ind w:left="83" w:right="10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1D9113EB" w14:textId="77777777" w:rsidR="00670D6F" w:rsidRDefault="00000000">
            <w:pPr>
              <w:spacing w:after="0" w:line="259" w:lineRule="auto"/>
              <w:ind w:right="1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1B5EA1F" w14:textId="77777777" w:rsidR="00670D6F" w:rsidRDefault="00000000">
            <w:pPr>
              <w:spacing w:after="6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1AE3999B" w14:textId="77777777" w:rsidR="00670D6F" w:rsidRDefault="00000000">
            <w:pPr>
              <w:spacing w:after="6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 xml:space="preserve">wymienione w </w:t>
            </w:r>
          </w:p>
          <w:p w14:paraId="288889D4" w14:textId="77777777" w:rsidR="00670D6F" w:rsidRDefault="00000000">
            <w:pPr>
              <w:spacing w:after="6" w:line="259" w:lineRule="auto"/>
              <w:ind w:left="29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art.5 ust.1 pkt 2 i </w:t>
            </w:r>
          </w:p>
          <w:p w14:paraId="191C5E8A" w14:textId="77777777" w:rsidR="00670D6F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3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3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3836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46430C0F" w14:textId="77777777">
        <w:trPr>
          <w:trHeight w:val="10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508A2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8F609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3802D" w14:textId="77777777" w:rsidR="00670D6F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90E11" w14:textId="77777777" w:rsidR="00670D6F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DAC91" w14:textId="77777777" w:rsidR="00670D6F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22366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4C909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134F7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9A147" w14:textId="77777777" w:rsidR="00670D6F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CE773" w14:textId="77777777" w:rsidR="00670D6F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80BA1" w14:textId="77777777" w:rsidR="00670D6F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670D6F" w14:paraId="379E20BE" w14:textId="77777777">
        <w:trPr>
          <w:trHeight w:val="47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327CDC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ECBC7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080CEF" w14:textId="77777777" w:rsidR="00670D6F" w:rsidRDefault="00000000">
            <w:pPr>
              <w:spacing w:after="0" w:line="259" w:lineRule="auto"/>
              <w:ind w:left="7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4FA87" w14:textId="77777777" w:rsidR="00670D6F" w:rsidRDefault="00000000">
            <w:pPr>
              <w:spacing w:after="12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</w:t>
            </w:r>
          </w:p>
          <w:p w14:paraId="176BCE62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 wraz z przyłączeniem do kanalizacji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D9481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4 271 736,60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E6C1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74DBB6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4 183 429,00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1DA18C" w14:textId="77777777" w:rsidR="00670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1 533 429,00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CB35D4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A:2 650 000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CC1C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03FA17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9F26A02" w14:textId="77777777">
        <w:trPr>
          <w:trHeight w:val="54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5AF170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D3C6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338979" w14:textId="77777777" w:rsidR="00670D6F" w:rsidRDefault="00000000">
            <w:pPr>
              <w:spacing w:after="0" w:line="259" w:lineRule="auto"/>
              <w:ind w:left="7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DAE11" w14:textId="77777777" w:rsidR="00670D6F" w:rsidRDefault="00000000">
            <w:pPr>
              <w:spacing w:after="0" w:line="259" w:lineRule="auto"/>
              <w:ind w:right="17" w:firstLine="0"/>
            </w:pPr>
            <w:r>
              <w:rPr>
                <w:rFonts w:ascii="Arial" w:eastAsia="Arial" w:hAnsi="Arial" w:cs="Arial"/>
                <w:sz w:val="11"/>
              </w:rPr>
              <w:t>Rozbudowa sieci kanalizacyjnej i wodociągowej oraz przebudowa oczyszczalni ścieków w Ruszowie wraz z przebudową ulicy Ratuszowej i kanalizacją ulicy Dębowej i Akacjowej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7B841D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5 461 342,75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88206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4 371 378,75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4F0CE5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1 089 964,00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E7726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884 085,00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DAB0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35C957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205 879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79B3C6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BAB475F" w14:textId="77777777">
        <w:trPr>
          <w:trHeight w:val="51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D97DA3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B57E73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C0F05F" w14:textId="77777777" w:rsidR="00670D6F" w:rsidRDefault="00000000">
            <w:pPr>
              <w:spacing w:after="0" w:line="259" w:lineRule="auto"/>
              <w:ind w:left="7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24A3F" w14:textId="77777777" w:rsidR="00670D6F" w:rsidRDefault="00000000">
            <w:pPr>
              <w:spacing w:after="0" w:line="290" w:lineRule="auto"/>
              <w:ind w:right="19" w:firstLine="0"/>
            </w:pPr>
            <w:r>
              <w:rPr>
                <w:rFonts w:ascii="Arial" w:eastAsia="Arial" w:hAnsi="Arial" w:cs="Arial"/>
                <w:sz w:val="11"/>
              </w:rPr>
              <w:t>Rozbudowa sieci kanalizacji deszczowej i wodociągowej wraz z przebudową konstrukcji i nawierzchni drogi ulicy Ratuszowej w Ruszowie- etap</w:t>
            </w:r>
          </w:p>
          <w:p w14:paraId="747735A4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II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51BDD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ED35F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C933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E92F5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A5F4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5B02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33E380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D6BA1BB" w14:textId="77777777">
        <w:trPr>
          <w:trHeight w:val="324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DBEE4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0DDDD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C2121" w14:textId="77777777" w:rsidR="00670D6F" w:rsidRDefault="00000000">
            <w:pPr>
              <w:spacing w:after="0" w:line="259" w:lineRule="auto"/>
              <w:ind w:left="7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FD184" w14:textId="77777777" w:rsidR="00670D6F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 xml:space="preserve">Budowa sieci kanalizacyjnej w Ruszowie -etap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IIIdokumentacja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projektowa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5AFB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1BAA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21F42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6269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2EE0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282D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18AEF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0EF9A52" w14:textId="77777777">
        <w:trPr>
          <w:trHeight w:val="44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285189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CCC87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352F2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20653" w14:textId="77777777" w:rsidR="00670D6F" w:rsidRDefault="00000000">
            <w:pPr>
              <w:spacing w:after="0" w:line="259" w:lineRule="auto"/>
              <w:ind w:left="2" w:right="21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 wojewódzkich 350 i 296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B97405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336 900,00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A4C3CD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F85D19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1868D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79E082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6B91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857DE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0D1736C5" w14:textId="77777777">
        <w:trPr>
          <w:trHeight w:val="444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FFF7E1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D5668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A2EB1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E0F3F" w14:textId="77777777" w:rsidR="00670D6F" w:rsidRDefault="00000000">
            <w:pPr>
              <w:spacing w:after="0" w:line="27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Zakup i montaż 2 urządzeń radarowych wskazujących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prekość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ciągu drogi</w:t>
            </w:r>
          </w:p>
          <w:p w14:paraId="414BC0A6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powiatowej w Zielonce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2A753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EF7A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CF782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40D8F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F7A8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D6DB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77819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7322C63C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CD551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075A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E0007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3D24D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 w Węglińcu, dz.nr 168/15 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7B1EF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268 390,00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1EF2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F552C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252 646,00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35BD1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252 646,00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62AC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4FE6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14A0E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24BD3416" w14:textId="77777777">
        <w:trPr>
          <w:trHeight w:val="42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BF31F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4AA18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23E43A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76EA6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Kościuszki w</w:t>
            </w:r>
          </w:p>
          <w:p w14:paraId="075C9E2A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2441/1,2452 - projekt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2C6C2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DE52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D63A9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51759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D79B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326C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3EDF9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2D95D78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4068A" w14:textId="77777777" w:rsidR="00670D6F" w:rsidRDefault="00000000">
            <w:pPr>
              <w:spacing w:after="0" w:line="259" w:lineRule="auto"/>
              <w:ind w:left="6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B87B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352EC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10BD7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Górna 17-18 w Czerwonej Wodzie dz. nr 2419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0045A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3FB4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D0767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1BE15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5DFE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C7F0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34060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2CE0C57B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3A015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1172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1FEA0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1F03C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ul. Sienkiewicza w Ruszowie dz.</w:t>
            </w:r>
          </w:p>
          <w:p w14:paraId="4519D270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874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AE5B6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B347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4 428,00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949D2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1CFC9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D2B5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4498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48360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05DCE9F0" w14:textId="77777777">
        <w:trPr>
          <w:trHeight w:val="16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4BDB9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F4B5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9CFA5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FEFFE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drogi w Kościelnej Wsi dz.nr 297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6B14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79 090,00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BA7A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5 535,00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B16E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73 555,00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B152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73 555,00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6721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309A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577AC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2D6A808E" w14:textId="77777777">
        <w:trPr>
          <w:trHeight w:val="16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7579C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8B0B9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073C3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5CF6A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2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2EB9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5417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D8039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CC63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C74E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DD51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43037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02A6CF2B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28181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F1B5D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98F08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1145A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– dokumentacja projektowa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690A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7DC8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36DD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AED9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96AB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F8C1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DAB71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73A1CA87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6522D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B72F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69724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13471" w14:textId="77777777" w:rsidR="00670D6F" w:rsidRDefault="00000000">
            <w:pPr>
              <w:tabs>
                <w:tab w:val="center" w:pos="1099"/>
                <w:tab w:val="center" w:pos="1601"/>
                <w:tab w:val="center" w:pos="2058"/>
                <w:tab w:val="right" w:pos="2561"/>
              </w:tabs>
              <w:spacing w:after="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</w:t>
            </w:r>
            <w:r>
              <w:rPr>
                <w:rFonts w:ascii="Arial" w:eastAsia="Arial" w:hAnsi="Arial" w:cs="Arial"/>
                <w:sz w:val="12"/>
              </w:rPr>
              <w:tab/>
              <w:t>–</w:t>
            </w:r>
          </w:p>
          <w:p w14:paraId="4FC5B043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7D2A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A3CF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1D55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1CC2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30AA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C91D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4CC64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35592ADE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391B5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99F8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AB30C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3B07F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ul.Reja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Starym Węglińcu –</w:t>
            </w:r>
          </w:p>
          <w:p w14:paraId="4456C982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D641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63E8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93E9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2412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B48E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8421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C88CF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83D256F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E4CEF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A2ED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3A28E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0011F" w14:textId="77777777" w:rsidR="00670D6F" w:rsidRDefault="00000000">
            <w:pPr>
              <w:tabs>
                <w:tab w:val="right" w:pos="2561"/>
              </w:tabs>
              <w:spacing w:after="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drogi</w:t>
            </w:r>
            <w:r>
              <w:rPr>
                <w:rFonts w:ascii="Arial" w:eastAsia="Arial" w:hAnsi="Arial" w:cs="Arial"/>
                <w:sz w:val="12"/>
              </w:rPr>
              <w:tab/>
              <w:t>w Kościelnej Wsi dz.nr</w:t>
            </w:r>
          </w:p>
          <w:p w14:paraId="4DC7CC71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340/1,343,351/1,351/3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ADE26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91C2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95DB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DA1CE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531C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3863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1E864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5EA30762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1FCBF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A1B0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BCE43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49757" w14:textId="77777777" w:rsidR="00670D6F" w:rsidRDefault="00000000">
            <w:pPr>
              <w:tabs>
                <w:tab w:val="center" w:pos="915"/>
                <w:tab w:val="center" w:pos="1413"/>
                <w:tab w:val="center" w:pos="1832"/>
                <w:tab w:val="right" w:pos="2561"/>
              </w:tabs>
              <w:spacing w:after="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ulicy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Węglińcu-</w:t>
            </w:r>
          </w:p>
          <w:p w14:paraId="579EA485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aktualizacja dokumentacji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A59D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50 784,00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52037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20 784,00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19DB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D71F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9F8F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09BE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8EE83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200FACC5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F14BE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B843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BAE28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52AB2" w14:textId="77777777" w:rsidR="00670D6F" w:rsidRDefault="00000000">
            <w:pPr>
              <w:tabs>
                <w:tab w:val="center" w:pos="1029"/>
                <w:tab w:val="center" w:pos="1504"/>
                <w:tab w:val="center" w:pos="1800"/>
                <w:tab w:val="center" w:pos="2163"/>
                <w:tab w:val="right" w:pos="2561"/>
              </w:tabs>
              <w:spacing w:after="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chodnika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Leśnej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0753B34D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wraz z infrastrukturą - dokumentacja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25323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23 985,00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C281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B44BD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23 985,00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8D19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23 985,00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D59E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F012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B45C0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364E2037" w14:textId="77777777">
        <w:trPr>
          <w:trHeight w:val="37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3C920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27960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B2AC36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55328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chodnika przy ul. Wschodniej w</w:t>
            </w:r>
          </w:p>
          <w:p w14:paraId="02D40093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dokumentacja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26AF1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8CFB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E58AB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06F27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04EE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F593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7F8641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5D2EF175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6A516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8254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B8217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A9002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ul. Wojska Polskiego w Węglińcu wraz z infrastrukturą-dokumentacja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38CE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103D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BF52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830D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7260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B175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C1A6E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F24E1C5" w14:textId="77777777">
        <w:trPr>
          <w:trHeight w:val="28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20D50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5A0E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AE563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EB92C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Kuźniczyska w Czerwonej </w:t>
            </w:r>
          </w:p>
          <w:p w14:paraId="780274EB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 nr 2103/1-projekt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C547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0D45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FAEA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D1A3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34AA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3DBF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B1AED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729B1EBE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61D27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9522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1C570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02BA9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ul.Lipowej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Ruszowie- dz. nr</w:t>
            </w:r>
          </w:p>
          <w:p w14:paraId="45F7CCC2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117/58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70A90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150 280,00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1938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D4A32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147 205,00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41343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147 205,00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3ECE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3FB3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82CCA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53B9420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7454D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A729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9E51C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76B78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Utwardzenie nawierzchni do oczyszczalni i bloku 5-6 w Zielonce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2AC0B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131 599,00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EE67C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1 599,00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CD746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B630F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40CF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33E3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7C5CA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4B1CA25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E5CE1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DEF4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0E123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9E8F6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drogi wewnętrznej w Węglińcu-</w:t>
            </w:r>
          </w:p>
          <w:p w14:paraId="553AF8C3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łącznik między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i Wschodnią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6310C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47BE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1AE32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4A23C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0AB1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1772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4605D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032A6991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4B8BE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03FE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0ED9E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898AB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utwardzenie placu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ul.Piłsudskiego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20-26 dz. nr 10/4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5C2E5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29EE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6402E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91D1E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F043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125D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598FA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58C27F2C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0A2BE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0017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40FE8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31F6E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Gmina Węgliniec Rowerowym Centrum Borów</w:t>
            </w:r>
          </w:p>
          <w:p w14:paraId="7FC9AB3B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Dolnośląskich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AE267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3 394 500,00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C7FE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2BB51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917E0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5B32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7DE80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FB8D5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340F67AD" w14:textId="77777777">
        <w:trPr>
          <w:trHeight w:val="38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9592E0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3077A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6C6C63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6D674" w14:textId="77777777" w:rsidR="00670D6F" w:rsidRDefault="00000000">
            <w:pPr>
              <w:tabs>
                <w:tab w:val="center" w:pos="1096"/>
                <w:tab w:val="center" w:pos="1706"/>
                <w:tab w:val="right" w:pos="2561"/>
              </w:tabs>
              <w:spacing w:after="12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nawierzchni</w:t>
            </w:r>
            <w:r>
              <w:rPr>
                <w:rFonts w:ascii="Arial" w:eastAsia="Arial" w:hAnsi="Arial" w:cs="Arial"/>
                <w:sz w:val="12"/>
              </w:rPr>
              <w:tab/>
              <w:t>ścieżki</w:t>
            </w:r>
            <w:r>
              <w:rPr>
                <w:rFonts w:ascii="Arial" w:eastAsia="Arial" w:hAnsi="Arial" w:cs="Arial"/>
                <w:sz w:val="12"/>
              </w:rPr>
              <w:tab/>
              <w:t>rowerowej</w:t>
            </w:r>
          </w:p>
          <w:p w14:paraId="20DDD45E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"Szlakiem Starej Kolei Węgliniec- Czerwona Woda"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28E4C6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4 983 750,00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D7CD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0AEFC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9DEE4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9ED3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9EE46C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ADE3F8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670D6F" w14:paraId="69017BCC" w14:textId="77777777">
        <w:trPr>
          <w:trHeight w:val="326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935BB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F37A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5D629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59EFC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nieruchomości gruntowej w Czerwonej Wodzie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11D4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E51F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B4AB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E5473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AB74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660D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E9CC7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670D6F" w14:paraId="260667C6" w14:textId="77777777">
        <w:trPr>
          <w:trHeight w:val="326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72489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19D6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00ED2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5740C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Montaż kompensatora mocy biernej w budynku </w:t>
            </w:r>
          </w:p>
          <w:p w14:paraId="1AC1971A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Ośrodka Zdrowia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E706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AE7F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2987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FA3F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0E31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4A5F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01946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670D6F" w14:paraId="12DEAE2B" w14:textId="77777777">
        <w:trPr>
          <w:trHeight w:val="48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C7EC7F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C8AE9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DF74C8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568FFBE4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komunalnych lokali mieszkalnych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ul.Żagańskiej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Ruszowie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BF2E7F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267 650,00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7A1B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B3D2C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67 650,00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A917E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67 650,00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6879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D0FD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A660DD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670D6F" w14:paraId="70C22711" w14:textId="77777777">
        <w:trPr>
          <w:trHeight w:val="566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CC5DB9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43B3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102AD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4560822F" w14:textId="77777777" w:rsidR="00670D6F" w:rsidRDefault="00000000">
            <w:pPr>
              <w:spacing w:after="0" w:line="259" w:lineRule="auto"/>
              <w:ind w:left="2" w:right="1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6F2F06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6 184 500,00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BCCE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9F8318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184 500,00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7501C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D19212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147 600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D9C8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CA8E4E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D62060C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61A41F" w14:textId="77777777" w:rsidR="00670D6F" w:rsidRDefault="00000000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sz w:val="13"/>
              </w:rPr>
              <w:t>32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E2174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A496E1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5C3CE82A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Rozbudowa systemu klimatyzacji w budynku </w:t>
            </w:r>
          </w:p>
          <w:p w14:paraId="27A37677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Urzędu Gminy i Miasta 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04799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95ED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780E6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CE983D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93 564,00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2FC7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BD30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2A5DEC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8136E22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8EAFA2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F4B95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5F546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134F55A7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osobowego na potrzeby podstawowej działalności Gminy Węgliniec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9590B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E1E1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352F2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5D9F2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EEA9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B6E4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71E963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0F8B9CA9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74C8CC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4807A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5AB828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2057C79A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Zakupy inwestycyjne w ramach projektu </w:t>
            </w:r>
          </w:p>
          <w:p w14:paraId="62911617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Cyberbezpieczny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samorząd"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09649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512 541,00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4045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651C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512 541,00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7CC5B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30 752,46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8F556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81 904,05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A8BC82" w14:textId="77777777" w:rsidR="00670D6F" w:rsidRDefault="00000000">
            <w:pPr>
              <w:spacing w:after="0" w:line="259" w:lineRule="auto"/>
              <w:ind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399 884,49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54A003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2CB1DBC" w14:textId="77777777">
        <w:trPr>
          <w:trHeight w:val="43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05C5C0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80461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DDD90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9A4CB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windy przystosowanej dla osób z niepełnosprawnościami przy budynku Urzędu Gminy i Miasta Węgliniec.”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33E487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714 255,00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D2CE49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085B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56923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24 600,00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F370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F2D8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E1BAE0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6BEACCDC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40809A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925C79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752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28792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75295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4797F2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Utworzenie strzelnicy wirtualnej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9D09B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202 869,00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9788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E2D4B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202 869,00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06AD3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47 869,00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2F2CA8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A:155 000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10C8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DAC601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6FA38C32" w14:textId="77777777">
        <w:trPr>
          <w:trHeight w:val="54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C2031E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E5EA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752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214D2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75295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58232" w14:textId="77777777" w:rsidR="00670D6F" w:rsidRDefault="00000000">
            <w:pPr>
              <w:spacing w:after="0" w:line="259" w:lineRule="auto"/>
              <w:ind w:left="2" w:right="21" w:firstLine="0"/>
            </w:pPr>
            <w:r>
              <w:rPr>
                <w:rFonts w:ascii="Arial" w:eastAsia="Arial" w:hAnsi="Arial" w:cs="Arial"/>
                <w:sz w:val="12"/>
              </w:rPr>
              <w:t>„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Przebudowa-modernizacja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wraz ze zmianą sposobu użytkowania budynku na potrzeby utworzenia magazynu sprzętu niezbędnego do realizacji zadań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OLiOC</w:t>
            </w:r>
            <w:proofErr w:type="spellEnd"/>
            <w:r>
              <w:rPr>
                <w:rFonts w:ascii="Arial" w:eastAsia="Arial" w:hAnsi="Arial" w:cs="Arial"/>
                <w:sz w:val="12"/>
              </w:rPr>
              <w:t>”.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40A41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610 779,96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2C2D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5A9C4F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610 779,96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B69F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8DE4A1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610 779,96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8C68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354BA3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6EF89C8A" w14:textId="77777777">
        <w:trPr>
          <w:trHeight w:val="37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464E27" w14:textId="77777777" w:rsidR="00670D6F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310EE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157A92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480C3E41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kompensatora mocy biernej na budynku remizy OSP i Policji w Węglińcu 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D305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41C3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EB8D6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9C61F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7076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345D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EA4F80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</w:tbl>
    <w:p w14:paraId="529A5F6E" w14:textId="77777777" w:rsidR="00670D6F" w:rsidRDefault="00670D6F">
      <w:pPr>
        <w:sectPr w:rsidR="00670D6F">
          <w:footerReference w:type="even" r:id="rId10"/>
          <w:footerReference w:type="default" r:id="rId11"/>
          <w:footerReference w:type="first" r:id="rId12"/>
          <w:pgSz w:w="11904" w:h="16836"/>
          <w:pgMar w:top="1101" w:right="772" w:bottom="806" w:left="1867" w:header="708" w:footer="262" w:gutter="0"/>
          <w:cols w:space="708"/>
        </w:sectPr>
      </w:pPr>
    </w:p>
    <w:tbl>
      <w:tblPr>
        <w:tblStyle w:val="TableGrid"/>
        <w:tblW w:w="11069" w:type="dxa"/>
        <w:tblInd w:w="-28" w:type="dxa"/>
        <w:tblCellMar>
          <w:top w:w="0" w:type="dxa"/>
          <w:left w:w="23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284"/>
        <w:gridCol w:w="469"/>
        <w:gridCol w:w="461"/>
        <w:gridCol w:w="2583"/>
        <w:gridCol w:w="1190"/>
        <w:gridCol w:w="996"/>
        <w:gridCol w:w="996"/>
        <w:gridCol w:w="914"/>
        <w:gridCol w:w="1045"/>
        <w:gridCol w:w="1142"/>
        <w:gridCol w:w="989"/>
      </w:tblGrid>
      <w:tr w:rsidR="00670D6F" w14:paraId="377BCE58" w14:textId="77777777">
        <w:trPr>
          <w:trHeight w:val="47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4BDE33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7F8D6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1E6F5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258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14:paraId="76762E33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Poprawa efektywności energetycznej budynku </w:t>
            </w:r>
          </w:p>
          <w:p w14:paraId="2ED75BA1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Podstawowej w Czerwonej Wodzie”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30822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1 751 540,00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BBAF42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927 831,00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3F459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823 709,00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D0700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59 370,00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E2425F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A:764 339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9194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B2F20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65CADB6C" w14:textId="77777777">
        <w:trPr>
          <w:trHeight w:val="43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A7D937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44E540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1BB305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FC0E0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872718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106 099,69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F395C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C55611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106 099,69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3D085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41 861,15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E37261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10 609,97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A7DAF0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53 628,57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71202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36C6D6C7" w14:textId="77777777">
        <w:trPr>
          <w:trHeight w:val="245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0B273" w14:textId="77777777" w:rsidR="00670D6F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AB50D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0944E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65359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83D1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14 182 487,23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CB1A9" w14:textId="77777777" w:rsidR="00670D6F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10 448 526,23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88878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3 733 961,00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848E6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143 920,05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16936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3 590 040,95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E054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E15CB" w14:textId="77777777" w:rsidR="00670D6F" w:rsidRDefault="00000000">
            <w:pPr>
              <w:spacing w:after="0" w:line="259" w:lineRule="auto"/>
              <w:ind w:right="1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670D6F" w14:paraId="47AEE6E1" w14:textId="77777777">
        <w:trPr>
          <w:trHeight w:val="36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2A5575" w14:textId="77777777" w:rsidR="00670D6F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42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1D0FB8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F0D1BF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B664E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zwrot dotacji przyznanej z budżetu państwa na Budowę Sali Sportowej w Czerwonej Wodzie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80709D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510 397,00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D0C4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7DDAF0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510 397,00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44F16B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510 397,00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E8A9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85C8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11DF44" w14:textId="77777777" w:rsidR="00670D6F" w:rsidRDefault="00000000">
            <w:pPr>
              <w:spacing w:after="0" w:line="259" w:lineRule="auto"/>
              <w:ind w:right="1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670D6F" w14:paraId="7464A836" w14:textId="77777777">
        <w:trPr>
          <w:trHeight w:val="295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C21E7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D5E6D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C6EB1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F2FC7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placu zabaw przy Miejskim Żłobku </w:t>
            </w:r>
          </w:p>
          <w:p w14:paraId="59B8B6F7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Publicznym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FFB1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305 102,00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1A27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3612A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305 102,00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35450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5 102,00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6428D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A:300 000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3EB9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308C7" w14:textId="77777777" w:rsidR="00670D6F" w:rsidRDefault="00000000">
            <w:pPr>
              <w:spacing w:after="0" w:line="259" w:lineRule="auto"/>
              <w:ind w:right="1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670D6F" w14:paraId="252ABB79" w14:textId="77777777">
        <w:trPr>
          <w:trHeight w:val="295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60B5D" w14:textId="77777777" w:rsidR="00670D6F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44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ED06B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E6659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93721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sieci kanalizacyjnej w ul. Wojska</w:t>
            </w:r>
          </w:p>
          <w:p w14:paraId="1E04BBD1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Polskiego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5F7B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560 783,00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C5F67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4AFF0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560 783,00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E4288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315 908,00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B4C0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05C3F" w14:textId="77777777" w:rsidR="00670D6F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244 875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F9D1B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2FE1C5EE" w14:textId="77777777">
        <w:trPr>
          <w:trHeight w:val="295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6E04E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7F7E3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D9A81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D14F0" w14:textId="77777777" w:rsidR="00670D6F" w:rsidRDefault="00000000">
            <w:pPr>
              <w:tabs>
                <w:tab w:val="center" w:pos="957"/>
                <w:tab w:val="center" w:pos="1622"/>
                <w:tab w:val="center" w:pos="2206"/>
                <w:tab w:val="right" w:pos="2558"/>
              </w:tabs>
              <w:spacing w:after="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sieci</w:t>
            </w:r>
            <w:r>
              <w:rPr>
                <w:rFonts w:ascii="Arial" w:eastAsia="Arial" w:hAnsi="Arial" w:cs="Arial"/>
                <w:sz w:val="12"/>
              </w:rPr>
              <w:tab/>
              <w:t>wodociągowej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</w:p>
          <w:p w14:paraId="5BE91F5E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2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2"/>
              </w:rPr>
              <w:t xml:space="preserve">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52D5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1 102 161,00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A4F48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058B8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1 102 161,00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86355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667 640,00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7A19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E5B3E" w14:textId="77777777" w:rsidR="00670D6F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434 521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F475E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0A6FC35F" w14:textId="77777777">
        <w:trPr>
          <w:trHeight w:val="295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2FAB4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88A8E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84824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49645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oczyszczalni ścieków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5C56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2 905 589,70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2252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19 589,70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8403B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4E2F7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3D4C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7A9B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6CB3D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16D01BB" w14:textId="77777777">
        <w:trPr>
          <w:trHeight w:val="454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A6CFAD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7A1A95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5A8DFC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5DDCD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Ruszów- zagospodarowanie terenu zieleni na części działki gminnej nr 217/6 -dokumentacja projektowa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1AF8D5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3 777,80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8EAD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E6A78E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3 777,80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B6BDD1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3 777,80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CBC7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7DEC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A4A31" w14:textId="77777777" w:rsidR="00670D6F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fundusz sołecki</w:t>
            </w:r>
          </w:p>
        </w:tc>
      </w:tr>
      <w:tr w:rsidR="00670D6F" w14:paraId="176770B3" w14:textId="77777777">
        <w:trPr>
          <w:trHeight w:val="55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E84B2A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9830C6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93DD58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F4266" w14:textId="77777777" w:rsidR="00670D6F" w:rsidRDefault="00000000">
            <w:pPr>
              <w:spacing w:after="0" w:line="259" w:lineRule="auto"/>
              <w:ind w:left="2" w:right="17" w:firstLine="0"/>
            </w:pPr>
            <w:r>
              <w:rPr>
                <w:rFonts w:ascii="Arial" w:eastAsia="Arial" w:hAnsi="Arial" w:cs="Arial"/>
                <w:sz w:val="12"/>
              </w:rPr>
              <w:t>Odnowienie parku miejskiego oraz zagospodarowanie przestrzeni publicznej między budynkami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C31D31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6 892 850,00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3CE5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4FF56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5B4A1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F39E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0D8D0B" w14:textId="77777777" w:rsidR="00670D6F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E899F8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6C213DE4" w14:textId="77777777">
        <w:trPr>
          <w:trHeight w:val="40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5B3FF1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0F43E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6B363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C8DAC" w14:textId="77777777" w:rsidR="00670D6F" w:rsidRDefault="00000000">
            <w:pPr>
              <w:spacing w:after="0" w:line="281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</w:t>
            </w:r>
          </w:p>
          <w:p w14:paraId="5F83B582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Mieszkanie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714A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5 250 000,00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3FC9C6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509 281,53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2C5D8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1 647 497,25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C475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1A1C97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1 647 497,25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79EF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2AB9A7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D6D4417" w14:textId="77777777">
        <w:trPr>
          <w:trHeight w:val="288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04857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41CD3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2C814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2AA2A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ul. Kręta w </w:t>
            </w:r>
          </w:p>
          <w:p w14:paraId="6406F3AF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Starym Węglińcu 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F6606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9F222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1 756,00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AE93A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23EF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6955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B53D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C2BE9" w14:textId="77777777" w:rsidR="00670D6F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fundusz sołecki</w:t>
            </w:r>
          </w:p>
        </w:tc>
      </w:tr>
      <w:tr w:rsidR="00670D6F" w14:paraId="2487F180" w14:textId="77777777">
        <w:trPr>
          <w:trHeight w:val="31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9F3E7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EE50D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5C837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EAB10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 ul. Lipowa Ruszów.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570C8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49F0B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16 600,00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6428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35DE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75D5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478F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19BEF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2D7952BF" w14:textId="77777777">
        <w:trPr>
          <w:trHeight w:val="31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86E88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4FF46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1C5D2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ED544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Modernizacja oświetlenia na terenie Gminy</w:t>
            </w:r>
          </w:p>
          <w:p w14:paraId="12987297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Węgliniec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0B902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224 075,00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67DBB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2607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221 000,00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AFCBC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49 784,00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E93C8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A:171 216,00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8578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33AF4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500D94D8" w14:textId="77777777">
        <w:trPr>
          <w:trHeight w:val="319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83464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EB35A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34110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3D397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Czerwonej</w:t>
            </w:r>
          </w:p>
          <w:p w14:paraId="7E58F3FC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przy ul. Kolejowej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50A3A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61A5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CD86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63FE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F71D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0146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BD3EA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2FCFBCF9" w14:textId="77777777">
        <w:trPr>
          <w:trHeight w:val="444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3FE55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10D0E0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2A24F2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8569D" w14:textId="77777777" w:rsidR="00670D6F" w:rsidRDefault="00000000">
            <w:pPr>
              <w:spacing w:after="0" w:line="27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Węglińcu przy ul. Kościuszki - dz. nr 182/10-</w:t>
            </w:r>
          </w:p>
          <w:p w14:paraId="7B7FCB27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19CC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07DFF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27318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A440D1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77FE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34D1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412259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4A5BB97B" w14:textId="77777777">
        <w:trPr>
          <w:trHeight w:val="36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1740C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1DD72A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D421D4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28501" w14:textId="77777777" w:rsidR="00670D6F" w:rsidRDefault="00000000">
            <w:pPr>
              <w:spacing w:after="1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Jagodzinie</w:t>
            </w:r>
          </w:p>
          <w:p w14:paraId="655539AC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12b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92722D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32D10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8A11F2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DF5C4A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4418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285D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C4C8E4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6AE6B2BD" w14:textId="77777777">
        <w:trPr>
          <w:trHeight w:val="305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777AE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71971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7C59C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4EF68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Ruszów- Utwardzenie części działki gminnej nr </w:t>
            </w:r>
          </w:p>
          <w:p w14:paraId="2A911477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867 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AEF1A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35 950,00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3721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BC3CE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35 950,00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3703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35 950,00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467D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05AC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75C8F" w14:textId="77777777" w:rsidR="00670D6F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fundusz sołecki</w:t>
            </w:r>
          </w:p>
        </w:tc>
      </w:tr>
      <w:tr w:rsidR="00670D6F" w14:paraId="293B7B0F" w14:textId="77777777">
        <w:trPr>
          <w:trHeight w:val="473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63EB55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47DA4C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E54DA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9EE5D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Stworzenie wirtualnej elektrowni jako element rozwoju Zgorzeleckiego Klastra Energii dla gminy Węgliniec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1A1DFB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116 506,94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D08D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49E897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5 806,94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6CCEA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1 557,96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1E3A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C70323" w14:textId="77777777" w:rsidR="00670D6F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4 248,98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D03985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577FF98D" w14:textId="77777777">
        <w:trPr>
          <w:trHeight w:val="324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CBCD2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4C458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D27B4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90605" w14:textId="77777777" w:rsidR="00670D6F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Modernizacja obiektów infrastruktury kultury na terenie Gminy Węgliniec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8E1A9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3 579 100,00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5BCF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F9F9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9EC2D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25 830,00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6340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75E97" w14:textId="77777777" w:rsidR="00670D6F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60 270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4A378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15FA04F" w14:textId="77777777">
        <w:trPr>
          <w:trHeight w:val="37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957096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59.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0D0693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C23EAC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B1D55" w14:textId="77777777" w:rsidR="00670D6F" w:rsidRDefault="00000000">
            <w:pPr>
              <w:spacing w:after="0" w:line="27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na wymianę kotła gazowego w Domu Kultury w Czerwonej</w:t>
            </w:r>
          </w:p>
          <w:p w14:paraId="45D11F58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Wodzie.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AC482B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93AE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35092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AE1E1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17 500,00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49C1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5DCE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175D35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02B2B305" w14:textId="77777777">
        <w:trPr>
          <w:trHeight w:val="538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5B976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60.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F8B7A3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A9C4E6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39FD8" w14:textId="77777777" w:rsidR="00670D6F" w:rsidRDefault="00000000">
            <w:pPr>
              <w:spacing w:after="0" w:line="259" w:lineRule="auto"/>
              <w:ind w:right="15" w:firstLine="0"/>
            </w:pPr>
            <w:r>
              <w:rPr>
                <w:rFonts w:ascii="Arial" w:eastAsia="Arial" w:hAnsi="Arial" w:cs="Arial"/>
                <w:sz w:val="11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47F7B7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1 007 609,43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F6DD95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9F5626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1 007 609,43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B8D268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6CE17C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A:987 457,24 </w:t>
            </w:r>
          </w:p>
          <w:p w14:paraId="0A1315B6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C:20 152,19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49B6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3B2979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3FC9B445" w14:textId="77777777">
        <w:trPr>
          <w:trHeight w:val="37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A72CD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61.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62EDDB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4BAAB3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05B16" w14:textId="77777777" w:rsidR="00670D6F" w:rsidRDefault="00000000">
            <w:pPr>
              <w:spacing w:after="0" w:line="290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>Dotacja celowa dla Parafii w Węglińcu na Rekonstrukcję i renowację wnętrza obiektu</w:t>
            </w:r>
          </w:p>
          <w:p w14:paraId="43132E7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zabytkowego - kościół filialny w Węglińcu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EA4C0B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345 755,76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4206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0C0A87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345 755,76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FCA13A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21327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A: 338 840,64   </w:t>
            </w:r>
          </w:p>
          <w:p w14:paraId="246573EB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C:6 915,12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CD36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76990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70E6D846" w14:textId="77777777">
        <w:trPr>
          <w:trHeight w:val="245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597AE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62.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8B52B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B0CFC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DFBA2" w14:textId="77777777" w:rsidR="00670D6F" w:rsidRDefault="00000000">
            <w:pPr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Modernizacja kompleksu sportowego Moje Boisko </w:t>
            </w:r>
          </w:p>
          <w:p w14:paraId="5F1B58C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Orlik 2012 w Ruszowie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8DB5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1 299 618,39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2D89E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376 330,39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CFA98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923 288,00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660DA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623 288,00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E578C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A:300 000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1733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E119F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1C79B854" w14:textId="77777777">
        <w:trPr>
          <w:trHeight w:val="360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3FBA0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63.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D90F41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AFA31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D11E0" w14:textId="77777777" w:rsidR="00670D6F" w:rsidRDefault="00000000">
            <w:pPr>
              <w:spacing w:after="0" w:line="259" w:lineRule="auto"/>
              <w:ind w:right="4" w:firstLine="0"/>
            </w:pPr>
            <w:r>
              <w:rPr>
                <w:rFonts w:ascii="Arial" w:eastAsia="Arial" w:hAnsi="Arial" w:cs="Arial"/>
                <w:sz w:val="11"/>
              </w:rPr>
              <w:t>Zagospodarowanie terenów rekreacyjnych w Zielonce i Jagodzinie poprzez doposażenie placów zabaw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3A3AD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45 588,00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B13D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D5F455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45 588,00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0B1BB2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23 295,00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326C0E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B:22 293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8579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5E5B2" w14:textId="77777777" w:rsidR="00670D6F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2"/>
              </w:rPr>
              <w:t>/ fundusze sołeckie</w:t>
            </w:r>
          </w:p>
        </w:tc>
      </w:tr>
      <w:tr w:rsidR="00670D6F" w14:paraId="4ED44286" w14:textId="77777777">
        <w:trPr>
          <w:trHeight w:val="286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1401E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64.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56AF5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50B59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14712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Budowa stref aktywnego wypoczynku w Węglińcu- koncepcja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0738D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DC54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64BEC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B84BD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FFEA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85AA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99ACA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51CC6DDB" w14:textId="77777777">
        <w:trPr>
          <w:trHeight w:val="247"/>
        </w:trPr>
        <w:tc>
          <w:tcPr>
            <w:tcW w:w="2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8F45C" w14:textId="77777777" w:rsidR="00670D6F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65.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3338E" w14:textId="77777777" w:rsidR="00670D6F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DA906" w14:textId="77777777" w:rsidR="00670D6F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A2E3B" w14:textId="77777777" w:rsidR="00670D6F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C9294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02F6D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84582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F6F0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45C5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6E01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01A44" w14:textId="77777777" w:rsidR="00670D6F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670D6F" w14:paraId="5072BFC5" w14:textId="77777777">
        <w:trPr>
          <w:trHeight w:val="278"/>
        </w:trPr>
        <w:tc>
          <w:tcPr>
            <w:tcW w:w="37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F4B84" w14:textId="77777777" w:rsidR="00670D6F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0E271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69 974 007,25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BDA92" w14:textId="77777777" w:rsidR="00670D6F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16 828 841,20</w:t>
            </w:r>
          </w:p>
        </w:tc>
        <w:tc>
          <w:tcPr>
            <w:tcW w:w="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D04DA" w14:textId="77777777" w:rsidR="00670D6F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21 503 273,83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01C07" w14:textId="77777777" w:rsidR="00670D6F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8 037 021,42</w:t>
            </w:r>
          </w:p>
        </w:tc>
        <w:tc>
          <w:tcPr>
            <w:tcW w:w="10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003B3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11 804 645,37</w:t>
            </w:r>
          </w:p>
        </w:tc>
        <w:tc>
          <w:tcPr>
            <w:tcW w:w="11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AA49F" w14:textId="77777777" w:rsidR="00670D6F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1 661 607,04</w:t>
            </w:r>
          </w:p>
        </w:tc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A4340" w14:textId="77777777" w:rsidR="00670D6F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5D33DA62" w14:textId="77777777" w:rsidR="00670D6F" w:rsidRDefault="00000000">
      <w:pPr>
        <w:spacing w:after="4" w:line="265" w:lineRule="auto"/>
        <w:ind w:left="-5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294DB812" w14:textId="77777777" w:rsidR="00670D6F" w:rsidRDefault="00000000">
      <w:pPr>
        <w:numPr>
          <w:ilvl w:val="0"/>
          <w:numId w:val="14"/>
        </w:numPr>
        <w:spacing w:after="4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3"/>
        </w:rPr>
        <w:t>UKFiS</w:t>
      </w:r>
      <w:proofErr w:type="spellEnd"/>
      <w:r>
        <w:rPr>
          <w:rFonts w:ascii="Arial" w:eastAsia="Arial" w:hAnsi="Arial" w:cs="Arial"/>
          <w:sz w:val="13"/>
        </w:rPr>
        <w:t>, …)</w:t>
      </w:r>
    </w:p>
    <w:p w14:paraId="259B558B" w14:textId="77777777" w:rsidR="00670D6F" w:rsidRDefault="00000000">
      <w:pPr>
        <w:numPr>
          <w:ilvl w:val="0"/>
          <w:numId w:val="14"/>
        </w:numPr>
        <w:spacing w:after="4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3"/>
        </w:rPr>
        <w:t>jst</w:t>
      </w:r>
      <w:proofErr w:type="spellEnd"/>
      <w:r>
        <w:rPr>
          <w:rFonts w:ascii="Arial" w:eastAsia="Arial" w:hAnsi="Arial" w:cs="Arial"/>
          <w:sz w:val="13"/>
        </w:rPr>
        <w:t xml:space="preserve"> oraz innych jednostek zaliczanych do sektora finansów publicznych</w:t>
      </w:r>
    </w:p>
    <w:p w14:paraId="532D8884" w14:textId="77777777" w:rsidR="00670D6F" w:rsidRDefault="00000000">
      <w:pPr>
        <w:numPr>
          <w:ilvl w:val="0"/>
          <w:numId w:val="14"/>
        </w:numPr>
        <w:spacing w:after="5202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14DB13B0" w14:textId="77777777" w:rsidR="00670D6F" w:rsidRDefault="00000000">
      <w:pPr>
        <w:spacing w:after="28" w:line="259" w:lineRule="auto"/>
        <w:ind w:left="10" w:right="228" w:hanging="10"/>
        <w:jc w:val="right"/>
      </w:pPr>
      <w:r>
        <w:rPr>
          <w:sz w:val="18"/>
        </w:rPr>
        <w:lastRenderedPageBreak/>
        <w:t>Strona 2</w:t>
      </w:r>
    </w:p>
    <w:p w14:paraId="338EF159" w14:textId="77777777" w:rsidR="00670D6F" w:rsidRDefault="00000000">
      <w:pPr>
        <w:spacing w:after="55" w:line="257" w:lineRule="auto"/>
        <w:ind w:left="7408" w:firstLine="466"/>
        <w:jc w:val="left"/>
      </w:pPr>
      <w:r>
        <w:rPr>
          <w:rFonts w:ascii="Arial" w:eastAsia="Arial" w:hAnsi="Arial" w:cs="Arial"/>
          <w:sz w:val="15"/>
        </w:rPr>
        <w:t>Załącznik nr 4 do Uchwały nr 321/XIX/2025 Rady Miejskiej Węglińca z dnia 30 września 2025r.</w:t>
      </w:r>
    </w:p>
    <w:p w14:paraId="0DCDB5D5" w14:textId="77777777" w:rsidR="00670D6F" w:rsidRDefault="00000000">
      <w:pPr>
        <w:spacing w:after="0" w:line="259" w:lineRule="auto"/>
        <w:ind w:left="3471" w:firstLine="0"/>
        <w:jc w:val="left"/>
      </w:pPr>
      <w:r>
        <w:rPr>
          <w:rFonts w:ascii="Arial" w:eastAsia="Arial" w:hAnsi="Arial" w:cs="Arial"/>
          <w:b/>
          <w:sz w:val="18"/>
        </w:rPr>
        <w:t>Wydatki w ramach funduszu sołeckiego w 2025r.</w:t>
      </w:r>
    </w:p>
    <w:tbl>
      <w:tblPr>
        <w:tblStyle w:val="TableGrid"/>
        <w:tblW w:w="10477" w:type="dxa"/>
        <w:tblInd w:w="268" w:type="dxa"/>
        <w:tblCellMar>
          <w:top w:w="13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611"/>
        <w:gridCol w:w="668"/>
        <w:gridCol w:w="1075"/>
        <w:gridCol w:w="1050"/>
        <w:gridCol w:w="4841"/>
        <w:gridCol w:w="853"/>
        <w:gridCol w:w="1085"/>
      </w:tblGrid>
      <w:tr w:rsidR="00670D6F" w14:paraId="6B350D9E" w14:textId="77777777">
        <w:trPr>
          <w:trHeight w:val="96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7C55F55" w14:textId="77777777" w:rsidR="00670D6F" w:rsidRDefault="00000000">
            <w:pPr>
              <w:spacing w:after="0" w:line="259" w:lineRule="auto"/>
              <w:ind w:left="20" w:firstLine="0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9E70722" w14:textId="77777777" w:rsidR="00670D6F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Nazwa sołectwa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F099997" w14:textId="77777777" w:rsidR="00670D6F" w:rsidRDefault="00000000">
            <w:pPr>
              <w:spacing w:after="0" w:line="273" w:lineRule="auto"/>
              <w:ind w:left="63" w:right="75" w:hanging="5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funduszu przypadające na dane sołectwo </w:t>
            </w:r>
          </w:p>
          <w:p w14:paraId="7E560174" w14:textId="77777777" w:rsidR="00670D6F" w:rsidRDefault="00000000">
            <w:pPr>
              <w:spacing w:after="0" w:line="259" w:lineRule="auto"/>
              <w:ind w:left="18" w:hanging="18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(art.2 ust.1 Ustawy o funduszu sołeckim)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482C9E8" w14:textId="77777777" w:rsidR="00670D6F" w:rsidRDefault="00000000">
            <w:pPr>
              <w:spacing w:after="0" w:line="267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zwiększenia środków </w:t>
            </w:r>
          </w:p>
          <w:p w14:paraId="6888B267" w14:textId="77777777" w:rsidR="00670D6F" w:rsidRDefault="00000000">
            <w:pPr>
              <w:spacing w:after="5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funduszu </w:t>
            </w:r>
          </w:p>
          <w:p w14:paraId="5F31138D" w14:textId="77777777" w:rsidR="00670D6F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(art.3 ust.1)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78C7E4E8" w14:textId="77777777" w:rsidR="00670D6F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Przedsięwzięcia przewidziane do realizacji według wniosku sołectwa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7A58C92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Szacowany koszt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50E9349" w14:textId="77777777" w:rsidR="00670D6F" w:rsidRDefault="00000000">
            <w:pPr>
              <w:spacing w:after="0" w:line="259" w:lineRule="auto"/>
              <w:ind w:left="84" w:right="106" w:firstLine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w ramach funduszu</w:t>
            </w:r>
          </w:p>
        </w:tc>
      </w:tr>
      <w:tr w:rsidR="00670D6F" w14:paraId="6E241C4C" w14:textId="77777777">
        <w:trPr>
          <w:trHeight w:val="122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5845C8" w14:textId="77777777" w:rsidR="00670D6F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79EC56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6C819F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B59DA3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6D26C5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75220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FA6D41C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</w:t>
            </w:r>
          </w:p>
        </w:tc>
      </w:tr>
      <w:tr w:rsidR="00670D6F" w14:paraId="38544524" w14:textId="77777777">
        <w:trPr>
          <w:trHeight w:val="180"/>
        </w:trPr>
        <w:tc>
          <w:tcPr>
            <w:tcW w:w="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A5E7FA0" w14:textId="77777777" w:rsidR="00670D6F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1.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6530C3F" w14:textId="77777777" w:rsidR="00670D6F" w:rsidRDefault="00000000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Czerwona Woda</w:t>
            </w:r>
          </w:p>
        </w:tc>
        <w:tc>
          <w:tcPr>
            <w:tcW w:w="108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B098EC1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56 727,80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8B628A1" w14:textId="77777777" w:rsidR="00670D6F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169E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Uporządkowanie terenu przy stawie w Parku Królowej Pokoju w Czerwonej Wodzie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88C5A" w14:textId="77777777" w:rsidR="00670D6F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23 000,00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07D0C7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</w:tr>
      <w:tr w:rsidR="00670D6F" w14:paraId="0CBAA391" w14:textId="77777777">
        <w:trPr>
          <w:trHeight w:val="15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13ED3EF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96194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54501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91955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BF92A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2. Zakup 3 stołów kompozytowych z ławkami </w:t>
            </w:r>
            <w:proofErr w:type="gramStart"/>
            <w:r>
              <w:rPr>
                <w:rFonts w:ascii="Arial" w:eastAsia="Arial" w:hAnsi="Arial" w:cs="Arial"/>
                <w:sz w:val="12"/>
              </w:rPr>
              <w:t xml:space="preserve">do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do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zajęć w plenerze w SP w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Czerownej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274B6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FB4234B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18 000,00</w:t>
            </w:r>
          </w:p>
        </w:tc>
      </w:tr>
      <w:tr w:rsidR="00670D6F" w14:paraId="05F37ED2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F21AD0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9F8DD3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4AA6F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F56AC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DAAC9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Montaż 2 spowalniaczy na ul. Kościelnik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DA2BC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D38C53C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4 500,00</w:t>
            </w:r>
          </w:p>
        </w:tc>
      </w:tr>
      <w:tr w:rsidR="00670D6F" w14:paraId="272E5363" w14:textId="77777777">
        <w:trPr>
          <w:trHeight w:val="16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954E0A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83C5B5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E89C4B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4BA64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69B74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Aktywizacja seniorów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68AAE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933116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</w:tr>
      <w:tr w:rsidR="00670D6F" w14:paraId="562AD780" w14:textId="77777777">
        <w:trPr>
          <w:trHeight w:val="16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741C9B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E3652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BABE7C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E68A4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4150B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5. Promowanie zespołu Podolanie 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830E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437A7BD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670D6F" w14:paraId="30504BED" w14:textId="77777777">
        <w:trPr>
          <w:trHeight w:val="16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49A1B2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711405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DF711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02BE3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77682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6. Organizacja wydarzeń kulturalno-społecznych w Czerwonej Wodzie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A13BF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2 727,80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3F45AE7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2 727,80</w:t>
            </w:r>
          </w:p>
        </w:tc>
      </w:tr>
      <w:tr w:rsidR="00670D6F" w14:paraId="5B9C0B3E" w14:textId="77777777">
        <w:trPr>
          <w:trHeight w:val="15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37D8E2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C42E5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3278D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53145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4042F2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7. Zakup 3 luster wypukłych i słupka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5502A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4527D42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</w:tr>
      <w:tr w:rsidR="00670D6F" w14:paraId="141E3045" w14:textId="77777777">
        <w:trPr>
          <w:trHeight w:val="180"/>
        </w:trPr>
        <w:tc>
          <w:tcPr>
            <w:tcW w:w="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C682131" w14:textId="77777777" w:rsidR="00670D6F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2.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1CE1C36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Jagodzin</w:t>
            </w:r>
          </w:p>
        </w:tc>
        <w:tc>
          <w:tcPr>
            <w:tcW w:w="108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B1CFB11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29 711,47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D87E8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B32E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Uzupełnienie oświetlenia ulicznego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D69D1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8B147DA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</w:tr>
      <w:tr w:rsidR="00670D6F" w14:paraId="38E717CE" w14:textId="77777777">
        <w:trPr>
          <w:trHeight w:val="19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652E71C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CFA74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651FDC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82909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1D902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Doposażenie skweru przy OSP Jagodzin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EE7A3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EA91DBF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</w:tr>
      <w:tr w:rsidR="00670D6F" w14:paraId="3DDDC9B6" w14:textId="77777777">
        <w:trPr>
          <w:trHeight w:val="31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1489179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5A1EC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5C3B0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351108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3B91F" w14:textId="77777777" w:rsidR="00670D6F" w:rsidRDefault="00000000">
            <w:pPr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3. Zakup i montaż urządzeń, wyposażenia na placu zabaw- dofinansowanie projektu </w:t>
            </w:r>
          </w:p>
          <w:p w14:paraId="0C11CF4E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Zagopodarowanie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terenów rekreacyjnych w Zielonce i Jagodzinie…"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A8C2D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0F04D9A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</w:tr>
      <w:tr w:rsidR="00670D6F" w14:paraId="1BCE58C7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09030E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AFA81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D136D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32381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9E9D9A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Organizacja imprez kulturalnych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10EF4A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2 711,47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1B8DBA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2 711,47</w:t>
            </w:r>
          </w:p>
        </w:tc>
      </w:tr>
      <w:tr w:rsidR="00670D6F" w14:paraId="6DDC5542" w14:textId="77777777">
        <w:trPr>
          <w:trHeight w:val="180"/>
        </w:trPr>
        <w:tc>
          <w:tcPr>
            <w:tcW w:w="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63080FD" w14:textId="77777777" w:rsidR="00670D6F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3.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DD15AAE" w14:textId="77777777" w:rsidR="00670D6F" w:rsidRDefault="00000000">
            <w:pPr>
              <w:spacing w:after="0" w:line="259" w:lineRule="auto"/>
              <w:ind w:right="1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Kościelna Wieś</w:t>
            </w:r>
          </w:p>
        </w:tc>
        <w:tc>
          <w:tcPr>
            <w:tcW w:w="108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39086DA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24 123,78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92112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96C66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Wiejski sms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04D5C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800,00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C94A71F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800,00</w:t>
            </w:r>
          </w:p>
        </w:tc>
      </w:tr>
      <w:tr w:rsidR="00670D6F" w14:paraId="2CAD1FB4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8BFAEB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9DEE4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1CA1CA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1BA729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9B8C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Spotkania integracyjne mieszkańców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1B808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BBDD55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2 400,00</w:t>
            </w:r>
          </w:p>
        </w:tc>
      </w:tr>
      <w:tr w:rsidR="00670D6F" w14:paraId="593EE400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8A5F45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19C618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57999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AD271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C1EF1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Dalsze zagospodarowanie i doposażenie placu przy Świetlicy Wiejskiej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FDBBEB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20 923,78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61EDE32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20 923,78</w:t>
            </w:r>
          </w:p>
        </w:tc>
      </w:tr>
      <w:tr w:rsidR="00670D6F" w14:paraId="2307CDA8" w14:textId="77777777">
        <w:trPr>
          <w:trHeight w:val="180"/>
        </w:trPr>
        <w:tc>
          <w:tcPr>
            <w:tcW w:w="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CBDCAE9" w14:textId="77777777" w:rsidR="00670D6F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4.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81E3099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Piaseczna</w:t>
            </w:r>
          </w:p>
        </w:tc>
        <w:tc>
          <w:tcPr>
            <w:tcW w:w="108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93B4343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21 974,47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90278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A074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Modernizacja ogrzewania świetlicy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59AA3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B0A3E61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670D6F" w14:paraId="787D5CCB" w14:textId="7777777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D69654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F5EED9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CDBED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1F9AD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42EA8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Wyposażenie placu zabaw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EA2F3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EBDF56F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670D6F" w14:paraId="51F7E664" w14:textId="77777777">
        <w:trPr>
          <w:trHeight w:val="20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C5DBDC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47243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45E5A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87A83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4DCF9B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Imprezy integracyjne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221D9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1 974,47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1D4F641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1 974,47</w:t>
            </w:r>
          </w:p>
        </w:tc>
      </w:tr>
      <w:tr w:rsidR="00670D6F" w14:paraId="72799516" w14:textId="77777777">
        <w:trPr>
          <w:trHeight w:val="319"/>
        </w:trPr>
        <w:tc>
          <w:tcPr>
            <w:tcW w:w="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E4E6ECF" w14:textId="77777777" w:rsidR="00670D6F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5.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1FDC4EF" w14:textId="77777777" w:rsidR="00670D6F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Ruszów</w:t>
            </w:r>
          </w:p>
        </w:tc>
        <w:tc>
          <w:tcPr>
            <w:tcW w:w="108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F78AE1C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BC453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8D933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Prace organizacyjno-porządkowe związane z poprawa estetyki oraz koszty utrzymania monitoringu w parku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16186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6B7566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</w:tr>
      <w:tr w:rsidR="00670D6F" w14:paraId="047ABF6E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D5962B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2C7B0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782A5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EFBFB1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C1B1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Zagospodarowanie terenu zieleni na części działki gminnej nr 217/6 -dokumentacja projektowa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704C3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3 777,80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E4E7F69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3 777,80</w:t>
            </w:r>
          </w:p>
        </w:tc>
      </w:tr>
      <w:tr w:rsidR="00670D6F" w14:paraId="1D2607CD" w14:textId="77777777">
        <w:trPr>
          <w:trHeight w:val="20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40EA21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6D695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6EAA0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7DF21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E0A0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3. Organizacja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wydażeń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kulturalnych i zachowania tradycji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3203C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2485D0A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</w:tr>
      <w:tr w:rsidR="00670D6F" w14:paraId="0E8ACE48" w14:textId="77777777">
        <w:trPr>
          <w:trHeight w:val="20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5705FBA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94B1C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75E7C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49A31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3B05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Wiejski SMS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07F3A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E6D9F73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</w:tr>
      <w:tr w:rsidR="00670D6F" w14:paraId="3FA91C7D" w14:textId="77777777">
        <w:trPr>
          <w:trHeight w:val="20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E1848E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B2320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35AAC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CE580A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4E015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5. Doposażenie OSP (3500 zł) i MDP (3500 zł)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54AA4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15D3439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</w:tr>
      <w:tr w:rsidR="00670D6F" w14:paraId="60908747" w14:textId="77777777">
        <w:trPr>
          <w:trHeight w:val="29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5B6C09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06A71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D44CF1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CA300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A141A1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6. Utwardzenie części działki gminnej nr 867 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5F833E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35 950,00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1A3AE5D9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35 950,00</w:t>
            </w:r>
          </w:p>
        </w:tc>
      </w:tr>
      <w:tr w:rsidR="00670D6F" w14:paraId="4055B63D" w14:textId="77777777">
        <w:trPr>
          <w:trHeight w:val="230"/>
        </w:trPr>
        <w:tc>
          <w:tcPr>
            <w:tcW w:w="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3A299A5" w14:textId="77777777" w:rsidR="00670D6F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6.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FED032B" w14:textId="77777777" w:rsidR="00670D6F" w:rsidRDefault="00000000">
            <w:pPr>
              <w:spacing w:after="0" w:line="259" w:lineRule="auto"/>
              <w:ind w:right="12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Stary Węgliniec</w:t>
            </w:r>
          </w:p>
        </w:tc>
        <w:tc>
          <w:tcPr>
            <w:tcW w:w="108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29F5340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53 727,80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4994C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E01B9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1. Montaż uzupełniający niepełne oświetlenie ul. Krętej 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4BEBE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D46632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</w:tr>
      <w:tr w:rsidR="00670D6F" w14:paraId="64707487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33D267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FA6B9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FD719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5FAA3F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71F25C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Środki na działalność integracyjną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6B77FB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3 727,80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2EE6B9BE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3 727,80</w:t>
            </w:r>
          </w:p>
        </w:tc>
      </w:tr>
      <w:tr w:rsidR="00670D6F" w14:paraId="7CAAF671" w14:textId="77777777">
        <w:trPr>
          <w:trHeight w:val="230"/>
        </w:trPr>
        <w:tc>
          <w:tcPr>
            <w:tcW w:w="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9335C53" w14:textId="77777777" w:rsidR="00670D6F" w:rsidRDefault="00000000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7.</w:t>
            </w:r>
          </w:p>
        </w:tc>
        <w:tc>
          <w:tcPr>
            <w:tcW w:w="1292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269AA9A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Zielonka</w:t>
            </w:r>
          </w:p>
        </w:tc>
        <w:tc>
          <w:tcPr>
            <w:tcW w:w="108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AC2B69A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23 371,00</w:t>
            </w:r>
          </w:p>
        </w:tc>
        <w:tc>
          <w:tcPr>
            <w:tcW w:w="105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AE417E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69ABD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Organizacja spotkania opłatkowego</w:t>
            </w: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B34FB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ECC3F72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</w:tr>
      <w:tr w:rsidR="00670D6F" w14:paraId="76F281CD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5BD3AF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8C27E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6E4247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577E4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491EE" w14:textId="77777777" w:rsidR="00670D6F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Organizacja dnia kobiet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F486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17880D0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500,00</w:t>
            </w:r>
          </w:p>
        </w:tc>
      </w:tr>
      <w:tr w:rsidR="00670D6F" w14:paraId="1BACFC38" w14:textId="77777777">
        <w:trPr>
          <w:trHeight w:val="42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06A984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617B2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BE049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C41AD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472E41" w14:textId="77777777" w:rsidR="00670D6F" w:rsidRDefault="00000000">
            <w:pPr>
              <w:spacing w:after="0" w:line="259" w:lineRule="auto"/>
              <w:ind w:right="17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Zakup nowych urządzeń na plac zabaw- dofinansowanie projektu "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Zagopodarowanie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terenów rekreacyjnych w Zielonce i Jagodzinie…"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1C666A1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21 371,00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35C015C" w14:textId="77777777" w:rsidR="00670D6F" w:rsidRDefault="00000000">
            <w:pPr>
              <w:spacing w:after="0" w:line="259" w:lineRule="auto"/>
              <w:ind w:right="2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21 371,00</w:t>
            </w:r>
          </w:p>
        </w:tc>
      </w:tr>
      <w:tr w:rsidR="00670D6F" w14:paraId="5EC5DD59" w14:textId="77777777">
        <w:trPr>
          <w:trHeight w:val="233"/>
        </w:trPr>
        <w:tc>
          <w:tcPr>
            <w:tcW w:w="29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54A2F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292" w:type="dxa"/>
            <w:gridSpan w:val="2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7FDE263" w14:textId="77777777" w:rsidR="00670D6F" w:rsidRDefault="00000000">
            <w:pPr>
              <w:spacing w:after="0" w:line="259" w:lineRule="auto"/>
              <w:ind w:left="154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Ogółem </w:t>
            </w:r>
          </w:p>
        </w:tc>
        <w:tc>
          <w:tcPr>
            <w:tcW w:w="108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2A9F6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263 364,12</w:t>
            </w:r>
          </w:p>
        </w:tc>
        <w:tc>
          <w:tcPr>
            <w:tcW w:w="105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F0C7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4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E4A1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CF674" w14:textId="77777777" w:rsidR="00670D6F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263 364,12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76622" w14:textId="77777777" w:rsidR="00670D6F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</w:tr>
      <w:tr w:rsidR="00670D6F" w14:paraId="7DFC6016" w14:textId="77777777">
        <w:trPr>
          <w:trHeight w:val="274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C993F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183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B3F1459" w14:textId="77777777" w:rsidR="00670D6F" w:rsidRDefault="00000000">
            <w:pPr>
              <w:spacing w:after="0" w:line="259" w:lineRule="auto"/>
              <w:ind w:left="278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PLAN WYDATKÓW REALIZOWANYCH W RAMACH FUNDUSZU SOŁECKIEGO W UKŁADZIE DZIAŁÓW I ROZDZIAŁÓW KLASYFIKACJI BUDŻETOWEJ</w:t>
            </w:r>
          </w:p>
        </w:tc>
      </w:tr>
      <w:tr w:rsidR="00670D6F" w14:paraId="0E46789A" w14:textId="77777777">
        <w:trPr>
          <w:trHeight w:val="833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5FF3051" w14:textId="77777777" w:rsidR="00670D6F" w:rsidRDefault="00000000">
            <w:pPr>
              <w:spacing w:after="0" w:line="259" w:lineRule="auto"/>
              <w:ind w:left="20" w:firstLine="0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9ED64E0" w14:textId="77777777" w:rsidR="00670D6F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Dział/rozdział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343A9DC" w14:textId="77777777" w:rsidR="00670D6F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5D83783" w14:textId="77777777" w:rsidR="00670D6F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bieżące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2D66738" w14:textId="77777777" w:rsidR="00670D6F" w:rsidRDefault="00000000">
            <w:pPr>
              <w:spacing w:after="0" w:line="259" w:lineRule="auto"/>
              <w:ind w:right="2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Wydatki majątkowe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642A5E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35E2C770" w14:textId="77777777" w:rsidR="00670D6F" w:rsidRDefault="00000000">
            <w:pPr>
              <w:spacing w:after="0" w:line="267" w:lineRule="auto"/>
              <w:ind w:left="86" w:right="10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 xml:space="preserve">Wydatki w ramach </w:t>
            </w:r>
          </w:p>
          <w:p w14:paraId="5809E296" w14:textId="77777777" w:rsidR="00670D6F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5"/>
              </w:rPr>
              <w:t>funduszusuma</w:t>
            </w:r>
            <w:proofErr w:type="spellEnd"/>
          </w:p>
        </w:tc>
      </w:tr>
      <w:tr w:rsidR="00670D6F" w14:paraId="05B1DA30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D52D5" w14:textId="77777777" w:rsidR="00670D6F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12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F99A3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5B70A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BD6A6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653E1" w14:textId="77777777" w:rsidR="00670D6F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CB3B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6FFD8" w14:textId="77777777" w:rsidR="00670D6F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</w:t>
            </w:r>
          </w:p>
        </w:tc>
      </w:tr>
      <w:tr w:rsidR="00670D6F" w14:paraId="783DA752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C1950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1.1.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3DC8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0891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884A8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6158C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23 000,00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560B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C49E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C4C07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20 000,00</w:t>
            </w:r>
          </w:p>
        </w:tc>
      </w:tr>
      <w:tr w:rsidR="00670D6F" w14:paraId="73B46221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8DB83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1.2.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A31F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CAB6D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80101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93961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B34B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1978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F3AC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00172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18 000,00</w:t>
            </w:r>
          </w:p>
        </w:tc>
      </w:tr>
      <w:tr w:rsidR="00670D6F" w14:paraId="27CDBD15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58585" w14:textId="77777777" w:rsidR="00670D6F" w:rsidRDefault="00000000">
            <w:pPr>
              <w:spacing w:after="0" w:line="259" w:lineRule="auto"/>
              <w:ind w:left="1" w:firstLine="0"/>
            </w:pPr>
            <w:r>
              <w:rPr>
                <w:rFonts w:ascii="Arial" w:eastAsia="Arial" w:hAnsi="Arial" w:cs="Arial"/>
                <w:sz w:val="13"/>
              </w:rPr>
              <w:t xml:space="preserve">1.3. 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0312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9BBD2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60016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7324B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13A4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4 500,00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5266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0411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E2E93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4 500,00</w:t>
            </w:r>
          </w:p>
        </w:tc>
      </w:tr>
      <w:tr w:rsidR="00670D6F" w14:paraId="70749CEF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B95E3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1.4.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1F55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852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DD635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85295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F93BC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35D08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4A53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225D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359B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670D6F" w14:paraId="36C7CF38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58186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1.5.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6BF89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E93AF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45ACD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C13C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E7A8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695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4DFB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5 000,00</w:t>
            </w:r>
          </w:p>
        </w:tc>
      </w:tr>
      <w:tr w:rsidR="00670D6F" w14:paraId="76482745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5595B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1.6.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1D2E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3948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6890A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417B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2 727,80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F254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594B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729B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2 727,80</w:t>
            </w:r>
          </w:p>
        </w:tc>
      </w:tr>
      <w:tr w:rsidR="00670D6F" w14:paraId="2399165C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78172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1.7.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DDB3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0916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60016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7A30B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6A96C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E789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40E7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BE97D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</w:tr>
      <w:tr w:rsidR="00670D6F" w14:paraId="63022E34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B98DE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2.1.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4677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34DB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90015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9A333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6B212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A2E8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7267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C6D8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670D6F" w14:paraId="22D861EE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36525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2.2.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C17A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3578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75412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0A570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2820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78EA8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89C1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A29F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9380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6 000,00</w:t>
            </w:r>
          </w:p>
        </w:tc>
      </w:tr>
      <w:tr w:rsidR="00670D6F" w14:paraId="4DBCD859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1B011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2.3.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C566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B087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1B78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79AB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658C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15 000,00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9D53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66F68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15 000,00</w:t>
            </w:r>
          </w:p>
        </w:tc>
      </w:tr>
      <w:tr w:rsidR="00670D6F" w14:paraId="2857C35D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4B9ED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2.4.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DB30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91B8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124AB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870E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2 711,47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F9A3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C237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8A2B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2 711,47</w:t>
            </w:r>
          </w:p>
        </w:tc>
      </w:tr>
      <w:tr w:rsidR="00670D6F" w14:paraId="4B29D735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EA20C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3.1.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B8956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0A66C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60095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D5294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4360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5CD55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3205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CFAC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E9013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800,00</w:t>
            </w:r>
          </w:p>
        </w:tc>
      </w:tr>
      <w:tr w:rsidR="00670D6F" w14:paraId="6C156B62" w14:textId="77777777">
        <w:trPr>
          <w:trHeight w:val="181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1EFD6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3.2.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AA79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BB38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2346D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22E4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2 400,00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9310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794A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F4561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2 400,00</w:t>
            </w:r>
          </w:p>
        </w:tc>
      </w:tr>
      <w:tr w:rsidR="00670D6F" w14:paraId="07E69525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583F1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3.3.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3796A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58836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75C01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16AC7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20 923,78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A3B0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709C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F04C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20 923,78</w:t>
            </w:r>
          </w:p>
        </w:tc>
      </w:tr>
      <w:tr w:rsidR="00670D6F" w14:paraId="7C548F63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459ED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4.1.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A966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84422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92109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AA2F8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ADD09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6D0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A49D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F86D6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</w:tr>
      <w:tr w:rsidR="00670D6F" w14:paraId="1E1F83A0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DCC63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4.2.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6E2E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AC7AD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B0DF0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4210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2A51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3B18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E69E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17EEF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10 000,00</w:t>
            </w:r>
          </w:p>
        </w:tc>
      </w:tr>
      <w:tr w:rsidR="00670D6F" w14:paraId="7510B525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94919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4.3.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611D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7ED3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4AEC6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1C09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1 974,47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53DF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6E48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ADB6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1 974,47</w:t>
            </w:r>
          </w:p>
        </w:tc>
      </w:tr>
      <w:tr w:rsidR="00670D6F" w14:paraId="03A2A614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23066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5.1.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7788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75A6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35A50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C7A7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2108D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1C05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CE8F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3 000,00</w:t>
            </w:r>
          </w:p>
        </w:tc>
      </w:tr>
      <w:tr w:rsidR="00670D6F" w14:paraId="7841CFB0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9FCEC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5.2.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8B14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64FA1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90004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9B4F8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073F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ED8AE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3 777,80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B32EC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D6BE9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3 777,80</w:t>
            </w:r>
          </w:p>
        </w:tc>
      </w:tr>
      <w:tr w:rsidR="00670D6F" w14:paraId="268E9B70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9917F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5.3.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F60A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C6E6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4C0BC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B92C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6B4C2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1664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D3F35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670D6F" w14:paraId="4AA762C1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DE098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5.4.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DF6F2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75F9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60095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A9D6A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4360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5ADA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461DF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B7F4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F9E43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2 000,00</w:t>
            </w:r>
          </w:p>
        </w:tc>
      </w:tr>
      <w:tr w:rsidR="00670D6F" w14:paraId="29D2DA99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46DF8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5.5.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B6D2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66103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75412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45149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2820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F22E8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7 000,00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AF06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5204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4342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7 000,00</w:t>
            </w:r>
          </w:p>
        </w:tc>
      </w:tr>
      <w:tr w:rsidR="00670D6F" w14:paraId="4224B680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EC29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5.6.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8ACC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E805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90095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706D2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D7BA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CCB6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35 950,00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4B258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AB814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35 950,00</w:t>
            </w:r>
          </w:p>
        </w:tc>
      </w:tr>
      <w:tr w:rsidR="00670D6F" w14:paraId="565880A9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A212C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6.1.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7523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957B9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90015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7554E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09057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E2EF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50 000,00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BF5D9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349F2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50 000,00</w:t>
            </w:r>
          </w:p>
        </w:tc>
      </w:tr>
      <w:tr w:rsidR="00670D6F" w14:paraId="446AF89A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CB2A2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6.2.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D9F28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FA51D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E0C5F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D7340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3 727,80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B36D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2BE3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889CB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3 727,80</w:t>
            </w:r>
          </w:p>
        </w:tc>
      </w:tr>
      <w:tr w:rsidR="00670D6F" w14:paraId="5831950F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00D33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7.1.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754E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06FDD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0649B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03067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DABB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0A20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5DD8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1 500,00</w:t>
            </w:r>
          </w:p>
        </w:tc>
      </w:tr>
      <w:tr w:rsidR="00670D6F" w14:paraId="5F01D144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03FB0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7.2.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7F13F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EBB1A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92105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CC925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2800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D79C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62335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18683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23CC4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500,00</w:t>
            </w:r>
          </w:p>
        </w:tc>
      </w:tr>
      <w:tr w:rsidR="00670D6F" w14:paraId="6D896689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60208" w14:textId="77777777" w:rsidR="00670D6F" w:rsidRDefault="00000000">
            <w:pPr>
              <w:spacing w:after="0" w:line="259" w:lineRule="auto"/>
              <w:ind w:left="18" w:firstLine="0"/>
            </w:pPr>
            <w:r>
              <w:rPr>
                <w:rFonts w:ascii="Arial" w:eastAsia="Arial" w:hAnsi="Arial" w:cs="Arial"/>
                <w:sz w:val="13"/>
              </w:rPr>
              <w:t>7.3.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8CF10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C70B5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92601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C85B4" w14:textId="77777777" w:rsidR="00670D6F" w:rsidRDefault="00000000">
            <w:pPr>
              <w:spacing w:after="0" w:line="259" w:lineRule="auto"/>
              <w:ind w:right="10" w:firstLine="0"/>
              <w:jc w:val="center"/>
            </w:pPr>
            <w:r>
              <w:rPr>
                <w:rFonts w:ascii="Arial" w:eastAsia="Arial" w:hAnsi="Arial" w:cs="Arial"/>
                <w:sz w:val="15"/>
              </w:rPr>
              <w:t>6050</w:t>
            </w: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21BD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2CB97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21 371,00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93A7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3F20B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21 371,00</w:t>
            </w:r>
          </w:p>
        </w:tc>
      </w:tr>
      <w:tr w:rsidR="00670D6F" w14:paraId="50E4CCE9" w14:textId="77777777">
        <w:trPr>
          <w:trHeight w:val="180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F8E1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B70D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5739A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0A01B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AF86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7B9D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25391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C93F4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</w:tr>
      <w:tr w:rsidR="00670D6F" w14:paraId="271E1D30" w14:textId="77777777">
        <w:trPr>
          <w:trHeight w:val="187"/>
        </w:trPr>
        <w:tc>
          <w:tcPr>
            <w:tcW w:w="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95D53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374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3229A1E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F4EA2" w14:textId="77777777" w:rsidR="00670D6F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137 265,32</w:t>
            </w:r>
          </w:p>
        </w:tc>
        <w:tc>
          <w:tcPr>
            <w:tcW w:w="4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87F9C" w14:textId="77777777" w:rsidR="00670D6F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126 098,80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44696" w14:textId="77777777" w:rsidR="00670D6F" w:rsidRDefault="00670D6F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4A3D7" w14:textId="77777777" w:rsidR="00670D6F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5"/>
              </w:rPr>
              <w:t>260 364,12</w:t>
            </w:r>
          </w:p>
        </w:tc>
      </w:tr>
    </w:tbl>
    <w:p w14:paraId="4952891D" w14:textId="77777777" w:rsidR="00670D6F" w:rsidRDefault="00000000">
      <w:pPr>
        <w:spacing w:after="28" w:line="259" w:lineRule="auto"/>
        <w:ind w:left="10" w:right="228" w:hanging="10"/>
        <w:jc w:val="right"/>
      </w:pPr>
      <w:r>
        <w:rPr>
          <w:sz w:val="18"/>
        </w:rPr>
        <w:t>Strona 1</w:t>
      </w:r>
    </w:p>
    <w:sectPr w:rsidR="00670D6F">
      <w:footerReference w:type="even" r:id="rId13"/>
      <w:footerReference w:type="default" r:id="rId14"/>
      <w:footerReference w:type="first" r:id="rId15"/>
      <w:pgSz w:w="11904" w:h="16836"/>
      <w:pgMar w:top="578" w:right="757" w:bottom="262" w:left="437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6E874" w14:textId="77777777" w:rsidR="002568FC" w:rsidRDefault="002568FC">
      <w:pPr>
        <w:spacing w:after="0" w:line="240" w:lineRule="auto"/>
      </w:pPr>
      <w:r>
        <w:separator/>
      </w:r>
    </w:p>
  </w:endnote>
  <w:endnote w:type="continuationSeparator" w:id="0">
    <w:p w14:paraId="76DC8A82" w14:textId="77777777" w:rsidR="002568FC" w:rsidRDefault="00256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040EB" w14:textId="77777777" w:rsidR="00670D6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9C74705" w14:textId="77777777" w:rsidR="00670D6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F6A712AB-098C-4CAC-A66A-4D53B9438B38.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9ED24" w14:textId="77777777" w:rsidR="00670D6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57B6614" w14:textId="77777777" w:rsidR="00670D6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F6A712AB-098C-4CAC-A66A-4D53B9438B38.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640B9" w14:textId="77777777" w:rsidR="00670D6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84DC184" w14:textId="77777777" w:rsidR="00670D6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F6A712AB-098C-4CAC-A66A-4D53B9438B38.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652E1" w14:textId="77777777" w:rsidR="00670D6F" w:rsidRDefault="00000000">
    <w:pPr>
      <w:spacing w:after="0" w:line="259" w:lineRule="auto"/>
      <w:ind w:left="-867" w:right="228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BB66B77" w14:textId="77777777" w:rsidR="00670D6F" w:rsidRDefault="00000000">
    <w:pPr>
      <w:tabs>
        <w:tab w:val="center" w:pos="8734"/>
      </w:tabs>
      <w:spacing w:after="0" w:line="259" w:lineRule="auto"/>
      <w:ind w:left="-867" w:firstLine="0"/>
      <w:jc w:val="left"/>
    </w:pPr>
    <w:r>
      <w:rPr>
        <w:sz w:val="18"/>
      </w:rPr>
      <w:t>Id: F6A712AB-098C-4CAC-A66A-4D53B9438B38.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A68E6" w14:textId="77777777" w:rsidR="00670D6F" w:rsidRDefault="00000000">
    <w:pPr>
      <w:spacing w:after="0" w:line="259" w:lineRule="auto"/>
      <w:ind w:left="-867" w:right="228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E771079" w14:textId="77777777" w:rsidR="00670D6F" w:rsidRDefault="00000000">
    <w:pPr>
      <w:tabs>
        <w:tab w:val="center" w:pos="8734"/>
      </w:tabs>
      <w:spacing w:after="0" w:line="259" w:lineRule="auto"/>
      <w:ind w:left="-867" w:firstLine="0"/>
      <w:jc w:val="left"/>
    </w:pPr>
    <w:r>
      <w:rPr>
        <w:sz w:val="18"/>
      </w:rPr>
      <w:t>Id: F6A712AB-098C-4CAC-A66A-4D53B9438B38.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6D543" w14:textId="77777777" w:rsidR="00670D6F" w:rsidRDefault="00000000">
    <w:pPr>
      <w:spacing w:after="0" w:line="259" w:lineRule="auto"/>
      <w:ind w:left="-867" w:right="228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C203A50" w14:textId="77777777" w:rsidR="00670D6F" w:rsidRDefault="00000000">
    <w:pPr>
      <w:tabs>
        <w:tab w:val="center" w:pos="8734"/>
      </w:tabs>
      <w:spacing w:after="0" w:line="259" w:lineRule="auto"/>
      <w:ind w:left="-867" w:firstLine="0"/>
      <w:jc w:val="left"/>
    </w:pPr>
    <w:r>
      <w:rPr>
        <w:sz w:val="18"/>
      </w:rPr>
      <w:t>Id: F6A712AB-098C-4CAC-A66A-4D53B9438B38.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DD9EC" w14:textId="77777777" w:rsidR="00670D6F" w:rsidRDefault="00000000">
    <w:pPr>
      <w:spacing w:after="0" w:line="259" w:lineRule="auto"/>
      <w:ind w:left="32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78DF80B" w14:textId="77777777" w:rsidR="00670D6F" w:rsidRDefault="00000000">
    <w:pPr>
      <w:spacing w:after="0" w:line="259" w:lineRule="auto"/>
      <w:ind w:left="563" w:firstLine="0"/>
      <w:jc w:val="left"/>
    </w:pPr>
    <w:r>
      <w:rPr>
        <w:sz w:val="18"/>
      </w:rPr>
      <w:t>Id: F6A712AB-098C-4CAC-A66A-4D53B9438B38.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9D41" w14:textId="77777777" w:rsidR="00670D6F" w:rsidRDefault="00000000">
    <w:pPr>
      <w:spacing w:after="0" w:line="259" w:lineRule="auto"/>
      <w:ind w:left="32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F417AE9" w14:textId="77777777" w:rsidR="00670D6F" w:rsidRDefault="00000000">
    <w:pPr>
      <w:spacing w:after="0" w:line="259" w:lineRule="auto"/>
      <w:ind w:left="563" w:firstLine="0"/>
      <w:jc w:val="left"/>
    </w:pPr>
    <w:r>
      <w:rPr>
        <w:sz w:val="18"/>
      </w:rPr>
      <w:t>Id: F6A712AB-098C-4CAC-A66A-4D53B9438B38.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FF0CE" w14:textId="77777777" w:rsidR="00670D6F" w:rsidRDefault="00000000">
    <w:pPr>
      <w:spacing w:after="0" w:line="259" w:lineRule="auto"/>
      <w:ind w:left="32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315E828" w14:textId="77777777" w:rsidR="00670D6F" w:rsidRDefault="00000000">
    <w:pPr>
      <w:spacing w:after="0" w:line="259" w:lineRule="auto"/>
      <w:ind w:left="563" w:firstLine="0"/>
      <w:jc w:val="left"/>
    </w:pPr>
    <w:r>
      <w:rPr>
        <w:sz w:val="18"/>
      </w:rPr>
      <w:t>Id: F6A712AB-098C-4CAC-A66A-4D53B9438B38.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2F2C0" w14:textId="77777777" w:rsidR="002568FC" w:rsidRDefault="002568FC">
      <w:pPr>
        <w:spacing w:after="0" w:line="240" w:lineRule="auto"/>
      </w:pPr>
      <w:r>
        <w:separator/>
      </w:r>
    </w:p>
  </w:footnote>
  <w:footnote w:type="continuationSeparator" w:id="0">
    <w:p w14:paraId="09615FFE" w14:textId="77777777" w:rsidR="002568FC" w:rsidRDefault="00256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25C3"/>
    <w:multiLevelType w:val="hybridMultilevel"/>
    <w:tmpl w:val="C2BA0CD6"/>
    <w:lvl w:ilvl="0" w:tplc="D96ED2BA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E0D83C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4A089B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B4BE574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6636AFF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6B16BA8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40D8FB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405A25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6E7C2B5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B35964"/>
    <w:multiLevelType w:val="hybridMultilevel"/>
    <w:tmpl w:val="195A0382"/>
    <w:lvl w:ilvl="0" w:tplc="DAC2F0CA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BE01A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064D6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84262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F0815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1EAF9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1610D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30485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3A223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642E95"/>
    <w:multiLevelType w:val="hybridMultilevel"/>
    <w:tmpl w:val="99E67C2C"/>
    <w:lvl w:ilvl="0" w:tplc="2D60023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6AD6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70DA4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025A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B2F4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C8F4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469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7467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F0E1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6423AAA"/>
    <w:multiLevelType w:val="multilevel"/>
    <w:tmpl w:val="83D6499A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AA2B3F"/>
    <w:multiLevelType w:val="multilevel"/>
    <w:tmpl w:val="BA54BB0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C7E5F97"/>
    <w:multiLevelType w:val="hybridMultilevel"/>
    <w:tmpl w:val="F1226E96"/>
    <w:lvl w:ilvl="0" w:tplc="CDCECC2A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32451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FA77F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AEB7F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5238E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C8113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52BB6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580B9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581468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B44A11"/>
    <w:multiLevelType w:val="hybridMultilevel"/>
    <w:tmpl w:val="5656B74C"/>
    <w:lvl w:ilvl="0" w:tplc="8092D19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4AB724">
      <w:start w:val="1"/>
      <w:numFmt w:val="bullet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BCCA58">
      <w:start w:val="1"/>
      <w:numFmt w:val="bullet"/>
      <w:lvlText w:val="▪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90B224">
      <w:start w:val="1"/>
      <w:numFmt w:val="bullet"/>
      <w:lvlText w:val="•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8E64F8">
      <w:start w:val="1"/>
      <w:numFmt w:val="bullet"/>
      <w:lvlText w:val="o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2D612">
      <w:start w:val="1"/>
      <w:numFmt w:val="bullet"/>
      <w:lvlText w:val="▪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7E42F6">
      <w:start w:val="1"/>
      <w:numFmt w:val="bullet"/>
      <w:lvlText w:val="•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AAB502">
      <w:start w:val="1"/>
      <w:numFmt w:val="bullet"/>
      <w:lvlText w:val="o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503360">
      <w:start w:val="1"/>
      <w:numFmt w:val="bullet"/>
      <w:lvlText w:val="▪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FAC6205"/>
    <w:multiLevelType w:val="multilevel"/>
    <w:tmpl w:val="2614255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2252824"/>
    <w:multiLevelType w:val="hybridMultilevel"/>
    <w:tmpl w:val="332CAF14"/>
    <w:lvl w:ilvl="0" w:tplc="1DEE958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0BC49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34FD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7CB7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501C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66AD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2AA1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50F3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9421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64D1B74"/>
    <w:multiLevelType w:val="multilevel"/>
    <w:tmpl w:val="C026EA4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8B26D00"/>
    <w:multiLevelType w:val="multilevel"/>
    <w:tmpl w:val="E88AA9A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54136B0"/>
    <w:multiLevelType w:val="hybridMultilevel"/>
    <w:tmpl w:val="709A50E4"/>
    <w:lvl w:ilvl="0" w:tplc="93E4211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CE1AE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6864BA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58D35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F2A7F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A461B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2EE8C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1AA44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B606A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D116586"/>
    <w:multiLevelType w:val="hybridMultilevel"/>
    <w:tmpl w:val="29F048BA"/>
    <w:lvl w:ilvl="0" w:tplc="5C94FA9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38E5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AC65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1A2A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C058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42C9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1E5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E847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5E6A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E6E1F15"/>
    <w:multiLevelType w:val="hybridMultilevel"/>
    <w:tmpl w:val="5B181CB0"/>
    <w:lvl w:ilvl="0" w:tplc="ECA034C2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7C265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8C1E7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6C467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6C4C5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6C2E5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228C7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5446D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88F40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5549508">
    <w:abstractNumId w:val="13"/>
  </w:num>
  <w:num w:numId="2" w16cid:durableId="485391550">
    <w:abstractNumId w:val="3"/>
  </w:num>
  <w:num w:numId="3" w16cid:durableId="421032990">
    <w:abstractNumId w:val="1"/>
  </w:num>
  <w:num w:numId="4" w16cid:durableId="1818571015">
    <w:abstractNumId w:val="2"/>
  </w:num>
  <w:num w:numId="5" w16cid:durableId="52119361">
    <w:abstractNumId w:val="11"/>
  </w:num>
  <w:num w:numId="6" w16cid:durableId="1160465051">
    <w:abstractNumId w:val="9"/>
  </w:num>
  <w:num w:numId="7" w16cid:durableId="1727484424">
    <w:abstractNumId w:val="5"/>
  </w:num>
  <w:num w:numId="8" w16cid:durableId="2132749188">
    <w:abstractNumId w:val="10"/>
  </w:num>
  <w:num w:numId="9" w16cid:durableId="475297789">
    <w:abstractNumId w:val="8"/>
  </w:num>
  <w:num w:numId="10" w16cid:durableId="1839273207">
    <w:abstractNumId w:val="7"/>
  </w:num>
  <w:num w:numId="11" w16cid:durableId="679239900">
    <w:abstractNumId w:val="12"/>
  </w:num>
  <w:num w:numId="12" w16cid:durableId="918097179">
    <w:abstractNumId w:val="4"/>
  </w:num>
  <w:num w:numId="13" w16cid:durableId="488638525">
    <w:abstractNumId w:val="6"/>
  </w:num>
  <w:num w:numId="14" w16cid:durableId="1088162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D6F"/>
    <w:rsid w:val="002568FC"/>
    <w:rsid w:val="004F5914"/>
    <w:rsid w:val="005160E3"/>
    <w:rsid w:val="0067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5385"/>
  <w15:docId w15:val="{0A3D8106-9E84-4038-8021-B6DBD2589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firstLine="217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Arial" w:eastAsia="Arial" w:hAnsi="Arial" w:cs="Arial"/>
      <w:b/>
      <w:color w:val="000000"/>
      <w:sz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4311</Words>
  <Characters>25869</Characters>
  <Application>Microsoft Office Word</Application>
  <DocSecurity>0</DocSecurity>
  <Lines>215</Lines>
  <Paragraphs>60</Paragraphs>
  <ScaleCrop>false</ScaleCrop>
  <Company/>
  <LinksUpToDate>false</LinksUpToDate>
  <CharactersWithSpaces>30120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321/XIX/2025 Rady Miejskiej Węglińca z dnia 30 września 2025 r. w sprawie zmian w budżecie.</dc:title>
  <dc:subject>Uchwała nr 321/XIX/2025 z dnia 30 września 2025 r. Rady Miejskiej Węglińca w sprawie zmian w budżecie.</dc:subject>
  <dc:creator>Rada Miejska Weglinca</dc:creator>
  <cp:keywords/>
  <cp:lastModifiedBy>Tatiana</cp:lastModifiedBy>
  <cp:revision>2</cp:revision>
  <dcterms:created xsi:type="dcterms:W3CDTF">2025-10-03T07:18:00Z</dcterms:created>
  <dcterms:modified xsi:type="dcterms:W3CDTF">2025-10-03T07:18:00Z</dcterms:modified>
</cp:coreProperties>
</file>