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9D727" w14:textId="77777777" w:rsidR="00635351" w:rsidRDefault="00635351" w:rsidP="00635351">
      <w:pPr>
        <w:rPr>
          <w:b/>
          <w:bCs/>
        </w:rPr>
      </w:pPr>
      <w:r w:rsidRPr="00635351">
        <w:rPr>
          <w:b/>
          <w:bCs/>
        </w:rPr>
        <w:t>Dofinansowanie kosztów kształcenia młodocianych pracowników i załączniki</w:t>
      </w:r>
    </w:p>
    <w:p w14:paraId="487EDBCA" w14:textId="77777777" w:rsidR="002A5D54" w:rsidRPr="00635351" w:rsidRDefault="002A5D54" w:rsidP="00635351">
      <w:pPr>
        <w:rPr>
          <w:b/>
          <w:bCs/>
        </w:rPr>
      </w:pPr>
    </w:p>
    <w:p w14:paraId="5CA0A3E4" w14:textId="7E7820CB" w:rsidR="00635351" w:rsidRPr="00635351" w:rsidRDefault="00635351" w:rsidP="00635351">
      <w:r w:rsidRPr="00635351">
        <w:rPr>
          <w:b/>
          <w:bCs/>
        </w:rPr>
        <w:t>Pracodawcy,</w:t>
      </w:r>
      <w:r w:rsidRPr="00635351">
        <w:t> którzy zawarli umowę o pracę z młodocianymi pracownikami w celu przygotowania zawodowego, po zakończeniu nauki zawodu lub przyuczenia do wykonywania określonej, mogą otrzymać pomoc w formie dofinansowania kosztów kształcenia młodocianych pracowników</w:t>
      </w:r>
    </w:p>
    <w:p w14:paraId="19BC554C" w14:textId="77777777" w:rsidR="00635351" w:rsidRPr="00635351" w:rsidRDefault="00635351" w:rsidP="00635351">
      <w:pPr>
        <w:rPr>
          <w:b/>
          <w:bCs/>
        </w:rPr>
      </w:pPr>
      <w:r w:rsidRPr="00635351">
        <w:rPr>
          <w:b/>
          <w:bCs/>
          <w:i/>
          <w:iCs/>
          <w:u w:val="single"/>
        </w:rPr>
        <w:t>Uwaga</w:t>
      </w:r>
    </w:p>
    <w:p w14:paraId="6920F490" w14:textId="10A0D051" w:rsidR="00635351" w:rsidRPr="00635351" w:rsidRDefault="00635351" w:rsidP="00635351">
      <w:pPr>
        <w:rPr>
          <w:b/>
          <w:bCs/>
        </w:rPr>
      </w:pPr>
      <w:r w:rsidRPr="00635351">
        <w:rPr>
          <w:b/>
          <w:bCs/>
        </w:rPr>
        <w:t xml:space="preserve">O zawarciu umowy o pracę z młodocianym pracownikiem, zamieszkałym na terenie Gminy </w:t>
      </w:r>
      <w:r>
        <w:rPr>
          <w:b/>
          <w:bCs/>
        </w:rPr>
        <w:t>Węgliniec</w:t>
      </w:r>
      <w:r w:rsidRPr="00635351">
        <w:rPr>
          <w:b/>
          <w:bCs/>
        </w:rPr>
        <w:t xml:space="preserve">, pracodawca jest zobowiązany powiadomić Burmistrza Gminy i Miasta </w:t>
      </w:r>
      <w:r>
        <w:rPr>
          <w:b/>
          <w:bCs/>
        </w:rPr>
        <w:t>Węgliniec</w:t>
      </w:r>
      <w:r w:rsidRPr="00635351">
        <w:rPr>
          <w:b/>
          <w:bCs/>
        </w:rPr>
        <w:t>, co umożliwi zaplanowanie środków na dofinansowanie kształcenia.</w:t>
      </w:r>
    </w:p>
    <w:p w14:paraId="30531BBE" w14:textId="77777777" w:rsidR="00635351" w:rsidRPr="00635351" w:rsidRDefault="00635351" w:rsidP="00635351">
      <w:r w:rsidRPr="00635351">
        <w:t>Zgodnie art. 122 ust. 16 ustawy o Prawo oświatowe dofinansowanie udzielane podmiotowi prowadzącemu działalność gospodarczą w rozumieniu art. 2 pkt 17 ustawy z dnia 30 kwietnia 2004 r. o postępowaniu w sprawach dotyczących pomocy publicznej stanowi pomoc de minimis lub pomoc de minimis w rolnictwie udzielaną w zakresie i na zasadach określonych w bezpośrednio obowiązujących aktach prawa Unii Europejskiej dotyczących pomocy w ramach zasady de minimis lub pomocy w ramach zasady de minimis w rolnictwie.             </w:t>
      </w:r>
    </w:p>
    <w:p w14:paraId="7F5C2348" w14:textId="77777777" w:rsidR="00635351" w:rsidRPr="00635351" w:rsidRDefault="00635351" w:rsidP="00635351">
      <w:r w:rsidRPr="00635351">
        <w:t>Dofinansowanie kosztów kształcenia młodocianych pracowników jest finansowane ze Środków Funduszu Pracy. </w:t>
      </w:r>
    </w:p>
    <w:p w14:paraId="0CC28A81" w14:textId="77777777" w:rsidR="00635351" w:rsidRPr="00635351" w:rsidRDefault="00635351" w:rsidP="00635351">
      <w:pPr>
        <w:rPr>
          <w:b/>
          <w:bCs/>
        </w:rPr>
      </w:pPr>
      <w:r w:rsidRPr="00635351">
        <w:rPr>
          <w:b/>
          <w:bCs/>
        </w:rPr>
        <w:t>Wysokość kwoty dofinansowania kosztów kształcenia młodocianego pracownika</w:t>
      </w:r>
    </w:p>
    <w:p w14:paraId="1E482865" w14:textId="77777777" w:rsidR="00635351" w:rsidRPr="00635351" w:rsidRDefault="00635351" w:rsidP="00635351">
      <w:pPr>
        <w:numPr>
          <w:ilvl w:val="0"/>
          <w:numId w:val="9"/>
        </w:numPr>
        <w:rPr>
          <w:b/>
          <w:bCs/>
        </w:rPr>
      </w:pPr>
      <w:r w:rsidRPr="00635351">
        <w:rPr>
          <w:b/>
          <w:bCs/>
          <w:u w:val="single"/>
        </w:rPr>
        <w:t>W przypadku nauki zawodu przy okresie kształcenia wynoszącym 36 miesięcy (jeżeli okres kształcenia jest krótszy niż 36 miesięcy, kwotę dofinansowania wypłaca się w wysokości proporcjonalnej do okresu kształcenia) - do 10 824 zł</w:t>
      </w:r>
    </w:p>
    <w:p w14:paraId="514260A4" w14:textId="77777777" w:rsidR="00635351" w:rsidRPr="00635351" w:rsidRDefault="00635351" w:rsidP="00635351">
      <w:pPr>
        <w:numPr>
          <w:ilvl w:val="0"/>
          <w:numId w:val="9"/>
        </w:numPr>
        <w:rPr>
          <w:b/>
          <w:bCs/>
        </w:rPr>
      </w:pPr>
      <w:r w:rsidRPr="00635351">
        <w:rPr>
          <w:b/>
          <w:bCs/>
          <w:u w:val="single"/>
        </w:rPr>
        <w:t>W przypadku nauki zawodu prowadzonej w zawodach wskazanych przez ministra właściwego do spraw oświaty i wychowania w prognozie, o której mowa w art. 46b ust. 1 ustawy Prawo oświatowe - do 13 394 zł</w:t>
      </w:r>
    </w:p>
    <w:p w14:paraId="729EE206" w14:textId="31ACCB29" w:rsidR="00635351" w:rsidRPr="00635351" w:rsidRDefault="00635351" w:rsidP="00635351">
      <w:pPr>
        <w:numPr>
          <w:ilvl w:val="0"/>
          <w:numId w:val="9"/>
        </w:numPr>
        <w:rPr>
          <w:b/>
          <w:bCs/>
        </w:rPr>
      </w:pPr>
      <w:r w:rsidRPr="00635351">
        <w:rPr>
          <w:b/>
          <w:bCs/>
          <w:u w:val="single"/>
        </w:rPr>
        <w:t>Przyuczenie do wykonywania określonej pracy (za każdy pełny miesiąc kształcenia) – do 340 zł</w:t>
      </w:r>
    </w:p>
    <w:p w14:paraId="54520148" w14:textId="77777777" w:rsidR="00635351" w:rsidRPr="00635351" w:rsidRDefault="00635351" w:rsidP="00635351">
      <w:pPr>
        <w:rPr>
          <w:b/>
          <w:bCs/>
        </w:rPr>
      </w:pPr>
      <w:r w:rsidRPr="00635351">
        <w:rPr>
          <w:b/>
          <w:bCs/>
          <w:i/>
          <w:iCs/>
          <w:u w:val="single"/>
        </w:rPr>
        <w:t>Waloryzacja dofinansowania</w:t>
      </w:r>
    </w:p>
    <w:p w14:paraId="6907FFCB" w14:textId="77777777" w:rsidR="00635351" w:rsidRPr="00635351" w:rsidRDefault="00635351" w:rsidP="00635351">
      <w:r w:rsidRPr="00635351">
        <w:t>Kwoty dofinansowania podlegają waloryzacji. Waloryzacja dokonywana po raz pierwszy polega na pomnożeniu kwot, o których mowa w ust. 2, przez wskaźnik waloryzacji i zaokrągleniu w dół do pełnych groszy. Kolejne waloryzacje kwot dofinansowania polegają na pomnożeniu kwot dofinansowania z roku, w którym była dokonywana ostatnia waloryzacja, przez wskaźnik waloryzacji i zaokrągleniu w dół do pełnych groszy. Waloryzacji dokonuje się od dnia następującego po dniu ogłoszenia obwieszczenia Ministra właściwego do spraw oświaty i wychowania w Dzienniku Urzędowym Rzeczypospolitej Polskiej "Monitor Polski.</w:t>
      </w:r>
    </w:p>
    <w:p w14:paraId="72ED0A60" w14:textId="77777777" w:rsidR="00635351" w:rsidRPr="00635351" w:rsidRDefault="00635351" w:rsidP="00635351">
      <w:r w:rsidRPr="00635351">
        <w:t>Jeżeli średnioroczny wskaźnik cen towarów i usług konsumpcyjnych ogółem ogłaszany przez Prezesa Głównego Urzędu Statystycznego w Dzienniku Urzędowym Rzeczypospolitej Polskiej "Monitor Polski" na podstawie art. 94 ust. 1 pkt 1 lit. a ustawy z dnia 17 grudnia 1998 r. o emeryturach i rentach z Funduszu Ubezpieczeń Społecznych (Dz. U. z 2024 r. poz. 1631 i 1674) za rok kalendarzowy, w którym była przeprowadzona ostatnia waloryzacja, a w przypadku waloryzacji dokonywanej po raz pierwszy - za rok 2024, wyniósł co najmniej 105, to wartość tego wskaźnika podzieloną przez 100 przyjmuje się jako wskaźnik waloryzacji.</w:t>
      </w:r>
    </w:p>
    <w:p w14:paraId="0AB3F9D7" w14:textId="77777777" w:rsidR="00635351" w:rsidRPr="00635351" w:rsidRDefault="00635351" w:rsidP="00635351">
      <w:r w:rsidRPr="00635351">
        <w:lastRenderedPageBreak/>
        <w:t>Jeżeli warunek, o którym mowa w ust. 5, nie został spełniony to wskaźnik waloryzacji ustala się jako iloczyn podzielonych przez 100 wartości średniorocznych wskaźników cen towarów i usług konsumpcyjnych ogółem ogłaszanych przez Prezesa Głównego Urzędu Statystycznego w Dzienniku Urzędowym Rzeczypospolitej Polskiej "Monitor Polski" na podstawie art. 94 ust. 1 pkt 1 lit. a ustawy z dnia 17 grudnia 1998 r. o emeryturach i rentach z Funduszu Ubezpieczeń Społecznych, wynoszący co najmniej 1,05 w okresie od roku kalendarzowego, w którym była przeprowadzona ostatnia waloryzacja, do roku poprzedzającego termin waloryzacji, a w przypadku waloryzacji dokonywanej po raz pierwszy - w okresie od roku 2025 do roku poprzedzającego termin waloryzacji.</w:t>
      </w:r>
    </w:p>
    <w:p w14:paraId="3584756A" w14:textId="77777777" w:rsidR="00635351" w:rsidRPr="00635351" w:rsidRDefault="00635351" w:rsidP="00635351">
      <w:pPr>
        <w:rPr>
          <w:b/>
          <w:bCs/>
        </w:rPr>
      </w:pPr>
      <w:r w:rsidRPr="00635351">
        <w:rPr>
          <w:b/>
          <w:bCs/>
        </w:rPr>
        <w:t>Minister właściwy do spraw oświaty i wychowania ogłasza</w:t>
      </w:r>
      <w:r w:rsidRPr="00635351">
        <w:t xml:space="preserve">, w drodze obwieszczenia, w Dzienniku Urzędowym Rzeczypospolitej Polskiej "Monitor Polski", w terminie do końca lutego roku, w którym jest dokonywana waloryzacja, o której mowa w ust. 4, </w:t>
      </w:r>
      <w:r w:rsidRPr="00635351">
        <w:rPr>
          <w:b/>
          <w:bCs/>
        </w:rPr>
        <w:t>wysokość wskaźnika waloryzacji i maksymalną wysokość kwot dofinansowania, po waloryzacji.</w:t>
      </w:r>
    </w:p>
    <w:p w14:paraId="359921D9" w14:textId="77777777" w:rsidR="00635351" w:rsidRPr="00635351" w:rsidRDefault="00635351" w:rsidP="00635351">
      <w:r w:rsidRPr="00635351">
        <w:t> </w:t>
      </w:r>
    </w:p>
    <w:p w14:paraId="4EB46077" w14:textId="77777777" w:rsidR="00635351" w:rsidRPr="00635351" w:rsidRDefault="00635351" w:rsidP="00635351">
      <w:pPr>
        <w:rPr>
          <w:b/>
          <w:bCs/>
        </w:rPr>
      </w:pPr>
      <w:r w:rsidRPr="00635351">
        <w:rPr>
          <w:b/>
          <w:bCs/>
          <w:i/>
          <w:iCs/>
          <w:u w:val="single"/>
        </w:rPr>
        <w:t>Termin składania dokumentów</w:t>
      </w:r>
    </w:p>
    <w:p w14:paraId="78E59EE0" w14:textId="77777777" w:rsidR="00635351" w:rsidRPr="00635351" w:rsidRDefault="00635351" w:rsidP="00635351">
      <w:r w:rsidRPr="00635351">
        <w:t xml:space="preserve">Wniosek o dofinansowanie kosztów kształcenia młodocianego pracownika należy złożyć w terminie 3 miesięcy od dnia ogłoszenia ogłoszenia wyników egzaminu. </w:t>
      </w:r>
    </w:p>
    <w:p w14:paraId="1C0CFBED" w14:textId="77777777" w:rsidR="00635351" w:rsidRPr="00635351" w:rsidRDefault="00635351" w:rsidP="00635351">
      <w:pPr>
        <w:rPr>
          <w:b/>
          <w:bCs/>
        </w:rPr>
      </w:pPr>
      <w:r w:rsidRPr="00635351">
        <w:rPr>
          <w:b/>
          <w:bCs/>
          <w:i/>
          <w:iCs/>
          <w:u w:val="single"/>
        </w:rPr>
        <w:t>Forma przyznania dofinansowania</w:t>
      </w:r>
    </w:p>
    <w:p w14:paraId="39297303" w14:textId="77777777" w:rsidR="00635351" w:rsidRPr="00635351" w:rsidRDefault="00635351" w:rsidP="00635351">
      <w:r w:rsidRPr="00635351">
        <w:t>Dofinansowanie pracodawcom kosztów kształcenia młodocianych pracowników, z którymi zawarli umowę o pracę w celu przygotowania zawodowego przyznawane jest na podstawie decyzji administracyjnej.</w:t>
      </w:r>
    </w:p>
    <w:p w14:paraId="062E119C" w14:textId="77777777" w:rsidR="00635351" w:rsidRPr="00635351" w:rsidRDefault="00635351" w:rsidP="00635351">
      <w:pPr>
        <w:rPr>
          <w:b/>
          <w:bCs/>
        </w:rPr>
      </w:pPr>
      <w:r w:rsidRPr="00635351">
        <w:rPr>
          <w:b/>
          <w:bCs/>
          <w:i/>
          <w:iCs/>
          <w:u w:val="single"/>
        </w:rPr>
        <w:t>Termin realizacji sprawy</w:t>
      </w:r>
    </w:p>
    <w:p w14:paraId="30664725" w14:textId="77777777" w:rsidR="00635351" w:rsidRPr="00635351" w:rsidRDefault="00635351" w:rsidP="00635351">
      <w:r w:rsidRPr="00635351">
        <w:t>Zgodnie z Kodeksem Postępowania Administracyjnego – załatwienie sprawy wymagającej postępowania wyjaśniającego powinno nastąpić nie później niż w ciągu miesiąca, a sprawy szczególnie skomplikowanej nie później niż w ciągu dwóch miesięcy od dnia wszczęcia postępowania, zaś w postępowaniu odwoławczym – w ciągu miesiąca od dnia otrzymania odwołania.</w:t>
      </w:r>
    </w:p>
    <w:p w14:paraId="5EC41621" w14:textId="77777777" w:rsidR="00635351" w:rsidRPr="00635351" w:rsidRDefault="00635351" w:rsidP="00635351">
      <w:pPr>
        <w:rPr>
          <w:b/>
          <w:bCs/>
        </w:rPr>
      </w:pPr>
      <w:r w:rsidRPr="00635351">
        <w:rPr>
          <w:b/>
          <w:bCs/>
          <w:i/>
          <w:iCs/>
          <w:u w:val="single"/>
        </w:rPr>
        <w:t>Tryb odwoławczy</w:t>
      </w:r>
    </w:p>
    <w:p w14:paraId="2391D8F7" w14:textId="2613D6E5" w:rsidR="00635351" w:rsidRPr="00635351" w:rsidRDefault="00635351" w:rsidP="00635351">
      <w:r w:rsidRPr="00635351">
        <w:t xml:space="preserve">Samorządowe Kolegium Odwoławcze w Jeleniej Górze za pośrednictwem Urzędu Gminy i Miasta </w:t>
      </w:r>
      <w:r>
        <w:t>Węgliniec</w:t>
      </w:r>
      <w:r w:rsidRPr="00635351">
        <w:t xml:space="preserve"> w terminie 14 dni od dnia otrzymania decyzji.</w:t>
      </w:r>
    </w:p>
    <w:p w14:paraId="2D3D4191" w14:textId="77777777" w:rsidR="00635351" w:rsidRPr="00635351" w:rsidRDefault="00635351" w:rsidP="00635351">
      <w:pPr>
        <w:rPr>
          <w:b/>
          <w:bCs/>
        </w:rPr>
      </w:pPr>
      <w:r w:rsidRPr="00635351">
        <w:rPr>
          <w:b/>
          <w:bCs/>
          <w:i/>
          <w:iCs/>
          <w:u w:val="single"/>
        </w:rPr>
        <w:t>Miejsce załatwienia sprawy</w:t>
      </w:r>
    </w:p>
    <w:p w14:paraId="2209163E" w14:textId="7A79A680" w:rsidR="00635351" w:rsidRDefault="00635351" w:rsidP="00635351">
      <w:r w:rsidRPr="00635351">
        <w:t xml:space="preserve">Urząd Gminy i Miasta </w:t>
      </w:r>
      <w:r>
        <w:t>Węgliniec</w:t>
      </w:r>
      <w:r w:rsidRPr="00635351">
        <w:t xml:space="preserve">, </w:t>
      </w:r>
      <w:r>
        <w:t>ul. Sikorskiego 3</w:t>
      </w:r>
      <w:r w:rsidRPr="00635351">
        <w:t>, 59-</w:t>
      </w:r>
      <w:r>
        <w:t>940 Węgliniec.</w:t>
      </w:r>
    </w:p>
    <w:p w14:paraId="1FD7D4CD" w14:textId="77777777" w:rsidR="002A5D54" w:rsidRPr="002A5D54" w:rsidRDefault="002A5D54" w:rsidP="002A5D54">
      <w:pPr>
        <w:rPr>
          <w:b/>
          <w:bCs/>
          <w:i/>
          <w:iCs/>
          <w:u w:val="single"/>
        </w:rPr>
      </w:pPr>
      <w:r w:rsidRPr="002A5D54">
        <w:rPr>
          <w:b/>
          <w:bCs/>
          <w:i/>
          <w:iCs/>
          <w:u w:val="single"/>
        </w:rPr>
        <w:t>Opłaty</w:t>
      </w:r>
    </w:p>
    <w:p w14:paraId="360B7B0A" w14:textId="77777777" w:rsidR="002A5D54" w:rsidRPr="00E55964" w:rsidRDefault="002A5D54" w:rsidP="002A5D54">
      <w:r w:rsidRPr="00E55964">
        <w:t xml:space="preserve">Nie pobiera się opłat. </w:t>
      </w:r>
    </w:p>
    <w:p w14:paraId="390EADBF" w14:textId="77777777" w:rsidR="002A5D54" w:rsidRPr="002A5D54" w:rsidRDefault="002A5D54" w:rsidP="002A5D54">
      <w:pPr>
        <w:rPr>
          <w:b/>
          <w:bCs/>
          <w:i/>
          <w:iCs/>
          <w:u w:val="single"/>
        </w:rPr>
      </w:pPr>
      <w:r w:rsidRPr="002A5D54">
        <w:rPr>
          <w:b/>
          <w:bCs/>
          <w:i/>
          <w:iCs/>
          <w:u w:val="single"/>
        </w:rPr>
        <w:t>Sposoby dostarczenia dokumentów</w:t>
      </w:r>
    </w:p>
    <w:p w14:paraId="032C50CE" w14:textId="77777777" w:rsidR="002A5D54" w:rsidRPr="00E55964" w:rsidRDefault="002A5D54" w:rsidP="002A5D54">
      <w:pPr>
        <w:numPr>
          <w:ilvl w:val="0"/>
          <w:numId w:val="1"/>
        </w:numPr>
      </w:pPr>
      <w:r w:rsidRPr="00E55964">
        <w:t xml:space="preserve">Wizyta w urzędzie </w:t>
      </w:r>
    </w:p>
    <w:p w14:paraId="5624AF33" w14:textId="77777777" w:rsidR="002A5D54" w:rsidRPr="00E55964" w:rsidRDefault="002A5D54" w:rsidP="002A5D54">
      <w:pPr>
        <w:numPr>
          <w:ilvl w:val="0"/>
          <w:numId w:val="1"/>
        </w:numPr>
      </w:pPr>
      <w:r w:rsidRPr="00E55964">
        <w:t xml:space="preserve">Listownie, drogą pocztową </w:t>
      </w:r>
    </w:p>
    <w:p w14:paraId="5862127E" w14:textId="77777777" w:rsidR="002A5D54" w:rsidRPr="00E55964" w:rsidRDefault="002A5D54" w:rsidP="002A5D54">
      <w:pPr>
        <w:numPr>
          <w:ilvl w:val="0"/>
          <w:numId w:val="1"/>
        </w:numPr>
      </w:pPr>
      <w:r w:rsidRPr="00E55964">
        <w:t xml:space="preserve">Formularz elektroniczny </w:t>
      </w:r>
    </w:p>
    <w:p w14:paraId="456C49E2" w14:textId="77777777" w:rsidR="002A5D54" w:rsidRPr="002A5D54" w:rsidRDefault="002A5D54" w:rsidP="002A5D54">
      <w:pPr>
        <w:rPr>
          <w:b/>
          <w:bCs/>
          <w:i/>
          <w:iCs/>
          <w:u w:val="single"/>
        </w:rPr>
      </w:pPr>
      <w:r w:rsidRPr="002A5D54">
        <w:rPr>
          <w:b/>
          <w:bCs/>
          <w:i/>
          <w:iCs/>
          <w:u w:val="single"/>
        </w:rPr>
        <w:t>Sposoby odbioru dokumentów</w:t>
      </w:r>
    </w:p>
    <w:p w14:paraId="665B4255" w14:textId="77777777" w:rsidR="002A5D54" w:rsidRPr="00E55964" w:rsidRDefault="002A5D54" w:rsidP="002A5D54">
      <w:pPr>
        <w:numPr>
          <w:ilvl w:val="0"/>
          <w:numId w:val="2"/>
        </w:numPr>
      </w:pPr>
      <w:r w:rsidRPr="00E55964">
        <w:lastRenderedPageBreak/>
        <w:t xml:space="preserve">Osobiście </w:t>
      </w:r>
    </w:p>
    <w:p w14:paraId="560CB1E9" w14:textId="77777777" w:rsidR="002A5D54" w:rsidRPr="00E55964" w:rsidRDefault="002A5D54" w:rsidP="002A5D54">
      <w:pPr>
        <w:numPr>
          <w:ilvl w:val="0"/>
          <w:numId w:val="2"/>
        </w:numPr>
      </w:pPr>
      <w:r w:rsidRPr="00E55964">
        <w:t xml:space="preserve">Pocztą </w:t>
      </w:r>
    </w:p>
    <w:p w14:paraId="40121B39" w14:textId="77777777" w:rsidR="002A5D54" w:rsidRPr="00E55964" w:rsidRDefault="002A5D54" w:rsidP="002A5D54">
      <w:pPr>
        <w:numPr>
          <w:ilvl w:val="0"/>
          <w:numId w:val="2"/>
        </w:numPr>
      </w:pPr>
      <w:r w:rsidRPr="00E55964">
        <w:t xml:space="preserve">Elektronicznie </w:t>
      </w:r>
    </w:p>
    <w:p w14:paraId="7B2D9C73" w14:textId="77777777" w:rsidR="002A5D54" w:rsidRPr="00635351" w:rsidRDefault="002A5D54" w:rsidP="00635351"/>
    <w:p w14:paraId="51A715B3" w14:textId="77777777" w:rsidR="00635351" w:rsidRPr="00635351" w:rsidRDefault="00635351" w:rsidP="00635351">
      <w:pPr>
        <w:rPr>
          <w:b/>
          <w:bCs/>
        </w:rPr>
      </w:pPr>
      <w:r w:rsidRPr="00635351">
        <w:rPr>
          <w:b/>
          <w:bCs/>
          <w:u w:val="single"/>
        </w:rPr>
        <w:t>Podstawa prawna</w:t>
      </w:r>
    </w:p>
    <w:p w14:paraId="11F85151" w14:textId="77777777" w:rsidR="00635351" w:rsidRPr="00635351" w:rsidRDefault="00635351" w:rsidP="00635351">
      <w:pPr>
        <w:numPr>
          <w:ilvl w:val="0"/>
          <w:numId w:val="10"/>
        </w:numPr>
      </w:pPr>
      <w:r w:rsidRPr="00635351">
        <w:t>Ustawa z dnia 14 grudnia 2016 r. Prawo oświatowe;</w:t>
      </w:r>
    </w:p>
    <w:p w14:paraId="7E54495E" w14:textId="77777777" w:rsidR="00635351" w:rsidRPr="00635351" w:rsidRDefault="00635351" w:rsidP="00635351">
      <w:pPr>
        <w:numPr>
          <w:ilvl w:val="0"/>
          <w:numId w:val="10"/>
        </w:numPr>
      </w:pPr>
      <w:r w:rsidRPr="00635351">
        <w:t>Rozporządzenie Rady Ministrów z dnia 28 maja 1996 r. w sprawie przygotowania zawodowego młodocianych i ich wynagradzania;</w:t>
      </w:r>
    </w:p>
    <w:p w14:paraId="028F9D27" w14:textId="77777777" w:rsidR="00635351" w:rsidRPr="00635351" w:rsidRDefault="00635351" w:rsidP="00635351">
      <w:pPr>
        <w:numPr>
          <w:ilvl w:val="0"/>
          <w:numId w:val="10"/>
        </w:numPr>
      </w:pPr>
      <w:r w:rsidRPr="00635351">
        <w:t>Rozporządzenie Ministra Edukacji Narodowej z dnia 15 grudnia 2010 r. w sprawie praktycznej nauki zawodu;</w:t>
      </w:r>
    </w:p>
    <w:p w14:paraId="5A8C9A56" w14:textId="77777777" w:rsidR="00635351" w:rsidRPr="00635351" w:rsidRDefault="00635351" w:rsidP="00635351">
      <w:pPr>
        <w:numPr>
          <w:ilvl w:val="0"/>
          <w:numId w:val="10"/>
        </w:numPr>
      </w:pPr>
      <w:r w:rsidRPr="00635351">
        <w:t>Rozporządzenie Ministra Edukacji Narodowej z dnia 24 sierpnia 2017 r. w sprawie praktycznej nauki zawodu;</w:t>
      </w:r>
    </w:p>
    <w:p w14:paraId="5F09C5C9" w14:textId="77777777" w:rsidR="00635351" w:rsidRPr="00635351" w:rsidRDefault="00635351" w:rsidP="00635351">
      <w:pPr>
        <w:numPr>
          <w:ilvl w:val="0"/>
          <w:numId w:val="10"/>
        </w:numPr>
      </w:pPr>
      <w:r w:rsidRPr="00635351">
        <w:t>Rozporządzenie Ministra Edukacji Narodowej z dnia 22 lutego 2019 r. w sprawie praktycznej nauki zawodu;</w:t>
      </w:r>
    </w:p>
    <w:p w14:paraId="14F59A1F" w14:textId="77777777" w:rsidR="00635351" w:rsidRPr="00635351" w:rsidRDefault="00635351" w:rsidP="00635351">
      <w:pPr>
        <w:numPr>
          <w:ilvl w:val="0"/>
          <w:numId w:val="10"/>
        </w:numPr>
      </w:pPr>
      <w:r w:rsidRPr="00635351">
        <w:t>Ustawa z dnia 30 kwietnia 2004 r. o postępowaniu w sprawach dotyczących pomocy publicznej;</w:t>
      </w:r>
    </w:p>
    <w:p w14:paraId="2D265288" w14:textId="77777777" w:rsidR="00635351" w:rsidRPr="00635351" w:rsidRDefault="00635351" w:rsidP="00635351">
      <w:pPr>
        <w:numPr>
          <w:ilvl w:val="0"/>
          <w:numId w:val="10"/>
        </w:numPr>
      </w:pPr>
      <w:r w:rsidRPr="00635351">
        <w:t>Rozporządzenie Rady Ministrów z dnia 29 marca 2010 r. w sprawie zakresu informacji  przedstawianych przez podmiot ubiegający się o pomoc de minimis;</w:t>
      </w:r>
    </w:p>
    <w:p w14:paraId="3238F8E2" w14:textId="77777777" w:rsidR="00635351" w:rsidRPr="00635351" w:rsidRDefault="00635351" w:rsidP="00635351">
      <w:r w:rsidRPr="00635351">
        <w:t> </w:t>
      </w:r>
    </w:p>
    <w:p w14:paraId="4EB0C8E6" w14:textId="0978D2AB" w:rsidR="00635351" w:rsidRPr="00635351" w:rsidRDefault="00635351" w:rsidP="00635351">
      <w:pPr>
        <w:rPr>
          <w:b/>
          <w:bCs/>
        </w:rPr>
      </w:pPr>
      <w:r w:rsidRPr="00635351">
        <w:rPr>
          <w:b/>
          <w:bCs/>
        </w:rPr>
        <w:t> </w:t>
      </w:r>
      <w:r w:rsidRPr="00635351">
        <w:rPr>
          <w:b/>
          <w:bCs/>
          <w:u w:val="single"/>
        </w:rPr>
        <w:t xml:space="preserve">Wymagane dokumenty: </w:t>
      </w:r>
    </w:p>
    <w:p w14:paraId="7A375D84" w14:textId="0CBC055E" w:rsidR="002A5D54" w:rsidRDefault="002A5D54" w:rsidP="00635351">
      <w:r>
        <w:t xml:space="preserve">1. </w:t>
      </w:r>
      <w:r w:rsidRPr="00E55964">
        <w:t>Wniosek o dofinansowanie kosztów kształcenia młodocianego pracownika</w:t>
      </w:r>
      <w:r>
        <w:t>.</w:t>
      </w:r>
    </w:p>
    <w:p w14:paraId="3549D0A9" w14:textId="77777777" w:rsidR="002A5D54" w:rsidRDefault="002A5D54" w:rsidP="002A5D54">
      <w:r>
        <w:t xml:space="preserve">2. </w:t>
      </w:r>
      <w:r w:rsidRPr="00E55964">
        <w:t>Kopie dokumentów potwierdzających posiadanie kwalifikacji pedagogicznych oraz kwalifikacji do prowadzenia kształcenia zawodowego młodocianego pracownika przez pracodawcę lub osobę prowadzącą zakład w imieniu pracodawcy albo osobę zatrudnioną u pracodawcy na umowę o pracę.</w:t>
      </w:r>
    </w:p>
    <w:p w14:paraId="715550E0" w14:textId="77777777" w:rsidR="002A5D54" w:rsidRDefault="002A5D54" w:rsidP="002A5D54">
      <w:r>
        <w:t xml:space="preserve">3. </w:t>
      </w:r>
      <w:r w:rsidRPr="00E55964">
        <w:t>Zaświadczenie lub kopia dokumentu potwierdzającego zatrudnienie osoby prowadzącej szkolenie młodocianego pracownika.</w:t>
      </w:r>
    </w:p>
    <w:p w14:paraId="31797D11" w14:textId="77777777" w:rsidR="002A5D54" w:rsidRDefault="002A5D54" w:rsidP="002A5D54">
      <w:r>
        <w:t xml:space="preserve">4. </w:t>
      </w:r>
      <w:r w:rsidRPr="00E55964">
        <w:t>Kopia umowy o pracę z młodocianym pracownikiem zawarta w celu przygotowania zawodowego.</w:t>
      </w:r>
    </w:p>
    <w:p w14:paraId="6F00740D" w14:textId="31F7729E" w:rsidR="002A5D54" w:rsidRDefault="002A5D54" w:rsidP="002A5D54">
      <w:r>
        <w:t xml:space="preserve">5. </w:t>
      </w:r>
      <w:r w:rsidRPr="00E55964">
        <w:t>Kopia świadectwa/świadectw pracy młodocianego pracownika.</w:t>
      </w:r>
    </w:p>
    <w:p w14:paraId="5729D89F" w14:textId="6EE84873" w:rsidR="002A5D54" w:rsidRPr="00635351" w:rsidRDefault="002A5D54" w:rsidP="002A5D54">
      <w:r>
        <w:t>6. K</w:t>
      </w:r>
      <w:r w:rsidRPr="00635351">
        <w:t>opie dokumentów potwierdzających krótszy okres szkolenia w przypadku zmiany umowy</w:t>
      </w:r>
      <w:r>
        <w:t>.</w:t>
      </w:r>
    </w:p>
    <w:p w14:paraId="7B683149" w14:textId="5A55C815" w:rsidR="002A5D54" w:rsidRPr="00635351" w:rsidRDefault="002A5D54" w:rsidP="002A5D54">
      <w:r>
        <w:t xml:space="preserve">7. </w:t>
      </w:r>
      <w:r w:rsidRPr="00635351">
        <w:t>Kopię dokumentów potwierdzających status prawny prowadzonej działalności  w  przypadku spółek</w:t>
      </w:r>
      <w:r>
        <w:t>.</w:t>
      </w:r>
    </w:p>
    <w:p w14:paraId="759102EB" w14:textId="77777777" w:rsidR="002A5D54" w:rsidRPr="00E55964" w:rsidRDefault="002A5D54" w:rsidP="002A5D54"/>
    <w:p w14:paraId="52106877" w14:textId="77777777" w:rsidR="002A5D54" w:rsidRPr="00E55964" w:rsidRDefault="002A5D54" w:rsidP="002A5D54">
      <w:r w:rsidRPr="00E55964">
        <w:rPr>
          <w:b/>
          <w:bCs/>
          <w:u w:val="single"/>
        </w:rPr>
        <w:t>ORAZ:</w:t>
      </w:r>
      <w:r w:rsidRPr="00E55964">
        <w:t xml:space="preserve"> </w:t>
      </w:r>
    </w:p>
    <w:p w14:paraId="5A847352" w14:textId="4CAA5728" w:rsidR="002A5D54" w:rsidRPr="00E55964" w:rsidRDefault="002A5D54" w:rsidP="002A5D54">
      <w:r>
        <w:t>8</w:t>
      </w:r>
      <w:r>
        <w:t>.</w:t>
      </w:r>
      <w:r w:rsidRPr="00E55964">
        <w:t>Jeżeli młodociany pracownik zdał egzamin:</w:t>
      </w:r>
    </w:p>
    <w:p w14:paraId="264905AE" w14:textId="77777777" w:rsidR="002A5D54" w:rsidRPr="00E55964" w:rsidRDefault="002A5D54" w:rsidP="002A5D54">
      <w:pPr>
        <w:numPr>
          <w:ilvl w:val="0"/>
          <w:numId w:val="6"/>
        </w:numPr>
      </w:pPr>
      <w:r w:rsidRPr="00E55964">
        <w:lastRenderedPageBreak/>
        <w:t>kopia dyplomu lub świadectwa lub certyfikatu potwierdzającego zdanie egzaminu albo oryginał zaświadczenia potwierdzającego zdanie egzaminu przez młodocianego pracownika,</w:t>
      </w:r>
    </w:p>
    <w:p w14:paraId="5A6BA579" w14:textId="77C74DFB" w:rsidR="002A5D54" w:rsidRPr="00E55964" w:rsidRDefault="002A5D54" w:rsidP="002A5D54">
      <w:r w:rsidRPr="00E55964">
        <w:rPr>
          <w:b/>
          <w:bCs/>
          <w:u w:val="single"/>
        </w:rPr>
        <w:t xml:space="preserve">LUB </w:t>
      </w:r>
    </w:p>
    <w:p w14:paraId="6EB7F4D0" w14:textId="1CCB74DB" w:rsidR="002A5D54" w:rsidRPr="00E55964" w:rsidRDefault="002A5D54" w:rsidP="002A5D54">
      <w:r>
        <w:t>9</w:t>
      </w:r>
      <w:r>
        <w:t>.</w:t>
      </w:r>
      <w:r w:rsidRPr="00E55964">
        <w:t>Jeżeli młodociany pracownik przystąpił do egzaminu i go nie zdał: </w:t>
      </w:r>
    </w:p>
    <w:p w14:paraId="2237B1F2" w14:textId="77777777" w:rsidR="002A5D54" w:rsidRPr="00E55964" w:rsidRDefault="002A5D54" w:rsidP="002A5D54">
      <w:pPr>
        <w:numPr>
          <w:ilvl w:val="0"/>
          <w:numId w:val="8"/>
        </w:numPr>
      </w:pPr>
      <w:r w:rsidRPr="00E55964">
        <w:t xml:space="preserve">kopia świadectwa ukończenia branżowej szkoły I stopnia </w:t>
      </w:r>
      <w:r w:rsidRPr="00E55964">
        <w:rPr>
          <w:b/>
          <w:bCs/>
        </w:rPr>
        <w:t>lub</w:t>
      </w:r>
    </w:p>
    <w:p w14:paraId="4DB2576C" w14:textId="77777777" w:rsidR="002A5D54" w:rsidRPr="00E55964" w:rsidRDefault="002A5D54" w:rsidP="002A5D54">
      <w:pPr>
        <w:numPr>
          <w:ilvl w:val="0"/>
          <w:numId w:val="8"/>
        </w:numPr>
      </w:pPr>
      <w:r w:rsidRPr="00E55964">
        <w:t xml:space="preserve">kopia zaświadczenia o przystąpieniu do egzaminu czeladniczego wydanego przez izbę rzemieślniczą </w:t>
      </w:r>
      <w:r w:rsidRPr="00E55964">
        <w:rPr>
          <w:b/>
          <w:bCs/>
        </w:rPr>
        <w:t>lub</w:t>
      </w:r>
    </w:p>
    <w:p w14:paraId="4DD0A127" w14:textId="77777777" w:rsidR="002A5D54" w:rsidRPr="00E55964" w:rsidRDefault="002A5D54" w:rsidP="002A5D54">
      <w:pPr>
        <w:numPr>
          <w:ilvl w:val="0"/>
          <w:numId w:val="8"/>
        </w:numPr>
      </w:pPr>
      <w:r w:rsidRPr="00E55964">
        <w:t xml:space="preserve">zaświadczenie wydane przez dyrektora branżowej szkoły I stopnia o przystąpieniu do egzaminu zawodowego </w:t>
      </w:r>
      <w:r w:rsidRPr="00E55964">
        <w:rPr>
          <w:b/>
          <w:bCs/>
        </w:rPr>
        <w:t>lub</w:t>
      </w:r>
    </w:p>
    <w:p w14:paraId="57C3239E" w14:textId="77777777" w:rsidR="002A5D54" w:rsidRPr="00E55964" w:rsidRDefault="002A5D54" w:rsidP="002A5D54">
      <w:pPr>
        <w:numPr>
          <w:ilvl w:val="0"/>
          <w:numId w:val="8"/>
        </w:numPr>
      </w:pPr>
      <w:r w:rsidRPr="00E55964">
        <w:t>zaświadczenie o przystąpieniu do egzaminu zawodowego wydane przez okręgową komisje egzaminacyjną.</w:t>
      </w:r>
    </w:p>
    <w:p w14:paraId="743A450E" w14:textId="77777777" w:rsidR="002A5D54" w:rsidRDefault="002A5D54" w:rsidP="002A5D54">
      <w:r w:rsidRPr="00635351">
        <w:rPr>
          <w:b/>
          <w:bCs/>
        </w:rPr>
        <w:t>Kopie dokumentów powinny być potwierdzone za zgodność z oryginałem poprzez opatrzenie każdej strony kopii dokumentów klauzulą „Za zgodność z oryginałem”, aktualną datą, nazwą miejscowości oraz czytelnym podpisem.</w:t>
      </w:r>
      <w:r w:rsidRPr="00E55964">
        <w:t xml:space="preserve"> </w:t>
      </w:r>
    </w:p>
    <w:p w14:paraId="7A78100F" w14:textId="77777777" w:rsidR="002A5D54" w:rsidRDefault="002A5D54" w:rsidP="002A5D54"/>
    <w:p w14:paraId="6B0D17E4" w14:textId="5C864CF9" w:rsidR="002A5D54" w:rsidRDefault="002A5D54" w:rsidP="002A5D54">
      <w:r>
        <w:t>10</w:t>
      </w:r>
      <w:r w:rsidRPr="00E55964">
        <w:t xml:space="preserve">. Formularz informacji przedstawianych przy ubieganiu się o pomoc de minimis, stanowiący załącznik do Rozporządzenia Rady Ministrów z dnia 30 lipca 2024 r. w sprawie zakresu informacji przedstawianych przez podmiot ubiegający się o pomoc de minimis (Dz. U. z 2024, poz. 1206). </w:t>
      </w:r>
    </w:p>
    <w:p w14:paraId="705A7D30" w14:textId="77777777" w:rsidR="002A5D54" w:rsidRDefault="002A5D54" w:rsidP="002A5D54"/>
    <w:p w14:paraId="5A8181EA" w14:textId="00190FF8" w:rsidR="002A5D54" w:rsidRPr="00E55964" w:rsidRDefault="002A5D54" w:rsidP="002A5D54">
      <w:r>
        <w:t>11</w:t>
      </w:r>
      <w:r>
        <w:t xml:space="preserve">. </w:t>
      </w:r>
      <w:r w:rsidRPr="00635351">
        <w:t>Wszystkie zaświadczenia o pomocy de minimis i pomocy de minimis w rolnictwie lub rybołówstwie jakie otrzymał w okresie  3 lat poprzedzających dzień złożenia wniosku o udzielenie pomocy, albo oświadczenia o wielkości tej pomocy otrzymanej w tym okresie, albo oświadczenie o nieotrzymaniu takiej pomocy w tym okresie</w:t>
      </w:r>
      <w:r>
        <w:t xml:space="preserve">. </w:t>
      </w:r>
    </w:p>
    <w:p w14:paraId="010DF134" w14:textId="39A47E49" w:rsidR="002A5D54" w:rsidRDefault="002A5D54" w:rsidP="00635351">
      <w:r w:rsidRPr="00E55964">
        <w:t>1</w:t>
      </w:r>
      <w:r>
        <w:t>2</w:t>
      </w:r>
      <w:r w:rsidRPr="00E55964">
        <w:t>. Oświadczenie o wartości poniesionych kosztów.</w:t>
      </w:r>
      <w:r>
        <w:t xml:space="preserve"> </w:t>
      </w:r>
    </w:p>
    <w:p w14:paraId="7EA87C7C" w14:textId="308EA398" w:rsidR="00BE7749" w:rsidRDefault="00BE7749" w:rsidP="00635351">
      <w:r>
        <w:t>1</w:t>
      </w:r>
      <w:r w:rsidR="006D4753">
        <w:t>3</w:t>
      </w:r>
      <w:r>
        <w:t>. Oświadczenie statusie pracodawcy (rzemieślnik).</w:t>
      </w:r>
    </w:p>
    <w:p w14:paraId="343C7C53" w14:textId="4AD71928" w:rsidR="00635351" w:rsidRPr="00635351" w:rsidRDefault="002A5D54" w:rsidP="00635351">
      <w:r>
        <w:t>1</w:t>
      </w:r>
      <w:r w:rsidR="006D4753">
        <w:t>4</w:t>
      </w:r>
      <w:r>
        <w:t xml:space="preserve">. </w:t>
      </w:r>
      <w:r w:rsidR="00635351" w:rsidRPr="00635351">
        <w:t>Inne dokumenty na prośbę organu</w:t>
      </w:r>
      <w:r>
        <w:t>.</w:t>
      </w:r>
    </w:p>
    <w:p w14:paraId="2F79C188" w14:textId="77777777" w:rsidR="00635351" w:rsidRDefault="00635351" w:rsidP="00635351">
      <w:pPr>
        <w:rPr>
          <w:b/>
          <w:bCs/>
        </w:rPr>
      </w:pPr>
    </w:p>
    <w:p w14:paraId="7D25247E" w14:textId="279491B0" w:rsidR="00BE7749" w:rsidRDefault="00BE7749" w:rsidP="00635351">
      <w:pPr>
        <w:rPr>
          <w:b/>
          <w:bCs/>
        </w:rPr>
      </w:pPr>
      <w:r>
        <w:rPr>
          <w:b/>
          <w:bCs/>
        </w:rPr>
        <w:t>Załączniki:</w:t>
      </w:r>
    </w:p>
    <w:p w14:paraId="00CC577F" w14:textId="0E21B8DB" w:rsidR="00FA7289" w:rsidRDefault="00FA7289" w:rsidP="00BE7749">
      <w:pPr>
        <w:pStyle w:val="Akapitzlist"/>
        <w:numPr>
          <w:ilvl w:val="0"/>
          <w:numId w:val="12"/>
        </w:numPr>
      </w:pPr>
      <w:r w:rsidRPr="00FA7289">
        <w:t>wniosek</w:t>
      </w:r>
      <w:r>
        <w:t xml:space="preserve"> </w:t>
      </w:r>
      <w:r w:rsidRPr="00FA7289">
        <w:t>o</w:t>
      </w:r>
      <w:r>
        <w:t xml:space="preserve"> </w:t>
      </w:r>
      <w:r w:rsidRPr="00FA7289">
        <w:t>dofinansowanie</w:t>
      </w:r>
      <w:r>
        <w:t xml:space="preserve"> kosztów kształcenia młodocianych pracowników</w:t>
      </w:r>
    </w:p>
    <w:p w14:paraId="3792EA90" w14:textId="296B4703" w:rsidR="00BE7749" w:rsidRDefault="00FA7289" w:rsidP="00BE7749">
      <w:pPr>
        <w:pStyle w:val="Akapitzlist"/>
        <w:numPr>
          <w:ilvl w:val="0"/>
          <w:numId w:val="12"/>
        </w:numPr>
      </w:pPr>
      <w:r>
        <w:t>zawiadomienie o umowie</w:t>
      </w:r>
    </w:p>
    <w:p w14:paraId="33921ED1" w14:textId="77777777" w:rsidR="00FA7289" w:rsidRDefault="00BE7749" w:rsidP="00FA7289">
      <w:pPr>
        <w:pStyle w:val="Akapitzlist"/>
        <w:numPr>
          <w:ilvl w:val="0"/>
          <w:numId w:val="12"/>
        </w:numPr>
      </w:pPr>
      <w:r>
        <w:t>formularz informacji</w:t>
      </w:r>
      <w:r w:rsidR="00FA7289">
        <w:t xml:space="preserve"> przedstawionych przy ubieganiu się o pomoc de minimis</w:t>
      </w:r>
    </w:p>
    <w:p w14:paraId="2B55DCED" w14:textId="44051117" w:rsidR="00BE7749" w:rsidRDefault="00BE7749" w:rsidP="00FA7289">
      <w:pPr>
        <w:pStyle w:val="Akapitzlist"/>
        <w:numPr>
          <w:ilvl w:val="0"/>
          <w:numId w:val="12"/>
        </w:numPr>
      </w:pPr>
      <w:r>
        <w:t>oświadczeni</w:t>
      </w:r>
      <w:r w:rsidR="00FA7289">
        <w:t>e</w:t>
      </w:r>
      <w:r>
        <w:t xml:space="preserve"> </w:t>
      </w:r>
      <w:r w:rsidR="00FA7289">
        <w:t xml:space="preserve">o otrzymaniu </w:t>
      </w:r>
      <w:r>
        <w:t>pomoc</w:t>
      </w:r>
      <w:r w:rsidR="00FA7289">
        <w:t>y</w:t>
      </w:r>
      <w:r>
        <w:t xml:space="preserve"> de minimis</w:t>
      </w:r>
    </w:p>
    <w:p w14:paraId="7CB29E92" w14:textId="7AFEAF42" w:rsidR="00FA7289" w:rsidRDefault="00FA7289" w:rsidP="00BE7749">
      <w:pPr>
        <w:pStyle w:val="Akapitzlist"/>
        <w:numPr>
          <w:ilvl w:val="0"/>
          <w:numId w:val="12"/>
        </w:numPr>
      </w:pPr>
      <w:r>
        <w:t>oświadczenie o nieotrzymaniu pomocy de minimis</w:t>
      </w:r>
    </w:p>
    <w:p w14:paraId="0F0E5E6B" w14:textId="1B92E705" w:rsidR="00BE7749" w:rsidRDefault="00BE7749" w:rsidP="00BE7749">
      <w:pPr>
        <w:pStyle w:val="Akapitzlist"/>
        <w:numPr>
          <w:ilvl w:val="0"/>
          <w:numId w:val="12"/>
        </w:numPr>
      </w:pPr>
      <w:r>
        <w:t>oświadczenie o statusie pracodawcy</w:t>
      </w:r>
      <w:r w:rsidR="006D4753">
        <w:t xml:space="preserve"> (rzemieślnika)</w:t>
      </w:r>
    </w:p>
    <w:p w14:paraId="5FBD825A" w14:textId="26766A58" w:rsidR="00BE7749" w:rsidRDefault="00BE7749" w:rsidP="00BE7749">
      <w:pPr>
        <w:pStyle w:val="Akapitzlist"/>
        <w:numPr>
          <w:ilvl w:val="0"/>
          <w:numId w:val="12"/>
        </w:numPr>
      </w:pPr>
      <w:r>
        <w:t>oświadczenie o wartości poniesionych kosztów</w:t>
      </w:r>
    </w:p>
    <w:p w14:paraId="474FE343" w14:textId="6A2309C5" w:rsidR="00FA7289" w:rsidRDefault="00FA7289" w:rsidP="00635351">
      <w:pPr>
        <w:pStyle w:val="Akapitzlist"/>
        <w:numPr>
          <w:ilvl w:val="0"/>
          <w:numId w:val="12"/>
        </w:numPr>
      </w:pPr>
      <w:r w:rsidRPr="00FA7289">
        <w:t>O</w:t>
      </w:r>
      <w:r>
        <w:t>ś</w:t>
      </w:r>
      <w:r w:rsidRPr="00FA7289">
        <w:t>wiadczenie</w:t>
      </w:r>
      <w:r>
        <w:t xml:space="preserve"> wspólnika </w:t>
      </w:r>
      <w:r w:rsidRPr="00FA7289">
        <w:t>sp</w:t>
      </w:r>
      <w:r>
        <w:t>ół</w:t>
      </w:r>
      <w:r w:rsidRPr="00FA7289">
        <w:t>ki</w:t>
      </w:r>
      <w:r>
        <w:t xml:space="preserve"> </w:t>
      </w:r>
      <w:r w:rsidRPr="00FA7289">
        <w:t>cywilnej</w:t>
      </w:r>
      <w:r>
        <w:t xml:space="preserve"> dotyczące </w:t>
      </w:r>
      <w:r w:rsidRPr="00FA7289">
        <w:t>sposobu</w:t>
      </w:r>
      <w:r>
        <w:t xml:space="preserve"> </w:t>
      </w:r>
      <w:r w:rsidRPr="00FA7289">
        <w:t>reprezentacji</w:t>
      </w:r>
      <w:r>
        <w:t xml:space="preserve"> </w:t>
      </w:r>
      <w:r w:rsidRPr="00FA7289">
        <w:t>sp</w:t>
      </w:r>
      <w:r>
        <w:t>ół</w:t>
      </w:r>
      <w:r w:rsidRPr="00FA7289">
        <w:t>ki</w:t>
      </w:r>
    </w:p>
    <w:p w14:paraId="2532C0D2" w14:textId="7A48CF43" w:rsidR="00FA7289" w:rsidRPr="00635351" w:rsidRDefault="00FA7289" w:rsidP="00635351">
      <w:pPr>
        <w:pStyle w:val="Akapitzlist"/>
        <w:numPr>
          <w:ilvl w:val="0"/>
          <w:numId w:val="12"/>
        </w:numPr>
      </w:pPr>
      <w:r>
        <w:t>Zrzeczenie się prawa do odwołania od decyzji</w:t>
      </w:r>
    </w:p>
    <w:sectPr w:rsidR="00FA7289" w:rsidRPr="006353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rect id="_x0000_i1081" style="width:0;height:1.5pt" o:hralign="center" o:bullet="t" o:hrstd="t" o:hr="t" fillcolor="#a0a0a0" stroked="f"/>
    </w:pict>
  </w:numPicBullet>
  <w:abstractNum w:abstractNumId="0" w15:restartNumberingAfterBreak="0">
    <w:nsid w:val="05D56FB6"/>
    <w:multiLevelType w:val="multilevel"/>
    <w:tmpl w:val="D098D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482E19"/>
    <w:multiLevelType w:val="multilevel"/>
    <w:tmpl w:val="652CC99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7E6839"/>
    <w:multiLevelType w:val="hybridMultilevel"/>
    <w:tmpl w:val="E216EFF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D4C48"/>
    <w:multiLevelType w:val="hybridMultilevel"/>
    <w:tmpl w:val="35D0E80C"/>
    <w:lvl w:ilvl="0" w:tplc="9F248F8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F46B8E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C52DDD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A24F2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37C749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CD2DA2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93CAE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614781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B9215D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1EF42EC7"/>
    <w:multiLevelType w:val="multilevel"/>
    <w:tmpl w:val="9E5CC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4BA2121"/>
    <w:multiLevelType w:val="multilevel"/>
    <w:tmpl w:val="41048FE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8E537F"/>
    <w:multiLevelType w:val="hybridMultilevel"/>
    <w:tmpl w:val="61C63C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BD745E"/>
    <w:multiLevelType w:val="multilevel"/>
    <w:tmpl w:val="8BFA6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3675168"/>
    <w:multiLevelType w:val="multilevel"/>
    <w:tmpl w:val="222C4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436678"/>
    <w:multiLevelType w:val="multilevel"/>
    <w:tmpl w:val="AD702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6C3478"/>
    <w:multiLevelType w:val="multilevel"/>
    <w:tmpl w:val="3EC0C5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E357AFF"/>
    <w:multiLevelType w:val="multilevel"/>
    <w:tmpl w:val="CE203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03910433">
    <w:abstractNumId w:val="7"/>
  </w:num>
  <w:num w:numId="2" w16cid:durableId="1050037879">
    <w:abstractNumId w:val="8"/>
  </w:num>
  <w:num w:numId="3" w16cid:durableId="715591198">
    <w:abstractNumId w:val="3"/>
  </w:num>
  <w:num w:numId="4" w16cid:durableId="780802270">
    <w:abstractNumId w:val="10"/>
  </w:num>
  <w:num w:numId="5" w16cid:durableId="40370385">
    <w:abstractNumId w:val="5"/>
  </w:num>
  <w:num w:numId="6" w16cid:durableId="1079868971">
    <w:abstractNumId w:val="11"/>
  </w:num>
  <w:num w:numId="7" w16cid:durableId="1488597047">
    <w:abstractNumId w:val="1"/>
  </w:num>
  <w:num w:numId="8" w16cid:durableId="1355494216">
    <w:abstractNumId w:val="9"/>
  </w:num>
  <w:num w:numId="9" w16cid:durableId="1828352118">
    <w:abstractNumId w:val="0"/>
  </w:num>
  <w:num w:numId="10" w16cid:durableId="2080664439">
    <w:abstractNumId w:val="4"/>
  </w:num>
  <w:num w:numId="11" w16cid:durableId="1934126503">
    <w:abstractNumId w:val="2"/>
  </w:num>
  <w:num w:numId="12" w16cid:durableId="179818399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351"/>
    <w:rsid w:val="00011388"/>
    <w:rsid w:val="002A5D54"/>
    <w:rsid w:val="003C6C4D"/>
    <w:rsid w:val="00476953"/>
    <w:rsid w:val="00635351"/>
    <w:rsid w:val="006D4753"/>
    <w:rsid w:val="008258D6"/>
    <w:rsid w:val="00876405"/>
    <w:rsid w:val="00A44712"/>
    <w:rsid w:val="00A82A54"/>
    <w:rsid w:val="00BE7749"/>
    <w:rsid w:val="00FA33DE"/>
    <w:rsid w:val="00FA7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028B6"/>
  <w15:chartTrackingRefBased/>
  <w15:docId w15:val="{8E2D8E72-A690-4947-A0BA-1859C8844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5351"/>
  </w:style>
  <w:style w:type="paragraph" w:styleId="Nagwek1">
    <w:name w:val="heading 1"/>
    <w:basedOn w:val="Normalny"/>
    <w:next w:val="Normalny"/>
    <w:link w:val="Nagwek1Znak"/>
    <w:uiPriority w:val="9"/>
    <w:qFormat/>
    <w:rsid w:val="006353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353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353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353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353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353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353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353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353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53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6353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353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3535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3535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3535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3535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3535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3535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353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353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353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353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353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3535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3535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3535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353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3535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3535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1289</Words>
  <Characters>7740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UGIM</dc:creator>
  <cp:keywords/>
  <dc:description/>
  <cp:lastModifiedBy>UGIM</cp:lastModifiedBy>
  <cp:revision>3</cp:revision>
  <dcterms:created xsi:type="dcterms:W3CDTF">2025-12-18T12:00:00Z</dcterms:created>
  <dcterms:modified xsi:type="dcterms:W3CDTF">2025-12-18T12:49:00Z</dcterms:modified>
</cp:coreProperties>
</file>