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F9E44" w14:textId="77777777" w:rsidR="00FA03F9" w:rsidRDefault="00FA03F9">
      <w:pPr>
        <w:pStyle w:val="Teksttreci0"/>
        <w:spacing w:after="200" w:line="218" w:lineRule="auto"/>
        <w:jc w:val="center"/>
        <w:rPr>
          <w:rStyle w:val="Teksttreci"/>
          <w:b/>
          <w:bCs/>
        </w:rPr>
      </w:pPr>
    </w:p>
    <w:p w14:paraId="22330AEF" w14:textId="080A8E3E" w:rsidR="00445496" w:rsidRDefault="00000000">
      <w:pPr>
        <w:pStyle w:val="Teksttreci0"/>
        <w:spacing w:after="200" w:line="218" w:lineRule="auto"/>
        <w:jc w:val="center"/>
      </w:pPr>
      <w:r>
        <w:rPr>
          <w:rStyle w:val="Teksttreci"/>
          <w:b/>
          <w:bCs/>
        </w:rPr>
        <w:t>ZARZĄDZENIE NR 154\2025</w:t>
      </w:r>
    </w:p>
    <w:p w14:paraId="1B3742C6" w14:textId="77777777" w:rsidR="00445496" w:rsidRDefault="00000000">
      <w:pPr>
        <w:pStyle w:val="Teksttreci0"/>
        <w:spacing w:after="200" w:line="240" w:lineRule="auto"/>
        <w:jc w:val="center"/>
      </w:pPr>
      <w:r>
        <w:rPr>
          <w:rStyle w:val="Teksttreci"/>
          <w:b/>
          <w:bCs/>
        </w:rPr>
        <w:t>BURMISTRZA GMINY I MIASTA WĘGLINIEC</w:t>
      </w:r>
    </w:p>
    <w:p w14:paraId="32097880" w14:textId="77777777" w:rsidR="00445496" w:rsidRDefault="00000000">
      <w:pPr>
        <w:pStyle w:val="Nagwek40"/>
        <w:keepNext/>
        <w:keepLines/>
        <w:spacing w:after="640" w:line="240" w:lineRule="auto"/>
        <w:ind w:left="0"/>
        <w:jc w:val="center"/>
      </w:pPr>
      <w:bookmarkStart w:id="0" w:name="bookmark0"/>
      <w:r>
        <w:rPr>
          <w:rStyle w:val="Nagwek4"/>
          <w:b/>
          <w:bCs/>
        </w:rPr>
        <w:t>z dnia 31 grudnia 2025 r.</w:t>
      </w:r>
      <w:bookmarkEnd w:id="0"/>
    </w:p>
    <w:p w14:paraId="3060A6C9" w14:textId="77777777" w:rsidR="00445496" w:rsidRDefault="00000000">
      <w:pPr>
        <w:pStyle w:val="Teksttreci0"/>
        <w:spacing w:after="140" w:line="283" w:lineRule="auto"/>
        <w:ind w:left="580" w:firstLine="40"/>
      </w:pPr>
      <w:r>
        <w:rPr>
          <w:rStyle w:val="Teksttreci"/>
        </w:rPr>
        <w:t>w sprawie wprowadzenia Regulaminu wyboru przedstawicieli pracowników Urzędu Gminy i Miasta w Węglińcu oraz powołania komisji.</w:t>
      </w:r>
    </w:p>
    <w:p w14:paraId="06EB3029" w14:textId="77777777" w:rsidR="00445496" w:rsidRDefault="00000000">
      <w:pPr>
        <w:pStyle w:val="Teksttreci0"/>
        <w:spacing w:after="140" w:line="283" w:lineRule="auto"/>
        <w:ind w:left="580" w:firstLine="40"/>
      </w:pPr>
      <w:r>
        <w:rPr>
          <w:rStyle w:val="Teksttreci"/>
        </w:rPr>
        <w:t>Na podstawie art. 33 ust. 3 ustawy z dnia 8 marca 1990 r. o samorządzie gminnym</w:t>
      </w:r>
    </w:p>
    <w:p w14:paraId="07A33EC9" w14:textId="77777777" w:rsidR="00445496" w:rsidRDefault="00000000">
      <w:pPr>
        <w:pStyle w:val="Teksttreci0"/>
        <w:spacing w:line="283" w:lineRule="auto"/>
        <w:ind w:firstLine="580"/>
      </w:pPr>
      <w:r>
        <w:rPr>
          <w:rStyle w:val="Teksttreci"/>
        </w:rPr>
        <w:t xml:space="preserve">(Dz. U. z 2025 r.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zm.), oraz art. 237</w:t>
      </w:r>
      <w:r>
        <w:rPr>
          <w:rStyle w:val="Teksttreci"/>
          <w:vertAlign w:val="superscript"/>
        </w:rPr>
        <w:t>13a</w:t>
      </w:r>
      <w:r>
        <w:rPr>
          <w:rStyle w:val="Teksttreci"/>
        </w:rPr>
        <w:t xml:space="preserve"> ustawy z dnia 6 czerwca 1974 r.</w:t>
      </w:r>
    </w:p>
    <w:p w14:paraId="1CAC46BD" w14:textId="77777777" w:rsidR="00445496" w:rsidRDefault="00000000">
      <w:pPr>
        <w:pStyle w:val="Teksttreci0"/>
        <w:spacing w:after="640" w:line="283" w:lineRule="auto"/>
        <w:ind w:firstLine="580"/>
      </w:pPr>
      <w:r>
        <w:rPr>
          <w:rStyle w:val="Teksttreci"/>
        </w:rPr>
        <w:t xml:space="preserve">Kodeks pracy ( Dz.U. z 2025 r. poz. 277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zm.), zarządzam, co następuje:</w:t>
      </w:r>
    </w:p>
    <w:p w14:paraId="18229076" w14:textId="77777777" w:rsidR="00445496" w:rsidRDefault="00000000">
      <w:pPr>
        <w:pStyle w:val="Nagwek40"/>
        <w:keepNext/>
        <w:keepLines/>
      </w:pPr>
      <w:bookmarkStart w:id="1" w:name="bookmark2"/>
      <w:r>
        <w:rPr>
          <w:rStyle w:val="Nagwek4"/>
          <w:b/>
          <w:bCs/>
        </w:rPr>
        <w:t>§1</w:t>
      </w:r>
      <w:bookmarkEnd w:id="1"/>
    </w:p>
    <w:p w14:paraId="010CC381" w14:textId="77777777" w:rsidR="00445496" w:rsidRDefault="00000000">
      <w:pPr>
        <w:pStyle w:val="Teksttreci0"/>
        <w:spacing w:after="200" w:line="283" w:lineRule="auto"/>
        <w:ind w:left="580" w:firstLine="40"/>
      </w:pPr>
      <w:r>
        <w:rPr>
          <w:rStyle w:val="Teksttreci"/>
        </w:rPr>
        <w:t>Wprowadza się Regulamin wyboru przedstawicieli pracowników Urzędu Gminy i Miasta w Węglińcu, stanowiący załącznik nr 1 do niniejszego zarządzenia.</w:t>
      </w:r>
    </w:p>
    <w:p w14:paraId="61B4EE06" w14:textId="77777777" w:rsidR="00445496" w:rsidRDefault="00000000">
      <w:pPr>
        <w:pStyle w:val="Nagwek40"/>
        <w:keepNext/>
        <w:keepLines/>
      </w:pPr>
      <w:bookmarkStart w:id="2" w:name="bookmark4"/>
      <w:r>
        <w:rPr>
          <w:rStyle w:val="Nagwek4"/>
          <w:b/>
          <w:bCs/>
        </w:rPr>
        <w:t>§2</w:t>
      </w:r>
      <w:bookmarkEnd w:id="2"/>
    </w:p>
    <w:p w14:paraId="751C44ED" w14:textId="77777777" w:rsidR="00445496" w:rsidRDefault="00000000">
      <w:pPr>
        <w:pStyle w:val="Teksttreci0"/>
        <w:spacing w:after="200" w:line="276" w:lineRule="auto"/>
        <w:ind w:left="580" w:firstLine="40"/>
      </w:pPr>
      <w:r>
        <w:rPr>
          <w:rStyle w:val="Teksttreci"/>
        </w:rPr>
        <w:t>Przedstawiciele pracowników Urzędu Gminy i Miasta w Węglińcu są wybierani w celu współdziałania z Burmistrzem Gminy i Miasta Węgliniec w przypadkach wymagających przepisami prawa.</w:t>
      </w:r>
    </w:p>
    <w:p w14:paraId="588D4137" w14:textId="77777777" w:rsidR="00445496" w:rsidRDefault="00000000">
      <w:pPr>
        <w:pStyle w:val="Nagwek40"/>
        <w:keepNext/>
        <w:keepLines/>
      </w:pPr>
      <w:bookmarkStart w:id="3" w:name="bookmark6"/>
      <w:r>
        <w:rPr>
          <w:rStyle w:val="Nagwek4"/>
          <w:b/>
          <w:bCs/>
        </w:rPr>
        <w:t>§3</w:t>
      </w:r>
      <w:bookmarkEnd w:id="3"/>
    </w:p>
    <w:p w14:paraId="3E0BC468" w14:textId="77777777" w:rsidR="00445496" w:rsidRDefault="00000000">
      <w:pPr>
        <w:pStyle w:val="Teksttreci0"/>
        <w:numPr>
          <w:ilvl w:val="0"/>
          <w:numId w:val="1"/>
        </w:numPr>
        <w:tabs>
          <w:tab w:val="left" w:pos="1301"/>
        </w:tabs>
        <w:spacing w:after="140" w:line="283" w:lineRule="auto"/>
        <w:ind w:left="1300" w:hanging="340"/>
      </w:pPr>
      <w:r>
        <w:rPr>
          <w:rStyle w:val="Teksttreci"/>
        </w:rPr>
        <w:t>Powołuję Komisję Wyborczą do przeprowadzenia wyborów przedstawicieli pracowników Urzędu Gminy i Miasta w Węglińcu.</w:t>
      </w:r>
    </w:p>
    <w:p w14:paraId="647A930F" w14:textId="77777777" w:rsidR="00445496" w:rsidRDefault="00000000">
      <w:pPr>
        <w:pStyle w:val="Teksttreci0"/>
        <w:spacing w:after="140" w:line="283" w:lineRule="auto"/>
        <w:ind w:left="1300"/>
      </w:pPr>
      <w:r>
        <w:rPr>
          <w:rStyle w:val="Teksttreci"/>
        </w:rPr>
        <w:t>W skład Komisji Wyborczej wchodzą:</w:t>
      </w:r>
    </w:p>
    <w:p w14:paraId="4D689904" w14:textId="77777777" w:rsidR="00445496" w:rsidRDefault="00000000">
      <w:pPr>
        <w:pStyle w:val="Teksttreci0"/>
        <w:numPr>
          <w:ilvl w:val="0"/>
          <w:numId w:val="2"/>
        </w:numPr>
        <w:tabs>
          <w:tab w:val="left" w:pos="1308"/>
        </w:tabs>
        <w:spacing w:line="283" w:lineRule="auto"/>
        <w:ind w:firstLine="940"/>
      </w:pPr>
      <w:r>
        <w:rPr>
          <w:rStyle w:val="Teksttreci"/>
        </w:rPr>
        <w:t>Marcin Papla - przewodniczący komisji,</w:t>
      </w:r>
    </w:p>
    <w:p w14:paraId="40C2FDE1" w14:textId="77777777" w:rsidR="00445496" w:rsidRDefault="00000000">
      <w:pPr>
        <w:pStyle w:val="Teksttreci0"/>
        <w:numPr>
          <w:ilvl w:val="0"/>
          <w:numId w:val="2"/>
        </w:numPr>
        <w:tabs>
          <w:tab w:val="left" w:pos="1332"/>
        </w:tabs>
        <w:spacing w:line="283" w:lineRule="auto"/>
        <w:ind w:firstLine="940"/>
      </w:pPr>
      <w:r>
        <w:rPr>
          <w:rStyle w:val="Teksttreci"/>
        </w:rPr>
        <w:t>Małgorzata Koziarska - członek komisji,</w:t>
      </w:r>
    </w:p>
    <w:p w14:paraId="139268E6" w14:textId="77777777" w:rsidR="00445496" w:rsidRDefault="00000000">
      <w:pPr>
        <w:pStyle w:val="Teksttreci0"/>
        <w:numPr>
          <w:ilvl w:val="0"/>
          <w:numId w:val="2"/>
        </w:numPr>
        <w:tabs>
          <w:tab w:val="left" w:pos="1313"/>
        </w:tabs>
        <w:spacing w:after="280" w:line="283" w:lineRule="auto"/>
        <w:ind w:firstLine="940"/>
      </w:pPr>
      <w:r>
        <w:rPr>
          <w:rStyle w:val="Teksttreci"/>
        </w:rPr>
        <w:t>Beata Bogacz - członek komisji.</w:t>
      </w:r>
    </w:p>
    <w:p w14:paraId="72CEEFF5" w14:textId="77777777" w:rsidR="00445496" w:rsidRDefault="00000000">
      <w:pPr>
        <w:pStyle w:val="Teksttreci0"/>
        <w:numPr>
          <w:ilvl w:val="0"/>
          <w:numId w:val="1"/>
        </w:numPr>
        <w:tabs>
          <w:tab w:val="left" w:pos="1323"/>
        </w:tabs>
        <w:spacing w:after="200" w:line="283" w:lineRule="auto"/>
        <w:ind w:left="1300" w:hanging="340"/>
      </w:pPr>
      <w:r>
        <w:rPr>
          <w:rStyle w:val="Teksttreci"/>
        </w:rPr>
        <w:t xml:space="preserve">Zadania Komisji Wyborczej określone są w Regulaminie wyboru przedstawicieli pracowników, o którym mowa w </w:t>
      </w:r>
      <w:r>
        <w:rPr>
          <w:rStyle w:val="Teksttreci"/>
          <w:b/>
          <w:bCs/>
        </w:rPr>
        <w:t>§ 1</w:t>
      </w:r>
    </w:p>
    <w:p w14:paraId="07D870E2" w14:textId="77777777" w:rsidR="00445496" w:rsidRDefault="00000000">
      <w:pPr>
        <w:pStyle w:val="Nagwek40"/>
        <w:keepNext/>
        <w:keepLines/>
        <w:ind w:left="0"/>
        <w:jc w:val="center"/>
      </w:pPr>
      <w:bookmarkStart w:id="4" w:name="bookmark8"/>
      <w:r>
        <w:rPr>
          <w:rStyle w:val="Nagwek4"/>
          <w:b/>
          <w:bCs/>
        </w:rPr>
        <w:t>§4</w:t>
      </w:r>
      <w:bookmarkEnd w:id="4"/>
    </w:p>
    <w:p w14:paraId="156F50B7" w14:textId="77777777" w:rsidR="00445496" w:rsidRDefault="00000000">
      <w:pPr>
        <w:pStyle w:val="Teksttreci0"/>
        <w:spacing w:after="140" w:line="283" w:lineRule="auto"/>
        <w:ind w:firstLine="580"/>
      </w:pPr>
      <w:r>
        <w:rPr>
          <w:rStyle w:val="Teksttreci"/>
        </w:rPr>
        <w:t>Wykonanie Zarządzenia powierza się Sekretarzowi Gminy i Miasta Węglinie</w:t>
      </w:r>
    </w:p>
    <w:p w14:paraId="6A784250" w14:textId="77777777" w:rsidR="00445496" w:rsidRDefault="00000000">
      <w:pPr>
        <w:pStyle w:val="Nagwek40"/>
        <w:keepNext/>
        <w:keepLines/>
      </w:pPr>
      <w:bookmarkStart w:id="5" w:name="bookmark10"/>
      <w:r>
        <w:rPr>
          <w:rStyle w:val="Nagwek4"/>
          <w:b/>
          <w:bCs/>
        </w:rPr>
        <w:t>§5</w:t>
      </w:r>
      <w:bookmarkEnd w:id="5"/>
    </w:p>
    <w:p w14:paraId="2294DBFE" w14:textId="09E7C2DC" w:rsidR="00445496" w:rsidRDefault="00000000">
      <w:pPr>
        <w:pStyle w:val="Teksttreci0"/>
        <w:spacing w:after="140" w:line="283" w:lineRule="auto"/>
        <w:ind w:firstLine="580"/>
        <w:sectPr w:rsidR="0044549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76" w:right="1420" w:bottom="2800" w:left="843" w:header="348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</w:t>
      </w:r>
    </w:p>
    <w:p w14:paraId="43C86C73" w14:textId="77777777" w:rsidR="00445496" w:rsidRDefault="00000000">
      <w:pPr>
        <w:pStyle w:val="Teksttreci40"/>
      </w:pPr>
      <w:r>
        <w:rPr>
          <w:rStyle w:val="Teksttreci4"/>
          <w:sz w:val="24"/>
          <w:szCs w:val="24"/>
        </w:rPr>
        <w:lastRenderedPageBreak/>
        <w:t xml:space="preserve">Załącznik Nr 1 do Zarządzenia </w:t>
      </w:r>
      <w:r>
        <w:rPr>
          <w:rStyle w:val="Teksttreci4"/>
        </w:rPr>
        <w:t>nr 154\2025 Burmistrza Gminy i Miasta Węgliniec</w:t>
      </w:r>
    </w:p>
    <w:p w14:paraId="7AF5550F" w14:textId="77777777" w:rsidR="00445496" w:rsidRDefault="00000000">
      <w:pPr>
        <w:pStyle w:val="Teksttreci40"/>
        <w:spacing w:after="660" w:line="295" w:lineRule="auto"/>
        <w:ind w:left="0"/>
      </w:pPr>
      <w:r>
        <w:rPr>
          <w:rStyle w:val="Teksttreci4"/>
        </w:rPr>
        <w:t>z dnia 31 grudnia 20225 r</w:t>
      </w:r>
    </w:p>
    <w:p w14:paraId="30CD261F" w14:textId="77777777" w:rsidR="00445496" w:rsidRDefault="00000000">
      <w:pPr>
        <w:pStyle w:val="Nagwek10"/>
        <w:keepNext/>
        <w:keepLines/>
      </w:pPr>
      <w:bookmarkStart w:id="6" w:name="bookmark12"/>
      <w:r>
        <w:rPr>
          <w:rStyle w:val="Nagwek1"/>
          <w:b/>
          <w:bCs/>
        </w:rPr>
        <w:t>Regulamin wyboru przedstawicieli pracowników Urzędu Gminy i Miasta w Węglińcu</w:t>
      </w:r>
      <w:bookmarkEnd w:id="6"/>
    </w:p>
    <w:p w14:paraId="493C4EE6" w14:textId="77777777" w:rsidR="00445496" w:rsidRDefault="00000000">
      <w:pPr>
        <w:pStyle w:val="Nagwek30"/>
        <w:keepNext/>
        <w:keepLines/>
        <w:ind w:left="4120"/>
        <w:jc w:val="left"/>
      </w:pPr>
      <w:bookmarkStart w:id="7" w:name="bookmark14"/>
      <w:r>
        <w:rPr>
          <w:rStyle w:val="Nagwek3"/>
          <w:b/>
          <w:bCs/>
        </w:rPr>
        <w:t>§1</w:t>
      </w:r>
      <w:bookmarkEnd w:id="7"/>
    </w:p>
    <w:p w14:paraId="29ABAD04" w14:textId="77777777" w:rsidR="00445496" w:rsidRDefault="00000000">
      <w:pPr>
        <w:pStyle w:val="Teksttreci0"/>
        <w:numPr>
          <w:ilvl w:val="0"/>
          <w:numId w:val="3"/>
        </w:numPr>
        <w:tabs>
          <w:tab w:val="left" w:pos="678"/>
        </w:tabs>
        <w:spacing w:line="262" w:lineRule="auto"/>
        <w:ind w:left="660" w:hanging="340"/>
        <w:jc w:val="both"/>
      </w:pPr>
      <w:r>
        <w:rPr>
          <w:rStyle w:val="Teksttreci"/>
        </w:rPr>
        <w:t>Niniejszy regulamin określa zasady i tryb wyboru przedstawicieli pracowników Urzędu Gminy i Miasta Węgliniec (dalej: Urząd).</w:t>
      </w:r>
    </w:p>
    <w:p w14:paraId="3A1935AA" w14:textId="77777777" w:rsidR="00445496" w:rsidRDefault="00000000">
      <w:pPr>
        <w:pStyle w:val="Teksttreci0"/>
        <w:numPr>
          <w:ilvl w:val="0"/>
          <w:numId w:val="3"/>
        </w:numPr>
        <w:tabs>
          <w:tab w:val="left" w:pos="683"/>
        </w:tabs>
        <w:spacing w:line="262" w:lineRule="auto"/>
        <w:ind w:left="660" w:hanging="340"/>
      </w:pPr>
      <w:r>
        <w:rPr>
          <w:rStyle w:val="Teksttreci"/>
        </w:rPr>
        <w:t>Przedstawiciele pracowników są wybierani w celu reprezentowania pracowników w kontaktach z pracodawcą w sprawach związanych z organizacją pracy, współpracą oraz konsultacjami w zakresie spraw dotyczących pracowników Urzędu.</w:t>
      </w:r>
    </w:p>
    <w:p w14:paraId="742C91F9" w14:textId="77777777" w:rsidR="00445496" w:rsidRDefault="00000000">
      <w:pPr>
        <w:pStyle w:val="Teksttreci0"/>
        <w:numPr>
          <w:ilvl w:val="0"/>
          <w:numId w:val="3"/>
        </w:numPr>
        <w:tabs>
          <w:tab w:val="left" w:pos="678"/>
        </w:tabs>
        <w:spacing w:line="262" w:lineRule="auto"/>
        <w:ind w:left="660" w:hanging="340"/>
      </w:pPr>
      <w:r>
        <w:rPr>
          <w:rStyle w:val="Teksttreci"/>
        </w:rPr>
        <w:t>Wybory przedstawicieli odbywają się na zasadach równości, bezpośredniości i tajności głosowania.</w:t>
      </w:r>
    </w:p>
    <w:p w14:paraId="6CE8E7C7" w14:textId="77777777" w:rsidR="00445496" w:rsidRDefault="00000000">
      <w:pPr>
        <w:pStyle w:val="Teksttreci0"/>
        <w:numPr>
          <w:ilvl w:val="0"/>
          <w:numId w:val="3"/>
        </w:numPr>
        <w:tabs>
          <w:tab w:val="left" w:pos="663"/>
        </w:tabs>
        <w:spacing w:after="260" w:line="262" w:lineRule="auto"/>
        <w:ind w:firstLine="300"/>
      </w:pPr>
      <w:r>
        <w:rPr>
          <w:rStyle w:val="Teksttreci"/>
        </w:rPr>
        <w:t>W wyborach wybiera się 2 przedstawicieli pracowników.</w:t>
      </w:r>
    </w:p>
    <w:p w14:paraId="3E10B3E8" w14:textId="77777777" w:rsidR="00445496" w:rsidRDefault="00000000">
      <w:pPr>
        <w:pStyle w:val="Nagwek30"/>
        <w:keepNext/>
        <w:keepLines/>
        <w:ind w:left="4120"/>
        <w:jc w:val="left"/>
      </w:pPr>
      <w:bookmarkStart w:id="8" w:name="bookmark16"/>
      <w:r>
        <w:rPr>
          <w:rStyle w:val="Nagwek3"/>
          <w:b/>
          <w:bCs/>
        </w:rPr>
        <w:t>§2</w:t>
      </w:r>
      <w:bookmarkEnd w:id="8"/>
    </w:p>
    <w:p w14:paraId="21D29370" w14:textId="77777777" w:rsidR="00445496" w:rsidRDefault="00000000">
      <w:pPr>
        <w:pStyle w:val="Teksttreci0"/>
        <w:numPr>
          <w:ilvl w:val="0"/>
          <w:numId w:val="4"/>
        </w:numPr>
        <w:tabs>
          <w:tab w:val="left" w:pos="678"/>
        </w:tabs>
        <w:ind w:left="660" w:hanging="340"/>
      </w:pPr>
      <w:r>
        <w:rPr>
          <w:rStyle w:val="Teksttreci"/>
        </w:rPr>
        <w:t>Czynne i bierne prawo wyborcze mają wszyscy pracownicy Urzędu zatrudnieni na podstawie umowy o pracę.</w:t>
      </w:r>
    </w:p>
    <w:p w14:paraId="266F0675" w14:textId="77777777" w:rsidR="00445496" w:rsidRDefault="00000000">
      <w:pPr>
        <w:pStyle w:val="Teksttreci0"/>
        <w:numPr>
          <w:ilvl w:val="0"/>
          <w:numId w:val="4"/>
        </w:numPr>
        <w:tabs>
          <w:tab w:val="left" w:pos="683"/>
        </w:tabs>
        <w:spacing w:after="260"/>
        <w:ind w:left="660" w:hanging="340"/>
      </w:pPr>
      <w:r>
        <w:rPr>
          <w:rStyle w:val="Teksttreci"/>
        </w:rPr>
        <w:t>Pracownicy, którzy chcą kandydować, są zobowiązani do złożenia pisemnej zgody na kandydowanie zgodnie z załącznikiem nr 1 do niniejszego regulaminu.</w:t>
      </w:r>
    </w:p>
    <w:p w14:paraId="0C577705" w14:textId="77777777" w:rsidR="00445496" w:rsidRDefault="00000000">
      <w:pPr>
        <w:pStyle w:val="Nagwek30"/>
        <w:keepNext/>
        <w:keepLines/>
      </w:pPr>
      <w:bookmarkStart w:id="9" w:name="bookmark18"/>
      <w:r>
        <w:rPr>
          <w:rStyle w:val="Nagwek3"/>
          <w:b/>
          <w:bCs/>
        </w:rPr>
        <w:t>§3</w:t>
      </w:r>
      <w:bookmarkEnd w:id="9"/>
    </w:p>
    <w:p w14:paraId="127DBD5B" w14:textId="77777777" w:rsidR="00445496" w:rsidRDefault="00000000">
      <w:pPr>
        <w:pStyle w:val="Teksttreci0"/>
        <w:numPr>
          <w:ilvl w:val="0"/>
          <w:numId w:val="5"/>
        </w:numPr>
        <w:tabs>
          <w:tab w:val="left" w:pos="644"/>
        </w:tabs>
        <w:spacing w:line="262" w:lineRule="auto"/>
        <w:ind w:firstLine="300"/>
      </w:pPr>
      <w:r>
        <w:rPr>
          <w:rStyle w:val="Teksttreci"/>
        </w:rPr>
        <w:t>Wybory przeprowadza Komisja Wyborcza powołana Zarządzeniem Burmistrza.</w:t>
      </w:r>
    </w:p>
    <w:p w14:paraId="7CD60AEC" w14:textId="77777777" w:rsidR="00445496" w:rsidRDefault="00000000">
      <w:pPr>
        <w:pStyle w:val="Teksttreci0"/>
        <w:numPr>
          <w:ilvl w:val="0"/>
          <w:numId w:val="5"/>
        </w:numPr>
        <w:tabs>
          <w:tab w:val="left" w:pos="654"/>
        </w:tabs>
        <w:spacing w:line="262" w:lineRule="auto"/>
        <w:ind w:firstLine="300"/>
      </w:pPr>
      <w:r>
        <w:rPr>
          <w:rStyle w:val="Teksttreci"/>
        </w:rPr>
        <w:t>Do zadań Komisji Wyborczej należy:</w:t>
      </w:r>
    </w:p>
    <w:p w14:paraId="3A6DE8C9" w14:textId="77777777" w:rsidR="00445496" w:rsidRDefault="00000000">
      <w:pPr>
        <w:pStyle w:val="Teksttreci0"/>
        <w:numPr>
          <w:ilvl w:val="0"/>
          <w:numId w:val="6"/>
        </w:numPr>
        <w:tabs>
          <w:tab w:val="left" w:pos="1373"/>
        </w:tabs>
        <w:spacing w:line="262" w:lineRule="auto"/>
        <w:ind w:firstLine="1000"/>
      </w:pPr>
      <w:r>
        <w:rPr>
          <w:rStyle w:val="Teksttreci"/>
        </w:rPr>
        <w:t>Przygotowanie listy kandydatów na przedstawiciela,</w:t>
      </w:r>
    </w:p>
    <w:p w14:paraId="258833F9" w14:textId="77777777" w:rsidR="00445496" w:rsidRDefault="00000000">
      <w:pPr>
        <w:pStyle w:val="Teksttreci0"/>
        <w:numPr>
          <w:ilvl w:val="0"/>
          <w:numId w:val="6"/>
        </w:numPr>
        <w:tabs>
          <w:tab w:val="left" w:pos="1397"/>
        </w:tabs>
        <w:spacing w:line="262" w:lineRule="auto"/>
        <w:ind w:firstLine="1000"/>
      </w:pPr>
      <w:r>
        <w:rPr>
          <w:rStyle w:val="Teksttreci"/>
        </w:rPr>
        <w:t>Sporządzenie listy kandydatów,</w:t>
      </w:r>
    </w:p>
    <w:p w14:paraId="753E9FD6" w14:textId="77777777" w:rsidR="00445496" w:rsidRDefault="00000000">
      <w:pPr>
        <w:pStyle w:val="Teksttreci0"/>
        <w:numPr>
          <w:ilvl w:val="0"/>
          <w:numId w:val="6"/>
        </w:numPr>
        <w:tabs>
          <w:tab w:val="left" w:pos="1368"/>
        </w:tabs>
        <w:spacing w:line="262" w:lineRule="auto"/>
        <w:ind w:firstLine="1000"/>
      </w:pPr>
      <w:r>
        <w:rPr>
          <w:rStyle w:val="Teksttreci"/>
        </w:rPr>
        <w:t>Przygotowanie kart do głosowania,</w:t>
      </w:r>
    </w:p>
    <w:p w14:paraId="7E86C069" w14:textId="77777777" w:rsidR="00445496" w:rsidRDefault="00000000">
      <w:pPr>
        <w:pStyle w:val="Teksttreci0"/>
        <w:numPr>
          <w:ilvl w:val="0"/>
          <w:numId w:val="6"/>
        </w:numPr>
        <w:tabs>
          <w:tab w:val="left" w:pos="1382"/>
        </w:tabs>
        <w:spacing w:line="262" w:lineRule="auto"/>
        <w:ind w:firstLine="1000"/>
      </w:pPr>
      <w:r>
        <w:rPr>
          <w:rStyle w:val="Teksttreci"/>
        </w:rPr>
        <w:t>Organizacja i przeprowadzenie głosowania,</w:t>
      </w:r>
    </w:p>
    <w:p w14:paraId="12907D19" w14:textId="77777777" w:rsidR="00445496" w:rsidRDefault="00000000">
      <w:pPr>
        <w:pStyle w:val="Teksttreci0"/>
        <w:numPr>
          <w:ilvl w:val="0"/>
          <w:numId w:val="6"/>
        </w:numPr>
        <w:tabs>
          <w:tab w:val="left" w:pos="1373"/>
        </w:tabs>
        <w:spacing w:line="262" w:lineRule="auto"/>
        <w:ind w:firstLine="1000"/>
      </w:pPr>
      <w:r>
        <w:rPr>
          <w:rStyle w:val="Teksttreci"/>
        </w:rPr>
        <w:t>Ustalenie wyników wyborów,</w:t>
      </w:r>
    </w:p>
    <w:p w14:paraId="4C1BF2C9" w14:textId="77777777" w:rsidR="00445496" w:rsidRDefault="00000000">
      <w:pPr>
        <w:pStyle w:val="Teksttreci0"/>
        <w:numPr>
          <w:ilvl w:val="0"/>
          <w:numId w:val="6"/>
        </w:numPr>
        <w:tabs>
          <w:tab w:val="left" w:pos="1355"/>
        </w:tabs>
        <w:spacing w:line="262" w:lineRule="auto"/>
        <w:ind w:firstLine="1000"/>
      </w:pPr>
      <w:r>
        <w:rPr>
          <w:rStyle w:val="Teksttreci"/>
        </w:rPr>
        <w:t>Ogłoszenie wyników wyborów,</w:t>
      </w:r>
    </w:p>
    <w:p w14:paraId="673DE687" w14:textId="77777777" w:rsidR="00445496" w:rsidRDefault="00000000">
      <w:pPr>
        <w:pStyle w:val="Teksttreci0"/>
        <w:numPr>
          <w:ilvl w:val="0"/>
          <w:numId w:val="6"/>
        </w:numPr>
        <w:tabs>
          <w:tab w:val="left" w:pos="1387"/>
        </w:tabs>
        <w:spacing w:after="260" w:line="262" w:lineRule="auto"/>
        <w:ind w:firstLine="1000"/>
      </w:pPr>
      <w:r>
        <w:rPr>
          <w:rStyle w:val="Teksttreci"/>
        </w:rPr>
        <w:t>Sporządzenie protokołu.</w:t>
      </w:r>
    </w:p>
    <w:p w14:paraId="4CC1BD42" w14:textId="77777777" w:rsidR="00445496" w:rsidRDefault="00000000">
      <w:pPr>
        <w:pStyle w:val="Nagwek30"/>
        <w:keepNext/>
        <w:keepLines/>
        <w:ind w:left="4120"/>
        <w:jc w:val="left"/>
      </w:pPr>
      <w:bookmarkStart w:id="10" w:name="bookmark20"/>
      <w:r>
        <w:rPr>
          <w:rStyle w:val="Nagwek3"/>
          <w:b/>
          <w:bCs/>
        </w:rPr>
        <w:t>§4</w:t>
      </w:r>
      <w:bookmarkEnd w:id="10"/>
    </w:p>
    <w:p w14:paraId="3F865C40" w14:textId="77777777" w:rsidR="00445496" w:rsidRDefault="00000000">
      <w:pPr>
        <w:pStyle w:val="Teksttreci0"/>
        <w:numPr>
          <w:ilvl w:val="0"/>
          <w:numId w:val="7"/>
        </w:numPr>
        <w:tabs>
          <w:tab w:val="left" w:pos="776"/>
        </w:tabs>
        <w:ind w:firstLine="440"/>
        <w:jc w:val="both"/>
      </w:pPr>
      <w:r>
        <w:rPr>
          <w:rStyle w:val="Teksttreci"/>
        </w:rPr>
        <w:t>Kandydatów na przedstawicieli pracowników mogą zgłaszać pracownicy Urzędu.</w:t>
      </w:r>
    </w:p>
    <w:p w14:paraId="208DE3D6" w14:textId="77777777" w:rsidR="00445496" w:rsidRDefault="00000000">
      <w:pPr>
        <w:pStyle w:val="Teksttreci0"/>
        <w:numPr>
          <w:ilvl w:val="0"/>
          <w:numId w:val="7"/>
        </w:numPr>
        <w:tabs>
          <w:tab w:val="left" w:pos="823"/>
        </w:tabs>
        <w:spacing w:after="260"/>
        <w:ind w:left="800" w:hanging="340"/>
        <w:sectPr w:rsidR="00445496">
          <w:footerReference w:type="default" r:id="rId13"/>
          <w:pgSz w:w="11906" w:h="16838"/>
          <w:pgMar w:top="1316" w:right="1284" w:bottom="1316" w:left="1498" w:header="888" w:footer="888" w:gutter="0"/>
          <w:pgNumType w:start="3"/>
          <w:cols w:space="720"/>
          <w:noEndnote/>
          <w:docGrid w:linePitch="360"/>
        </w:sectPr>
      </w:pPr>
      <w:r>
        <w:rPr>
          <w:rStyle w:val="Teksttreci"/>
        </w:rPr>
        <w:t>Lista kandydatów zostaje podana do wiadomości pracowników przed dniem wyborów.</w:t>
      </w:r>
    </w:p>
    <w:p w14:paraId="7E6A4162" w14:textId="77777777" w:rsidR="00445496" w:rsidRDefault="00000000">
      <w:pPr>
        <w:pStyle w:val="Nagwek30"/>
        <w:keepNext/>
        <w:keepLines/>
      </w:pPr>
      <w:bookmarkStart w:id="11" w:name="bookmark22"/>
      <w:r>
        <w:rPr>
          <w:rStyle w:val="Nagwek3"/>
          <w:b/>
          <w:bCs/>
          <w:color w:val="535353"/>
        </w:rPr>
        <w:lastRenderedPageBreak/>
        <w:t>§5</w:t>
      </w:r>
      <w:bookmarkEnd w:id="11"/>
    </w:p>
    <w:p w14:paraId="4D5B5917" w14:textId="77777777" w:rsidR="00445496" w:rsidRDefault="00000000">
      <w:pPr>
        <w:pStyle w:val="Teksttreci0"/>
        <w:numPr>
          <w:ilvl w:val="0"/>
          <w:numId w:val="8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Ogłoszenie o wyborach jest podawane do wiadomości pracowników co najmniej 14 dni przed terminem wyborów.</w:t>
      </w:r>
    </w:p>
    <w:p w14:paraId="4475B760" w14:textId="77777777" w:rsidR="00445496" w:rsidRDefault="00000000">
      <w:pPr>
        <w:pStyle w:val="Teksttreci0"/>
        <w:numPr>
          <w:ilvl w:val="0"/>
          <w:numId w:val="8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Głosowanie odbywa się w formie tajnej poprzez wrzucenie karty do głosowania do urny wyborczej.</w:t>
      </w:r>
    </w:p>
    <w:p w14:paraId="7308A68D" w14:textId="77777777" w:rsidR="00445496" w:rsidRDefault="00000000">
      <w:pPr>
        <w:pStyle w:val="Teksttreci0"/>
        <w:numPr>
          <w:ilvl w:val="0"/>
          <w:numId w:val="8"/>
        </w:numPr>
        <w:tabs>
          <w:tab w:val="left" w:pos="598"/>
        </w:tabs>
        <w:ind w:firstLine="240"/>
      </w:pPr>
      <w:r>
        <w:rPr>
          <w:rStyle w:val="Teksttreci"/>
          <w:color w:val="535353"/>
        </w:rPr>
        <w:t>Każdy pracownik może oddać głos maksymalnie na dwóch kandydatów.</w:t>
      </w:r>
    </w:p>
    <w:p w14:paraId="2DEA76C5" w14:textId="77777777" w:rsidR="00445496" w:rsidRDefault="00000000">
      <w:pPr>
        <w:pStyle w:val="Teksttreci0"/>
        <w:numPr>
          <w:ilvl w:val="0"/>
          <w:numId w:val="8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Karty do głosowania przygotowuje Komisja Wyborcza zgodnie ze wzorem stanowiącym załącznik nr 2 niniejszego regulaminu.</w:t>
      </w:r>
    </w:p>
    <w:p w14:paraId="16DB2DAC" w14:textId="77777777" w:rsidR="00445496" w:rsidRDefault="00000000">
      <w:pPr>
        <w:pStyle w:val="Teksttreci0"/>
        <w:numPr>
          <w:ilvl w:val="0"/>
          <w:numId w:val="8"/>
        </w:numPr>
        <w:tabs>
          <w:tab w:val="left" w:pos="594"/>
        </w:tabs>
        <w:ind w:firstLine="240"/>
      </w:pPr>
      <w:r>
        <w:rPr>
          <w:rStyle w:val="Teksttreci"/>
          <w:color w:val="535353"/>
        </w:rPr>
        <w:t xml:space="preserve">Głos j </w:t>
      </w:r>
      <w:proofErr w:type="spellStart"/>
      <w:r>
        <w:rPr>
          <w:rStyle w:val="Teksttreci"/>
          <w:color w:val="535353"/>
        </w:rPr>
        <w:t>est</w:t>
      </w:r>
      <w:proofErr w:type="spellEnd"/>
      <w:r>
        <w:rPr>
          <w:rStyle w:val="Teksttreci"/>
          <w:color w:val="535353"/>
        </w:rPr>
        <w:t xml:space="preserve"> nieważny w przypadku:</w:t>
      </w:r>
    </w:p>
    <w:p w14:paraId="7173EB9C" w14:textId="77777777" w:rsidR="00445496" w:rsidRDefault="00000000">
      <w:pPr>
        <w:pStyle w:val="Teksttreci0"/>
        <w:numPr>
          <w:ilvl w:val="0"/>
          <w:numId w:val="9"/>
        </w:numPr>
        <w:tabs>
          <w:tab w:val="left" w:pos="1313"/>
        </w:tabs>
        <w:ind w:firstLine="940"/>
      </w:pPr>
      <w:r>
        <w:rPr>
          <w:rStyle w:val="Teksttreci"/>
          <w:color w:val="535353"/>
        </w:rPr>
        <w:t>Zaznaczenia więcej niż dwóch kandydatów,</w:t>
      </w:r>
    </w:p>
    <w:p w14:paraId="0722AE7F" w14:textId="77777777" w:rsidR="00445496" w:rsidRDefault="00000000">
      <w:pPr>
        <w:pStyle w:val="Teksttreci0"/>
        <w:numPr>
          <w:ilvl w:val="0"/>
          <w:numId w:val="9"/>
        </w:numPr>
        <w:tabs>
          <w:tab w:val="left" w:pos="1332"/>
        </w:tabs>
        <w:ind w:firstLine="940"/>
      </w:pPr>
      <w:r>
        <w:rPr>
          <w:rStyle w:val="Teksttreci"/>
          <w:color w:val="535353"/>
        </w:rPr>
        <w:t>Braku zaznaczenia kandydata,</w:t>
      </w:r>
    </w:p>
    <w:p w14:paraId="588CE420" w14:textId="77777777" w:rsidR="00445496" w:rsidRDefault="00000000">
      <w:pPr>
        <w:pStyle w:val="Teksttreci0"/>
        <w:numPr>
          <w:ilvl w:val="0"/>
          <w:numId w:val="9"/>
        </w:numPr>
        <w:tabs>
          <w:tab w:val="left" w:pos="1313"/>
        </w:tabs>
        <w:ind w:firstLine="940"/>
      </w:pPr>
      <w:r>
        <w:rPr>
          <w:rStyle w:val="Teksttreci"/>
          <w:color w:val="535353"/>
        </w:rPr>
        <w:t>Oddania głosu na karcie innej niż przygotowana przez Komisję Wyborczą.</w:t>
      </w:r>
    </w:p>
    <w:p w14:paraId="30187CFD" w14:textId="77777777" w:rsidR="00445496" w:rsidRDefault="00000000">
      <w:pPr>
        <w:pStyle w:val="Teksttreci0"/>
        <w:numPr>
          <w:ilvl w:val="0"/>
          <w:numId w:val="8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Wybory uważa się za ważne bez względu na liczbę pracowników biorących udział w głosowaniu.</w:t>
      </w:r>
    </w:p>
    <w:p w14:paraId="367FB5D3" w14:textId="77777777" w:rsidR="00445496" w:rsidRDefault="00000000">
      <w:pPr>
        <w:pStyle w:val="Teksttreci0"/>
        <w:numPr>
          <w:ilvl w:val="0"/>
          <w:numId w:val="8"/>
        </w:numPr>
        <w:tabs>
          <w:tab w:val="left" w:pos="598"/>
        </w:tabs>
        <w:ind w:firstLine="240"/>
      </w:pPr>
      <w:r>
        <w:rPr>
          <w:rStyle w:val="Teksttreci"/>
          <w:color w:val="535353"/>
        </w:rPr>
        <w:t>Wybranymi zostają dwaj kandydaci, którzy uzyskają największą liczbę głosów.</w:t>
      </w:r>
    </w:p>
    <w:p w14:paraId="5C6F372B" w14:textId="77777777" w:rsidR="00445496" w:rsidRDefault="00000000">
      <w:pPr>
        <w:pStyle w:val="Teksttreci0"/>
        <w:numPr>
          <w:ilvl w:val="0"/>
          <w:numId w:val="8"/>
        </w:numPr>
        <w:tabs>
          <w:tab w:val="left" w:pos="701"/>
        </w:tabs>
        <w:spacing w:after="260"/>
        <w:ind w:left="580" w:hanging="300"/>
      </w:pPr>
      <w:r>
        <w:rPr>
          <w:rStyle w:val="Teksttreci"/>
          <w:color w:val="535353"/>
        </w:rPr>
        <w:t>W przypadku uzyskania równej liczby głosów poprzez kandydatów mających wpływ na wyniki wyborów przeprowadza się ponowne głosowanie pomiędzy tymi kandydatami.</w:t>
      </w:r>
    </w:p>
    <w:p w14:paraId="31A44C75" w14:textId="77777777" w:rsidR="00445496" w:rsidRDefault="00000000">
      <w:pPr>
        <w:pStyle w:val="Nagwek30"/>
        <w:keepNext/>
        <w:keepLines/>
      </w:pPr>
      <w:bookmarkStart w:id="12" w:name="bookmark24"/>
      <w:r>
        <w:rPr>
          <w:rStyle w:val="Nagwek3"/>
          <w:b/>
          <w:bCs/>
          <w:color w:val="535353"/>
        </w:rPr>
        <w:t>§6</w:t>
      </w:r>
      <w:bookmarkEnd w:id="12"/>
    </w:p>
    <w:p w14:paraId="0715E432" w14:textId="77777777" w:rsidR="00445496" w:rsidRDefault="00000000">
      <w:pPr>
        <w:pStyle w:val="Teksttreci0"/>
        <w:numPr>
          <w:ilvl w:val="0"/>
          <w:numId w:val="10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Wyniki wyborów ogłasza Komisja Wyborcza poprzez wywieszenie na tablicy ogłoszeń w terminie 2 dni roboczych od zakończenia głosowania.</w:t>
      </w:r>
    </w:p>
    <w:p w14:paraId="6DE014C6" w14:textId="77777777" w:rsidR="00445496" w:rsidRDefault="00000000">
      <w:pPr>
        <w:pStyle w:val="Teksttreci0"/>
        <w:numPr>
          <w:ilvl w:val="0"/>
          <w:numId w:val="10"/>
        </w:numPr>
        <w:tabs>
          <w:tab w:val="left" w:pos="701"/>
        </w:tabs>
        <w:ind w:left="580" w:hanging="300"/>
      </w:pPr>
      <w:r>
        <w:rPr>
          <w:rStyle w:val="Teksttreci"/>
          <w:color w:val="535353"/>
        </w:rPr>
        <w:t>Komisja Wyborcza sporządza protokół z wyborów, który podpisują wszyscy jej członkowie.</w:t>
      </w:r>
    </w:p>
    <w:p w14:paraId="4889DC20" w14:textId="77777777" w:rsidR="00445496" w:rsidRDefault="00000000">
      <w:pPr>
        <w:pStyle w:val="Teksttreci0"/>
        <w:numPr>
          <w:ilvl w:val="0"/>
          <w:numId w:val="10"/>
        </w:numPr>
        <w:tabs>
          <w:tab w:val="left" w:pos="594"/>
        </w:tabs>
        <w:spacing w:after="260"/>
        <w:ind w:firstLine="240"/>
      </w:pPr>
      <w:r>
        <w:rPr>
          <w:rStyle w:val="Teksttreci"/>
          <w:color w:val="535353"/>
        </w:rPr>
        <w:t>Protokół stanowi załącznik nr 3 niniejszego regulaminu.</w:t>
      </w:r>
    </w:p>
    <w:p w14:paraId="6BCE9C8D" w14:textId="77777777" w:rsidR="00445496" w:rsidRDefault="00000000">
      <w:pPr>
        <w:pStyle w:val="Nagwek30"/>
        <w:keepNext/>
        <w:keepLines/>
      </w:pPr>
      <w:bookmarkStart w:id="13" w:name="bookmark26"/>
      <w:r>
        <w:rPr>
          <w:rStyle w:val="Nagwek3"/>
          <w:b/>
          <w:bCs/>
          <w:color w:val="535353"/>
        </w:rPr>
        <w:t>§7</w:t>
      </w:r>
      <w:bookmarkEnd w:id="13"/>
    </w:p>
    <w:p w14:paraId="7058C0C2" w14:textId="77777777" w:rsidR="00445496" w:rsidRDefault="00000000">
      <w:pPr>
        <w:pStyle w:val="Teksttreci0"/>
        <w:numPr>
          <w:ilvl w:val="0"/>
          <w:numId w:val="11"/>
        </w:numPr>
        <w:tabs>
          <w:tab w:val="left" w:pos="584"/>
        </w:tabs>
        <w:ind w:firstLine="240"/>
      </w:pPr>
      <w:r>
        <w:rPr>
          <w:rStyle w:val="Teksttreci"/>
          <w:color w:val="535353"/>
        </w:rPr>
        <w:t>Przedstawiciele pracowników wybierani są na wspólną kadencję, która wynosi 5 lat.</w:t>
      </w:r>
    </w:p>
    <w:p w14:paraId="17E7D647" w14:textId="77777777" w:rsidR="00445496" w:rsidRDefault="00000000">
      <w:pPr>
        <w:pStyle w:val="Teksttreci0"/>
        <w:numPr>
          <w:ilvl w:val="0"/>
          <w:numId w:val="11"/>
        </w:numPr>
        <w:tabs>
          <w:tab w:val="left" w:pos="701"/>
        </w:tabs>
        <w:spacing w:line="288" w:lineRule="auto"/>
        <w:ind w:left="580" w:hanging="300"/>
      </w:pPr>
      <w:r>
        <w:rPr>
          <w:rStyle w:val="Teksttreci"/>
          <w:color w:val="535353"/>
        </w:rPr>
        <w:t>Przedstawiciel pracowników może zostać odwołany przed upływem kadencji w przypadku:</w:t>
      </w:r>
    </w:p>
    <w:p w14:paraId="341428C0" w14:textId="77777777" w:rsidR="00445496" w:rsidRDefault="00000000">
      <w:pPr>
        <w:pStyle w:val="Teksttreci0"/>
        <w:numPr>
          <w:ilvl w:val="0"/>
          <w:numId w:val="12"/>
        </w:numPr>
        <w:tabs>
          <w:tab w:val="left" w:pos="1313"/>
        </w:tabs>
        <w:spacing w:line="288" w:lineRule="auto"/>
        <w:ind w:firstLine="940"/>
      </w:pPr>
      <w:r>
        <w:rPr>
          <w:rStyle w:val="Teksttreci"/>
          <w:color w:val="535353"/>
        </w:rPr>
        <w:t>Złożenie pisemnej rezygnacji z pełnienia funkcji,</w:t>
      </w:r>
    </w:p>
    <w:p w14:paraId="046C281E" w14:textId="77777777" w:rsidR="00445496" w:rsidRDefault="00000000">
      <w:pPr>
        <w:pStyle w:val="Teksttreci0"/>
        <w:numPr>
          <w:ilvl w:val="0"/>
          <w:numId w:val="12"/>
        </w:numPr>
        <w:tabs>
          <w:tab w:val="left" w:pos="1377"/>
        </w:tabs>
        <w:spacing w:line="262" w:lineRule="auto"/>
        <w:ind w:left="1300" w:hanging="320"/>
      </w:pPr>
      <w:r>
        <w:rPr>
          <w:rStyle w:val="Teksttreci"/>
          <w:color w:val="535353"/>
        </w:rPr>
        <w:t>Złożenie wniosku o odwołanie przez co najmniej 50% zatrudnionych pracowników w Urzędzie.</w:t>
      </w:r>
    </w:p>
    <w:p w14:paraId="444BBC9F" w14:textId="77777777" w:rsidR="00445496" w:rsidRDefault="00000000">
      <w:pPr>
        <w:pStyle w:val="Teksttreci0"/>
        <w:numPr>
          <w:ilvl w:val="0"/>
          <w:numId w:val="11"/>
        </w:numPr>
        <w:tabs>
          <w:tab w:val="left" w:pos="701"/>
        </w:tabs>
        <w:spacing w:line="262" w:lineRule="auto"/>
        <w:ind w:left="580" w:hanging="300"/>
      </w:pPr>
      <w:r>
        <w:rPr>
          <w:rStyle w:val="Teksttreci"/>
          <w:color w:val="535353"/>
        </w:rPr>
        <w:t>W przypadku odwołania przedstawiciela pracowników przeprowadza się ponowne wybory zgodnie z zasadami określonymi w niniejszym regulaminie.</w:t>
      </w:r>
    </w:p>
    <w:p w14:paraId="289002AB" w14:textId="77777777" w:rsidR="00445496" w:rsidRDefault="00000000">
      <w:pPr>
        <w:pStyle w:val="Teksttreci0"/>
        <w:numPr>
          <w:ilvl w:val="0"/>
          <w:numId w:val="11"/>
        </w:numPr>
        <w:tabs>
          <w:tab w:val="left" w:pos="603"/>
        </w:tabs>
        <w:spacing w:line="262" w:lineRule="auto"/>
        <w:ind w:firstLine="240"/>
      </w:pPr>
      <w:r>
        <w:rPr>
          <w:rStyle w:val="Teksttreci"/>
          <w:color w:val="535353"/>
        </w:rPr>
        <w:t>Mandat Przedstawiciela wygasa w przypadku:</w:t>
      </w:r>
    </w:p>
    <w:p w14:paraId="37C32AF8" w14:textId="77777777" w:rsidR="00445496" w:rsidRDefault="00000000">
      <w:pPr>
        <w:pStyle w:val="Teksttreci0"/>
        <w:numPr>
          <w:ilvl w:val="0"/>
          <w:numId w:val="13"/>
        </w:numPr>
        <w:tabs>
          <w:tab w:val="left" w:pos="1308"/>
        </w:tabs>
        <w:spacing w:line="262" w:lineRule="auto"/>
        <w:ind w:firstLine="940"/>
      </w:pPr>
      <w:r>
        <w:rPr>
          <w:rStyle w:val="Teksttreci"/>
          <w:color w:val="535353"/>
        </w:rPr>
        <w:t>Rozwiązania lub wygaśnięcia stosunku pracy,</w:t>
      </w:r>
    </w:p>
    <w:p w14:paraId="5554458F" w14:textId="77777777" w:rsidR="00445496" w:rsidRDefault="00000000">
      <w:pPr>
        <w:pStyle w:val="Teksttreci0"/>
        <w:numPr>
          <w:ilvl w:val="0"/>
          <w:numId w:val="13"/>
        </w:numPr>
        <w:tabs>
          <w:tab w:val="left" w:pos="1337"/>
        </w:tabs>
        <w:spacing w:line="262" w:lineRule="auto"/>
        <w:ind w:firstLine="940"/>
      </w:pPr>
      <w:r>
        <w:rPr>
          <w:rStyle w:val="Teksttreci"/>
          <w:color w:val="535353"/>
        </w:rPr>
        <w:t>Odwołanie z funkcji,</w:t>
      </w:r>
    </w:p>
    <w:p w14:paraId="1CFD5425" w14:textId="77777777" w:rsidR="00445496" w:rsidRDefault="00000000">
      <w:pPr>
        <w:pStyle w:val="Teksttreci0"/>
        <w:numPr>
          <w:ilvl w:val="0"/>
          <w:numId w:val="13"/>
        </w:numPr>
        <w:tabs>
          <w:tab w:val="left" w:pos="1313"/>
        </w:tabs>
        <w:spacing w:after="320" w:line="262" w:lineRule="auto"/>
        <w:ind w:firstLine="940"/>
      </w:pPr>
      <w:r>
        <w:rPr>
          <w:rStyle w:val="Teksttreci"/>
          <w:color w:val="535353"/>
        </w:rPr>
        <w:t>Śmierć pracownika.</w:t>
      </w:r>
    </w:p>
    <w:p w14:paraId="3D91D713" w14:textId="77777777" w:rsidR="00445496" w:rsidRDefault="00000000">
      <w:pPr>
        <w:pStyle w:val="Nagwek30"/>
        <w:keepNext/>
        <w:keepLines/>
      </w:pPr>
      <w:bookmarkStart w:id="14" w:name="bookmark28"/>
      <w:r>
        <w:rPr>
          <w:rStyle w:val="Nagwek3"/>
          <w:b/>
          <w:bCs/>
          <w:color w:val="535353"/>
        </w:rPr>
        <w:t>§8</w:t>
      </w:r>
      <w:bookmarkEnd w:id="14"/>
    </w:p>
    <w:p w14:paraId="1EF4C042" w14:textId="77777777" w:rsidR="00445496" w:rsidRDefault="00000000">
      <w:pPr>
        <w:pStyle w:val="Teksttreci0"/>
        <w:spacing w:after="260" w:line="259" w:lineRule="auto"/>
        <w:ind w:left="580" w:firstLine="40"/>
        <w:sectPr w:rsidR="00445496">
          <w:footerReference w:type="default" r:id="rId14"/>
          <w:pgSz w:w="11906" w:h="16838"/>
          <w:pgMar w:top="1337" w:right="1240" w:bottom="1836" w:left="1542" w:header="909" w:footer="3" w:gutter="0"/>
          <w:cols w:space="720"/>
          <w:noEndnote/>
          <w:docGrid w:linePitch="360"/>
        </w:sectPr>
      </w:pPr>
      <w:r>
        <w:rPr>
          <w:rStyle w:val="Teksttreci"/>
          <w:color w:val="535353"/>
        </w:rPr>
        <w:t>Dokumentacja z wyborów przedstawicieli pracowników przechowywana jest w Urzędzie Gminy i Miasta w Węglińcu.</w:t>
      </w:r>
    </w:p>
    <w:p w14:paraId="2E805AFA" w14:textId="77777777" w:rsidR="00445496" w:rsidRDefault="00000000">
      <w:pPr>
        <w:pStyle w:val="Teksttreci20"/>
        <w:spacing w:after="280"/>
      </w:pPr>
      <w:r>
        <w:rPr>
          <w:rStyle w:val="Teksttreci2"/>
        </w:rPr>
        <w:lastRenderedPageBreak/>
        <w:t>Niniejszym oświadczam, że wyrażam zgodę na kandydowanie na Przedstawiciela pracowników wybranego do reprezentowania interesu pracowników Urzędu Gminy i Miasta w Węglińcu.</w:t>
      </w:r>
    </w:p>
    <w:p w14:paraId="0D2EE8BD" w14:textId="77777777" w:rsidR="00445496" w:rsidRDefault="00000000">
      <w:pPr>
        <w:pStyle w:val="Teksttreci20"/>
      </w:pPr>
      <w:r>
        <w:rPr>
          <w:rStyle w:val="Teksttreci2"/>
        </w:rPr>
        <w:t>Zadaniem przedstawiciela pracowników jest uzgodnienie z pracodawcą wszelkich spraw w zakresie reprezentowania interesów pracowników wynikających z Kodeksu pracy i innych przepisów, w tym zakładowego funduszu świadczeń socjalnych, zagadnień bezpieczeństwa i higieny pracy oraz Pracowniczych Planów kapitałowych.</w:t>
      </w:r>
    </w:p>
    <w:p w14:paraId="5BA34BD0" w14:textId="77777777" w:rsidR="00445496" w:rsidRDefault="00000000">
      <w:pPr>
        <w:pStyle w:val="Teksttreci0"/>
        <w:spacing w:line="240" w:lineRule="auto"/>
        <w:ind w:right="540"/>
        <w:jc w:val="right"/>
        <w:sectPr w:rsidR="00445496">
          <w:headerReference w:type="default" r:id="rId15"/>
          <w:footerReference w:type="default" r:id="rId16"/>
          <w:pgSz w:w="11906" w:h="16838"/>
          <w:pgMar w:top="4234" w:right="1358" w:bottom="4234" w:left="1446" w:header="0" w:footer="3806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(czytelny podpis kandydata)</w:t>
      </w:r>
    </w:p>
    <w:p w14:paraId="22A04A66" w14:textId="77777777" w:rsidR="00445496" w:rsidRDefault="00000000">
      <w:pPr>
        <w:pStyle w:val="Teksttreci0"/>
        <w:spacing w:after="280" w:line="240" w:lineRule="auto"/>
        <w:jc w:val="center"/>
      </w:pPr>
      <w:r>
        <w:rPr>
          <w:rStyle w:val="Teksttreci"/>
          <w:color w:val="2B2B2B"/>
        </w:rPr>
        <w:lastRenderedPageBreak/>
        <w:t>KARTA DO GŁOSOWANIA w wyborach przedstawicieli</w:t>
      </w:r>
    </w:p>
    <w:p w14:paraId="7A52EABE" w14:textId="77777777" w:rsidR="00445496" w:rsidRDefault="00000000">
      <w:pPr>
        <w:pStyle w:val="Teksttreci0"/>
        <w:spacing w:after="840" w:line="240" w:lineRule="auto"/>
        <w:jc w:val="center"/>
      </w:pPr>
      <w:r>
        <w:rPr>
          <w:rStyle w:val="Teksttreci"/>
          <w:color w:val="2B2B2B"/>
        </w:rPr>
        <w:t>pracowników Urzędu Gminy i Miasta w Węglińcu</w:t>
      </w:r>
    </w:p>
    <w:p w14:paraId="5A0463FF" w14:textId="77777777" w:rsidR="00445496" w:rsidRDefault="00000000">
      <w:pPr>
        <w:pStyle w:val="Teksttreci0"/>
        <w:spacing w:after="880" w:line="240" w:lineRule="auto"/>
      </w:pPr>
      <w:r>
        <w:rPr>
          <w:rStyle w:val="Teksttreci"/>
          <w:color w:val="2B2B2B"/>
        </w:rPr>
        <w:t>Postaw znak „X” przy nazwisku wybranego kandydata.</w:t>
      </w:r>
    </w:p>
    <w:p w14:paraId="757D19E8" w14:textId="77777777" w:rsidR="00445496" w:rsidRDefault="00000000">
      <w:pPr>
        <w:pStyle w:val="Teksttreci0"/>
        <w:tabs>
          <w:tab w:val="left" w:leader="dot" w:pos="2764"/>
        </w:tabs>
        <w:spacing w:after="280" w:line="240" w:lineRule="auto"/>
      </w:pPr>
      <w:r>
        <w:rPr>
          <w:rStyle w:val="Teksttreci"/>
          <w:color w:val="2B2B2B"/>
        </w:rPr>
        <w:t>[]</w:t>
      </w:r>
      <w:r>
        <w:rPr>
          <w:rStyle w:val="Teksttreci"/>
          <w:color w:val="2B2B2B"/>
        </w:rPr>
        <w:tab/>
      </w:r>
    </w:p>
    <w:p w14:paraId="5B57C52D" w14:textId="77777777" w:rsidR="00445496" w:rsidRDefault="00000000">
      <w:pPr>
        <w:pStyle w:val="Teksttreci0"/>
        <w:tabs>
          <w:tab w:val="left" w:leader="dot" w:pos="2764"/>
        </w:tabs>
        <w:spacing w:after="280" w:line="240" w:lineRule="auto"/>
      </w:pPr>
      <w:r>
        <w:rPr>
          <w:rStyle w:val="Teksttreci"/>
          <w:color w:val="2B2B2B"/>
        </w:rPr>
        <w:t>[]</w:t>
      </w:r>
      <w:r>
        <w:rPr>
          <w:rStyle w:val="Teksttreci"/>
          <w:color w:val="2B2B2B"/>
        </w:rPr>
        <w:tab/>
      </w:r>
    </w:p>
    <w:p w14:paraId="51343EC4" w14:textId="77777777" w:rsidR="00445496" w:rsidRDefault="00000000">
      <w:pPr>
        <w:pStyle w:val="Teksttreci0"/>
        <w:tabs>
          <w:tab w:val="left" w:leader="dot" w:pos="2764"/>
        </w:tabs>
        <w:spacing w:after="280" w:line="240" w:lineRule="auto"/>
      </w:pPr>
      <w:r>
        <w:rPr>
          <w:rStyle w:val="Teksttreci"/>
          <w:color w:val="2B2B2B"/>
        </w:rPr>
        <w:t>[]</w:t>
      </w:r>
      <w:r>
        <w:rPr>
          <w:rStyle w:val="Teksttreci"/>
          <w:color w:val="2B2B2B"/>
        </w:rPr>
        <w:tab/>
      </w:r>
    </w:p>
    <w:p w14:paraId="5C58C2DD" w14:textId="77777777" w:rsidR="00445496" w:rsidRDefault="00000000">
      <w:pPr>
        <w:pStyle w:val="Teksttreci0"/>
        <w:tabs>
          <w:tab w:val="left" w:leader="dot" w:pos="2764"/>
        </w:tabs>
        <w:spacing w:after="280" w:line="240" w:lineRule="auto"/>
        <w:sectPr w:rsidR="00445496">
          <w:pgSz w:w="11906" w:h="16838"/>
          <w:pgMar w:top="2973" w:right="1383" w:bottom="2973" w:left="1455" w:header="0" w:footer="2545" w:gutter="0"/>
          <w:cols w:space="720"/>
          <w:noEndnote/>
          <w:docGrid w:linePitch="360"/>
        </w:sectPr>
      </w:pPr>
      <w:r>
        <w:rPr>
          <w:rStyle w:val="Teksttreci"/>
          <w:color w:val="2B2B2B"/>
        </w:rPr>
        <w:t>[]</w:t>
      </w:r>
      <w:r>
        <w:rPr>
          <w:rStyle w:val="Teksttreci"/>
          <w:color w:val="2B2B2B"/>
        </w:rPr>
        <w:tab/>
      </w:r>
    </w:p>
    <w:p w14:paraId="54387412" w14:textId="77777777" w:rsidR="00445496" w:rsidRDefault="00000000">
      <w:pPr>
        <w:pStyle w:val="Nagwek20"/>
        <w:keepNext/>
        <w:keepLines/>
      </w:pPr>
      <w:bookmarkStart w:id="15" w:name="bookmark30"/>
      <w:r>
        <w:rPr>
          <w:rStyle w:val="Nagwek2"/>
        </w:rPr>
        <w:lastRenderedPageBreak/>
        <w:t>PROTOKOŁ Z WYBORU</w:t>
      </w:r>
      <w:bookmarkEnd w:id="15"/>
    </w:p>
    <w:p w14:paraId="14C9C3F0" w14:textId="77777777" w:rsidR="00445496" w:rsidRDefault="00000000">
      <w:pPr>
        <w:pStyle w:val="Teksttreci30"/>
        <w:numPr>
          <w:ilvl w:val="0"/>
          <w:numId w:val="14"/>
        </w:numPr>
        <w:tabs>
          <w:tab w:val="left" w:pos="729"/>
          <w:tab w:val="left" w:leader="dot" w:pos="5299"/>
        </w:tabs>
        <w:spacing w:after="0"/>
        <w:ind w:firstLine="380"/>
      </w:pPr>
      <w:r>
        <w:rPr>
          <w:rStyle w:val="Teksttreci3"/>
        </w:rPr>
        <w:t>Data wyborów:</w:t>
      </w:r>
      <w:r>
        <w:rPr>
          <w:rStyle w:val="Teksttreci3"/>
        </w:rPr>
        <w:tab/>
      </w:r>
    </w:p>
    <w:p w14:paraId="1B6E8929" w14:textId="77777777" w:rsidR="00445496" w:rsidRDefault="00000000">
      <w:pPr>
        <w:pStyle w:val="Teksttreci30"/>
        <w:numPr>
          <w:ilvl w:val="0"/>
          <w:numId w:val="14"/>
        </w:numPr>
        <w:tabs>
          <w:tab w:val="left" w:pos="767"/>
          <w:tab w:val="left" w:leader="dot" w:pos="8977"/>
        </w:tabs>
        <w:spacing w:after="0"/>
        <w:ind w:firstLine="380"/>
      </w:pPr>
      <w:r>
        <w:rPr>
          <w:rStyle w:val="Teksttreci3"/>
        </w:rPr>
        <w:t>Liczba pracowników uprawnionych do głosowania:</w:t>
      </w:r>
      <w:r>
        <w:rPr>
          <w:rStyle w:val="Teksttreci3"/>
        </w:rPr>
        <w:tab/>
      </w:r>
    </w:p>
    <w:p w14:paraId="7A909B7E" w14:textId="77777777" w:rsidR="00445496" w:rsidRDefault="00000000">
      <w:pPr>
        <w:pStyle w:val="Teksttreci30"/>
        <w:numPr>
          <w:ilvl w:val="0"/>
          <w:numId w:val="14"/>
        </w:numPr>
        <w:tabs>
          <w:tab w:val="left" w:pos="762"/>
          <w:tab w:val="left" w:leader="dot" w:pos="6388"/>
        </w:tabs>
        <w:spacing w:after="0"/>
        <w:ind w:firstLine="380"/>
      </w:pPr>
      <w:r>
        <w:rPr>
          <w:rStyle w:val="Teksttreci3"/>
        </w:rPr>
        <w:t>Liczba oddanych głosów:</w:t>
      </w:r>
      <w:r>
        <w:rPr>
          <w:rStyle w:val="Teksttreci3"/>
        </w:rPr>
        <w:tab/>
      </w:r>
    </w:p>
    <w:p w14:paraId="18AA3A6B" w14:textId="77777777" w:rsidR="00445496" w:rsidRDefault="00000000">
      <w:pPr>
        <w:pStyle w:val="Teksttreci30"/>
        <w:numPr>
          <w:ilvl w:val="0"/>
          <w:numId w:val="14"/>
        </w:numPr>
        <w:tabs>
          <w:tab w:val="left" w:pos="767"/>
          <w:tab w:val="left" w:leader="dot" w:pos="6388"/>
        </w:tabs>
        <w:spacing w:after="0"/>
        <w:ind w:firstLine="380"/>
      </w:pPr>
      <w:r>
        <w:rPr>
          <w:rStyle w:val="Teksttreci3"/>
        </w:rPr>
        <w:t>Liczba głosów ważnych:</w:t>
      </w:r>
      <w:r>
        <w:rPr>
          <w:rStyle w:val="Teksttreci3"/>
        </w:rPr>
        <w:tab/>
      </w:r>
    </w:p>
    <w:p w14:paraId="558FE845" w14:textId="77777777" w:rsidR="00445496" w:rsidRDefault="00000000">
      <w:pPr>
        <w:pStyle w:val="Teksttreci30"/>
        <w:numPr>
          <w:ilvl w:val="0"/>
          <w:numId w:val="14"/>
        </w:numPr>
        <w:tabs>
          <w:tab w:val="left" w:pos="758"/>
          <w:tab w:val="left" w:leader="dot" w:pos="6388"/>
        </w:tabs>
        <w:ind w:firstLine="380"/>
      </w:pPr>
      <w:r>
        <w:rPr>
          <w:rStyle w:val="Teksttreci3"/>
        </w:rPr>
        <w:t>Liczba głosów nieważnych:</w:t>
      </w:r>
      <w:r>
        <w:rPr>
          <w:rStyle w:val="Teksttreci3"/>
        </w:rPr>
        <w:tab/>
      </w:r>
    </w:p>
    <w:p w14:paraId="0CCE9143" w14:textId="77777777" w:rsidR="00445496" w:rsidRDefault="00000000">
      <w:pPr>
        <w:pStyle w:val="Teksttreci30"/>
        <w:ind w:firstLine="0"/>
        <w:rPr>
          <w:sz w:val="26"/>
          <w:szCs w:val="26"/>
        </w:rPr>
      </w:pPr>
      <w:r>
        <w:rPr>
          <w:rStyle w:val="Teksttreci3"/>
          <w:b/>
          <w:bCs/>
          <w:sz w:val="26"/>
          <w:szCs w:val="26"/>
        </w:rPr>
        <w:t>Wyniki wyborów:</w:t>
      </w:r>
    </w:p>
    <w:p w14:paraId="6BA763EB" w14:textId="77777777" w:rsidR="00445496" w:rsidRDefault="00000000">
      <w:pPr>
        <w:pStyle w:val="Teksttreci0"/>
        <w:numPr>
          <w:ilvl w:val="0"/>
          <w:numId w:val="15"/>
        </w:numPr>
        <w:tabs>
          <w:tab w:val="right" w:leader="dot" w:pos="5464"/>
          <w:tab w:val="left" w:leader="dot" w:pos="6847"/>
        </w:tabs>
        <w:spacing w:line="240" w:lineRule="auto"/>
        <w:ind w:firstLine="300"/>
      </w:pPr>
      <w:r>
        <w:rPr>
          <w:rStyle w:val="Teksttreci"/>
        </w:rPr>
        <w:t>liczba głosów</w:t>
      </w:r>
      <w:r>
        <w:rPr>
          <w:rStyle w:val="Teksttreci"/>
        </w:rPr>
        <w:tab/>
      </w:r>
    </w:p>
    <w:p w14:paraId="0FB13180" w14:textId="77777777" w:rsidR="00445496" w:rsidRDefault="00000000">
      <w:pPr>
        <w:pStyle w:val="Teksttreci0"/>
        <w:numPr>
          <w:ilvl w:val="0"/>
          <w:numId w:val="15"/>
        </w:numPr>
        <w:tabs>
          <w:tab w:val="right" w:leader="dot" w:pos="5464"/>
          <w:tab w:val="left" w:leader="dot" w:pos="6847"/>
        </w:tabs>
        <w:spacing w:line="240" w:lineRule="auto"/>
        <w:ind w:firstLine="300"/>
      </w:pPr>
      <w:r>
        <w:rPr>
          <w:rStyle w:val="Teksttreci"/>
        </w:rPr>
        <w:t>liczba głosów</w:t>
      </w:r>
      <w:r>
        <w:rPr>
          <w:rStyle w:val="Teksttreci"/>
        </w:rPr>
        <w:tab/>
      </w:r>
    </w:p>
    <w:p w14:paraId="1BC4AA2F" w14:textId="77777777" w:rsidR="00445496" w:rsidRDefault="00000000">
      <w:pPr>
        <w:pStyle w:val="Teksttreci0"/>
        <w:numPr>
          <w:ilvl w:val="0"/>
          <w:numId w:val="15"/>
        </w:numPr>
        <w:tabs>
          <w:tab w:val="right" w:leader="dot" w:pos="5464"/>
          <w:tab w:val="left" w:leader="dot" w:pos="6847"/>
        </w:tabs>
        <w:spacing w:line="240" w:lineRule="auto"/>
        <w:ind w:firstLine="300"/>
      </w:pPr>
      <w:r>
        <w:rPr>
          <w:rStyle w:val="Teksttreci"/>
        </w:rPr>
        <w:t>liczba głosów</w:t>
      </w:r>
      <w:r>
        <w:rPr>
          <w:rStyle w:val="Teksttreci"/>
        </w:rPr>
        <w:tab/>
      </w:r>
    </w:p>
    <w:p w14:paraId="62C186C4" w14:textId="77777777" w:rsidR="00445496" w:rsidRDefault="00000000">
      <w:pPr>
        <w:pStyle w:val="Teksttreci0"/>
        <w:numPr>
          <w:ilvl w:val="0"/>
          <w:numId w:val="15"/>
        </w:numPr>
        <w:tabs>
          <w:tab w:val="right" w:leader="dot" w:pos="5464"/>
          <w:tab w:val="left" w:leader="dot" w:pos="6847"/>
        </w:tabs>
        <w:spacing w:after="280" w:line="240" w:lineRule="auto"/>
        <w:ind w:firstLine="300"/>
      </w:pPr>
      <w:r>
        <w:rPr>
          <w:rStyle w:val="Teksttreci"/>
        </w:rPr>
        <w:t>liczba głosów</w:t>
      </w:r>
      <w:r>
        <w:rPr>
          <w:rStyle w:val="Teksttreci"/>
        </w:rPr>
        <w:tab/>
      </w:r>
    </w:p>
    <w:p w14:paraId="355C0829" w14:textId="77777777" w:rsidR="00445496" w:rsidRDefault="00000000">
      <w:pPr>
        <w:pStyle w:val="Teksttreci30"/>
        <w:ind w:firstLine="0"/>
        <w:rPr>
          <w:sz w:val="26"/>
          <w:szCs w:val="26"/>
        </w:rPr>
      </w:pPr>
      <w:r>
        <w:rPr>
          <w:rStyle w:val="Teksttreci3"/>
          <w:b/>
          <w:bCs/>
          <w:sz w:val="26"/>
          <w:szCs w:val="26"/>
        </w:rPr>
        <w:t>Na przedstawicieli pracowników wybrano:</w:t>
      </w:r>
    </w:p>
    <w:p w14:paraId="26B1E982" w14:textId="77777777" w:rsidR="00445496" w:rsidRDefault="00000000">
      <w:pPr>
        <w:pStyle w:val="Teksttreci0"/>
        <w:numPr>
          <w:ilvl w:val="0"/>
          <w:numId w:val="16"/>
        </w:numPr>
        <w:tabs>
          <w:tab w:val="left" w:leader="dot" w:pos="5299"/>
        </w:tabs>
        <w:spacing w:line="240" w:lineRule="auto"/>
        <w:ind w:firstLine="380"/>
      </w:pPr>
      <w:r>
        <w:rPr>
          <w:rStyle w:val="Teksttreci"/>
        </w:rPr>
        <w:tab/>
      </w:r>
    </w:p>
    <w:p w14:paraId="1257E730" w14:textId="77777777" w:rsidR="00445496" w:rsidRDefault="00000000">
      <w:pPr>
        <w:pStyle w:val="Teksttreci0"/>
        <w:numPr>
          <w:ilvl w:val="0"/>
          <w:numId w:val="16"/>
        </w:numPr>
        <w:tabs>
          <w:tab w:val="left" w:leader="dot" w:pos="5299"/>
        </w:tabs>
        <w:spacing w:after="880" w:line="240" w:lineRule="auto"/>
        <w:ind w:firstLine="380"/>
      </w:pPr>
      <w:r>
        <w:rPr>
          <w:rStyle w:val="Teksttreci"/>
        </w:rPr>
        <w:tab/>
      </w:r>
    </w:p>
    <w:p w14:paraId="514CD070" w14:textId="77777777" w:rsidR="00445496" w:rsidRDefault="00000000">
      <w:pPr>
        <w:pStyle w:val="Teksttreci30"/>
        <w:ind w:firstLine="0"/>
        <w:rPr>
          <w:sz w:val="26"/>
          <w:szCs w:val="26"/>
        </w:rPr>
      </w:pPr>
      <w:r>
        <w:rPr>
          <w:rStyle w:val="Teksttreci3"/>
          <w:b/>
          <w:bCs/>
          <w:sz w:val="26"/>
          <w:szCs w:val="26"/>
        </w:rPr>
        <w:t>Członkowie Komisji Wyborczej:</w:t>
      </w:r>
    </w:p>
    <w:p w14:paraId="0AE534C7" w14:textId="77777777" w:rsidR="00445496" w:rsidRDefault="00000000">
      <w:pPr>
        <w:pStyle w:val="Teksttreci30"/>
        <w:numPr>
          <w:ilvl w:val="0"/>
          <w:numId w:val="17"/>
        </w:numPr>
        <w:tabs>
          <w:tab w:val="left" w:pos="738"/>
        </w:tabs>
        <w:spacing w:after="0"/>
        <w:ind w:firstLine="380"/>
        <w:jc w:val="both"/>
      </w:pPr>
      <w:r>
        <w:rPr>
          <w:rStyle w:val="Teksttreci3"/>
        </w:rPr>
        <w:t>Marcin Papla - przewodniczący komisji</w:t>
      </w:r>
    </w:p>
    <w:p w14:paraId="162672D7" w14:textId="77777777" w:rsidR="00445496" w:rsidRDefault="00000000">
      <w:pPr>
        <w:pStyle w:val="Teksttreci30"/>
        <w:numPr>
          <w:ilvl w:val="0"/>
          <w:numId w:val="17"/>
        </w:numPr>
        <w:tabs>
          <w:tab w:val="left" w:pos="762"/>
        </w:tabs>
        <w:spacing w:after="0"/>
        <w:ind w:firstLine="380"/>
        <w:jc w:val="both"/>
      </w:pPr>
      <w:r>
        <w:rPr>
          <w:rStyle w:val="Teksttreci3"/>
        </w:rPr>
        <w:t>Małgorzata Koziarska - członek komisji,</w:t>
      </w:r>
    </w:p>
    <w:p w14:paraId="5C104C97" w14:textId="77777777" w:rsidR="00445496" w:rsidRDefault="00000000">
      <w:pPr>
        <w:pStyle w:val="Teksttreci30"/>
        <w:numPr>
          <w:ilvl w:val="0"/>
          <w:numId w:val="17"/>
        </w:numPr>
        <w:tabs>
          <w:tab w:val="left" w:pos="762"/>
        </w:tabs>
        <w:ind w:firstLine="380"/>
        <w:jc w:val="both"/>
      </w:pPr>
      <w:r>
        <w:rPr>
          <w:rStyle w:val="Teksttreci3"/>
        </w:rPr>
        <w:t>Beata Bogacz - członek komisji.</w:t>
      </w:r>
    </w:p>
    <w:p w14:paraId="78571651" w14:textId="77777777" w:rsidR="00445496" w:rsidRDefault="00000000">
      <w:pPr>
        <w:pStyle w:val="Teksttreci30"/>
        <w:tabs>
          <w:tab w:val="left" w:leader="dot" w:pos="6182"/>
        </w:tabs>
        <w:ind w:firstLine="0"/>
      </w:pPr>
      <w:r>
        <w:rPr>
          <w:rStyle w:val="Teksttreci3"/>
        </w:rPr>
        <w:t>Data sporządzenia protokołu:</w:t>
      </w:r>
      <w:r>
        <w:rPr>
          <w:rStyle w:val="Teksttreci3"/>
        </w:rPr>
        <w:tab/>
      </w:r>
    </w:p>
    <w:p w14:paraId="40001CFC" w14:textId="77777777" w:rsidR="00445496" w:rsidRDefault="00000000">
      <w:pPr>
        <w:pStyle w:val="Teksttreci30"/>
        <w:ind w:firstLine="0"/>
      </w:pPr>
      <w:r>
        <w:rPr>
          <w:rStyle w:val="Teksttreci3"/>
        </w:rPr>
        <w:t>Podpisy Komisji Wyborczej:</w:t>
      </w:r>
    </w:p>
    <w:p w14:paraId="5F64B740" w14:textId="77777777" w:rsidR="00445496" w:rsidRDefault="00000000">
      <w:pPr>
        <w:pStyle w:val="Teksttreci30"/>
        <w:tabs>
          <w:tab w:val="left" w:leader="dot" w:pos="5679"/>
        </w:tabs>
        <w:ind w:firstLine="0"/>
      </w:pPr>
      <w:r>
        <w:rPr>
          <w:rStyle w:val="Teksttreci3"/>
        </w:rPr>
        <w:t>Przewodniczący:</w:t>
      </w:r>
      <w:r>
        <w:rPr>
          <w:rStyle w:val="Teksttreci3"/>
        </w:rPr>
        <w:tab/>
      </w:r>
    </w:p>
    <w:p w14:paraId="35D70BEF" w14:textId="77777777" w:rsidR="00445496" w:rsidRDefault="00000000">
      <w:pPr>
        <w:pStyle w:val="Teksttreci30"/>
        <w:tabs>
          <w:tab w:val="left" w:leader="dot" w:pos="5679"/>
        </w:tabs>
        <w:ind w:firstLine="0"/>
      </w:pPr>
      <w:r>
        <w:rPr>
          <w:rStyle w:val="Teksttreci3"/>
        </w:rPr>
        <w:t>Członek:</w:t>
      </w:r>
      <w:r>
        <w:rPr>
          <w:rStyle w:val="Teksttreci3"/>
        </w:rPr>
        <w:tab/>
      </w:r>
    </w:p>
    <w:p w14:paraId="15F1A911" w14:textId="77777777" w:rsidR="00445496" w:rsidRDefault="00000000">
      <w:pPr>
        <w:pStyle w:val="Teksttreci30"/>
        <w:tabs>
          <w:tab w:val="left" w:leader="dot" w:pos="5679"/>
        </w:tabs>
        <w:ind w:firstLine="0"/>
      </w:pPr>
      <w:r>
        <w:rPr>
          <w:rStyle w:val="Teksttreci3"/>
        </w:rPr>
        <w:t>Członek:</w:t>
      </w:r>
      <w:r>
        <w:rPr>
          <w:rStyle w:val="Teksttreci3"/>
        </w:rPr>
        <w:tab/>
      </w:r>
    </w:p>
    <w:sectPr w:rsidR="00445496">
      <w:pgSz w:w="11906" w:h="16838"/>
      <w:pgMar w:top="3311" w:right="1374" w:bottom="2337" w:left="1442" w:header="0" w:footer="190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B49B2" w14:textId="77777777" w:rsidR="00B7604D" w:rsidRDefault="00B7604D">
      <w:r>
        <w:separator/>
      </w:r>
    </w:p>
  </w:endnote>
  <w:endnote w:type="continuationSeparator" w:id="0">
    <w:p w14:paraId="1941AC52" w14:textId="77777777" w:rsidR="00B7604D" w:rsidRDefault="00B7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B648E" w14:textId="77777777" w:rsidR="00B5076D" w:rsidRDefault="00B50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BC04" w14:textId="77777777" w:rsidR="0044549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13EEF06" wp14:editId="7791419E">
              <wp:simplePos x="0" y="0"/>
              <wp:positionH relativeFrom="page">
                <wp:posOffset>4933315</wp:posOffset>
              </wp:positionH>
              <wp:positionV relativeFrom="page">
                <wp:posOffset>8361680</wp:posOffset>
              </wp:positionV>
              <wp:extent cx="1258570" cy="478790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570" cy="478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EB2749" w14:textId="2481D18D" w:rsidR="00B5076D" w:rsidRPr="00B5076D" w:rsidRDefault="00B5076D" w:rsidP="00B5076D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</w:p>
                        <w:p w14:paraId="564EDB5B" w14:textId="1A8F3BB1" w:rsidR="00445496" w:rsidRDefault="00445496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EEF06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388.45pt;margin-top:658.4pt;width:99.1pt;height:37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" filled="f" stroked="f">
              <v:textbox style="mso-fit-shape-to-text:t" inset="0,0,0,0">
                <w:txbxContent>
                  <w:p w14:paraId="16EB2749" w14:textId="2481D18D" w:rsidR="00B5076D" w:rsidRPr="00B5076D" w:rsidRDefault="00B5076D" w:rsidP="00B5076D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</w:p>
                  <w:p w14:paraId="564EDB5B" w14:textId="1A8F3BB1" w:rsidR="00445496" w:rsidRDefault="00445496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04C7D" w14:textId="77777777" w:rsidR="00B5076D" w:rsidRDefault="00B5076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FC8FF" w14:textId="77777777" w:rsidR="00445496" w:rsidRDefault="004454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82E0F" w14:textId="77777777" w:rsidR="0044549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7952508A" wp14:editId="65E8BD22">
              <wp:simplePos x="0" y="0"/>
              <wp:positionH relativeFrom="page">
                <wp:posOffset>5078730</wp:posOffset>
              </wp:positionH>
              <wp:positionV relativeFrom="page">
                <wp:posOffset>9526270</wp:posOffset>
              </wp:positionV>
              <wp:extent cx="1249680" cy="494030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9680" cy="494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8FEB5C4" w14:textId="2350DF4C" w:rsidR="00445496" w:rsidRDefault="00445496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52508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399.9pt;margin-top:750.1pt;width:98.4pt;height:38.9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" filled="f" stroked="f">
              <v:textbox style="mso-fit-shape-to-text:t" inset="0,0,0,0">
                <w:txbxContent>
                  <w:p w14:paraId="58FEB5C4" w14:textId="2350DF4C" w:rsidR="00445496" w:rsidRDefault="00445496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9F41" w14:textId="77777777" w:rsidR="00445496" w:rsidRDefault="004454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E3011" w14:textId="77777777" w:rsidR="00B7604D" w:rsidRDefault="00B7604D"/>
  </w:footnote>
  <w:footnote w:type="continuationSeparator" w:id="0">
    <w:p w14:paraId="46503EE8" w14:textId="77777777" w:rsidR="00B7604D" w:rsidRDefault="00B760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6A9E" w14:textId="77777777" w:rsidR="00B5076D" w:rsidRDefault="00B50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EDA7F" w14:textId="77777777" w:rsidR="00B5076D" w:rsidRDefault="00B50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80F20" w14:textId="77777777" w:rsidR="00B5076D" w:rsidRDefault="00B5076D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29FB" w14:textId="77777777" w:rsidR="0044549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2CACBD0F" wp14:editId="79DDBE04">
              <wp:simplePos x="0" y="0"/>
              <wp:positionH relativeFrom="page">
                <wp:posOffset>3676650</wp:posOffset>
              </wp:positionH>
              <wp:positionV relativeFrom="page">
                <wp:posOffset>868045</wp:posOffset>
              </wp:positionV>
              <wp:extent cx="3048000" cy="472440"/>
              <wp:effectExtent l="0" t="0" r="0" b="0"/>
              <wp:wrapNone/>
              <wp:docPr id="5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00" cy="472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48F48A2" w14:textId="77777777" w:rsidR="00445496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4"/>
                              <w:szCs w:val="24"/>
                            </w:rPr>
                            <w:t xml:space="preserve"> do</w:t>
                          </w:r>
                        </w:p>
                        <w:p w14:paraId="77E24DA2" w14:textId="77777777" w:rsidR="00445496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</w:rPr>
                            <w:t>Regulaminu wyboru Przedstawicieli pracowników</w:t>
                          </w:r>
                        </w:p>
                        <w:p w14:paraId="3FC93770" w14:textId="77777777" w:rsidR="00445496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</w:rPr>
                            <w:t>Urzędu Gminy i Miasta w Węglińcu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CBD0F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289.5pt;margin-top:68.35pt;width:240pt;height:37.2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" filled="f" stroked="f">
              <v:textbox style="mso-fit-shape-to-text:t" inset="0,0,0,0">
                <w:txbxContent>
                  <w:p w14:paraId="348F48A2" w14:textId="77777777" w:rsidR="00445496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4"/>
                        <w:szCs w:val="24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4"/>
                        <w:szCs w:val="24"/>
                      </w:rPr>
                      <w:t xml:space="preserve"> do</w:t>
                    </w:r>
                  </w:p>
                  <w:p w14:paraId="77E24DA2" w14:textId="77777777" w:rsidR="00445496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</w:rPr>
                      <w:t>Regulaminu wyboru Przedstawicieli pracowników</w:t>
                    </w:r>
                  </w:p>
                  <w:p w14:paraId="3FC93770" w14:textId="77777777" w:rsidR="00445496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</w:rPr>
                      <w:t>Urzędu Gminy i Miasta w Węglińcu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97285"/>
    <w:multiLevelType w:val="multilevel"/>
    <w:tmpl w:val="76921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200F7A"/>
    <w:multiLevelType w:val="multilevel"/>
    <w:tmpl w:val="E5B4C8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811EC2"/>
    <w:multiLevelType w:val="multilevel"/>
    <w:tmpl w:val="45DEA5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621611"/>
    <w:multiLevelType w:val="multilevel"/>
    <w:tmpl w:val="9F7E3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EC5771"/>
    <w:multiLevelType w:val="multilevel"/>
    <w:tmpl w:val="A7C264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C54A2F"/>
    <w:multiLevelType w:val="multilevel"/>
    <w:tmpl w:val="85628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711379"/>
    <w:multiLevelType w:val="multilevel"/>
    <w:tmpl w:val="5ABE7F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133A67"/>
    <w:multiLevelType w:val="multilevel"/>
    <w:tmpl w:val="90940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87907A3"/>
    <w:multiLevelType w:val="multilevel"/>
    <w:tmpl w:val="2E7EE6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64047B"/>
    <w:multiLevelType w:val="multilevel"/>
    <w:tmpl w:val="3176CB0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9E1675"/>
    <w:multiLevelType w:val="multilevel"/>
    <w:tmpl w:val="6062F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296B4B"/>
    <w:multiLevelType w:val="multilevel"/>
    <w:tmpl w:val="C494093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9D49A9"/>
    <w:multiLevelType w:val="multilevel"/>
    <w:tmpl w:val="13A63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AC440C6"/>
    <w:multiLevelType w:val="multilevel"/>
    <w:tmpl w:val="6FD828F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B7E1101"/>
    <w:multiLevelType w:val="multilevel"/>
    <w:tmpl w:val="025CF85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472487"/>
    <w:multiLevelType w:val="multilevel"/>
    <w:tmpl w:val="1E4C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353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5D0779E"/>
    <w:multiLevelType w:val="multilevel"/>
    <w:tmpl w:val="590471F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4113484">
    <w:abstractNumId w:val="3"/>
  </w:num>
  <w:num w:numId="2" w16cid:durableId="142964157">
    <w:abstractNumId w:val="11"/>
  </w:num>
  <w:num w:numId="3" w16cid:durableId="1654722569">
    <w:abstractNumId w:val="12"/>
  </w:num>
  <w:num w:numId="4" w16cid:durableId="978195589">
    <w:abstractNumId w:val="0"/>
  </w:num>
  <w:num w:numId="5" w16cid:durableId="235944943">
    <w:abstractNumId w:val="4"/>
  </w:num>
  <w:num w:numId="6" w16cid:durableId="508982587">
    <w:abstractNumId w:val="2"/>
  </w:num>
  <w:num w:numId="7" w16cid:durableId="639043975">
    <w:abstractNumId w:val="6"/>
  </w:num>
  <w:num w:numId="8" w16cid:durableId="668212650">
    <w:abstractNumId w:val="5"/>
  </w:num>
  <w:num w:numId="9" w16cid:durableId="1591699916">
    <w:abstractNumId w:val="8"/>
  </w:num>
  <w:num w:numId="10" w16cid:durableId="850921821">
    <w:abstractNumId w:val="15"/>
  </w:num>
  <w:num w:numId="11" w16cid:durableId="752317449">
    <w:abstractNumId w:val="1"/>
  </w:num>
  <w:num w:numId="12" w16cid:durableId="2126532181">
    <w:abstractNumId w:val="13"/>
  </w:num>
  <w:num w:numId="13" w16cid:durableId="1225221434">
    <w:abstractNumId w:val="9"/>
  </w:num>
  <w:num w:numId="14" w16cid:durableId="618339929">
    <w:abstractNumId w:val="10"/>
  </w:num>
  <w:num w:numId="15" w16cid:durableId="1394549642">
    <w:abstractNumId w:val="14"/>
  </w:num>
  <w:num w:numId="16" w16cid:durableId="1167090998">
    <w:abstractNumId w:val="16"/>
  </w:num>
  <w:num w:numId="17" w16cid:durableId="7999618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496"/>
    <w:rsid w:val="00125952"/>
    <w:rsid w:val="00445496"/>
    <w:rsid w:val="00773A03"/>
    <w:rsid w:val="00B5076D"/>
    <w:rsid w:val="00B7604D"/>
    <w:rsid w:val="00FA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67CB2"/>
  <w15:docId w15:val="{E7DC0AFE-2F10-4614-9EF6-BF898295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Teksttreci30">
    <w:name w:val="Tekst treści (3)"/>
    <w:basedOn w:val="Normalny"/>
    <w:link w:val="Teksttreci3"/>
    <w:pPr>
      <w:spacing w:after="280"/>
      <w:ind w:firstLine="1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40">
    <w:name w:val="Nagłówek #4"/>
    <w:basedOn w:val="Normalny"/>
    <w:link w:val="Nagwek4"/>
    <w:pPr>
      <w:spacing w:after="140" w:line="283" w:lineRule="auto"/>
      <w:ind w:left="4860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40" w:line="259" w:lineRule="auto"/>
      <w:ind w:left="5380"/>
      <w:jc w:val="right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02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30">
    <w:name w:val="Nagłówek #3"/>
    <w:basedOn w:val="Normalny"/>
    <w:link w:val="Nagwek3"/>
    <w:pPr>
      <w:spacing w:after="26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288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Nagwek20">
    <w:name w:val="Nagłówek #2"/>
    <w:basedOn w:val="Normalny"/>
    <w:link w:val="Nagwek2"/>
    <w:pPr>
      <w:spacing w:after="280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styleId="Nagwek">
    <w:name w:val="header"/>
    <w:basedOn w:val="Normalny"/>
    <w:link w:val="NagwekZnak"/>
    <w:uiPriority w:val="99"/>
    <w:unhideWhenUsed/>
    <w:rsid w:val="00B50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076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507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076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SKM_C25826031815431</vt:lpstr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SKM_C25826031815431</dc:title>
  <dc:subject/>
  <dc:creator/>
  <cp:keywords/>
  <cp:lastModifiedBy>Admin</cp:lastModifiedBy>
  <cp:revision>5</cp:revision>
  <dcterms:created xsi:type="dcterms:W3CDTF">2026-03-23T09:39:00Z</dcterms:created>
  <dcterms:modified xsi:type="dcterms:W3CDTF">2026-03-23T10:18:00Z</dcterms:modified>
</cp:coreProperties>
</file>