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19D" w:rsidRDefault="0047533A">
      <w:pPr>
        <w:pStyle w:val="Teksttreci30"/>
        <w:shd w:val="clear" w:color="auto" w:fill="auto"/>
        <w:spacing w:after="841"/>
        <w:ind w:right="20"/>
      </w:pPr>
      <w:r>
        <w:t>ZARZĄDZENIE NR 6/2021</w:t>
      </w:r>
      <w:r>
        <w:br/>
        <w:t>BURMISTRZA GMINYIMIASTA</w:t>
      </w:r>
      <w:r>
        <w:br/>
        <w:t>WĘGLINIEC</w:t>
      </w:r>
      <w:r>
        <w:br/>
      </w:r>
      <w:r>
        <w:rPr>
          <w:rStyle w:val="Teksttreci315pt"/>
          <w:b/>
          <w:bCs/>
          <w:i/>
          <w:iCs/>
        </w:rPr>
        <w:t>z dnia 20 stycznia 2021 roku.</w:t>
      </w:r>
    </w:p>
    <w:p w:rsidR="0084319D" w:rsidRDefault="0047533A">
      <w:pPr>
        <w:pStyle w:val="Teksttreci20"/>
        <w:shd w:val="clear" w:color="auto" w:fill="auto"/>
        <w:spacing w:before="0" w:after="291"/>
      </w:pPr>
      <w:r>
        <w:t xml:space="preserve">Na podstawie art. 30 ust. 2 pkt 3 ustawy z dnia 8 marca 1990r. o samorządzie gminnym - ( Dz.U. z 2020r., poz. 713 ), oraz art.25, oraz art.37 ust. 1 i art. 40 ust.l </w:t>
      </w:r>
      <w:r>
        <w:t>pkt 1 ustawy z dnia 21 sierpnia 1997r. o gospodarce nieruchomościami ( Dz. U. z 2020r.poz. 65z pózn. zm.) oraz § 20 ust.2 pkt b) Regulaminu Organizacyjnego Urzędu Gminy i Miasta w Węglińcu</w:t>
      </w:r>
    </w:p>
    <w:p w:rsidR="0084319D" w:rsidRDefault="00E41264">
      <w:pPr>
        <w:pStyle w:val="Teksttreci40"/>
        <w:shd w:val="clear" w:color="auto" w:fill="auto"/>
        <w:spacing w:before="0" w:after="380" w:line="260" w:lineRule="exact"/>
        <w:ind w:right="20"/>
      </w:pPr>
      <w:r>
        <w:t>Z</w:t>
      </w:r>
      <w:r w:rsidR="0047533A">
        <w:t>arzqdz</w:t>
      </w:r>
      <w:bookmarkStart w:id="0" w:name="_GoBack"/>
      <w:bookmarkEnd w:id="0"/>
      <w:r w:rsidR="0047533A">
        <w:t>am</w:t>
      </w:r>
      <w:r>
        <w:t xml:space="preserve"> </w:t>
      </w:r>
      <w:r w:rsidR="0047533A">
        <w:t xml:space="preserve"> co następuje:</w:t>
      </w:r>
    </w:p>
    <w:p w:rsidR="0084319D" w:rsidRDefault="0047533A">
      <w:pPr>
        <w:pStyle w:val="Nagwek10"/>
        <w:keepNext/>
        <w:keepLines/>
        <w:shd w:val="clear" w:color="auto" w:fill="auto"/>
        <w:spacing w:before="0" w:after="186" w:line="340" w:lineRule="exact"/>
        <w:ind w:right="20"/>
      </w:pPr>
      <w:bookmarkStart w:id="1" w:name="bookmark0"/>
      <w:r>
        <w:t>§</w:t>
      </w:r>
      <w:bookmarkEnd w:id="1"/>
      <w:r w:rsidR="00E41264">
        <w:t>1</w:t>
      </w:r>
    </w:p>
    <w:p w:rsidR="0084319D" w:rsidRDefault="0047533A">
      <w:pPr>
        <w:pStyle w:val="Nagwek20"/>
        <w:keepNext/>
        <w:keepLines/>
        <w:shd w:val="clear" w:color="auto" w:fill="auto"/>
        <w:spacing w:before="0" w:after="943"/>
        <w:ind w:right="20"/>
      </w:pPr>
      <w:bookmarkStart w:id="2" w:name="bookmark1"/>
      <w:r>
        <w:t xml:space="preserve">w sprawie przeznaczenia do sprzedaży w </w:t>
      </w:r>
      <w:r>
        <w:t>drodze przetargu nieograniczonego ustnego, lokalu</w:t>
      </w:r>
      <w:r>
        <w:br/>
        <w:t>mieszkalnego o pow. 36,46m</w:t>
      </w:r>
      <w:r>
        <w:rPr>
          <w:vertAlign w:val="superscript"/>
        </w:rPr>
        <w:t>2</w:t>
      </w:r>
      <w:r>
        <w:t xml:space="preserve"> położonego w Ruszowie przy ul. Żagańskiej 11/4.</w:t>
      </w:r>
      <w:bookmarkEnd w:id="2"/>
    </w:p>
    <w:p w:rsidR="00E41264" w:rsidRDefault="00E41264" w:rsidP="00E41264">
      <w:pPr>
        <w:pStyle w:val="Nagwek120"/>
        <w:keepNext/>
        <w:keepLines/>
        <w:shd w:val="clear" w:color="auto" w:fill="auto"/>
        <w:spacing w:before="0" w:after="465" w:line="360" w:lineRule="exact"/>
        <w:ind w:right="20"/>
      </w:pPr>
      <w:r>
        <w:t>§</w:t>
      </w:r>
      <w:r>
        <w:t>2</w:t>
      </w:r>
    </w:p>
    <w:p w:rsidR="0084319D" w:rsidRDefault="0047533A">
      <w:pPr>
        <w:pStyle w:val="Teksttreci50"/>
        <w:shd w:val="clear" w:color="auto" w:fill="auto"/>
        <w:spacing w:before="0" w:after="492" w:line="220" w:lineRule="exact"/>
      </w:pPr>
      <w:r>
        <w:t>Wykonanie zarządzenia powierza się Kierownikowi Wydziału Infrastruktury Komunalnej.</w:t>
      </w:r>
    </w:p>
    <w:p w:rsidR="0084319D" w:rsidRDefault="0047533A">
      <w:pPr>
        <w:pStyle w:val="Nagwek120"/>
        <w:keepNext/>
        <w:keepLines/>
        <w:shd w:val="clear" w:color="auto" w:fill="auto"/>
        <w:spacing w:before="0" w:after="465" w:line="360" w:lineRule="exact"/>
        <w:ind w:right="20"/>
      </w:pPr>
      <w:bookmarkStart w:id="3" w:name="bookmark2"/>
      <w:r>
        <w:t>§3</w:t>
      </w:r>
      <w:bookmarkEnd w:id="3"/>
    </w:p>
    <w:p w:rsidR="0084319D" w:rsidRDefault="0047533A">
      <w:pPr>
        <w:pStyle w:val="Nagwek20"/>
        <w:keepNext/>
        <w:keepLines/>
        <w:shd w:val="clear" w:color="auto" w:fill="auto"/>
        <w:spacing w:before="0" w:after="0" w:line="220" w:lineRule="exact"/>
        <w:jc w:val="left"/>
        <w:sectPr w:rsidR="0084319D">
          <w:pgSz w:w="11900" w:h="16840"/>
          <w:pgMar w:top="1468" w:right="1362" w:bottom="4265" w:left="1401" w:header="0" w:footer="3" w:gutter="0"/>
          <w:cols w:space="720"/>
          <w:noEndnote/>
          <w:docGrid w:linePitch="360"/>
        </w:sectPr>
      </w:pPr>
      <w:bookmarkStart w:id="4" w:name="bookmark3"/>
      <w:r>
        <w:t xml:space="preserve">Zarządzenie wchodzi </w:t>
      </w:r>
      <w:r>
        <w:t>w życie z dniem podpisania.</w:t>
      </w:r>
      <w:bookmarkEnd w:id="4"/>
    </w:p>
    <w:p w:rsidR="0084319D" w:rsidRDefault="0084319D">
      <w:pPr>
        <w:spacing w:line="240" w:lineRule="exact"/>
        <w:rPr>
          <w:sz w:val="19"/>
          <w:szCs w:val="19"/>
        </w:rPr>
      </w:pPr>
    </w:p>
    <w:p w:rsidR="0084319D" w:rsidRDefault="0084319D">
      <w:pPr>
        <w:spacing w:line="240" w:lineRule="exact"/>
        <w:rPr>
          <w:sz w:val="19"/>
          <w:szCs w:val="19"/>
        </w:rPr>
      </w:pPr>
    </w:p>
    <w:p w:rsidR="0084319D" w:rsidRDefault="0084319D">
      <w:pPr>
        <w:spacing w:line="240" w:lineRule="exact"/>
        <w:rPr>
          <w:sz w:val="19"/>
          <w:szCs w:val="19"/>
        </w:rPr>
      </w:pPr>
    </w:p>
    <w:p w:rsidR="0084319D" w:rsidRDefault="0084319D">
      <w:pPr>
        <w:rPr>
          <w:sz w:val="2"/>
          <w:szCs w:val="2"/>
        </w:rPr>
        <w:sectPr w:rsidR="0084319D">
          <w:type w:val="continuous"/>
          <w:pgSz w:w="11900" w:h="16840"/>
          <w:pgMar w:top="1453" w:right="0" w:bottom="1453" w:left="0" w:header="0" w:footer="3" w:gutter="0"/>
          <w:cols w:space="720"/>
          <w:noEndnote/>
          <w:docGrid w:linePitch="360"/>
        </w:sectPr>
      </w:pPr>
    </w:p>
    <w:p w:rsidR="0084319D" w:rsidRDefault="00E41264" w:rsidP="00E41264">
      <w:pPr>
        <w:spacing w:line="360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3851910</wp:posOffset>
                </wp:positionH>
                <wp:positionV relativeFrom="paragraph">
                  <wp:posOffset>1270</wp:posOffset>
                </wp:positionV>
                <wp:extent cx="1291590" cy="107950"/>
                <wp:effectExtent l="0" t="0" r="0" b="12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590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319D" w:rsidRDefault="0084319D">
                            <w:pPr>
                              <w:pStyle w:val="Teksttreci6"/>
                              <w:shd w:val="clear" w:color="auto" w:fill="auto"/>
                              <w:spacing w:line="17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.3pt;margin-top:.1pt;width:101.7pt;height:8.5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" filled="f" stroked="f">
                <v:textbox style="mso-fit-shape-to-text:t" inset="0,0,0,0">
                  <w:txbxContent>
                    <w:p w:rsidR="0084319D" w:rsidRDefault="0084319D">
                      <w:pPr>
                        <w:pStyle w:val="Teksttreci6"/>
                        <w:shd w:val="clear" w:color="auto" w:fill="auto"/>
                        <w:spacing w:line="17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294640</wp:posOffset>
                </wp:positionV>
                <wp:extent cx="621665" cy="457200"/>
                <wp:effectExtent l="2540" t="3175" r="444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319D" w:rsidRDefault="0047533A">
                            <w:pPr>
                              <w:pStyle w:val="Teksttreci7"/>
                              <w:shd w:val="clear" w:color="auto" w:fill="auto"/>
                            </w:pPr>
                            <w:r>
                              <w:t xml:space="preserve">przygotowała: 20.01.202 </w:t>
                            </w:r>
                            <w:r>
                              <w:t>r. M. Podkalicka Wydz. IK.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.05pt;margin-top:23.2pt;width:48.95pt;height:36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" filled="f" stroked="f">
                <v:textbox style="mso-fit-shape-to-text:t" inset="0,0,0,0">
                  <w:txbxContent>
                    <w:p w:rsidR="0084319D" w:rsidRDefault="0047533A">
                      <w:pPr>
                        <w:pStyle w:val="Teksttreci7"/>
                        <w:shd w:val="clear" w:color="auto" w:fill="auto"/>
                      </w:pPr>
                      <w:r>
                        <w:t xml:space="preserve">przygotowała: 20.01.202 </w:t>
                      </w:r>
                      <w:r>
                        <w:t>r. M. Podkalicka Wydz. IK.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3902075</wp:posOffset>
                </wp:positionH>
                <wp:positionV relativeFrom="paragraph">
                  <wp:posOffset>343535</wp:posOffset>
                </wp:positionV>
                <wp:extent cx="340360" cy="139700"/>
                <wp:effectExtent l="0" t="4445" r="381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319D" w:rsidRDefault="0084319D">
                            <w:pPr>
                              <w:pStyle w:val="Teksttreci8"/>
                              <w:shd w:val="clear" w:color="auto" w:fill="auto"/>
                              <w:spacing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07.25pt;margin-top:27.05pt;width:26.8pt;height:11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" filled="f" stroked="f">
                <v:textbox style="mso-fit-shape-to-text:t" inset="0,0,0,0">
                  <w:txbxContent>
                    <w:p w:rsidR="0084319D" w:rsidRDefault="0084319D">
                      <w:pPr>
                        <w:pStyle w:val="Teksttreci8"/>
                        <w:shd w:val="clear" w:color="auto" w:fill="auto"/>
                        <w:spacing w:line="2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4237990</wp:posOffset>
                </wp:positionH>
                <wp:positionV relativeFrom="paragraph">
                  <wp:posOffset>224155</wp:posOffset>
                </wp:positionV>
                <wp:extent cx="850265" cy="139700"/>
                <wp:effectExtent l="1270" t="0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319D" w:rsidRDefault="0084319D">
                            <w:pPr>
                              <w:pStyle w:val="Teksttreci8"/>
                              <w:shd w:val="clear" w:color="auto" w:fill="auto"/>
                              <w:spacing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33.7pt;margin-top:17.65pt;width:66.95pt;height:11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" filled="f" stroked="f">
                <v:textbox style="mso-fit-shape-to-text:t" inset="0,0,0,0">
                  <w:txbxContent>
                    <w:p w:rsidR="0084319D" w:rsidRDefault="0084319D">
                      <w:pPr>
                        <w:pStyle w:val="Teksttreci8"/>
                        <w:shd w:val="clear" w:color="auto" w:fill="auto"/>
                        <w:spacing w:line="2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319D" w:rsidRDefault="0084319D">
      <w:pPr>
        <w:rPr>
          <w:sz w:val="2"/>
          <w:szCs w:val="2"/>
        </w:rPr>
      </w:pPr>
    </w:p>
    <w:sectPr w:rsidR="0084319D">
      <w:type w:val="continuous"/>
      <w:pgSz w:w="11900" w:h="16840"/>
      <w:pgMar w:top="1453" w:right="1362" w:bottom="1453" w:left="1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33A" w:rsidRDefault="0047533A">
      <w:r>
        <w:separator/>
      </w:r>
    </w:p>
  </w:endnote>
  <w:endnote w:type="continuationSeparator" w:id="0">
    <w:p w:rsidR="0047533A" w:rsidRDefault="0047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33A" w:rsidRDefault="0047533A"/>
  </w:footnote>
  <w:footnote w:type="continuationSeparator" w:id="0">
    <w:p w:rsidR="0047533A" w:rsidRDefault="0047533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19D"/>
    <w:rsid w:val="0047533A"/>
    <w:rsid w:val="0084319D"/>
    <w:rsid w:val="00E4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BE23"/>
  <w15:docId w15:val="{A7585698-CB5C-40E7-A5FF-8FA6E7619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6"/>
      <w:szCs w:val="36"/>
      <w:u w:val="none"/>
    </w:rPr>
  </w:style>
  <w:style w:type="character" w:customStyle="1" w:styleId="Teksttreci315pt">
    <w:name w:val="Tekst treści (3) + 15 pt"/>
    <w:basedOn w:val="Teksttreci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Consolas" w:eastAsia="Consolas" w:hAnsi="Consolas" w:cs="Consolas"/>
      <w:b w:val="0"/>
      <w:bCs w:val="0"/>
      <w:i/>
      <w:iCs/>
      <w:smallCaps w:val="0"/>
      <w:strike w:val="0"/>
      <w:spacing w:val="40"/>
      <w:sz w:val="34"/>
      <w:szCs w:val="3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2">
    <w:name w:val="Nagłówek #1 (2)_"/>
    <w:basedOn w:val="Domylnaczcionkaakapitu"/>
    <w:link w:val="Nagwek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60"/>
      <w:sz w:val="36"/>
      <w:szCs w:val="36"/>
      <w:u w:val="none"/>
    </w:rPr>
  </w:style>
  <w:style w:type="character" w:customStyle="1" w:styleId="Teksttreci6Exact">
    <w:name w:val="Tekst treści (6) Exact"/>
    <w:basedOn w:val="Domylnaczcionkaakapitu"/>
    <w:link w:val="Teksttreci6"/>
    <w:rPr>
      <w:rFonts w:ascii="Gulim" w:eastAsia="Gulim" w:hAnsi="Gulim" w:cs="Gulim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6Odstpy1ptExact">
    <w:name w:val="Tekst treści (6) + Odstępy 1 pt Exact"/>
    <w:basedOn w:val="Teksttreci6Exact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6Exact0">
    <w:name w:val="Tekst treści (6) Exact"/>
    <w:basedOn w:val="Teksttreci6Exact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6TimesNewRoman8ptExact">
    <w:name w:val="Tekst treści (6) + Times New Roman;8 pt Exact"/>
    <w:basedOn w:val="Teksttreci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7Exact">
    <w:name w:val="Tekst treści (7) Exact"/>
    <w:basedOn w:val="Domylnaczcionkaakapitu"/>
    <w:link w:val="Teksttreci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8Exact">
    <w:name w:val="Tekst treści (8) Exact"/>
    <w:basedOn w:val="Domylnaczcionkaakapitu"/>
    <w:link w:val="Teksttreci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8Exact0">
    <w:name w:val="Tekst treści (8) Exact"/>
    <w:basedOn w:val="Teksttreci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8Exact1">
    <w:name w:val="Tekst treści (8) Exact"/>
    <w:basedOn w:val="Teksttreci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720" w:line="400" w:lineRule="exact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300" w:line="248" w:lineRule="exact"/>
      <w:ind w:firstLine="1000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420" w:after="300" w:line="0" w:lineRule="atLeast"/>
      <w:jc w:val="center"/>
      <w:outlineLvl w:val="0"/>
    </w:pPr>
    <w:rPr>
      <w:rFonts w:ascii="Consolas" w:eastAsia="Consolas" w:hAnsi="Consolas" w:cs="Consolas"/>
      <w:i/>
      <w:iCs/>
      <w:spacing w:val="40"/>
      <w:sz w:val="34"/>
      <w:szCs w:val="34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300" w:after="900" w:line="274" w:lineRule="exact"/>
      <w:jc w:val="center"/>
      <w:outlineLvl w:val="1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900" w:after="54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i/>
      <w:iCs/>
      <w:spacing w:val="60"/>
      <w:sz w:val="36"/>
      <w:szCs w:val="36"/>
    </w:rPr>
  </w:style>
  <w:style w:type="paragraph" w:customStyle="1" w:styleId="Teksttreci6">
    <w:name w:val="Tekst treści (6)"/>
    <w:basedOn w:val="Normalny"/>
    <w:link w:val="Teksttreci6Exact"/>
    <w:pPr>
      <w:shd w:val="clear" w:color="auto" w:fill="FFFFFF"/>
      <w:spacing w:line="0" w:lineRule="atLeast"/>
      <w:jc w:val="center"/>
    </w:pPr>
    <w:rPr>
      <w:rFonts w:ascii="Gulim" w:eastAsia="Gulim" w:hAnsi="Gulim" w:cs="Gulim"/>
      <w:sz w:val="17"/>
      <w:szCs w:val="17"/>
    </w:rPr>
  </w:style>
  <w:style w:type="paragraph" w:customStyle="1" w:styleId="Teksttreci7">
    <w:name w:val="Tekst treści (7)"/>
    <w:basedOn w:val="Normalny"/>
    <w:link w:val="Teksttreci7Exact"/>
    <w:pPr>
      <w:shd w:val="clear" w:color="auto" w:fill="FFFFFF"/>
      <w:spacing w:line="180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8">
    <w:name w:val="Tekst treści (8)"/>
    <w:basedOn w:val="Normalny"/>
    <w:link w:val="Teksttreci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670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KM_C224e-20210127142256</dc:title>
  <dc:subject/>
  <dc:creator>ABC</dc:creator>
  <cp:keywords/>
  <cp:lastModifiedBy>ABC</cp:lastModifiedBy>
  <cp:revision>1</cp:revision>
  <dcterms:created xsi:type="dcterms:W3CDTF">2021-01-28T11:59:00Z</dcterms:created>
  <dcterms:modified xsi:type="dcterms:W3CDTF">2021-01-28T12:02:00Z</dcterms:modified>
</cp:coreProperties>
</file>