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E77" w:rsidRDefault="007F2EF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459740</wp:posOffset>
                </wp:positionH>
                <wp:positionV relativeFrom="paragraph">
                  <wp:posOffset>12700</wp:posOffset>
                </wp:positionV>
                <wp:extent cx="1250315" cy="5397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315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71C6" w:rsidRDefault="007F2EF5" w:rsidP="00CF71C6">
                            <w:pPr>
                              <w:pStyle w:val="Teksttreci40"/>
                              <w:spacing w:line="214" w:lineRule="auto"/>
                            </w:pPr>
                            <w:r>
                              <w:rPr>
                                <w:b w:val="0"/>
                                <w:bCs w:val="0"/>
                                <w:color w:val="E59FB8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770E77" w:rsidRDefault="00770E77">
                            <w:pPr>
                              <w:pStyle w:val="Teksttreci6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6.2pt;margin-top:1pt;width:98.45pt;height:42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RgzgQEAAPwCAAAOAAAAZHJzL2Uyb0RvYy54bWysUttOwzAMfUfiH6K8s3abxqVaOwlNQ0gI&#10;kIAPyNJkjdTEURLW7u9xsnZD8IZ4cRzbOT4+znLV65bshfMKTEmnk5wSYTjUyuxK+vG+ubqlxAdm&#10;ataCESU9CE9X1eXFsrOFmEEDbS0cQRDji86WtAnBFlnmeSM08xOwwmBSgtMs4NXtstqxDtF1m83y&#10;/DrrwNXWARfeY3R9TNIq4UspeHiR0otA2pIit5CsS3YbbVYtWbFzzDaKDzTYH1hopgw2PUGtWWDk&#10;06lfUFpxBx5kmHDQGUipuEgz4DTT/Mc0bw2zIs2C4nh7ksn/Hyx/3r86omrcHSWGaVxR6kqmUZrO&#10;+gIr3izWhP4e+lg2xD0G48S9dDqeOAvBPIp8OAkr+kB4fDRb5PPpghKOucX87maRlM/Or63z4UGA&#10;JtEpqcPFJT3Z/skH7IilY0lsZmCj2jbGI8UjleiFftsP/LZQH5B2+2hQrrj60XGjsx2cEQYlTo2G&#10;7xB3+P2emp0/bfUFAAD//wMAUEsDBBQABgAIAAAAIQCp/sMI3QAAAAcBAAAPAAAAZHJzL2Rvd25y&#10;ZXYueG1sTI/BTsMwEETvSPyDtUjcqE1AaRviVBWCExIiDQeOTrxNosbrELtt+HuWUzmOZjTzJt/M&#10;bhAnnELvScP9QoFAarztqdXwWb3erUCEaMiawRNq+MEAm+L6KjeZ9Wcq8bSLreASCpnR0MU4ZlKG&#10;pkNnwsKPSOzt/eRMZDm10k7mzOVukIlSqXSmJ17ozIjPHTaH3dFp2H5R+dJ/v9cf5b7sq2qt6C09&#10;aH17M2+fQESc4yUMf/iMDgUz1f5INohBwzJ55KSGhB+xnaTrBxC1htVSgSxy+Z+/+AUAAP//AwBQ&#10;SwECLQAUAAYACAAAACEAtoM4kv4AAADhAQAAEwAAAAAAAAAAAAAAAAAAAAAAW0NvbnRlbnRfVHlw&#10;ZXNdLnhtbFBLAQItABQABgAIAAAAIQA4/SH/1gAAAJQBAAALAAAAAAAAAAAAAAAAAC8BAABfcmVs&#10;cy8ucmVsc1BLAQItABQABgAIAAAAIQALCRgzgQEAAPwCAAAOAAAAAAAAAAAAAAAAAC4CAABkcnMv&#10;ZTJvRG9jLnhtbFBLAQItABQABgAIAAAAIQCp/sMI3QAAAAcBAAAPAAAAAAAAAAAAAAAAANsDAABk&#10;cnMvZG93bnJldi54bWxQSwUGAAAAAAQABADzAAAA5QQAAAAA&#10;" filled="f" stroked="f">
                <v:textbox inset="0,0,0,0">
                  <w:txbxContent>
                    <w:p w:rsidR="00CF71C6" w:rsidRDefault="007F2EF5" w:rsidP="00CF71C6">
                      <w:pPr>
                        <w:pStyle w:val="Teksttreci40"/>
                        <w:spacing w:line="214" w:lineRule="auto"/>
                      </w:pPr>
                      <w:r>
                        <w:rPr>
                          <w:b w:val="0"/>
                          <w:bCs w:val="0"/>
                          <w:color w:val="E59FB8"/>
                          <w:sz w:val="26"/>
                          <w:szCs w:val="26"/>
                        </w:rPr>
                        <w:br/>
                      </w:r>
                    </w:p>
                    <w:p w:rsidR="00770E77" w:rsidRDefault="00770E77">
                      <w:pPr>
                        <w:pStyle w:val="Teksttreci6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6200" distB="500380" distL="4677410" distR="445135" simplePos="0" relativeHeight="125829384" behindDoc="0" locked="0" layoutInCell="1" allowOverlap="1">
                <wp:simplePos x="0" y="0"/>
                <wp:positionH relativeFrom="page">
                  <wp:posOffset>5414010</wp:posOffset>
                </wp:positionH>
                <wp:positionV relativeFrom="paragraph">
                  <wp:posOffset>4437380</wp:posOffset>
                </wp:positionV>
                <wp:extent cx="642620" cy="13716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20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70E77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7" type="#_x0000_t202" style="position:absolute;margin-left:426.3pt;margin-top:349.4pt;width:50.6pt;height:10.8pt;z-index:125829384;visibility:visible;mso-wrap-style:none;mso-wrap-distance-left:368.3pt;mso-wrap-distance-top:6pt;mso-wrap-distance-right:35.05pt;mso-wrap-distance-bottom:39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y9BigEAAA4DAAAOAAAAZHJzL2Uyb0RvYy54bWysUsFOwzAMvSPxD1HurF1BHarWTULTEBIC&#10;pMEHZGmyRmriKAlr9/c42bohuCEurmO7z8/Pni8H3ZG9cF6Bqel0klMiDIdGmV1NP97XN/eU+MBM&#10;wzowoqYH4elycX01720lCmiha4QjCGJ81duatiHYKss8b4VmfgJWGExKcJoFfLpd1jjWI7rusiLP&#10;y6wH11gHXHiP0dUxSRcJX0rBw6uUXgTS1RS5hWRdsttos8WcVTvHbKv4iQb7AwvNlMGmZ6gVC4x8&#10;OvULSivuwIMMEw46AykVF2kGnGaa/5hm0zIr0iwojrdnmfz/wfKX/ZsjqqnpjBLDNK4odSWzKE1v&#10;fYUVG4s1YXiAAVc8xj0G48SDdDp+cRaCeRT5cBZWDIFwDJZ3RVlghmNqejublkn47PKzdT48CtAk&#10;OjV1uLckJ9s/+4BEsHQsib0MrFXXxXhkeGQSvTBshzTMmeUWmgOS73HDNTV4gpR0TwYFjMcwOm50&#10;tidnREbRU+/TgcStfn+n/pczXnwBAAD//wMAUEsDBBQABgAIAAAAIQDXmb7i4AAAAAsBAAAPAAAA&#10;ZHJzL2Rvd25yZXYueG1sTI/BTsMwDIbvSLxDZCRuLGlhXVeaTgjBkUkbXHZLG6/t1iRVkm7l7TEn&#10;uNnyp9/fX25mM7AL+tA7KyFZCGBoG6d720r4+nx/yIGFqKxWg7Mo4RsDbKrbm1IV2l3tDi/72DIK&#10;saFQEroYx4Lz0HRoVFi4ES3djs4bFWn1LddeXSncDDwVIuNG9ZY+dGrE1w6b834yEo4f2/PpbdqJ&#10;UytyPCQe5zrZSnl/N788A4s4xz8YfvVJHSpyqt1kdWCDhHyZZoRKyNY5dSBivXykoZawSsUT8Krk&#10;/ztUPwAAAP//AwBQSwECLQAUAAYACAAAACEAtoM4kv4AAADhAQAAEwAAAAAAAAAAAAAAAAAAAAAA&#10;W0NvbnRlbnRfVHlwZXNdLnhtbFBLAQItABQABgAIAAAAIQA4/SH/1gAAAJQBAAALAAAAAAAAAAAA&#10;AAAAAC8BAABfcmVscy8ucmVsc1BLAQItABQABgAIAAAAIQA3Py9BigEAAA4DAAAOAAAAAAAAAAAA&#10;AAAAAC4CAABkcnMvZTJvRG9jLnhtbFBLAQItABQABgAIAAAAIQDXmb7i4AAAAAsBAAAPAAAAAAAA&#10;AAAAAAAAAOQDAABkcnMvZG93bnJldi54bWxQSwUGAAAAAAQABADzAAAA8QQAAAAA&#10;" filled="f" stroked="f">
                <v:textbox inset="0,0,0,0">
                  <w:txbxContent>
                    <w:p w:rsidR="00770E77" w:rsidRDefault="00770E77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30860" distB="0" distL="114300" distR="2715895" simplePos="0" relativeHeight="125829390" behindDoc="0" locked="0" layoutInCell="1" allowOverlap="1">
                <wp:simplePos x="0" y="0"/>
                <wp:positionH relativeFrom="page">
                  <wp:posOffset>850900</wp:posOffset>
                </wp:positionH>
                <wp:positionV relativeFrom="paragraph">
                  <wp:posOffset>4892040</wp:posOffset>
                </wp:positionV>
                <wp:extent cx="2934970" cy="18288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97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F2EF5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8" type="#_x0000_t202" style="position:absolute;margin-left:67pt;margin-top:385.2pt;width:231.1pt;height:14.4pt;z-index:125829390;visibility:visible;mso-wrap-style:none;mso-wrap-distance-left:9pt;mso-wrap-distance-top:41.8pt;mso-wrap-distance-right:213.8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SxDjAEAABEDAAAOAAAAZHJzL2Uyb0RvYy54bWysUl1LwzAUfRf8DyHvrlsn2pV1AxkTQVSY&#10;/oAsTdZAkxuSuHb/3pts3UTfxJf0fvXcc8+982WvW7IXziswFZ2MxpQIw6FWZlfRj/f1TUGJD8zU&#10;rAUjKnoQni4X11fzzpYihwbaWjiCIMaXna1oE4Its8zzRmjmR2CFwaQEp1lA1+2y2rEO0XWb5ePx&#10;XdaBq60DLrzH6OqYpIuEL6Xg4VVKLwJpK4rcQnpderfxzRZzVu4cs43iJxrsDyw0UwabnqFWLDDy&#10;6dQvKK24Aw8yjDjoDKRUXKQZcJrJ+Mc0m4ZZkWZBcbw9y+T/D5a/7N8cUTXubkqJYRp3lNoS9FGc&#10;zvoSazYWq0L/AD0WDnGPwThzL52OX5yGYB5lPpylFX0gHIP5bHo7u8cUx9ykyIsiaZ9d/rbOh0cB&#10;mkSjog5XlxRl+2cfkAmWDiWxmYG1atsYjxSPVKIV+m2f5skHmluoD8i+wyVX1OAVUtI+GdQw3sNg&#10;uMHYnowBGXVPvU83Ehf73U/9L5e8+AIAAP//AwBQSwMEFAAGAAgAAAAhALKbPn3gAAAACwEAAA8A&#10;AABkcnMvZG93bnJldi54bWxMj8FOwzAQRO9I/IO1lbhRO6G0TRqnQgiOVGrhws2Jt0na2I5spw1/&#10;z3Iqx5kdzb4ptpPp2QV96JyVkMwFMLS1051tJHx9vj+ugYWorFa9syjhBwNsy/u7QuXaXe0eL4fY&#10;MCqxIVcS2hiHnPNQt2hUmLsBLd2OzhsVSfqGa6+uVG56ngqx5EZ1lj60asDXFuvzYTQSjh+78+lt&#10;3ItTI9b4nXicqmQn5cNsetkAizjFWxj+8AkdSmKq3Gh1YD3ppwVtiRJWK7EARonnbJkCq8jJshR4&#10;WfD/G8pfAAAA//8DAFBLAQItABQABgAIAAAAIQC2gziS/gAAAOEBAAATAAAAAAAAAAAAAAAAAAAA&#10;AABbQ29udGVudF9UeXBlc10ueG1sUEsBAi0AFAAGAAgAAAAhADj9If/WAAAAlAEAAAsAAAAAAAAA&#10;AAAAAAAALwEAAF9yZWxzLy5yZWxzUEsBAi0AFAAGAAgAAAAhAIGdLEOMAQAAEQMAAA4AAAAAAAAA&#10;AAAAAAAALgIAAGRycy9lMm9Eb2MueG1sUEsBAi0AFAAGAAgAAAAhALKbPn3gAAAACwEAAA8AAAAA&#10;AAAAAAAAAAAA5gMAAGRycy9kb3ducmV2LnhtbFBLBQYAAAAABAAEAPMAAADzBAAAAAA=&#10;" filled="f" stroked="f">
                <v:textbox inset="0,0,0,0">
                  <w:txbxContent>
                    <w:p w:rsidR="00770E77" w:rsidRDefault="007F2EF5">
                      <w:pPr>
                        <w:pStyle w:val="Teksttreci0"/>
                        <w:spacing w:line="240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16560" distB="123190" distL="4396105" distR="790575" simplePos="0" relativeHeight="125829392" behindDoc="0" locked="0" layoutInCell="1" allowOverlap="1">
                <wp:simplePos x="0" y="0"/>
                <wp:positionH relativeFrom="page">
                  <wp:posOffset>5132705</wp:posOffset>
                </wp:positionH>
                <wp:positionV relativeFrom="paragraph">
                  <wp:posOffset>4777740</wp:posOffset>
                </wp:positionV>
                <wp:extent cx="578485" cy="17399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48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70E77">
                            <w:pPr>
                              <w:pStyle w:val="Teksttreci0"/>
                              <w:spacing w:line="240" w:lineRule="auto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" o:spid="_x0000_s1029" type="#_x0000_t202" style="position:absolute;margin-left:404.15pt;margin-top:376.2pt;width:45.55pt;height:13.7pt;z-index:125829392;visibility:visible;mso-wrap-style:none;mso-wrap-distance-left:346.15pt;mso-wrap-distance-top:32.8pt;mso-wrap-distance-right:62.25pt;mso-wrap-distance-bottom:9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LeqjAEAABADAAAOAAAAZHJzL2Uyb0RvYy54bWysUstOwzAQvCPxD5bvNH1Q2kZNK6GqCAkB&#10;UuEDHMduLMVeyzZN+ves3aYguCEuzr4yOzu7y3WnG3IQziswBR0NhpQIw6FSZl/Q97ftzZwSH5ip&#10;WANGFPQoPF2vrq+Wrc3FGGpoKuEIghift7agdQg2zzLPa6GZH4AVBpMSnGYBXbfPKsdaRNdNNh4O&#10;77IWXGUdcOE9RjenJF0lfCkFDy9SehFIU1DkFtLr0lvGN1stWb53zNaKn2mwP7DQTBlseoHasMDI&#10;h1O/oLTiDjzIMOCgM5BScZFmwGlGwx/T7GpmRZoFxfH2IpP/P1j+fHh1RFW4uyklhmncUWpL0Edx&#10;WutzrNlZrArdPXRY2Mc9BuPMnXQ6fnEagnmU+XiRVnSBcAxOZ/PbOXbgmBrNJotFkj77+tk6Hx4E&#10;aBKNgjrcXBKUHZ58QCJY2pfEXga2qmliPDI8MYlW6MoujTPpWZZQHZF8izsuqMEjpKR5NChhPIfe&#10;cL1Rno0eGWVPvc8nEvf63U/9vw559QkAAP//AwBQSwMEFAAGAAgAAAAhAE4OX/7fAAAACwEAAA8A&#10;AABkcnMvZG93bnJldi54bWxMj8tOwzAQRfdI/IM1SOyonfKoE+JUCMGSSi1s2DnxNEkb25HttOHv&#10;GVZ0N4+jO2fK9WwHdsIQe+8UZAsBDF3jTe9aBV+f73cSWEzaGT14hwp+MMK6ur4qdWH82W3xtEst&#10;oxAXC62gS2ksOI9Nh1bHhR/R0W7vg9WJ2tByE/SZwu3Al0I8cat7Rxc6PeJrh81xN1kF+4/N8fA2&#10;bcWhFRK/s4BznW2Uur2ZX56BJZzTPwx/+qQOFTnVfnImskGBFPKeUAWrx+UDMCJknlNR02SVS+BV&#10;yS9/qH4BAAD//wMAUEsBAi0AFAAGAAgAAAAhALaDOJL+AAAA4QEAABMAAAAAAAAAAAAAAAAAAAAA&#10;AFtDb250ZW50X1R5cGVzXS54bWxQSwECLQAUAAYACAAAACEAOP0h/9YAAACUAQAACwAAAAAAAAAA&#10;AAAAAAAvAQAAX3JlbHMvLnJlbHNQSwECLQAUAAYACAAAACEA0Qy3qowBAAAQAwAADgAAAAAAAAAA&#10;AAAAAAAuAgAAZHJzL2Uyb0RvYy54bWxQSwECLQAUAAYACAAAACEATg5f/t8AAAALAQAADwAAAAAA&#10;AAAAAAAAAADmAwAAZHJzL2Rvd25yZXYueG1sUEsFBgAAAAAEAAQA8wAAAPIEAAAAAA==&#10;" filled="f" stroked="f">
                <v:textbox inset="0,0,0,0">
                  <w:txbxContent>
                    <w:p w:rsidR="00770E77" w:rsidRDefault="00770E77">
                      <w:pPr>
                        <w:pStyle w:val="Teksttreci0"/>
                        <w:spacing w:line="240" w:lineRule="auto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12115" distB="127635" distL="5118100" distR="173990" simplePos="0" relativeHeight="125829394" behindDoc="0" locked="0" layoutInCell="1" allowOverlap="1">
                <wp:simplePos x="0" y="0"/>
                <wp:positionH relativeFrom="page">
                  <wp:posOffset>5854700</wp:posOffset>
                </wp:positionH>
                <wp:positionV relativeFrom="paragraph">
                  <wp:posOffset>4773295</wp:posOffset>
                </wp:positionV>
                <wp:extent cx="473075" cy="173990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70E77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30" type="#_x0000_t202" style="position:absolute;margin-left:461pt;margin-top:375.85pt;width:37.25pt;height:13.7pt;z-index:125829394;visibility:visible;mso-wrap-style:none;mso-wrap-distance-left:403pt;mso-wrap-distance-top:32.45pt;mso-wrap-distance-right:13.7pt;mso-wrap-distance-bottom:10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lk4jQEAABADAAAOAAAAZHJzL2Uyb0RvYy54bWysUstOwzAQvCPxD5bvNOkDSqOmlVBVhIQA&#10;qfABrmM3lmKvZZsm/XvWbtMiuCEuzr4yOzu782WnG7IXziswJR0OckqE4VApsyvpx/v65p4SH5ip&#10;WANGlPQgPF0urq/mrS3ECGpoKuEIghhftLakdQi2yDLPa6GZH4AVBpMSnGYBXbfLKsdaRNdNNsrz&#10;u6wFV1kHXHiP0dUxSRcJX0rBw6uUXgTSlBS5hfS69G7jmy3mrNg5ZmvFTzTYH1hopgw2PUOtWGDk&#10;06lfUFpxBx5kGHDQGUipuEgz4DTD/Mc0m5pZkWZBcbw9y+T/D5a/7N8cURXubkqJYRp3lNoS9FGc&#10;1voCazYWq0L3AB0W9nGPwThzJ52OX5yGYB5lPpylFV0gHIOT6Tif3lLCMTWcjmezJH12+dk6Hx4F&#10;aBKNkjrcXBKU7Z99QCJY2pfEXgbWqmliPDI8MolW6LZdGmfSs9xCdUDyLe64pAaPkJLmyaCE8Rx6&#10;w/XG9mT0yCh76n06kbjX737qfznkxRcAAAD//wMAUEsDBBQABgAIAAAAIQA5bsQ/4AAAAAsBAAAP&#10;AAAAZHJzL2Rvd25yZXYueG1sTI/BTsMwEETvSP0Ha5G4UduR2jQhTlUhOFKpLRduTrxN0sZ2FDtt&#10;+HuWExxnZzT7ptjOtmc3HEPnnQK5FMDQ1d50rlHweXp/3gALUTuje+9QwTcG2JaLh0Lnxt/dAW/H&#10;2DAqcSHXCtoYh5zzULdodVj6AR15Zz9aHUmODTejvlO57XkixJpb3Tn60OoBX1usr8fJKjh/7K+X&#10;t+kgLo3Y4Jccca7kXqmnx3n3AiziHP/C8ItP6FASU+UnZwLrFWRJQluignQlU2CUyLL1ClhFlzST&#10;wMuC/99Q/gAAAP//AwBQSwECLQAUAAYACAAAACEAtoM4kv4AAADhAQAAEwAAAAAAAAAAAAAAAAAA&#10;AAAAW0NvbnRlbnRfVHlwZXNdLnhtbFBLAQItABQABgAIAAAAIQA4/SH/1gAAAJQBAAALAAAAAAAA&#10;AAAAAAAAAC8BAABfcmVscy8ucmVsc1BLAQItABQABgAIAAAAIQDzBlk4jQEAABADAAAOAAAAAAAA&#10;AAAAAAAAAC4CAABkcnMvZTJvRG9jLnhtbFBLAQItABQABgAIAAAAIQA5bsQ/4AAAAAsBAAAPAAAA&#10;AAAAAAAAAAAAAOcDAABkcnMvZG93bnJldi54bWxQSwUGAAAAAAQABADzAAAA9AQAAAAA&#10;" filled="f" stroked="f">
                <v:textbox inset="0,0,0,0">
                  <w:txbxContent>
                    <w:p w:rsidR="00770E77" w:rsidRDefault="00770E77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0E77" w:rsidRDefault="007F2EF5">
      <w:pPr>
        <w:pStyle w:val="Nagwek10"/>
        <w:keepNext/>
        <w:keepLines/>
      </w:pPr>
      <w:bookmarkStart w:id="0" w:name="bookmark0"/>
      <w:r>
        <w:t>Zarządzenie nr 2</w:t>
      </w:r>
      <w:r w:rsidR="00CF71C6">
        <w:t>4</w:t>
      </w:r>
      <w:r>
        <w:t>/2021</w:t>
      </w:r>
      <w:r>
        <w:br/>
        <w:t>Burmistrza Gminy i Miasta Węgliniec</w:t>
      </w:r>
      <w:r>
        <w:br/>
      </w:r>
      <w:r>
        <w:rPr>
          <w:b w:val="0"/>
          <w:bCs w:val="0"/>
        </w:rPr>
        <w:t>z dnia 16.03.2021r.</w:t>
      </w:r>
      <w:bookmarkEnd w:id="0"/>
    </w:p>
    <w:p w:rsidR="00770E77" w:rsidRDefault="007F2EF5">
      <w:pPr>
        <w:pStyle w:val="Teksttreci40"/>
        <w:spacing w:line="228" w:lineRule="auto"/>
      </w:pPr>
      <w:r>
        <w:t>w sprawie zmian w budżecie</w:t>
      </w:r>
    </w:p>
    <w:p w:rsidR="00770E77" w:rsidRDefault="007F2EF5">
      <w:pPr>
        <w:pStyle w:val="Teksttreci0"/>
        <w:spacing w:after="380" w:line="269" w:lineRule="auto"/>
        <w:jc w:val="both"/>
      </w:pPr>
      <w:r>
        <w:rPr>
          <w:i/>
          <w:iCs/>
          <w:sz w:val="20"/>
          <w:szCs w:val="20"/>
        </w:rPr>
        <w:t>Na podstawie art.30 ust.2 pkt 4) ustawy z dnia 8 marca 1990 r o samorządzie gminnym (</w:t>
      </w:r>
      <w:proofErr w:type="spellStart"/>
      <w:r>
        <w:rPr>
          <w:i/>
          <w:iCs/>
          <w:sz w:val="20"/>
          <w:szCs w:val="20"/>
        </w:rPr>
        <w:t>t.j</w:t>
      </w:r>
      <w:proofErr w:type="spellEnd"/>
      <w:r>
        <w:rPr>
          <w:i/>
          <w:iCs/>
          <w:sz w:val="20"/>
          <w:szCs w:val="20"/>
        </w:rPr>
        <w:t>. Dz.U. z</w:t>
      </w:r>
      <w:r>
        <w:rPr>
          <w:i/>
          <w:iCs/>
          <w:sz w:val="20"/>
          <w:szCs w:val="20"/>
        </w:rPr>
        <w:br/>
        <w:t>2020r., poz. 713z późn.zm.), art. 222 i 257</w:t>
      </w:r>
      <w:r>
        <w:rPr>
          <w:i/>
          <w:iCs/>
          <w:sz w:val="20"/>
          <w:szCs w:val="20"/>
        </w:rPr>
        <w:t xml:space="preserve"> ustawy z dnia 27 sierpnia 2009r. o finansach publicznych</w:t>
      </w:r>
      <w:r>
        <w:rPr>
          <w:i/>
          <w:iCs/>
          <w:sz w:val="20"/>
          <w:szCs w:val="20"/>
        </w:rPr>
        <w:br/>
        <w:t>(</w:t>
      </w:r>
      <w:proofErr w:type="spellStart"/>
      <w:r>
        <w:rPr>
          <w:i/>
          <w:iCs/>
          <w:sz w:val="20"/>
          <w:szCs w:val="20"/>
        </w:rPr>
        <w:t>t.j</w:t>
      </w:r>
      <w:proofErr w:type="spellEnd"/>
      <w:r>
        <w:rPr>
          <w:i/>
          <w:iCs/>
          <w:sz w:val="20"/>
          <w:szCs w:val="20"/>
        </w:rPr>
        <w:t>. Dz. U. z 202Ir. poz.305) oraz § 11 ust.2 i 3 uchwały Rady Miejskiej Węglińca nr 469/XXIX/20 z</w:t>
      </w:r>
      <w:r>
        <w:rPr>
          <w:i/>
          <w:iCs/>
          <w:sz w:val="20"/>
          <w:szCs w:val="20"/>
        </w:rPr>
        <w:br/>
        <w:t>dnia 30.12.2020roku w sprawie budżetu Gminy Węgliniec na 2021</w:t>
      </w:r>
      <w:r>
        <w:rPr>
          <w:b/>
          <w:bCs/>
          <w:i/>
          <w:iCs/>
        </w:rPr>
        <w:t>rok Burmistrz Gminy i</w:t>
      </w:r>
      <w:r>
        <w:rPr>
          <w:b/>
          <w:bCs/>
          <w:i/>
          <w:iCs/>
        </w:rPr>
        <w:br/>
        <w:t>Miasta Węglinie</w:t>
      </w:r>
      <w:r>
        <w:rPr>
          <w:b/>
          <w:bCs/>
          <w:i/>
          <w:iCs/>
        </w:rPr>
        <w:t>c zarządza, co następuje:</w:t>
      </w:r>
    </w:p>
    <w:p w:rsidR="00770E77" w:rsidRDefault="007F2EF5">
      <w:pPr>
        <w:pStyle w:val="Nagwek20"/>
        <w:keepNext/>
        <w:keepLines/>
        <w:spacing w:after="0"/>
      </w:pPr>
      <w:bookmarkStart w:id="1" w:name="bookmark2"/>
      <w:r>
        <w:t>§1</w:t>
      </w:r>
      <w:bookmarkEnd w:id="1"/>
    </w:p>
    <w:p w:rsidR="00770E77" w:rsidRDefault="007F2EF5">
      <w:pPr>
        <w:pStyle w:val="Teksttreci0"/>
        <w:spacing w:after="380" w:line="257" w:lineRule="auto"/>
      </w:pPr>
      <w:r>
        <w:t>Dokonuje się zmian w planie wydatków budżetu Gminy Węgliniec na 2021 rok zgodnie z</w:t>
      </w:r>
      <w:r>
        <w:br/>
        <w:t>załącznikiem do niniejszego Zarządzenia.</w:t>
      </w:r>
    </w:p>
    <w:p w:rsidR="00770E77" w:rsidRDefault="007F2EF5">
      <w:pPr>
        <w:pStyle w:val="Nagwek20"/>
        <w:keepNext/>
        <w:keepLines/>
        <w:spacing w:after="380"/>
      </w:pPr>
      <w:bookmarkStart w:id="2" w:name="bookmark4"/>
      <w:r>
        <w:t>§2</w:t>
      </w:r>
      <w:bookmarkEnd w:id="2"/>
    </w:p>
    <w:p w:rsidR="00770E77" w:rsidRDefault="007F2EF5">
      <w:pPr>
        <w:pStyle w:val="Teksttreci0"/>
      </w:pPr>
      <w:r>
        <w:t>Plan po zmianach na 202Ir. wynosi:</w:t>
      </w:r>
    </w:p>
    <w:p w:rsidR="00770E77" w:rsidRDefault="00CF71C6">
      <w:pPr>
        <w:pStyle w:val="Teksttreci0"/>
        <w:numPr>
          <w:ilvl w:val="0"/>
          <w:numId w:val="1"/>
        </w:numPr>
        <w:tabs>
          <w:tab w:val="left" w:pos="246"/>
        </w:tabs>
      </w:pPr>
      <w:r>
        <w:rPr>
          <w:noProof/>
        </w:rPr>
        <mc:AlternateContent>
          <mc:Choice Requires="wps">
            <w:drawing>
              <wp:anchor distT="4445" distB="0" distL="1255395" distR="24765" simplePos="0" relativeHeight="125829382" behindDoc="0" locked="0" layoutInCell="1" allowOverlap="1">
                <wp:simplePos x="0" y="0"/>
                <wp:positionH relativeFrom="page">
                  <wp:posOffset>4488815</wp:posOffset>
                </wp:positionH>
                <wp:positionV relativeFrom="paragraph">
                  <wp:posOffset>18415</wp:posOffset>
                </wp:positionV>
                <wp:extent cx="1957070" cy="52578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070" cy="5257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F2EF5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39.621.498,80zł, majątkowe -</w:t>
                            </w:r>
                          </w:p>
                          <w:p w:rsidR="00770E77" w:rsidRDefault="007F2EF5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37.585.689,</w:t>
                            </w:r>
                            <w:r w:rsidR="00CF71C6">
                              <w:t>00</w:t>
                            </w:r>
                            <w:r>
                              <w:t>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31" type="#_x0000_t202" style="position:absolute;left:0;text-align:left;margin-left:353.45pt;margin-top:1.45pt;width:154.1pt;height:41.4pt;z-index:125829382;visibility:visible;mso-wrap-style:square;mso-wrap-distance-left:98.85pt;mso-wrap-distance-top:.35pt;mso-wrap-distance-right:1.9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SPCgwEAAAMDAAAOAAAAZHJzL2Uyb0RvYy54bWysUlFLwzAQfhf8DyHvrt2gbpZ1AxkTQVSY&#10;/oAsTdZAkwtJXLt/7yVrp+ib+JJe7y7ffd93Wa573ZKjcF6Bqeh0klMiDIdamUNF39+2NwtKfGCm&#10;Zi0YUdGT8HS9ur5adrYUM2igrYUjCGJ82dmKNiHYMss8b4RmfgJWGCxKcJoF/HWHrHasQ3TdZrM8&#10;v806cLV1wIX3mN2ci3SV8KUUPLxI6UUgbUWRW0inS+c+ntlqycqDY7ZRfKDB/sBCM2Vw6AVqwwIj&#10;H079gtKKO/Agw4SDzkBKxUXSgGqm+Q81u4ZZkbSgOd5ebPL/B8ufj6+OqLqiBSWGaVxRmkqKaE1n&#10;fYkdO4s9ob+HHlc85j0mo+JeOh2/qIVgHU0+XYwVfSA8Xror5vkcSxxrxayYL5Lz2ddt63x4EKBJ&#10;DCrqcHHJT3Z88gGZYOvYEocZ2Kq2jflI8UwlRqHf94Oagf4e6hOybx8NuhZfwBi4MdgPwYiGTqd5&#10;w6uIq/z+n2Z+vd3VJwAAAP//AwBQSwMEFAAGAAgAAAAhANlFXtjfAAAACQEAAA8AAABkcnMvZG93&#10;bnJldi54bWxMj8FuwjAQRO+V+g/WVuqt2EEiQBoHoao9VaoI6aFHJ14Si3idxgbSv685wWm0mtHM&#10;23wz2Z6dcfTGkYRkJoAhNU4baiV8Vx8vK2A+KNKqd4QS/tDDpnh8yFWm3YVKPO9Dy2IJ+UxJ6EIY&#10;Ms5906FVfuYGpOgd3GhViOfYcj2qSyy3PZ8LkXKrDMWFTg341mFz3J+shO0Ple/m96velYfSVNVa&#10;0Gd6lPL5adq+Ags4hVsYrvgRHYrIVLsTac96CUuRrmNUwjzK1RfJIgFWS1gtlsCLnN9/UPwDAAD/&#10;/wMAUEsBAi0AFAAGAAgAAAAhALaDOJL+AAAA4QEAABMAAAAAAAAAAAAAAAAAAAAAAFtDb250ZW50&#10;X1R5cGVzXS54bWxQSwECLQAUAAYACAAAACEAOP0h/9YAAACUAQAACwAAAAAAAAAAAAAAAAAvAQAA&#10;X3JlbHMvLnJlbHNQSwECLQAUAAYACAAAACEAZkUjwoMBAAADAwAADgAAAAAAAAAAAAAAAAAuAgAA&#10;ZHJzL2Uyb0RvYy54bWxQSwECLQAUAAYACAAAACEA2UVe2N8AAAAJAQAADwAAAAAAAAAAAAAAAADd&#10;AwAAZHJzL2Rvd25yZXYueG1sUEsFBgAAAAAEAAQA8wAAAOkEAAAAAA==&#10;" filled="f" stroked="f">
                <v:textbox inset="0,0,0,0">
                  <w:txbxContent>
                    <w:p w:rsidR="00770E77" w:rsidRDefault="007F2EF5">
                      <w:pPr>
                        <w:pStyle w:val="Teksttreci0"/>
                        <w:spacing w:after="280" w:line="240" w:lineRule="auto"/>
                      </w:pPr>
                      <w:r>
                        <w:t>39.621.498,80zł, majątkowe -</w:t>
                      </w:r>
                    </w:p>
                    <w:p w:rsidR="00770E77" w:rsidRDefault="007F2EF5">
                      <w:pPr>
                        <w:pStyle w:val="Teksttreci0"/>
                        <w:spacing w:line="240" w:lineRule="auto"/>
                      </w:pPr>
                      <w:r>
                        <w:t>37.585.689,</w:t>
                      </w:r>
                      <w:r w:rsidR="00CF71C6">
                        <w:t>00</w:t>
                      </w:r>
                      <w:r>
                        <w:t>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905" distL="25400" distR="2082800" simplePos="0" relativeHeight="125829380" behindDoc="0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16510</wp:posOffset>
                </wp:positionV>
                <wp:extent cx="1262380" cy="84264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2380" cy="842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F2EF5">
                            <w:pPr>
                              <w:pStyle w:val="Teksttreci0"/>
                              <w:spacing w:after="280" w:line="240" w:lineRule="auto"/>
                              <w:jc w:val="both"/>
                            </w:pPr>
                            <w:r>
                              <w:t>w tym: bieżące -</w:t>
                            </w:r>
                          </w:p>
                          <w:p w:rsidR="00770E77" w:rsidRDefault="007F2EF5">
                            <w:pPr>
                              <w:pStyle w:val="Teksttreci0"/>
                              <w:spacing w:line="240" w:lineRule="auto"/>
                              <w:jc w:val="both"/>
                            </w:pPr>
                            <w:r>
                              <w:t>w tym: bieżące -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1032" type="#_x0000_t202" style="position:absolute;left:0;text-align:left;margin-left:261.75pt;margin-top:1.3pt;width:99.4pt;height:66.35pt;z-index:125829380;visibility:visible;mso-wrap-style:square;mso-width-percent:0;mso-height-percent:0;mso-wrap-distance-left:2pt;mso-wrap-distance-top:0;mso-wrap-distance-right:164pt;mso-wrap-distance-bottom:.15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u5imwEAACsDAAAOAAAAZHJzL2Uyb0RvYy54bWysUsFO4zAQvSPxD5bv25QUqipqinaFQCut&#10;dpGAD3Adu7EUe4zHbdK/Z+w0BcEN7cWZzIzfvPfG69vBduygAhpwNb+azTlTTkJj3K7mL8/3P1ac&#10;YRSuER04VfOjQn67ubxY975SJbTQNSowAnFY9b7mbYy+KgqUrbICZ+CVo6KGYEWk37ArmiB6Qrdd&#10;Uc7ny6KH0PgAUiFS9m4s8k3G11rJ+E9rVJF1NSduMZ8hn9t0Fpu1qHZB+NbIEw3xDRZWGEdDz1B3&#10;Igq2D+YLlDUyAIKOMwm2AK2NVFkDqbmaf1Lz1AqvshYyB/3ZJvx/sPLv4TEw09R8wZkTllaUp7JF&#10;sqb3WFHHk6eeOPyCgVY85ZGSSfGgg01f0sKoTiYfz8aqITKZLpXLcrGikqTa6rpcXt8kmOL9tg8Y&#10;HxRYloKaB1pc9lMc/mAcW6eWNMzBvem6lE8URyopisN2yGqWE80tNEdi39OKa46vexEUZ91vRx6m&#10;9zAFYQq2p2Cc8nMfQZtMIMGPYKeptJEs4fR60so//ueu9ze+eQMAAP//AwBQSwMEFAAGAAgAAAAh&#10;AIgUebjeAAAACQEAAA8AAABkcnMvZG93bnJldi54bWxMj8FOwzAQRO9I/IO1SNyog6MECHGqCsEJ&#10;CZGGA0cndhOr8TrEbpv+fZcTHFfzNPO2XC9uZEczB+tRwv0qAWaw89piL+Grebt7BBaiQq1Gj0bC&#10;2QRYV9dXpSq0P2FtjtvYMyrBUCgJQ4xTwXnoBuNUWPnJIGU7PzsV6Zx7rmd1onI3cpEkOXfKIi0M&#10;ajIvg+n224OTsPnG+tX+fLSf9a62TfOU4Hu+l/L2Ztk8A4tmiX8w/OqTOlTk1PoD6sBGCZlIM0Il&#10;iBwY5Q9CpMBaAtMsBV6V/P8H1QUAAP//AwBQSwECLQAUAAYACAAAACEAtoM4kv4AAADhAQAAEwAA&#10;AAAAAAAAAAAAAAAAAAAAW0NvbnRlbnRfVHlwZXNdLnhtbFBLAQItABQABgAIAAAAIQA4/SH/1gAA&#10;AJQBAAALAAAAAAAAAAAAAAAAAC8BAABfcmVscy8ucmVsc1BLAQItABQABgAIAAAAIQAQUu5imwEA&#10;ACsDAAAOAAAAAAAAAAAAAAAAAC4CAABkcnMvZTJvRG9jLnhtbFBLAQItABQABgAIAAAAIQCIFHm4&#10;3gAAAAkBAAAPAAAAAAAAAAAAAAAAAPUDAABkcnMvZG93bnJldi54bWxQSwUGAAAAAAQABADzAAAA&#10;AAUAAAAA&#10;" filled="f" stroked="f">
                <v:textbox inset="0,0,0,0">
                  <w:txbxContent>
                    <w:p w:rsidR="00770E77" w:rsidRDefault="007F2EF5">
                      <w:pPr>
                        <w:pStyle w:val="Teksttreci0"/>
                        <w:spacing w:after="280" w:line="240" w:lineRule="auto"/>
                        <w:jc w:val="both"/>
                      </w:pPr>
                      <w:r>
                        <w:t>w tym: bieżące -</w:t>
                      </w:r>
                    </w:p>
                    <w:p w:rsidR="00770E77" w:rsidRDefault="007F2EF5">
                      <w:pPr>
                        <w:pStyle w:val="Teksttreci0"/>
                        <w:spacing w:line="240" w:lineRule="auto"/>
                        <w:jc w:val="both"/>
                      </w:pPr>
                      <w:r>
                        <w:t>w tym: bieżące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7F2EF5">
        <w:t>po stronie dochodów 46.985.75 l,80zł,</w:t>
      </w:r>
      <w:r w:rsidR="007F2EF5">
        <w:br/>
        <w:t>7.364.253,</w:t>
      </w:r>
      <w:r>
        <w:t>00</w:t>
      </w:r>
      <w:r w:rsidR="007F2EF5">
        <w:t>zł</w:t>
      </w:r>
    </w:p>
    <w:p w:rsidR="00770E77" w:rsidRDefault="007F2EF5">
      <w:pPr>
        <w:pStyle w:val="Teksttreci0"/>
        <w:numPr>
          <w:ilvl w:val="0"/>
          <w:numId w:val="1"/>
        </w:numPr>
        <w:tabs>
          <w:tab w:val="left" w:pos="249"/>
        </w:tabs>
        <w:sectPr w:rsidR="00770E77">
          <w:pgSz w:w="11900" w:h="16840"/>
          <w:pgMar w:top="700" w:right="1420" w:bottom="778" w:left="1329" w:header="272" w:footer="350" w:gutter="0"/>
          <w:pgNumType w:start="1"/>
          <w:cols w:space="720"/>
          <w:noEndnote/>
          <w:docGrid w:linePitch="360"/>
        </w:sectPr>
      </w:pPr>
      <w:r>
        <w:t>po stronie wydatków 48.279.342,</w:t>
      </w:r>
      <w:r w:rsidR="00CF71C6">
        <w:t>00</w:t>
      </w:r>
      <w:r>
        <w:t>zł,</w:t>
      </w:r>
      <w:r>
        <w:br/>
        <w:t>10.693.653,</w:t>
      </w:r>
      <w:r w:rsidR="00CF71C6">
        <w:t>00</w:t>
      </w:r>
      <w:r>
        <w:t>zł.</w:t>
      </w: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before="4" w:after="4" w:line="240" w:lineRule="exact"/>
        <w:rPr>
          <w:sz w:val="19"/>
          <w:szCs w:val="19"/>
        </w:rPr>
      </w:pPr>
    </w:p>
    <w:p w:rsidR="00770E77" w:rsidRDefault="00770E77">
      <w:pPr>
        <w:spacing w:line="1" w:lineRule="exact"/>
        <w:sectPr w:rsidR="00770E77">
          <w:type w:val="continuous"/>
          <w:pgSz w:w="11900" w:h="16840"/>
          <w:pgMar w:top="700" w:right="0" w:bottom="700" w:left="0" w:header="0" w:footer="3" w:gutter="0"/>
          <w:cols w:space="720"/>
          <w:noEndnote/>
          <w:docGrid w:linePitch="360"/>
        </w:sectPr>
      </w:pPr>
    </w:p>
    <w:p w:rsidR="00CF71C6" w:rsidRDefault="00CF71C6" w:rsidP="00CF71C6">
      <w:pPr>
        <w:pStyle w:val="Nagwek10"/>
        <w:keepNext/>
        <w:keepLines/>
        <w:spacing w:after="260"/>
        <w:jc w:val="left"/>
        <w:rPr>
          <w:rFonts w:ascii="Times New Roman" w:eastAsia="Times New Roman" w:hAnsi="Times New Roman" w:cs="Times New Roman"/>
          <w:sz w:val="26"/>
          <w:szCs w:val="26"/>
        </w:rPr>
      </w:pPr>
      <w:bookmarkStart w:id="3" w:name="bookmark6"/>
    </w:p>
    <w:p w:rsidR="00770E77" w:rsidRDefault="007F2EF5">
      <w:pPr>
        <w:pStyle w:val="Nagwek10"/>
        <w:keepNext/>
        <w:keepLines/>
        <w:spacing w:after="26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Uzasadnienie</w:t>
      </w:r>
      <w:bookmarkEnd w:id="3"/>
    </w:p>
    <w:p w:rsidR="00770E77" w:rsidRDefault="007F2EF5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wydatków o kwotę 0,00zł, z tego:</w:t>
      </w:r>
    </w:p>
    <w:p w:rsidR="00770E77" w:rsidRDefault="007F2EF5">
      <w:pPr>
        <w:pStyle w:val="Teksttreci0"/>
        <w:numPr>
          <w:ilvl w:val="0"/>
          <w:numId w:val="2"/>
        </w:numPr>
        <w:tabs>
          <w:tab w:val="left" w:pos="344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1.856,24zł:</w:t>
      </w:r>
    </w:p>
    <w:p w:rsidR="00770E77" w:rsidRDefault="007F2EF5">
      <w:pPr>
        <w:pStyle w:val="Teksttreci0"/>
        <w:numPr>
          <w:ilvl w:val="1"/>
          <w:numId w:val="2"/>
        </w:numPr>
        <w:tabs>
          <w:tab w:val="left" w:pos="598"/>
        </w:tabs>
        <w:spacing w:line="262" w:lineRule="auto"/>
        <w:ind w:left="360" w:hanging="360"/>
        <w:jc w:val="both"/>
      </w:pPr>
      <w:r>
        <w:t xml:space="preserve">Dział 758, rozdział 75818 o </w:t>
      </w:r>
      <w:r>
        <w:t>kwotę 1.600,</w:t>
      </w:r>
      <w:r w:rsidR="00CF71C6">
        <w:t>00</w:t>
      </w:r>
      <w:r>
        <w:t>zł- uruchomienie środków rezerwy</w:t>
      </w:r>
      <w:r>
        <w:br/>
        <w:t>inwestycyjnej - z przeznaczeniem na zwiększenie planu wydatków inwestycji w</w:t>
      </w:r>
      <w:r>
        <w:br/>
        <w:t>oświetleniu ulicznym po postępowaniu przetargowym</w:t>
      </w:r>
    </w:p>
    <w:p w:rsidR="00770E77" w:rsidRDefault="007F2EF5">
      <w:pPr>
        <w:pStyle w:val="Teksttreci0"/>
        <w:numPr>
          <w:ilvl w:val="1"/>
          <w:numId w:val="2"/>
        </w:numPr>
        <w:tabs>
          <w:tab w:val="left" w:pos="598"/>
        </w:tabs>
        <w:spacing w:line="262" w:lineRule="auto"/>
        <w:ind w:left="360" w:hanging="360"/>
        <w:jc w:val="both"/>
      </w:pPr>
      <w:r>
        <w:t>Dział 801, rozdział 80195 o kwotę 256,24zł- przesunięcie między paragrafami</w:t>
      </w:r>
      <w:r>
        <w:br/>
        <w:t>klasyfi</w:t>
      </w:r>
      <w:r>
        <w:t>kacji budżetowej w projekcie „Rozwijamy kompetencje kluczowe uczniów Gminy</w:t>
      </w:r>
      <w:r>
        <w:br/>
        <w:t>Węgliniec”</w:t>
      </w:r>
    </w:p>
    <w:p w:rsidR="00770E77" w:rsidRDefault="007F2EF5">
      <w:pPr>
        <w:pStyle w:val="Teksttreci0"/>
        <w:numPr>
          <w:ilvl w:val="0"/>
          <w:numId w:val="2"/>
        </w:numPr>
        <w:tabs>
          <w:tab w:val="left" w:pos="362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1.856,24zł:</w:t>
      </w:r>
    </w:p>
    <w:p w:rsidR="00770E77" w:rsidRDefault="007F2EF5">
      <w:pPr>
        <w:pStyle w:val="Teksttreci0"/>
        <w:numPr>
          <w:ilvl w:val="1"/>
          <w:numId w:val="2"/>
        </w:numPr>
        <w:tabs>
          <w:tab w:val="left" w:pos="598"/>
        </w:tabs>
        <w:spacing w:line="262" w:lineRule="auto"/>
        <w:jc w:val="both"/>
      </w:pPr>
      <w:r>
        <w:t>Dział 801, rozdział 80195 o kwotę 256,24zł- przesunięcie między paragrafami</w:t>
      </w:r>
      <w:r>
        <w:br/>
        <w:t>klasyfikacji budżetowej w projekcie „Rozwijamy kompetencje klu</w:t>
      </w:r>
      <w:r>
        <w:t>czowe uczniów Gminy</w:t>
      </w:r>
      <w:r>
        <w:br/>
        <w:t>Węgliniec” (zabezpieczenie środków na składkę na PPK)</w:t>
      </w:r>
    </w:p>
    <w:p w:rsidR="00770E77" w:rsidRPr="00CF71C6" w:rsidRDefault="007F2EF5">
      <w:pPr>
        <w:pStyle w:val="Teksttreci0"/>
        <w:numPr>
          <w:ilvl w:val="1"/>
          <w:numId w:val="2"/>
        </w:numPr>
        <w:tabs>
          <w:tab w:val="left" w:pos="598"/>
        </w:tabs>
        <w:spacing w:after="1340" w:line="262" w:lineRule="auto"/>
        <w:jc w:val="both"/>
        <w:rPr>
          <w:b/>
          <w:bCs/>
        </w:rPr>
      </w:pPr>
      <w:r>
        <w:t>Dział 900 rozdział 90015 o kwotę 1.600,</w:t>
      </w:r>
      <w:r w:rsidR="00CF71C6">
        <w:t>00</w:t>
      </w:r>
      <w:r>
        <w:t>zł - zwiększenie planu wydatków</w:t>
      </w:r>
      <w:r>
        <w:br/>
        <w:t xml:space="preserve">inwestycyjnych zadania </w:t>
      </w:r>
      <w:proofErr w:type="gramStart"/>
      <w:r>
        <w:t>„ Budowa</w:t>
      </w:r>
      <w:proofErr w:type="gramEnd"/>
      <w:r>
        <w:t xml:space="preserve"> oświetlenia drogowego, u</w:t>
      </w:r>
      <w:bookmarkStart w:id="4" w:name="_GoBack"/>
      <w:bookmarkEnd w:id="4"/>
      <w:r>
        <w:t xml:space="preserve">l. Lipowa nr 23-25 w </w:t>
      </w:r>
      <w:r w:rsidRPr="00CF71C6">
        <w:rPr>
          <w:b/>
          <w:bCs/>
        </w:rPr>
        <w:t>Ruszowie”.</w:t>
      </w:r>
    </w:p>
    <w:p w:rsidR="00770E77" w:rsidRPr="00CF71C6" w:rsidRDefault="00770E77">
      <w:pPr>
        <w:pStyle w:val="Teksttreci30"/>
        <w:ind w:right="220"/>
        <w:jc w:val="right"/>
        <w:rPr>
          <w:b/>
          <w:bCs/>
        </w:rPr>
      </w:pPr>
    </w:p>
    <w:p w:rsidR="00770E77" w:rsidRDefault="007F2EF5">
      <w:pPr>
        <w:pStyle w:val="Teksttreci30"/>
        <w:spacing w:after="80" w:line="228" w:lineRule="auto"/>
        <w:ind w:right="220"/>
        <w:jc w:val="right"/>
      </w:pPr>
      <w:r w:rsidRPr="00CF71C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836930</wp:posOffset>
                </wp:positionH>
                <wp:positionV relativeFrom="paragraph">
                  <wp:posOffset>76200</wp:posOffset>
                </wp:positionV>
                <wp:extent cx="841375" cy="155575"/>
                <wp:effectExtent l="0" t="0" r="0" b="0"/>
                <wp:wrapSquare wrapText="bothSides"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137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70E77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" o:spid="_x0000_s1033" type="#_x0000_t202" style="position:absolute;left:0;text-align:left;margin-left:65.9pt;margin-top:6pt;width:66.25pt;height:12.25pt;z-index:12582939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Ur3iwEAABADAAAOAAAAZHJzL2Uyb0RvYy54bWysUl1LwzAUfRf8DyHvrut0OsvagYyJICpM&#10;f0CWJmugyQ1JXLt/7022bqJv4kt6v3ruuefe+aLXLdkJ5xWYkuajMSXCcKiV2Zb04311NaPEB2Zq&#10;1oIRJd0LTxfV5cW8s4WYQANtLRxBEOOLzpa0CcEWWeZ5IzTzI7DCYFKC0yyg67ZZ7ViH6LrNJuPx&#10;bdaBq60DLrzH6PKQpFXCl1Lw8CqlF4G0JUVuIb0uvZv4ZtWcFVvHbKP4kQb7AwvNlMGmJ6glC4x8&#10;OvULSivuwIMMIw46AykVF2kGnCYf/5hm3TAr0iwojrcnmfz/wfKX3Zsjqsbd3VNimMYdpbYEfRSn&#10;s77AmrXFqtA/QI+FQ9xjMM7cS6fjF6chmEeZ9ydpRR8Ix+DsJr++m1LCMZVPp1O0ET07/2ydD48C&#10;NIlGSR1uLgnKds8+HEqHktjLwEq1bYxHhgcm0Qr9pk/j3A0sN1DvkXyHOy6pwSOkpH0yKGE8h8Fw&#10;g7E5GgMyyp5oHk8k7vW7n/qfD7n6AgAA//8DAFBLAwQUAAYACAAAACEAi4KsA90AAAAJAQAADwAA&#10;AGRycy9kb3ducmV2LnhtbEyPwU7DMBBE70j8g7VI3KidBKIqxKkQgiOV2nLh5sTbJG28jmKnDX/P&#10;coLbjnY086bcLG4QF5xC70lDslIgkBpve2o1fB7eH9YgQjRkzeAJNXxjgE11e1Oawvor7fCyj63g&#10;EAqF0dDFOBZShqZDZ8LKj0j8O/rJmchyaqWdzJXD3SBTpXLpTE/c0JkRXztszvvZaTh+bM+nt3mn&#10;Tq1a41cy4VInW63v75aXZxARl/hnhl98RoeKmWo/kw1iYJ0ljB75SHkTG9L8MQNRa8jyJ5BVKf8v&#10;qH4AAAD//wMAUEsBAi0AFAAGAAgAAAAhALaDOJL+AAAA4QEAABMAAAAAAAAAAAAAAAAAAAAAAFtD&#10;b250ZW50X1R5cGVzXS54bWxQSwECLQAUAAYACAAAACEAOP0h/9YAAACUAQAACwAAAAAAAAAAAAAA&#10;AAAvAQAAX3JlbHMvLnJlbHNQSwECLQAUAAYACAAAACEA53VK94sBAAAQAwAADgAAAAAAAAAAAAAA&#10;AAAuAgAAZHJzL2Uyb0RvYy54bWxQSwECLQAUAAYACAAAACEAi4KsA90AAAAJAQAADwAAAAAAAAAA&#10;AAAAAADlAwAAZHJzL2Rvd25yZXYueG1sUEsFBgAAAAAEAAQA8wAAAO8EAAAAAA==&#10;" filled="f" stroked="f">
                <v:textbox inset="0,0,0,0">
                  <w:txbxContent>
                    <w:p w:rsidR="00770E77" w:rsidRDefault="00770E77">
                      <w:pPr>
                        <w:pStyle w:val="Teksttreci5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770E77" w:rsidRDefault="00770E77" w:rsidP="00CF71C6">
      <w:pPr>
        <w:pStyle w:val="Teksttreci0"/>
        <w:spacing w:after="40" w:line="240" w:lineRule="auto"/>
        <w:ind w:right="220"/>
        <w:jc w:val="center"/>
        <w:sectPr w:rsidR="00770E77">
          <w:type w:val="continuous"/>
          <w:pgSz w:w="11900" w:h="16840"/>
          <w:pgMar w:top="700" w:right="1420" w:bottom="700" w:left="1329" w:header="0" w:footer="3" w:gutter="0"/>
          <w:cols w:space="720"/>
          <w:noEndnote/>
          <w:docGrid w:linePitch="360"/>
        </w:sectPr>
      </w:pPr>
    </w:p>
    <w:p w:rsidR="00770E77" w:rsidRDefault="007F2EF5">
      <w:pPr>
        <w:pStyle w:val="Teksttreci20"/>
        <w:spacing w:after="340"/>
      </w:pPr>
      <w:r>
        <w:rPr>
          <w:b/>
          <w:bCs/>
        </w:rPr>
        <w:lastRenderedPageBreak/>
        <w:t>Zmiana planu wydatków na 2021 rok</w:t>
      </w:r>
    </w:p>
    <w:p w:rsidR="00770E77" w:rsidRDefault="007F2EF5">
      <w:pPr>
        <w:pStyle w:val="Teksttreci20"/>
        <w:spacing w:after="340"/>
      </w:pPr>
      <w:r>
        <w:t>Załącznik do Zarządzenia nr 24/2021 Burmistrza Gminy i Miasta Węgliniec z dnia 16.03.2021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4"/>
        <w:gridCol w:w="1253"/>
        <w:gridCol w:w="1242"/>
        <w:gridCol w:w="4504"/>
        <w:gridCol w:w="2092"/>
        <w:gridCol w:w="2084"/>
        <w:gridCol w:w="2113"/>
      </w:tblGrid>
      <w:tr w:rsidR="00770E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F2EF5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563 760,77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6B7"/>
          </w:tcPr>
          <w:p w:rsidR="00770E77" w:rsidRDefault="007F2EF5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562 160,77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</w:tcPr>
          <w:p w:rsidR="00770E77" w:rsidRDefault="007F2EF5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563 760,77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3"/>
          </w:tcPr>
          <w:p w:rsidR="00770E77" w:rsidRDefault="007F2EF5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562 160,77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70E77" w:rsidRDefault="00770E7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na inwestycje i zakupy inwestycyjne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3 400,00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Oświata i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wychowanie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15 127 459,00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15 1 27 459,00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197 447,00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197 447,00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70E77" w:rsidRDefault="00770E7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4117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18 261,00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-229,35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18 031,65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70E77" w:rsidRDefault="00770E7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4119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2 139,00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-26,89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2 112,11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70E77" w:rsidRDefault="00770E7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4717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229,35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229,35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70E77" w:rsidRDefault="00770E7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4719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26,89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26,89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5140 821,00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6B7"/>
            <w:vAlign w:val="bottom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5142 421,00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Oświetlenie ulic, placów i dróg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844 538,00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3"/>
            <w:vAlign w:val="bottom"/>
          </w:tcPr>
          <w:p w:rsidR="00770E77" w:rsidRDefault="007F2EF5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846 138,00</w:t>
            </w:r>
          </w:p>
        </w:tc>
      </w:tr>
      <w:tr w:rsidR="00770E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70E7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70E77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210 000,00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211 600,00</w:t>
            </w:r>
          </w:p>
        </w:tc>
      </w:tr>
    </w:tbl>
    <w:p w:rsidR="00770E77" w:rsidRDefault="00770E77">
      <w:pPr>
        <w:spacing w:after="239" w:line="1" w:lineRule="exact"/>
      </w:pPr>
    </w:p>
    <w:p w:rsidR="00770E77" w:rsidRDefault="00770E77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51"/>
        <w:gridCol w:w="2092"/>
        <w:gridCol w:w="2084"/>
        <w:gridCol w:w="2110"/>
      </w:tblGrid>
      <w:tr w:rsidR="00770E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48 279 342,00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77" w:rsidRDefault="007F2EF5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48 279 342,00</w:t>
            </w:r>
          </w:p>
        </w:tc>
      </w:tr>
    </w:tbl>
    <w:p w:rsidR="00770E77" w:rsidRDefault="00770E77">
      <w:pPr>
        <w:spacing w:after="779" w:line="1" w:lineRule="exact"/>
      </w:pPr>
    </w:p>
    <w:p w:rsidR="00770E77" w:rsidRDefault="007F2EF5">
      <w:pPr>
        <w:spacing w:line="1" w:lineRule="exact"/>
        <w:sectPr w:rsidR="00770E77">
          <w:pgSz w:w="16840" w:h="11900" w:orient="landscape"/>
          <w:pgMar w:top="587" w:right="1342" w:bottom="933" w:left="900" w:header="159" w:footer="505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13335" distL="0" distR="0" simplePos="0" relativeHeight="125829398" behindDoc="0" locked="0" layoutInCell="1" allowOverlap="1">
                <wp:simplePos x="0" y="0"/>
                <wp:positionH relativeFrom="page">
                  <wp:posOffset>8108315</wp:posOffset>
                </wp:positionH>
                <wp:positionV relativeFrom="paragraph">
                  <wp:posOffset>0</wp:posOffset>
                </wp:positionV>
                <wp:extent cx="427355" cy="173990"/>
                <wp:effectExtent l="0" t="0" r="0" b="0"/>
                <wp:wrapTopAndBottom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5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70E77">
                            <w:pPr>
                              <w:pStyle w:val="Teksttreci0"/>
                              <w:spacing w:line="240" w:lineRule="auto"/>
                              <w:jc w:val="righ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" o:spid="_x0000_s1034" type="#_x0000_t202" style="position:absolute;margin-left:638.45pt;margin-top:0;width:33.65pt;height:13.7pt;z-index:125829398;visibility:visible;mso-wrap-style:none;mso-wrap-distance-left:0;mso-wrap-distance-top:0;mso-wrap-distance-right:0;mso-wrap-distance-bottom:1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iK6jQEAABADAAAOAAAAZHJzL2Uyb0RvYy54bWysUl1PwjAUfTfxPzR9lw0QgYVBYgjGxKgJ&#10;+gNK17Ima2/TVjb+vbeFodE340t3v3buuefexarTDTkI5xWYkg4HOSXCcKiU2Zf0/W1zM6PEB2Yq&#10;1oARJT0KT1fL66tFawsxghqaSjiCIMYXrS1pHYItsszzWmjmB2CFwaQEp1lA1+2zyrEW0XWTjfL8&#10;LmvBVdYBF95jdH1K0mXCl1Lw8CKlF4E0JUVuIb0uvbv4ZssFK/aO2VrxMw32BxaaKYNNL1BrFhj5&#10;cOoXlFbcgQcZBhx0BlIqLtIMOM0w/zHNtmZWpFlQHG8vMvn/g+XPh1dHVFXS0ZASwzTuKLUl6KM4&#10;rfUF1mwtVoXuHjpcch/3GIwzd9Lp+MVpCOZR5uNFWtEFwjF4O5qOJxNKOKaG0/F8nqTPvn62zocH&#10;AZpEo6QON5cEZYcnH5AIlvYlsZeBjWqaGI8MT0yiFbpdl8aZ9Sx3UB2RfIs7LqnBI6SkeTQoYTyH&#10;3nC9sTsbPTLKnnqfTyTu9buf+n8d8vITAAD//wMAUEsDBBQABgAIAAAAIQC8Mvs93QAAAAkBAAAP&#10;AAAAZHJzL2Rvd25yZXYueG1sTI/BTsMwEETvSPyDtUjcqJ0QtSXEqRCCI5VauHBz4m2SNl5HsdOG&#10;v2d7guNoRjNvis3senHGMXSeNCQLBQKp9rajRsPX5/vDGkSIhqzpPaGGHwywKW9vCpNbf6Ednvex&#10;EVxCITca2hiHXMpQt+hMWPgBib2DH52JLMdG2tFcuNz1MlVqKZ3piBdaM+Bri/VpPzkNh4/t6fg2&#10;7dSxUWv8Tkacq2Sr9f3d/PIMIuIc/8JwxWd0KJmp8hPZIHrW6Wr5xFkNfOnqP2ZZCqLSkK4ykGUh&#10;/z8ofwEAAP//AwBQSwECLQAUAAYACAAAACEAtoM4kv4AAADhAQAAEwAAAAAAAAAAAAAAAAAAAAAA&#10;W0NvbnRlbnRfVHlwZXNdLnhtbFBLAQItABQABgAIAAAAIQA4/SH/1gAAAJQBAAALAAAAAAAAAAAA&#10;AAAAAC8BAABfcmVscy8ucmVsc1BLAQItABQABgAIAAAAIQBIFiK6jQEAABADAAAOAAAAAAAAAAAA&#10;AAAAAC4CAABkcnMvZTJvRG9jLnhtbFBLAQItABQABgAIAAAAIQC8Mvs93QAAAAkBAAAPAAAAAAAA&#10;AAAAAAAAAOcDAABkcnMvZG93bnJldi54bWxQSwUGAAAAAAQABADzAAAA8QQAAAAA&#10;" filled="f" stroked="f">
                <v:textbox inset="0,0,0,0">
                  <w:txbxContent>
                    <w:p w:rsidR="00770E77" w:rsidRDefault="00770E77">
                      <w:pPr>
                        <w:pStyle w:val="Teksttreci0"/>
                        <w:spacing w:line="240" w:lineRule="auto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line="240" w:lineRule="exact"/>
        <w:rPr>
          <w:sz w:val="19"/>
          <w:szCs w:val="19"/>
        </w:rPr>
      </w:pPr>
    </w:p>
    <w:p w:rsidR="00770E77" w:rsidRDefault="00770E77">
      <w:pPr>
        <w:spacing w:before="38" w:after="38" w:line="240" w:lineRule="exact"/>
        <w:rPr>
          <w:sz w:val="19"/>
          <w:szCs w:val="19"/>
        </w:rPr>
      </w:pPr>
    </w:p>
    <w:p w:rsidR="00770E77" w:rsidRDefault="00770E77">
      <w:pPr>
        <w:spacing w:line="1" w:lineRule="exact"/>
        <w:sectPr w:rsidR="00770E77">
          <w:type w:val="continuous"/>
          <w:pgSz w:w="16840" w:h="11900" w:orient="landscape"/>
          <w:pgMar w:top="587" w:right="0" w:bottom="587" w:left="0" w:header="0" w:footer="3" w:gutter="0"/>
          <w:cols w:space="720"/>
          <w:noEndnote/>
          <w:docGrid w:linePitch="360"/>
        </w:sectPr>
      </w:pPr>
    </w:p>
    <w:p w:rsidR="00770E77" w:rsidRDefault="007F2EF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402" behindDoc="0" locked="0" layoutInCell="1" allowOverlap="1">
                <wp:simplePos x="0" y="0"/>
                <wp:positionH relativeFrom="page">
                  <wp:posOffset>624205</wp:posOffset>
                </wp:positionH>
                <wp:positionV relativeFrom="paragraph">
                  <wp:posOffset>12700</wp:posOffset>
                </wp:positionV>
                <wp:extent cx="438785" cy="155575"/>
                <wp:effectExtent l="0" t="0" r="0" b="0"/>
                <wp:wrapSquare wrapText="bothSides"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0E77" w:rsidRDefault="007F2EF5">
                            <w:pPr>
                              <w:pStyle w:val="Teksttreci20"/>
                              <w:spacing w:after="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5" o:spid="_x0000_s1035" type="#_x0000_t202" style="position:absolute;margin-left:49.15pt;margin-top:1pt;width:34.55pt;height:12.25pt;z-index:125829402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3VjjAEAABADAAAOAAAAZHJzL2Uyb0RvYy54bWysUl1LwzAUfRf8DyHvrtu0OsvagYyJICpM&#10;f0CWJmugyQ1JXLt/7022bqJv4kt6v3ruuefe+aLXLdkJ5xWYkk5GY0qE4VArsy3px/vqakaJD8zU&#10;rAUjSroXni6qy4t5ZwsxhQbaWjiCIMYXnS1pE4ItsszzRmjmR2CFwaQEp1lA122z2rEO0XWbTcfj&#10;26wDV1sHXHiP0eUhSauEL6Xg4VVKLwJpS4rcQnpdejfxzao5K7aO2UbxIw32BxaaKYNNT1BLFhj5&#10;dOoXlFbcgQcZRhx0BlIqLtIMOM1k/GOadcOsSLOgON6eZPL/B8tfdm+OqLqk05wSwzTuKLUl6KM4&#10;nfUF1qwtVoX+AXpc8hD3GIwz99Lp+MVpCOZR5v1JWtEHwjF4cz27m2EHjqlJnud3CT07/2ydD48C&#10;NIlGSR1uLgnKds8+IBEsHUpiLwMr1bYxHhkemEQr9Js+jXM/sNxAvUfyHe64pAaPkJL2yaCE8RwG&#10;ww3G5mgMyCh76n08kbjX737qfz7k6gsAAP//AwBQSwMEFAAGAAgAAAAhALlPw77bAAAABwEAAA8A&#10;AABkcnMvZG93bnJldi54bWxMj8FOwzAQRO9I/IO1SNyonQIhhDgVQnCkUgsXbk68TdLG6yh22vD3&#10;bE/lOJrRzJtiNbteHHEMnScNyUKBQKq97ajR8P31cZeBCNGQNb0n1PCLAVbl9VVhcutPtMHjNjaC&#10;SyjkRkMb45BLGeoWnQkLPyCxt/OjM5Hl2Eg7mhOXu14ulUqlMx3xQmsGfGuxPmwnp2H3uT7s36eN&#10;2jcqw59kxLlK1lrf3syvLyAizvEShjM+o0PJTJWfyAbRa3jO7jmpYcmPznb69ACiYp0+giwL+Z+/&#10;/AMAAP//AwBQSwECLQAUAAYACAAAACEAtoM4kv4AAADhAQAAEwAAAAAAAAAAAAAAAAAAAAAAW0Nv&#10;bnRlbnRfVHlwZXNdLnhtbFBLAQItABQABgAIAAAAIQA4/SH/1gAAAJQBAAALAAAAAAAAAAAAAAAA&#10;AC8BAABfcmVscy8ucmVsc1BLAQItABQABgAIAAAAIQCjN3VjjAEAABADAAAOAAAAAAAAAAAAAAAA&#10;AC4CAABkcnMvZTJvRG9jLnhtbFBLAQItABQABgAIAAAAIQC5T8O+2wAAAAcBAAAPAAAAAAAAAAAA&#10;AAAAAOYDAABkcnMvZG93bnJldi54bWxQSwUGAAAAAAQABADzAAAA7gQAAAAA&#10;" filled="f" stroked="f">
                <v:textbox inset="0,0,0,0">
                  <w:txbxContent>
                    <w:p w:rsidR="00770E77" w:rsidRDefault="007F2EF5">
                      <w:pPr>
                        <w:pStyle w:val="Teksttreci20"/>
                        <w:spacing w:after="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770E77" w:rsidRDefault="007F2EF5">
      <w:pPr>
        <w:pStyle w:val="Teksttreci20"/>
        <w:spacing w:after="0"/>
        <w:jc w:val="right"/>
      </w:pPr>
      <w:r>
        <w:t>Strona 1 z 1</w:t>
      </w:r>
    </w:p>
    <w:sectPr w:rsidR="00770E77">
      <w:type w:val="continuous"/>
      <w:pgSz w:w="16840" w:h="11900" w:orient="landscape"/>
      <w:pgMar w:top="587" w:right="1342" w:bottom="587" w:left="16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EF5" w:rsidRDefault="007F2EF5">
      <w:r>
        <w:separator/>
      </w:r>
    </w:p>
  </w:endnote>
  <w:endnote w:type="continuationSeparator" w:id="0">
    <w:p w:rsidR="007F2EF5" w:rsidRDefault="007F2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EF5" w:rsidRDefault="007F2EF5"/>
  </w:footnote>
  <w:footnote w:type="continuationSeparator" w:id="0">
    <w:p w:rsidR="007F2EF5" w:rsidRDefault="007F2EF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196B9D"/>
    <w:multiLevelType w:val="multilevel"/>
    <w:tmpl w:val="8362B2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C3E1869"/>
    <w:multiLevelType w:val="multilevel"/>
    <w:tmpl w:val="5880B9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77"/>
    <w:rsid w:val="00770E77"/>
    <w:rsid w:val="007F2EF5"/>
    <w:rsid w:val="00CF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1F79D"/>
  <w15:docId w15:val="{F4948742-FDA9-47A5-87DF-DA95360D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DE718D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E718D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40">
    <w:name w:val="Tekst treści (4)"/>
    <w:basedOn w:val="Normalny"/>
    <w:link w:val="Teksttreci4"/>
    <w:pPr>
      <w:spacing w:line="221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Teksttreci60">
    <w:name w:val="Tekst treści (6)"/>
    <w:basedOn w:val="Normalny"/>
    <w:link w:val="Teksttreci6"/>
    <w:pPr>
      <w:spacing w:line="185" w:lineRule="auto"/>
      <w:ind w:firstLine="280"/>
    </w:pPr>
    <w:rPr>
      <w:rFonts w:ascii="Book Antiqua" w:eastAsia="Book Antiqua" w:hAnsi="Book Antiqua" w:cs="Book Antiqua"/>
      <w:color w:val="DE718D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DE718D"/>
      <w:sz w:val="17"/>
      <w:szCs w:val="17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190" w:line="187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17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403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KM_C224e-20210323093026</dc:title>
  <dc:subject/>
  <dc:creator/>
  <cp:keywords/>
  <cp:lastModifiedBy>ABC</cp:lastModifiedBy>
  <cp:revision>2</cp:revision>
  <dcterms:created xsi:type="dcterms:W3CDTF">2021-03-23T09:33:00Z</dcterms:created>
  <dcterms:modified xsi:type="dcterms:W3CDTF">2021-03-23T09:38:00Z</dcterms:modified>
</cp:coreProperties>
</file>