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154" w:rsidRDefault="00673154">
      <w:pPr>
        <w:pStyle w:val="Teksttreci0"/>
        <w:spacing w:after="280"/>
        <w:ind w:left="3360"/>
        <w:rPr>
          <w:b/>
          <w:bCs/>
          <w:i/>
          <w:iCs/>
        </w:rPr>
      </w:pPr>
    </w:p>
    <w:p w:rsidR="00673154" w:rsidRDefault="00673154">
      <w:pPr>
        <w:pStyle w:val="Teksttreci0"/>
        <w:spacing w:after="280"/>
        <w:ind w:left="3360"/>
        <w:rPr>
          <w:b/>
          <w:bCs/>
          <w:i/>
          <w:iCs/>
        </w:rPr>
      </w:pPr>
    </w:p>
    <w:p w:rsidR="00673154" w:rsidRDefault="00673154">
      <w:pPr>
        <w:pStyle w:val="Teksttreci0"/>
        <w:spacing w:after="280"/>
        <w:ind w:left="3360"/>
        <w:rPr>
          <w:b/>
          <w:bCs/>
          <w:i/>
          <w:iCs/>
        </w:rPr>
      </w:pPr>
    </w:p>
    <w:p w:rsidR="00673154" w:rsidRDefault="00673154">
      <w:pPr>
        <w:pStyle w:val="Teksttreci0"/>
        <w:spacing w:after="280"/>
        <w:ind w:left="3360"/>
        <w:rPr>
          <w:b/>
          <w:bCs/>
          <w:i/>
          <w:iCs/>
        </w:rPr>
      </w:pPr>
    </w:p>
    <w:p w:rsidR="00673154" w:rsidRDefault="00673154">
      <w:pPr>
        <w:pStyle w:val="Teksttreci0"/>
        <w:spacing w:after="280"/>
        <w:ind w:left="3360"/>
        <w:rPr>
          <w:b/>
          <w:bCs/>
          <w:i/>
          <w:iCs/>
        </w:rPr>
      </w:pPr>
    </w:p>
    <w:p w:rsidR="00673154" w:rsidRDefault="00673154">
      <w:pPr>
        <w:pStyle w:val="Teksttreci0"/>
        <w:spacing w:after="280"/>
        <w:ind w:left="3360"/>
        <w:rPr>
          <w:b/>
          <w:bCs/>
          <w:i/>
          <w:iCs/>
        </w:rPr>
      </w:pPr>
    </w:p>
    <w:p w:rsidR="003258C9" w:rsidRDefault="00673154">
      <w:pPr>
        <w:pStyle w:val="Teksttreci0"/>
        <w:spacing w:after="280"/>
        <w:ind w:left="3360"/>
      </w:pPr>
      <w:r>
        <w:rPr>
          <w:b/>
          <w:bCs/>
          <w:i/>
          <w:iCs/>
        </w:rPr>
        <w:t xml:space="preserve">          </w:t>
      </w:r>
      <w:r w:rsidR="00547A75">
        <w:rPr>
          <w:b/>
          <w:bCs/>
          <w:i/>
          <w:iCs/>
        </w:rPr>
        <w:t>SPRAWOZDANIE</w:t>
      </w:r>
    </w:p>
    <w:p w:rsidR="003258C9" w:rsidRDefault="00547A75">
      <w:pPr>
        <w:pStyle w:val="Teksttreci0"/>
        <w:spacing w:after="560"/>
        <w:jc w:val="center"/>
      </w:pPr>
      <w:r>
        <w:rPr>
          <w:b/>
          <w:bCs/>
          <w:i/>
          <w:iCs/>
        </w:rPr>
        <w:t>FINA NSO WO-MER YTOR YCZNE</w:t>
      </w:r>
    </w:p>
    <w:p w:rsidR="003258C9" w:rsidRDefault="00673154">
      <w:pPr>
        <w:pStyle w:val="Teksttreci0"/>
        <w:spacing w:after="280"/>
        <w:ind w:left="1640"/>
      </w:pPr>
      <w:r>
        <w:rPr>
          <w:b/>
          <w:bCs/>
          <w:i/>
          <w:iCs/>
        </w:rPr>
        <w:t xml:space="preserve">               </w:t>
      </w:r>
      <w:r w:rsidR="00547A75">
        <w:rPr>
          <w:b/>
          <w:bCs/>
          <w:i/>
          <w:iCs/>
        </w:rPr>
        <w:t>MIEJSKO GMINNEGO OŚRODKA KULTURY</w:t>
      </w:r>
    </w:p>
    <w:p w:rsidR="003258C9" w:rsidRDefault="00673154">
      <w:pPr>
        <w:pStyle w:val="Teksttreci0"/>
        <w:spacing w:after="280"/>
        <w:ind w:left="3460"/>
      </w:pPr>
      <w:r>
        <w:rPr>
          <w:b/>
          <w:bCs/>
          <w:i/>
          <w:iCs/>
        </w:rPr>
        <w:t xml:space="preserve">    </w:t>
      </w:r>
      <w:r w:rsidR="00547A75">
        <w:rPr>
          <w:b/>
          <w:bCs/>
          <w:i/>
          <w:iCs/>
        </w:rPr>
        <w:t>W WĘGL1ŃCU</w:t>
      </w:r>
    </w:p>
    <w:p w:rsidR="003258C9" w:rsidRDefault="00673154">
      <w:pPr>
        <w:pStyle w:val="Teksttreci0"/>
        <w:spacing w:after="280"/>
        <w:ind w:left="2840"/>
      </w:pPr>
      <w:r>
        <w:rPr>
          <w:b/>
          <w:bCs/>
          <w:i/>
          <w:iCs/>
        </w:rPr>
        <w:t xml:space="preserve">          </w:t>
      </w:r>
      <w:r w:rsidR="00547A75">
        <w:rPr>
          <w:b/>
          <w:bCs/>
          <w:i/>
          <w:iCs/>
        </w:rPr>
        <w:t xml:space="preserve">ZA OKRES I - </w:t>
      </w:r>
      <w:r w:rsidR="00547A75">
        <w:rPr>
          <w:b/>
          <w:bCs/>
          <w:i/>
          <w:iCs/>
        </w:rPr>
        <w:t>XII2020</w:t>
      </w:r>
      <w:r w:rsidR="00547A75">
        <w:br w:type="page"/>
      </w:r>
    </w:p>
    <w:p w:rsidR="003258C9" w:rsidRDefault="003258C9">
      <w:pPr>
        <w:pStyle w:val="Inne0"/>
        <w:tabs>
          <w:tab w:val="left" w:leader="underscore" w:pos="1093"/>
        </w:tabs>
        <w:ind w:firstLine="720"/>
        <w:rPr>
          <w:sz w:val="15"/>
          <w:szCs w:val="15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2538"/>
        <w:gridCol w:w="1040"/>
        <w:gridCol w:w="1037"/>
        <w:gridCol w:w="400"/>
        <w:gridCol w:w="2308"/>
        <w:gridCol w:w="943"/>
        <w:gridCol w:w="907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294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58C9" w:rsidRDefault="003258C9">
            <w:pPr>
              <w:pStyle w:val="Inne0"/>
              <w:framePr w:w="9576" w:h="11963" w:vSpace="317" w:wrap="notBeside" w:vAnchor="text" w:hAnchor="text" w:y="1"/>
              <w:ind w:firstLine="140"/>
              <w:rPr>
                <w:sz w:val="14"/>
                <w:szCs w:val="14"/>
              </w:rPr>
            </w:pPr>
          </w:p>
        </w:tc>
        <w:tc>
          <w:tcPr>
            <w:tcW w:w="478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76" w:lineRule="auto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BILANS JEDNOSTEK</w:t>
            </w:r>
            <w:r>
              <w:rPr>
                <w:b/>
                <w:bCs/>
                <w:sz w:val="12"/>
                <w:szCs w:val="12"/>
              </w:rPr>
              <w:br/>
              <w:t>z wyłączeniem banków i ubezpieczycieli na dzień 31.12.2020r.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403" w:type="dxa"/>
            <w:tcBorders>
              <w:top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left="1040"/>
            </w:pPr>
            <w:r>
              <w:t>AKTYWA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2" w:lineRule="auto"/>
            </w:pPr>
            <w:r>
              <w:t>Stan na</w:t>
            </w:r>
            <w:r>
              <w:br/>
              <w:t>31 12 2019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88" w:lineRule="auto"/>
            </w:pPr>
            <w:r>
              <w:t>Stan na</w:t>
            </w:r>
            <w:r>
              <w:br/>
              <w:t>31 12 2020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920"/>
              <w:jc w:val="both"/>
            </w:pPr>
            <w:r>
              <w:t>PASYWA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2" w:lineRule="auto"/>
            </w:pPr>
            <w:r>
              <w:t>Stan na</w:t>
            </w:r>
            <w:r>
              <w:br/>
              <w:t>31 12.2019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95" w:lineRule="auto"/>
            </w:pPr>
            <w:r>
              <w:t>Stan na</w:t>
            </w:r>
            <w:r>
              <w:br/>
              <w:t>31 12 2020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62"/>
        </w:trPr>
        <w:tc>
          <w:tcPr>
            <w:tcW w:w="4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A.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Aktywa trwałe (art..3ust. 1 pkt 13)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2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1.432.091,63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1.392.841,27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A.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Kapitał </w:t>
            </w:r>
            <w:r>
              <w:rPr>
                <w:b/>
                <w:bCs/>
                <w:sz w:val="12"/>
                <w:szCs w:val="12"/>
              </w:rPr>
              <w:t>(fundusz) własny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1.411.262.1!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1401.320.47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56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2" w:lineRule="auto"/>
            </w:pPr>
            <w:r>
              <w:t>Wartości niematerialne i prawne (art.3</w:t>
            </w:r>
            <w:r>
              <w:br/>
              <w:t>ust. 1 pkt 14, art.33)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Kapitał (fundusz) podstawowy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1.456.221,8(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1.411.262,15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2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Koszty zakończonych prac rozwojowych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Kapitał (fundusz) zapasowy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760"/>
              <w:jc w:val="both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 xml:space="preserve">Inne </w:t>
            </w:r>
            <w:r>
              <w:t>wartości niematerialne i prawne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III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Kapitał z aktualizacji wyceny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3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Zaliczki na wartości niematerialne i prawne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IV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Pozostałe Kapitały rezerwowe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II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Rzeczowe aktywa trwałe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</w:pPr>
            <w:r>
              <w:t>1.432.092,33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center"/>
            </w:pPr>
            <w:r>
              <w:t>1.392.841,27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V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Zysk (strata) z lat ubiegłych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 xml:space="preserve">Środki </w:t>
            </w:r>
            <w:r>
              <w:t>trwale (art 3 ust 1 pkt 15)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</w:pPr>
            <w:r>
              <w:t>1 432 092.33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center"/>
            </w:pPr>
            <w:r>
              <w:t>1 381 377,27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VI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Zysk (strata) netto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-44959,6!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-9941,68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57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a)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grunty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B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69" w:lineRule="auto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Zobowiązania (art.. 3 ust. 1 pkt 20) i</w:t>
            </w:r>
            <w:r>
              <w:rPr>
                <w:b/>
                <w:bCs/>
                <w:sz w:val="12"/>
                <w:szCs w:val="12"/>
              </w:rPr>
              <w:br/>
              <w:t>rezerwy na zobowiązania (art.3 ust 1</w:t>
            </w:r>
            <w:r>
              <w:rPr>
                <w:b/>
                <w:bCs/>
                <w:sz w:val="12"/>
                <w:szCs w:val="12"/>
              </w:rPr>
              <w:br/>
              <w:t>pkt 21. art..35d i 37)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47.480,5C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220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23.892,76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42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b)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 xml:space="preserve">budynki i </w:t>
            </w:r>
            <w:r>
              <w:t>budowle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</w:pPr>
            <w:r>
              <w:t>1.412 239,71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  <w:jc w:val="both"/>
            </w:pPr>
            <w:r>
              <w:t>1.374.721.84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Rezerwy na zobowiązania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760"/>
              <w:jc w:val="both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2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rPr>
                <w:sz w:val="14"/>
                <w:szCs w:val="14"/>
              </w:rPr>
            </w:pPr>
            <w:r>
              <w:rPr>
                <w:w w:val="80"/>
                <w:sz w:val="14"/>
                <w:szCs w:val="14"/>
              </w:rPr>
              <w:t>c)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urządzenia techniczne i maszyny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8 387.92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500"/>
            </w:pPr>
            <w:r>
              <w:t>6 655,43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1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2" w:lineRule="auto"/>
            </w:pPr>
            <w:r>
              <w:t>Rezerwa z tytułu odroczonego podatku</w:t>
            </w:r>
            <w:r>
              <w:br/>
              <w:t>dochodowego!art 37)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d)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środki transportu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2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2" w:lineRule="auto"/>
              <w:jc w:val="both"/>
            </w:pPr>
            <w:r>
              <w:t>Rezerwa na świadczenia emerytalne i</w:t>
            </w:r>
            <w:r>
              <w:br/>
              <w:t>podobne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760"/>
              <w:jc w:val="both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tabs>
                <w:tab w:val="left" w:leader="underscore" w:pos="313"/>
              </w:tabs>
            </w:pPr>
            <w:r>
              <w:t>ę}</w:t>
            </w:r>
            <w:r>
              <w:tab/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inne środki trwałe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•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długoterminowe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•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krótkoterminowe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14" w:lineRule="auto"/>
            </w:pPr>
            <w:r>
              <w:t>Środki trwałe w budowie (arl 3 ust 1 pkt</w:t>
            </w:r>
            <w:r>
              <w:br/>
              <w:t>16)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80"/>
              <w:jc w:val="both"/>
            </w:pPr>
            <w:r>
              <w:t>11 464,00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40"/>
              <w:jc w:val="both"/>
            </w:pPr>
            <w:r>
              <w:t>11 464.00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3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Pozostałe rezerwy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760"/>
              <w:jc w:val="both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3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zaliczki na środki trwałe w budowie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długoterminowe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III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7" w:lineRule="auto"/>
            </w:pPr>
            <w:r>
              <w:t xml:space="preserve">Długoterminowe </w:t>
            </w:r>
            <w:r>
              <w:t>rozliczenia</w:t>
            </w:r>
            <w:r>
              <w:br/>
              <w:t>międzyokresowe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krótkoterminowe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95" w:lineRule="auto"/>
            </w:pPr>
            <w:r>
              <w:t>Aktywa z tytułu odroczonego podatku</w:t>
            </w:r>
            <w:r>
              <w:br/>
              <w:t>dochodowego (art 37)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Zobowiązania długoterminowe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inne rozliczenia międzyokresowe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1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wobec pozostałych jednostek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rPr>
                <w:vertAlign w:val="superscript"/>
              </w:rPr>
              <w:t>a</w:t>
            </w:r>
            <w:r>
              <w:t>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kredyty i pożyczki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b)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95" w:lineRule="auto"/>
            </w:pPr>
            <w:r>
              <w:t>Z tytułu emisji dłużnych papierów</w:t>
            </w:r>
            <w:r>
              <w:br/>
              <w:t>wartościowych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B.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Aktywa obrotowe (art.. 3 ust. 1 pkt 18)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8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26.651,02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0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32.371,96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c)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inne zobowiązania finansowe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Zapasy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40"/>
            </w:pPr>
            <w:r>
              <w:t>20.553,12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40"/>
              <w:jc w:val="both"/>
            </w:pPr>
            <w:r>
              <w:t>15.995,44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d)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inne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Materiały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40"/>
            </w:pPr>
            <w:r>
              <w:t>20 553,12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15.995,44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III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2" w:lineRule="auto"/>
            </w:pPr>
            <w:r>
              <w:t xml:space="preserve">Zobowiązania </w:t>
            </w:r>
            <w:r>
              <w:t>krótkoterminowe (art.</w:t>
            </w:r>
            <w:r>
              <w:br/>
              <w:t>3 ust. 1 pkt 22)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  <w:jc w:val="both"/>
            </w:pPr>
            <w:r>
              <w:t>47.480,50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220"/>
              <w:jc w:val="both"/>
            </w:pPr>
            <w:r>
              <w:t>23.892,76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Półprodukty i produkty w toku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1.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Wobec pozostałych jednostek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  <w:jc w:val="both"/>
            </w:pPr>
            <w:r>
              <w:t>47.480,50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220"/>
              <w:jc w:val="both"/>
            </w:pPr>
            <w:r>
              <w:t>23.892,76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3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Produkty gotowe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rPr>
                <w:vertAlign w:val="superscript"/>
              </w:rPr>
              <w:t>a</w:t>
            </w:r>
            <w:r>
              <w:t>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Kredyty i pożyczki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b)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inne zobowiązania finansowe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4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Towary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c)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zobowiązania z tytułu dostaw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  <w:jc w:val="both"/>
            </w:pPr>
            <w:r>
              <w:t>23 774.16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2 875,67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8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5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Zaliczki na poczet dostaw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do 12 miesięcy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  <w:jc w:val="both"/>
            </w:pPr>
            <w:r>
              <w:t>23 774.16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300"/>
            </w:pPr>
            <w:r>
              <w:t>2 875,67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II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7" w:lineRule="auto"/>
            </w:pPr>
            <w:r>
              <w:t>Należności krótkoterminowe (art.. 3 ust. 1</w:t>
            </w:r>
            <w:r>
              <w:br/>
              <w:t>pkt 18c)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80"/>
            </w:pPr>
            <w:r>
              <w:t>4.597,94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1.426,99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powyżej 12 miesięcy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 xml:space="preserve">Należności od pozostałych </w:t>
            </w:r>
            <w:r>
              <w:t>jednostek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80"/>
            </w:pPr>
            <w:r>
              <w:t>4 597,94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1 426,99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rPr>
                <w:vertAlign w:val="superscript"/>
              </w:rPr>
              <w:t>d</w:t>
            </w:r>
            <w:r>
              <w:t>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zaliczki otrzymane na dostawy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a)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2" w:lineRule="auto"/>
            </w:pPr>
            <w:r>
              <w:t>Z tytułu dostaw i usług o okresie spłaty do 12</w:t>
            </w:r>
            <w:r>
              <w:br/>
              <w:t>miesięcy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80"/>
            </w:pPr>
            <w:r>
              <w:t>4 597.94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1 426,99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e)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zobowiązania wekslowe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6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b)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95" w:lineRule="auto"/>
            </w:pPr>
            <w:r>
              <w:t>Z tytułu podatków dotacji ceł ubezpieczeń</w:t>
            </w:r>
            <w:r>
              <w:br/>
              <w:t xml:space="preserve">społecznych i zdrowotnych oraz </w:t>
            </w:r>
            <w:r>
              <w:t>innych</w:t>
            </w:r>
            <w:r>
              <w:br/>
              <w:t>świadczeń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f)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88" w:lineRule="auto"/>
              <w:jc w:val="both"/>
            </w:pPr>
            <w:r>
              <w:t>z tytułu podatków, ceł. ubezpieczeń i</w:t>
            </w:r>
            <w:r>
              <w:br/>
              <w:t>nnych świadczeń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23 706.34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220"/>
            </w:pPr>
            <w:r>
              <w:t>21 017,09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c)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nne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9)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z tytułu wynagrodzeń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d)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Dochodzone na drodze sądowej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h)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nne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III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95" w:lineRule="auto"/>
            </w:pPr>
            <w:r>
              <w:t>nwestycje krótkoterminowe (art.. 3 ust. 1</w:t>
            </w:r>
            <w:r>
              <w:br/>
              <w:t>pkt 17 i 18b)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80"/>
              <w:jc w:val="both"/>
            </w:pPr>
            <w:r>
              <w:t>1.382,02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14.949,53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2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fundusze specjalne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Krótkoterminowe aktywa finansowe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80"/>
              <w:jc w:val="both"/>
            </w:pPr>
            <w:r>
              <w:t>1 382,02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14 949,53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V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Rozliczenia międzyokresowe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700"/>
              <w:jc w:val="both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a)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w pozostałych jednostkach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1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288" w:lineRule="auto"/>
            </w:pPr>
            <w:r>
              <w:t>nne rozliczenia międzyokresowe (art</w:t>
            </w:r>
            <w:r>
              <w:br/>
              <w:t>39 ust 2. art 41)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*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 xml:space="preserve">nne krótkoterminowe aktywa </w:t>
            </w:r>
            <w:r>
              <w:t>finansowe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długoterminowe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b)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środki pieniezne i inne aktywa pieniezne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80"/>
              <w:jc w:val="both"/>
            </w:pPr>
            <w:r>
              <w:t>1 382.02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14 949,53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</w:pPr>
            <w:r>
              <w:t>krótkoterminowe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Środki pieniężne w kasie i na rachunkach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ind w:firstLine="480"/>
              <w:jc w:val="both"/>
            </w:pPr>
            <w:r>
              <w:t>1 382.02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14 949,53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nne środki pieniężne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•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nne aktywa pieniężne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 xml:space="preserve">nne </w:t>
            </w:r>
            <w:r>
              <w:t>inwestycje krótkoterminowe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IV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spacing w:line="302" w:lineRule="auto"/>
            </w:pPr>
            <w:r>
              <w:t>Krótkoterminowe rozliczenia</w:t>
            </w:r>
            <w:r>
              <w:br/>
              <w:t>międzyokresowe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117,94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</w:pPr>
            <w:r>
              <w:t>0,00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</w:pPr>
            <w:r>
              <w:t>Suma aktywów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1.458.742,65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1.425.213,23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3258C9">
            <w:pPr>
              <w:framePr w:w="9576" w:h="11963" w:vSpace="317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Suma pasywów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1.458.742.65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576" w:h="11963" w:vSpace="317" w:wrap="notBeside" w:vAnchor="text" w:hAnchor="text" w:y="1"/>
              <w:rPr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1425.213.23</w:t>
            </w:r>
          </w:p>
        </w:tc>
      </w:tr>
    </w:tbl>
    <w:p w:rsidR="003258C9" w:rsidRDefault="00547A75">
      <w:pPr>
        <w:pStyle w:val="Podpistabeli0"/>
        <w:framePr w:w="1318" w:h="180" w:hSpace="8258" w:wrap="notBeside" w:vAnchor="text" w:hAnchor="text" w:x="2899" w:y="12101"/>
        <w:rPr>
          <w:sz w:val="11"/>
          <w:szCs w:val="11"/>
        </w:rPr>
      </w:pPr>
      <w:r>
        <w:rPr>
          <w:b w:val="0"/>
          <w:bCs w:val="0"/>
          <w:sz w:val="11"/>
          <w:szCs w:val="11"/>
        </w:rPr>
        <w:t>Węgliniec 26.02.2021</w:t>
      </w:r>
    </w:p>
    <w:p w:rsidR="003258C9" w:rsidRDefault="00547A75">
      <w:pPr>
        <w:pStyle w:val="Podpistabeli0"/>
        <w:framePr w:w="680" w:h="169" w:hSpace="8896" w:wrap="notBeside" w:vAnchor="text" w:hAnchor="text" w:x="6690" w:y="12101"/>
        <w:rPr>
          <w:sz w:val="10"/>
          <w:szCs w:val="10"/>
        </w:rPr>
      </w:pPr>
      <w:r>
        <w:rPr>
          <w:b w:val="0"/>
          <w:bCs w:val="0"/>
          <w:sz w:val="10"/>
          <w:szCs w:val="10"/>
        </w:rPr>
        <w:t>Zatwierdził:</w:t>
      </w:r>
    </w:p>
    <w:p w:rsidR="003258C9" w:rsidRDefault="003258C9">
      <w:pPr>
        <w:spacing w:line="1" w:lineRule="exact"/>
      </w:pPr>
    </w:p>
    <w:p w:rsidR="003258C9" w:rsidRDefault="00547A75">
      <w:pPr>
        <w:pStyle w:val="Teksttreci30"/>
        <w:spacing w:after="180"/>
        <w:jc w:val="center"/>
      </w:pPr>
      <w:r>
        <w:rPr>
          <w:noProof/>
        </w:rP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3997325</wp:posOffset>
            </wp:positionH>
            <wp:positionV relativeFrom="paragraph">
              <wp:posOffset>12700</wp:posOffset>
            </wp:positionV>
            <wp:extent cx="1121410" cy="780415"/>
            <wp:effectExtent l="0" t="0" r="0" b="0"/>
            <wp:wrapSquare wrapText="bothSides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121410" cy="78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4300" distB="0" distL="114300" distR="3152140" simplePos="0" relativeHeight="125829381" behindDoc="0" locked="0" layoutInCell="1" allowOverlap="1">
                <wp:simplePos x="0" y="0"/>
                <wp:positionH relativeFrom="page">
                  <wp:posOffset>2936875</wp:posOffset>
                </wp:positionH>
                <wp:positionV relativeFrom="paragraph">
                  <wp:posOffset>495300</wp:posOffset>
                </wp:positionV>
                <wp:extent cx="514350" cy="15303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0"/>
                              <w:spacing w:after="0"/>
                              <w:jc w:val="both"/>
                            </w:pPr>
                            <w:r>
                              <w:rPr>
                                <w:i/>
                                <w:iCs/>
                                <w:color w:val="DF9AB3"/>
                              </w:rPr>
                              <w:t>Walczak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left:0;text-align:left;margin-left:231.25pt;margin-top:39pt;width:40.5pt;height:12.05pt;z-index:125829381;visibility:visible;mso-wrap-style:none;mso-wrap-distance-left:9pt;mso-wrap-distance-top:9pt;mso-wrap-distance-right:248.2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" filled="f" stroked="f">
                <v:textbox inset="0,0,0,0">
                  <w:txbxContent>
                    <w:p w:rsidR="003258C9" w:rsidRDefault="00547A75">
                      <w:pPr>
                        <w:pStyle w:val="Teksttreci0"/>
                        <w:spacing w:after="0"/>
                        <w:jc w:val="both"/>
                      </w:pPr>
                      <w:r>
                        <w:rPr>
                          <w:i/>
                          <w:iCs/>
                          <w:color w:val="DF9AB3"/>
                        </w:rPr>
                        <w:t>Walczak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37160" distL="2736215" distR="114300" simplePos="0" relativeHeight="125829383" behindDoc="0" locked="0" layoutInCell="1" allowOverlap="1">
                <wp:simplePos x="0" y="0"/>
                <wp:positionH relativeFrom="page">
                  <wp:posOffset>5558790</wp:posOffset>
                </wp:positionH>
                <wp:positionV relativeFrom="paragraph">
                  <wp:posOffset>381000</wp:posOffset>
                </wp:positionV>
                <wp:extent cx="930275" cy="13017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0275" cy="130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20"/>
                              <w:spacing w:line="240" w:lineRule="auto"/>
                              <w:jc w:val="both"/>
                            </w:pPr>
                            <w:r>
                              <w:t>z Lip. BURMISTRZA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7" type="#_x0000_t202" style="position:absolute;left:0;text-align:left;margin-left:437.7pt;margin-top:30pt;width:73.25pt;height:10.25pt;z-index:125829383;visibility:visible;mso-wrap-style:none;mso-wrap-distance-left:215.45pt;mso-wrap-distance-top:0;mso-wrap-distance-right:9pt;mso-wrap-distance-bottom:10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" filled="f" stroked="f">
                <v:textbox inset="0,0,0,0">
                  <w:txbxContent>
                    <w:p w:rsidR="003258C9" w:rsidRDefault="00547A75">
                      <w:pPr>
                        <w:pStyle w:val="Teksttreci20"/>
                        <w:spacing w:line="240" w:lineRule="auto"/>
                        <w:jc w:val="both"/>
                      </w:pPr>
                      <w:r>
                        <w:t>z Lip. BURMISTRZA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DYREKTOR</w:t>
      </w:r>
      <w:r>
        <w:br/>
        <w:t>Miejsko-Gminnego Ośrodka Kultury</w:t>
      </w:r>
    </w:p>
    <w:p w:rsidR="003258C9" w:rsidRDefault="00547A75">
      <w:pPr>
        <w:pStyle w:val="Teksttreci30"/>
        <w:spacing w:line="283" w:lineRule="auto"/>
        <w:ind w:right="920"/>
        <w:jc w:val="right"/>
      </w:pPr>
      <w:r>
        <w:t>Agata Adanj</w:t>
      </w:r>
    </w:p>
    <w:p w:rsidR="003258C9" w:rsidRDefault="00547A75">
      <w:pPr>
        <w:pStyle w:val="Inne0"/>
        <w:spacing w:after="80" w:line="283" w:lineRule="auto"/>
        <w:ind w:left="7380"/>
        <w:rPr>
          <w:sz w:val="10"/>
          <w:szCs w:val="10"/>
        </w:rPr>
        <w:sectPr w:rsidR="003258C9">
          <w:pgSz w:w="11900" w:h="16840"/>
          <w:pgMar w:top="699" w:right="1210" w:bottom="1325" w:left="1115" w:header="271" w:footer="897" w:gutter="0"/>
          <w:pgNumType w:start="1"/>
          <w:cols w:space="720"/>
          <w:noEndnote/>
          <w:docGrid w:linePitch="360"/>
        </w:sectPr>
      </w:pPr>
      <w:r>
        <w:rPr>
          <w:color w:val="DF9AB3"/>
          <w:sz w:val="10"/>
          <w:szCs w:val="10"/>
        </w:rPr>
        <w:t>Kierownik Wydziału Usług Ws(</w:t>
      </w:r>
    </w:p>
    <w:p w:rsidR="003258C9" w:rsidRDefault="00547A75">
      <w:pPr>
        <w:pStyle w:val="Inne0"/>
        <w:spacing w:after="340"/>
        <w:ind w:firstLine="380"/>
        <w:rPr>
          <w:sz w:val="15"/>
          <w:szCs w:val="15"/>
        </w:rPr>
      </w:pPr>
      <w:r>
        <w:rPr>
          <w:rFonts w:ascii="Tahoma" w:eastAsia="Tahoma" w:hAnsi="Tahoma" w:cs="Tahoma"/>
          <w:color w:val="DF9AB3"/>
          <w:sz w:val="15"/>
          <w:szCs w:val="15"/>
        </w:rPr>
        <w:lastRenderedPageBreak/>
        <w:t>OŚROni R Ml 11</w:t>
      </w:r>
    </w:p>
    <w:p w:rsidR="003258C9" w:rsidRDefault="00547A75">
      <w:pPr>
        <w:pStyle w:val="Teksttreci20"/>
        <w:spacing w:after="620" w:line="240" w:lineRule="auto"/>
        <w:ind w:left="1680"/>
        <w:jc w:val="left"/>
      </w:pPr>
      <w:r>
        <w:t>n 02 l345^</w:t>
      </w:r>
      <w:r>
        <w:rPr>
          <w:vertAlign w:val="superscript"/>
        </w:rPr>
        <w:t>k</w:t>
      </w:r>
      <w:r>
        <w:t>&gt;0</w:t>
      </w:r>
    </w:p>
    <w:p w:rsidR="003258C9" w:rsidRDefault="00547A75">
      <w:pPr>
        <w:pStyle w:val="Inne0"/>
        <w:spacing w:after="620"/>
        <w:ind w:left="1540"/>
        <w:rPr>
          <w:sz w:val="18"/>
          <w:szCs w:val="18"/>
        </w:rPr>
      </w:pPr>
      <w:r>
        <w:rPr>
          <w:b/>
          <w:bCs/>
          <w:sz w:val="18"/>
          <w:szCs w:val="18"/>
        </w:rPr>
        <w:t>DODATKOWE INFORMACJE I OBJAŚNIENIA</w:t>
      </w:r>
    </w:p>
    <w:p w:rsidR="003258C9" w:rsidRDefault="00547A75">
      <w:pPr>
        <w:pStyle w:val="Inne0"/>
        <w:numPr>
          <w:ilvl w:val="0"/>
          <w:numId w:val="1"/>
        </w:numPr>
        <w:tabs>
          <w:tab w:val="left" w:pos="1092"/>
        </w:tabs>
        <w:spacing w:line="480" w:lineRule="auto"/>
        <w:ind w:firstLine="780"/>
        <w:rPr>
          <w:sz w:val="18"/>
          <w:szCs w:val="18"/>
        </w:rPr>
      </w:pPr>
      <w:r>
        <w:rPr>
          <w:b/>
          <w:bCs/>
          <w:sz w:val="18"/>
          <w:szCs w:val="18"/>
        </w:rPr>
        <w:t>Informacje i objaśnienia dotyczące bilansu</w:t>
      </w:r>
    </w:p>
    <w:p w:rsidR="003258C9" w:rsidRDefault="00547A75">
      <w:pPr>
        <w:pStyle w:val="Teksttreci0"/>
        <w:numPr>
          <w:ilvl w:val="1"/>
          <w:numId w:val="1"/>
        </w:numPr>
        <w:tabs>
          <w:tab w:val="left" w:pos="1105"/>
        </w:tabs>
        <w:spacing w:after="0" w:line="389" w:lineRule="auto"/>
        <w:ind w:left="1340" w:hanging="640"/>
      </w:pPr>
      <w:r>
        <w:t xml:space="preserve">. Szczegółowy zakres zmian </w:t>
      </w:r>
      <w:r>
        <w:t>wartości grup rodzajowych środków trwałych, wartości</w:t>
      </w:r>
      <w:r>
        <w:br/>
        <w:t>niematerialnych i prawnych oraz ich umorzeń zawierają zał. nr 1 i nr 2</w:t>
      </w:r>
    </w:p>
    <w:p w:rsidR="003258C9" w:rsidRDefault="00547A75">
      <w:pPr>
        <w:pStyle w:val="Teksttreci0"/>
        <w:numPr>
          <w:ilvl w:val="1"/>
          <w:numId w:val="1"/>
        </w:numPr>
        <w:tabs>
          <w:tab w:val="left" w:pos="1141"/>
        </w:tabs>
        <w:spacing w:after="0" w:line="389" w:lineRule="auto"/>
        <w:ind w:firstLine="700"/>
      </w:pPr>
      <w:r>
        <w:t>. Środki trwałe w budowie zawiera zał. nr 3</w:t>
      </w:r>
    </w:p>
    <w:p w:rsidR="003258C9" w:rsidRDefault="00547A75">
      <w:pPr>
        <w:pStyle w:val="Teksttreci0"/>
        <w:numPr>
          <w:ilvl w:val="1"/>
          <w:numId w:val="1"/>
        </w:numPr>
        <w:tabs>
          <w:tab w:val="left" w:pos="1134"/>
        </w:tabs>
        <w:spacing w:after="0" w:line="389" w:lineRule="auto"/>
        <w:ind w:left="1340" w:hanging="640"/>
      </w:pPr>
      <w:r>
        <w:t>Dane dotyczące zmian w funduszu instytucji oraz funduszu rezerwowego zawiera</w:t>
      </w:r>
      <w:r>
        <w:br/>
        <w:t>zał. nr 4</w:t>
      </w:r>
    </w:p>
    <w:p w:rsidR="003258C9" w:rsidRDefault="00547A75">
      <w:pPr>
        <w:pStyle w:val="Teksttreci0"/>
        <w:numPr>
          <w:ilvl w:val="1"/>
          <w:numId w:val="1"/>
        </w:numPr>
        <w:tabs>
          <w:tab w:val="left" w:pos="1145"/>
        </w:tabs>
        <w:spacing w:after="620" w:line="389" w:lineRule="auto"/>
        <w:ind w:left="1260" w:hanging="560"/>
      </w:pPr>
      <w:r>
        <w:t>Wykaz istotnych pozycji czynnych rozliczeń międzyokresowych zawiera załącznik</w:t>
      </w:r>
      <w:r>
        <w:br/>
        <w:t>nr 5</w:t>
      </w:r>
    </w:p>
    <w:p w:rsidR="003258C9" w:rsidRDefault="00547A75">
      <w:pPr>
        <w:pStyle w:val="Inne0"/>
        <w:tabs>
          <w:tab w:val="left" w:pos="2842"/>
        </w:tabs>
        <w:ind w:left="106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9888C5"/>
          <w:sz w:val="30"/>
          <w:szCs w:val="30"/>
        </w:rPr>
        <w:t>‘f</w:t>
      </w:r>
      <w:r>
        <w:rPr>
          <w:rFonts w:ascii="Times New Roman" w:eastAsia="Times New Roman" w:hAnsi="Times New Roman" w:cs="Times New Roman"/>
          <w:color w:val="9888C5"/>
          <w:sz w:val="30"/>
          <w:szCs w:val="30"/>
        </w:rPr>
        <w:tab/>
      </w:r>
      <w:r>
        <w:rPr>
          <w:rFonts w:ascii="Georgia" w:eastAsia="Georgia" w:hAnsi="Georgia" w:cs="Georgia"/>
          <w:smallCaps/>
          <w:color w:val="DF9AB3"/>
          <w:sz w:val="26"/>
          <w:szCs w:val="26"/>
        </w:rPr>
        <w:t>dyrektor</w:t>
      </w:r>
    </w:p>
    <w:p w:rsidR="003258C9" w:rsidRDefault="00547A75">
      <w:pPr>
        <w:pStyle w:val="Teksttreci20"/>
        <w:tabs>
          <w:tab w:val="left" w:pos="3283"/>
        </w:tabs>
        <w:spacing w:line="206" w:lineRule="auto"/>
        <w:jc w:val="left"/>
        <w:rPr>
          <w:sz w:val="16"/>
          <w:szCs w:val="16"/>
        </w:rPr>
      </w:pPr>
      <w:r>
        <w:rPr>
          <w:noProof/>
        </w:rPr>
        <w:drawing>
          <wp:anchor distT="0" distB="0" distL="0" distR="0" simplePos="0" relativeHeight="125829385" behindDoc="0" locked="0" layoutInCell="1" allowOverlap="1">
            <wp:simplePos x="0" y="0"/>
            <wp:positionH relativeFrom="page">
              <wp:posOffset>2755900</wp:posOffset>
            </wp:positionH>
            <wp:positionV relativeFrom="paragraph">
              <wp:posOffset>50800</wp:posOffset>
            </wp:positionV>
            <wp:extent cx="243840" cy="91440"/>
            <wp:effectExtent l="0" t="0" r="0" b="0"/>
            <wp:wrapTight wrapText="bothSides">
              <wp:wrapPolygon edited="0"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9" name="Shap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4384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inspektor ds ks ęqow ści</w:t>
      </w:r>
      <w:r>
        <w:tab/>
        <w:t xml:space="preserve">o </w:t>
      </w:r>
      <w:r>
        <w:rPr>
          <w:rFonts w:ascii="Times New Roman" w:eastAsia="Times New Roman" w:hAnsi="Times New Roman" w:cs="Times New Roman"/>
          <w:w w:val="100"/>
          <w:sz w:val="16"/>
          <w:szCs w:val="16"/>
        </w:rPr>
        <w:t>Ośrodka Kultury</w:t>
      </w:r>
    </w:p>
    <w:p w:rsidR="003258C9" w:rsidRDefault="00547A75">
      <w:pPr>
        <w:pStyle w:val="Teksttreci20"/>
        <w:spacing w:line="180" w:lineRule="auto"/>
        <w:ind w:firstLine="620"/>
        <w:jc w:val="left"/>
        <w:sectPr w:rsidR="003258C9">
          <w:footerReference w:type="default" r:id="rId9"/>
          <w:pgSz w:w="11900" w:h="16840"/>
          <w:pgMar w:top="699" w:right="1210" w:bottom="1325" w:left="1115" w:header="271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1098550</wp:posOffset>
                </wp:positionH>
                <wp:positionV relativeFrom="margin">
                  <wp:posOffset>4601845</wp:posOffset>
                </wp:positionV>
                <wp:extent cx="902970" cy="14605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9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3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Marzena Stefańska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28" type="#_x0000_t202" style="position:absolute;left:0;text-align:left;margin-left:86.5pt;margin-top:362.35pt;width:71.1pt;height:11.5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" filled="f" stroked="f">
                <v:textbox inset="0,0,0,0">
                  <w:txbxContent>
                    <w:p w:rsidR="003258C9" w:rsidRDefault="00547A75">
                      <w:pPr>
                        <w:pStyle w:val="Teksttreci3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Marzena Stefańska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483360" simplePos="0" relativeHeight="125829388" behindDoc="0" locked="0" layoutInCell="1" allowOverlap="1">
            <wp:simplePos x="0" y="0"/>
            <wp:positionH relativeFrom="page">
              <wp:posOffset>3985895</wp:posOffset>
            </wp:positionH>
            <wp:positionV relativeFrom="margin">
              <wp:posOffset>4084955</wp:posOffset>
            </wp:positionV>
            <wp:extent cx="1134110" cy="792480"/>
            <wp:effectExtent l="0" t="0" r="0" b="0"/>
            <wp:wrapSquare wrapText="left"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13411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41275" distB="313055" distL="1739265" distR="114300" simplePos="0" relativeHeight="125829389" behindDoc="0" locked="0" layoutInCell="1" allowOverlap="1">
            <wp:simplePos x="0" y="0"/>
            <wp:positionH relativeFrom="page">
              <wp:posOffset>5610860</wp:posOffset>
            </wp:positionH>
            <wp:positionV relativeFrom="margin">
              <wp:posOffset>4126230</wp:posOffset>
            </wp:positionV>
            <wp:extent cx="877570" cy="438785"/>
            <wp:effectExtent l="0" t="0" r="0" b="0"/>
            <wp:wrapSquare wrapText="left"/>
            <wp:docPr id="17" name="Shap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877570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5572125</wp:posOffset>
                </wp:positionH>
                <wp:positionV relativeFrom="margin">
                  <wp:posOffset>4144645</wp:posOffset>
                </wp:positionV>
                <wp:extent cx="254000" cy="132715"/>
                <wp:effectExtent l="0" t="0" r="0" b="0"/>
                <wp:wrapNone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Podpisobrazu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w w:val="100"/>
                                <w:sz w:val="15"/>
                                <w:szCs w:val="15"/>
                              </w:rPr>
                              <w:t>z up.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" o:spid="_x0000_s1029" type="#_x0000_t202" style="position:absolute;left:0;text-align:left;margin-left:438.75pt;margin-top:326.35pt;width:20pt;height:10.4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" filled="f" stroked="f">
                <v:textbox inset="0,0,0,0">
                  <w:txbxContent>
                    <w:p w:rsidR="003258C9" w:rsidRDefault="00547A75">
                      <w:pPr>
                        <w:pStyle w:val="Podpisobrazu0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ahoma" w:eastAsia="Tahoma" w:hAnsi="Tahoma" w:cs="Tahoma"/>
                          <w:w w:val="100"/>
                          <w:sz w:val="15"/>
                          <w:szCs w:val="15"/>
                        </w:rPr>
                        <w:t>z up.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w:drawing>
          <wp:anchor distT="0" distB="0" distL="0" distR="468630" simplePos="0" relativeHeight="125829390" behindDoc="0" locked="0" layoutInCell="1" allowOverlap="1">
            <wp:simplePos x="0" y="0"/>
            <wp:positionH relativeFrom="page">
              <wp:posOffset>2529840</wp:posOffset>
            </wp:positionH>
            <wp:positionV relativeFrom="margin">
              <wp:posOffset>4389120</wp:posOffset>
            </wp:positionV>
            <wp:extent cx="511810" cy="494030"/>
            <wp:effectExtent l="0" t="0" r="0" b="0"/>
            <wp:wrapTight wrapText="left">
              <wp:wrapPolygon edited="0">
                <wp:start x="0" y="0"/>
                <wp:lineTo x="9024" y="0"/>
                <wp:lineTo x="9024" y="3683"/>
                <wp:lineTo x="21600" y="3683"/>
                <wp:lineTo x="21600" y="6072"/>
                <wp:lineTo x="9600" y="6072"/>
                <wp:lineTo x="9600" y="15827"/>
                <wp:lineTo x="21600" y="15827"/>
                <wp:lineTo x="21600" y="21600"/>
                <wp:lineTo x="0" y="21600"/>
                <wp:lineTo x="0" y="0"/>
              </wp:wrapPolygon>
            </wp:wrapTight>
            <wp:docPr id="21" name="Shap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11810" cy="49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2964180</wp:posOffset>
                </wp:positionH>
                <wp:positionV relativeFrom="margin">
                  <wp:posOffset>4583430</wp:posOffset>
                </wp:positionV>
                <wp:extent cx="548640" cy="191770"/>
                <wp:effectExtent l="0" t="0" r="0" b="0"/>
                <wp:wrapNone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Podpisobrazu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w w:val="100"/>
                                <w:sz w:val="22"/>
                                <w:szCs w:val="22"/>
                              </w:rPr>
                              <w:t>Walczak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3" o:spid="_x0000_s1030" type="#_x0000_t202" style="position:absolute;left:0;text-align:left;margin-left:233.4pt;margin-top:360.9pt;width:43.2pt;height:15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" filled="f" stroked="f">
                <v:textbox inset="0,0,0,0">
                  <w:txbxContent>
                    <w:p w:rsidR="003258C9" w:rsidRDefault="00547A75">
                      <w:pPr>
                        <w:pStyle w:val="Podpisobrazu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w w:val="100"/>
                          <w:sz w:val="22"/>
                          <w:szCs w:val="22"/>
                        </w:rPr>
                        <w:t>Walczak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t>jednosie^ług^nych ^jsko</w:t>
      </w:r>
    </w:p>
    <w:p w:rsidR="003258C9" w:rsidRDefault="00547A75">
      <w:pPr>
        <w:pStyle w:val="Podpistabeli0"/>
        <w:tabs>
          <w:tab w:val="left" w:pos="9511"/>
        </w:tabs>
        <w:ind w:left="22"/>
        <w:rPr>
          <w:sz w:val="15"/>
          <w:szCs w:val="15"/>
        </w:rPr>
      </w:pPr>
      <w:r>
        <w:rPr>
          <w:noProof/>
        </w:rPr>
        <w:lastRenderedPageBreak/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1858010</wp:posOffset>
            </wp:positionH>
            <wp:positionV relativeFrom="margin">
              <wp:posOffset>6094730</wp:posOffset>
            </wp:positionV>
            <wp:extent cx="755650" cy="560705"/>
            <wp:effectExtent l="0" t="0" r="0" b="0"/>
            <wp:wrapNone/>
            <wp:docPr id="25" name="Shap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75565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eastAsia="Tahoma" w:hAnsi="Tahoma" w:cs="Tahoma"/>
          <w:b w:val="0"/>
          <w:bCs w:val="0"/>
          <w:sz w:val="15"/>
          <w:szCs w:val="15"/>
        </w:rPr>
        <w:t>Wartość początkowa aktywów trwałych</w:t>
      </w:r>
      <w:r>
        <w:rPr>
          <w:rFonts w:ascii="Tahoma" w:eastAsia="Tahoma" w:hAnsi="Tahoma" w:cs="Tahoma"/>
          <w:b w:val="0"/>
          <w:bCs w:val="0"/>
          <w:sz w:val="15"/>
          <w:szCs w:val="15"/>
        </w:rPr>
        <w:tab/>
        <w:t>zał nr 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1462"/>
        <w:gridCol w:w="1444"/>
        <w:gridCol w:w="1444"/>
        <w:gridCol w:w="1458"/>
        <w:gridCol w:w="1451"/>
        <w:gridCol w:w="1436"/>
        <w:gridCol w:w="1447"/>
        <w:gridCol w:w="1429"/>
        <w:gridCol w:w="1656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Grupa środków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trwałych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Stan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początkowy na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1 stycznia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2020r.</w:t>
            </w:r>
          </w:p>
        </w:tc>
        <w:tc>
          <w:tcPr>
            <w:tcW w:w="434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PRZYCHODY</w:t>
            </w:r>
          </w:p>
        </w:tc>
        <w:tc>
          <w:tcPr>
            <w:tcW w:w="576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ROZCHODY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Stan końcowy na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31 grudnia 2020r.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14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58C9" w:rsidRDefault="003258C9"/>
        </w:tc>
        <w:tc>
          <w:tcPr>
            <w:tcW w:w="14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58C9" w:rsidRDefault="003258C9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32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z dotacji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środki własne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inne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28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likwidacja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sprzedaż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26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darowizny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50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inne</w:t>
            </w:r>
          </w:p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3258C9"/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1.599.529,77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1.599.529,77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II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III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IV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7.154,70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7.154,70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V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VI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16.724,91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16.724,91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VII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VIII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Razem środki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trwałe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1.623.409,38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06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1.623.409,38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69" w:lineRule="auto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Środki trwałe na</w:t>
            </w:r>
            <w:r>
              <w:rPr>
                <w:rFonts w:ascii="Tahoma" w:eastAsia="Tahoma" w:hAnsi="Tahoma" w:cs="Tahoma"/>
                <w:sz w:val="15"/>
                <w:szCs w:val="15"/>
              </w:rPr>
              <w:br/>
              <w:t>koncie 013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652.225,99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11.659,24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7 500,00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8 201,86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19.493,03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660.094,06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69" w:lineRule="auto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Zbiory</w:t>
            </w:r>
            <w:r>
              <w:rPr>
                <w:rFonts w:ascii="Tahoma" w:eastAsia="Tahoma" w:hAnsi="Tahoma" w:cs="Tahoma"/>
                <w:sz w:val="15"/>
                <w:szCs w:val="15"/>
              </w:rPr>
              <w:br/>
              <w:t>biblioteczne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324.308,14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13.342,41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7.108,00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344.738,55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muzealia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83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Wartości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niematerialne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i prawne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Ogółem aktywa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trwałe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2.599.943,51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0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24.983,65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7 500,00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15.309,86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19.493,03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2.628.241,99</w:t>
            </w:r>
          </w:p>
        </w:tc>
      </w:tr>
    </w:tbl>
    <w:p w:rsidR="003258C9" w:rsidRDefault="00547A75">
      <w:pPr>
        <w:pStyle w:val="Podpistabeli0"/>
        <w:jc w:val="both"/>
        <w:rPr>
          <w:sz w:val="15"/>
          <w:szCs w:val="15"/>
        </w:rPr>
        <w:sectPr w:rsidR="003258C9">
          <w:footerReference w:type="default" r:id="rId14"/>
          <w:pgSz w:w="16840" w:h="11900" w:orient="landscape"/>
          <w:pgMar w:top="881" w:right="975" w:bottom="393" w:left="1199" w:header="453" w:footer="3" w:gutter="0"/>
          <w:cols w:space="720"/>
          <w:noEndnote/>
          <w:docGrid w:linePitch="360"/>
        </w:sectPr>
      </w:pPr>
      <w:r>
        <w:rPr>
          <w:rFonts w:ascii="Tahoma" w:eastAsia="Tahoma" w:hAnsi="Tahoma" w:cs="Tahoma"/>
          <w:b w:val="0"/>
          <w:bCs w:val="0"/>
          <w:sz w:val="15"/>
          <w:szCs w:val="15"/>
        </w:rPr>
        <w:t>sporządził;</w:t>
      </w:r>
    </w:p>
    <w:p w:rsidR="003258C9" w:rsidRDefault="003258C9">
      <w:pPr>
        <w:spacing w:line="119" w:lineRule="exact"/>
        <w:rPr>
          <w:sz w:val="10"/>
          <w:szCs w:val="10"/>
        </w:rPr>
      </w:pPr>
    </w:p>
    <w:p w:rsidR="003258C9" w:rsidRDefault="003258C9">
      <w:pPr>
        <w:spacing w:line="1" w:lineRule="exact"/>
        <w:sectPr w:rsidR="003258C9">
          <w:type w:val="continuous"/>
          <w:pgSz w:w="16840" w:h="11900" w:orient="landscape"/>
          <w:pgMar w:top="868" w:right="0" w:bottom="353" w:left="0" w:header="0" w:footer="3" w:gutter="0"/>
          <w:cols w:space="720"/>
          <w:noEndnote/>
          <w:docGrid w:linePitch="360"/>
        </w:sectPr>
      </w:pPr>
    </w:p>
    <w:p w:rsidR="003258C9" w:rsidRDefault="00547A75">
      <w:pPr>
        <w:pStyle w:val="Nagwek30"/>
        <w:keepNext/>
        <w:keepLines/>
        <w:framePr w:w="2056" w:h="1224" w:wrap="none" w:vAnchor="text" w:hAnchor="page" w:x="1207" w:y="224"/>
        <w:jc w:val="center"/>
      </w:pPr>
      <w:bookmarkStart w:id="0" w:name="bookmark0"/>
      <w:r>
        <w:rPr>
          <w:color w:val="9888C5"/>
        </w:rPr>
        <w:t>bp</w:t>
      </w:r>
      <w:bookmarkEnd w:id="0"/>
    </w:p>
    <w:p w:rsidR="003258C9" w:rsidRDefault="00547A75">
      <w:pPr>
        <w:pStyle w:val="Teksttreci20"/>
        <w:framePr w:w="2056" w:h="1224" w:wrap="none" w:vAnchor="text" w:hAnchor="page" w:x="1207" w:y="224"/>
        <w:spacing w:line="442" w:lineRule="auto"/>
        <w:rPr>
          <w:sz w:val="16"/>
          <w:szCs w:val="16"/>
        </w:rPr>
      </w:pPr>
      <w:r>
        <w:t xml:space="preserve">Inspektor ds księgowości </w:t>
      </w:r>
      <w:r>
        <w:t>budżetowej</w:t>
      </w:r>
      <w:r>
        <w:br/>
        <w:t>jednostek obsługiwanych</w:t>
      </w:r>
      <w:r>
        <w:br/>
      </w:r>
      <w:r>
        <w:rPr>
          <w:rFonts w:ascii="Times New Roman" w:eastAsia="Times New Roman" w:hAnsi="Times New Roman" w:cs="Times New Roman"/>
          <w:w w:val="100"/>
          <w:sz w:val="16"/>
          <w:szCs w:val="16"/>
        </w:rPr>
        <w:t>Marzen/słcfańska</w:t>
      </w:r>
    </w:p>
    <w:p w:rsidR="003258C9" w:rsidRDefault="00547A75">
      <w:pPr>
        <w:pStyle w:val="Nagwek20"/>
        <w:keepNext/>
        <w:keepLines/>
        <w:framePr w:w="1526" w:h="252" w:wrap="none" w:vAnchor="text" w:hAnchor="page" w:x="4105" w:y="314"/>
        <w:jc w:val="left"/>
      </w:pPr>
      <w:bookmarkStart w:id="1" w:name="bookmark2"/>
      <w:r>
        <w:t>DYREKTOR</w:t>
      </w:r>
      <w:bookmarkEnd w:id="1"/>
    </w:p>
    <w:p w:rsidR="003258C9" w:rsidRDefault="00547A75">
      <w:pPr>
        <w:pStyle w:val="Teksttreci30"/>
        <w:framePr w:w="1141" w:h="234" w:wrap="none" w:vAnchor="text" w:hAnchor="page" w:x="3550" w:y="566"/>
      </w:pPr>
      <w:r>
        <w:t>Miejsko-Gmm&gt;</w:t>
      </w:r>
    </w:p>
    <w:p w:rsidR="003258C9" w:rsidRDefault="00547A75">
      <w:pPr>
        <w:pStyle w:val="Teksttreci30"/>
        <w:framePr w:w="1339" w:h="234" w:wrap="none" w:vAnchor="text" w:hAnchor="page" w:x="4864" w:y="552"/>
      </w:pPr>
      <w:r>
        <w:t>npśrodka Kultury</w:t>
      </w:r>
    </w:p>
    <w:p w:rsidR="003258C9" w:rsidRDefault="00547A75">
      <w:pPr>
        <w:spacing w:line="360" w:lineRule="exact"/>
      </w:pPr>
      <w:r>
        <w:rPr>
          <w:noProof/>
        </w:rP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4320540</wp:posOffset>
            </wp:positionH>
            <wp:positionV relativeFrom="paragraph">
              <wp:posOffset>12700</wp:posOffset>
            </wp:positionV>
            <wp:extent cx="1097280" cy="841375"/>
            <wp:effectExtent l="0" t="0" r="0" b="0"/>
            <wp:wrapNone/>
            <wp:docPr id="27" name="Shap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097280" cy="84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5929630</wp:posOffset>
            </wp:positionH>
            <wp:positionV relativeFrom="paragraph">
              <wp:posOffset>171450</wp:posOffset>
            </wp:positionV>
            <wp:extent cx="999490" cy="597535"/>
            <wp:effectExtent l="0" t="0" r="0" b="0"/>
            <wp:wrapNone/>
            <wp:docPr id="29" name="Shap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99949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58C9" w:rsidRDefault="003258C9">
      <w:pPr>
        <w:spacing w:line="360" w:lineRule="exact"/>
      </w:pPr>
    </w:p>
    <w:p w:rsidR="003258C9" w:rsidRDefault="003258C9">
      <w:pPr>
        <w:spacing w:line="360" w:lineRule="exact"/>
      </w:pPr>
    </w:p>
    <w:p w:rsidR="003258C9" w:rsidRDefault="003258C9">
      <w:pPr>
        <w:spacing w:after="366" w:line="1" w:lineRule="exact"/>
      </w:pPr>
    </w:p>
    <w:p w:rsidR="003258C9" w:rsidRDefault="003258C9">
      <w:pPr>
        <w:spacing w:line="1" w:lineRule="exact"/>
        <w:sectPr w:rsidR="003258C9">
          <w:type w:val="continuous"/>
          <w:pgSz w:w="16840" w:h="11900" w:orient="landscape"/>
          <w:pgMar w:top="868" w:right="975" w:bottom="353" w:left="1199" w:header="0" w:footer="3" w:gutter="0"/>
          <w:cols w:space="720"/>
          <w:noEndnote/>
          <w:docGrid w:linePitch="360"/>
        </w:sectPr>
      </w:pPr>
    </w:p>
    <w:p w:rsidR="003258C9" w:rsidRDefault="00547A75">
      <w:pPr>
        <w:pStyle w:val="Podpistabeli0"/>
        <w:framePr w:w="13748" w:h="547" w:wrap="none" w:hAnchor="page" w:x="1248" w:y="1"/>
        <w:spacing w:after="40"/>
        <w:rPr>
          <w:sz w:val="15"/>
          <w:szCs w:val="15"/>
        </w:rPr>
      </w:pPr>
      <w:r>
        <w:rPr>
          <w:rFonts w:ascii="Tahoma" w:eastAsia="Tahoma" w:hAnsi="Tahoma" w:cs="Tahoma"/>
          <w:b w:val="0"/>
          <w:bCs w:val="0"/>
          <w:sz w:val="15"/>
          <w:szCs w:val="15"/>
        </w:rPr>
        <w:lastRenderedPageBreak/>
        <w:t>informacja</w:t>
      </w:r>
    </w:p>
    <w:p w:rsidR="003258C9" w:rsidRDefault="00547A75">
      <w:pPr>
        <w:pStyle w:val="Podpistabeli0"/>
        <w:framePr w:w="13748" w:h="547" w:wrap="none" w:hAnchor="page" w:x="1248" w:y="1"/>
        <w:rPr>
          <w:rFonts w:ascii="Tahoma" w:eastAsia="Tahoma" w:hAnsi="Tahoma" w:cs="Tahoma"/>
          <w:b w:val="0"/>
          <w:bCs w:val="0"/>
          <w:sz w:val="15"/>
          <w:szCs w:val="15"/>
        </w:rPr>
      </w:pPr>
      <w:r>
        <w:rPr>
          <w:rFonts w:ascii="Tahoma" w:eastAsia="Tahoma" w:hAnsi="Tahoma" w:cs="Tahoma"/>
          <w:b w:val="0"/>
          <w:bCs w:val="0"/>
          <w:sz w:val="15"/>
          <w:szCs w:val="15"/>
        </w:rPr>
        <w:t>ujęto na</w:t>
      </w:r>
      <w:r>
        <w:rPr>
          <w:rFonts w:ascii="Tahoma" w:eastAsia="Tahoma" w:hAnsi="Tahoma" w:cs="Tahoma"/>
          <w:b w:val="0"/>
          <w:bCs w:val="0"/>
          <w:sz w:val="15"/>
          <w:szCs w:val="15"/>
          <w:vertAlign w:val="superscript"/>
        </w:rPr>
        <w:t>U</w:t>
      </w:r>
      <w:r>
        <w:rPr>
          <w:rFonts w:ascii="Tahoma" w:eastAsia="Tahoma" w:hAnsi="Tahoma" w:cs="Tahoma"/>
          <w:b w:val="0"/>
          <w:bCs w:val="0"/>
          <w:sz w:val="15"/>
          <w:szCs w:val="15"/>
        </w:rPr>
        <w:t>kOToe-013-</w:t>
      </w:r>
      <w:r>
        <w:rPr>
          <w:rFonts w:ascii="Tahoma" w:eastAsia="Tahoma" w:hAnsi="Tahoma" w:cs="Tahoma"/>
          <w:b w:val="0"/>
          <w:bCs w:val="0"/>
          <w:sz w:val="15"/>
          <w:szCs w:val="15"/>
          <w:vertAlign w:val="superscript"/>
        </w:rPr>
        <w:t>Z</w:t>
      </w:r>
      <w:r>
        <w:rPr>
          <w:rFonts w:ascii="Tahoma" w:eastAsia="Tahoma" w:hAnsi="Tahoma" w:cs="Tahoma"/>
          <w:b w:val="0"/>
          <w:bCs w:val="0"/>
          <w:sz w:val="15"/>
          <w:szCs w:val="15"/>
        </w:rPr>
        <w:t>°</w:t>
      </w:r>
      <w:r>
        <w:rPr>
          <w:rFonts w:ascii="Tahoma" w:eastAsia="Tahoma" w:hAnsi="Tahoma" w:cs="Tahoma"/>
          <w:b w:val="0"/>
          <w:bCs w:val="0"/>
          <w:sz w:val="15"/>
          <w:szCs w:val="15"/>
          <w:vertAlign w:val="superscript"/>
        </w:rPr>
        <w:t>nei</w:t>
      </w:r>
      <w:r>
        <w:rPr>
          <w:rFonts w:ascii="Tahoma" w:eastAsia="Tahoma" w:hAnsi="Tahoma" w:cs="Tahoma"/>
          <w:b w:val="0"/>
          <w:bCs w:val="0"/>
          <w:sz w:val="15"/>
          <w:szCs w:val="15"/>
        </w:rPr>
        <w:t xml:space="preserve"> '</w:t>
      </w:r>
      <w:r>
        <w:rPr>
          <w:rFonts w:ascii="Tahoma" w:eastAsia="Tahoma" w:hAnsi="Tahoma" w:cs="Tahoma"/>
          <w:b w:val="0"/>
          <w:bCs w:val="0"/>
          <w:sz w:val="15"/>
          <w:szCs w:val="15"/>
          <w:vertAlign w:val="superscript"/>
        </w:rPr>
        <w:t>nWent3,vzac)l</w:t>
      </w:r>
      <w:r>
        <w:rPr>
          <w:rFonts w:ascii="Tahoma" w:eastAsia="Tahoma" w:hAnsi="Tahoma" w:cs="Tahoma"/>
          <w:b w:val="0"/>
          <w:bCs w:val="0"/>
          <w:sz w:val="15"/>
          <w:szCs w:val="15"/>
        </w:rPr>
        <w:t xml:space="preserve"> "^Jęsowano ze stanu inwentarzowego wartość 19.493,03 przedmiotów, które ujęte są w rejestrze pozostałych przedmiotów, bądź błędnie</w:t>
      </w:r>
    </w:p>
    <w:p w:rsidR="00673154" w:rsidRDefault="00673154">
      <w:pPr>
        <w:pStyle w:val="Podpistabeli0"/>
        <w:framePr w:w="13748" w:h="547" w:wrap="none" w:hAnchor="page" w:x="1248" w:y="1"/>
        <w:rPr>
          <w:rFonts w:ascii="Tahoma" w:eastAsia="Tahoma" w:hAnsi="Tahoma" w:cs="Tahoma"/>
          <w:b w:val="0"/>
          <w:bCs w:val="0"/>
          <w:sz w:val="15"/>
          <w:szCs w:val="15"/>
        </w:rPr>
      </w:pPr>
    </w:p>
    <w:p w:rsidR="00673154" w:rsidRDefault="00673154" w:rsidP="00673154">
      <w:pPr>
        <w:pStyle w:val="Inne0"/>
        <w:framePr w:w="13748" w:h="547" w:wrap="none" w:hAnchor="page" w:x="1248" w:y="1"/>
        <w:spacing w:after="980"/>
        <w:rPr>
          <w:sz w:val="15"/>
          <w:szCs w:val="15"/>
        </w:rPr>
      </w:pPr>
      <w:r>
        <w:rPr>
          <w:rFonts w:ascii="Tahoma" w:eastAsia="Tahoma" w:hAnsi="Tahoma" w:cs="Tahoma"/>
          <w:sz w:val="15"/>
          <w:szCs w:val="15"/>
        </w:rPr>
        <w:t>Jednocześnie dokonano zapisów na koncie "072" umorzenia</w:t>
      </w:r>
    </w:p>
    <w:p w:rsidR="00673154" w:rsidRDefault="00673154">
      <w:pPr>
        <w:pStyle w:val="Podpistabeli0"/>
        <w:framePr w:w="13748" w:h="547" w:wrap="none" w:hAnchor="page" w:x="1248" w:y="1"/>
        <w:rPr>
          <w:rFonts w:ascii="Tahoma" w:eastAsia="Tahoma" w:hAnsi="Tahoma" w:cs="Tahoma"/>
          <w:b w:val="0"/>
          <w:bCs w:val="0"/>
          <w:sz w:val="15"/>
          <w:szCs w:val="15"/>
        </w:rPr>
      </w:pPr>
    </w:p>
    <w:p w:rsidR="00673154" w:rsidRDefault="00673154">
      <w:pPr>
        <w:pStyle w:val="Podpistabeli0"/>
        <w:framePr w:w="13748" w:h="547" w:wrap="none" w:hAnchor="page" w:x="1248" w:y="1"/>
        <w:rPr>
          <w:sz w:val="15"/>
          <w:szCs w:val="15"/>
        </w:rPr>
      </w:pPr>
    </w:p>
    <w:p w:rsidR="003258C9" w:rsidRDefault="00547A75">
      <w:pPr>
        <w:spacing w:line="360" w:lineRule="exact"/>
      </w:pPr>
      <w:r>
        <w:rPr>
          <w:noProof/>
        </w:rP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1264920</wp:posOffset>
            </wp:positionH>
            <wp:positionV relativeFrom="margin">
              <wp:posOffset>1021715</wp:posOffset>
            </wp:positionV>
            <wp:extent cx="853440" cy="389890"/>
            <wp:effectExtent l="0" t="0" r="0" b="0"/>
            <wp:wrapNone/>
            <wp:docPr id="31" name="Shap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853440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58C9" w:rsidRDefault="003258C9">
      <w:pPr>
        <w:spacing w:line="360" w:lineRule="exact"/>
      </w:pPr>
    </w:p>
    <w:p w:rsidR="003258C9" w:rsidRDefault="003258C9">
      <w:pPr>
        <w:spacing w:line="360" w:lineRule="exact"/>
      </w:pPr>
    </w:p>
    <w:p w:rsidR="003258C9" w:rsidRDefault="003258C9">
      <w:pPr>
        <w:spacing w:line="360" w:lineRule="exact"/>
      </w:pPr>
    </w:p>
    <w:p w:rsidR="003258C9" w:rsidRDefault="003258C9">
      <w:pPr>
        <w:spacing w:line="360" w:lineRule="exact"/>
      </w:pPr>
    </w:p>
    <w:p w:rsidR="003258C9" w:rsidRDefault="003258C9">
      <w:pPr>
        <w:spacing w:after="708" w:line="1" w:lineRule="exact"/>
      </w:pPr>
    </w:p>
    <w:p w:rsidR="003258C9" w:rsidRDefault="003258C9">
      <w:pPr>
        <w:spacing w:line="1" w:lineRule="exact"/>
        <w:sectPr w:rsidR="003258C9">
          <w:pgSz w:w="16840" w:h="11900" w:orient="landscape"/>
          <w:pgMar w:top="1200" w:right="1845" w:bottom="1200" w:left="1229" w:header="772" w:footer="3" w:gutter="0"/>
          <w:cols w:space="720"/>
          <w:noEndnote/>
          <w:docGrid w:linePitch="360"/>
        </w:sectPr>
      </w:pPr>
    </w:p>
    <w:p w:rsidR="003258C9" w:rsidRDefault="00547A75">
      <w:pPr>
        <w:pStyle w:val="Podpistabeli0"/>
        <w:jc w:val="both"/>
        <w:rPr>
          <w:sz w:val="15"/>
          <w:szCs w:val="15"/>
        </w:rPr>
      </w:pPr>
      <w:r>
        <w:rPr>
          <w:rFonts w:ascii="Tahoma" w:eastAsia="Tahoma" w:hAnsi="Tahoma" w:cs="Tahoma"/>
          <w:b w:val="0"/>
          <w:bCs w:val="0"/>
          <w:sz w:val="15"/>
          <w:szCs w:val="15"/>
        </w:rPr>
        <w:lastRenderedPageBreak/>
        <w:t>Umorzenie aktywów trwałych zał nr 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1"/>
        <w:gridCol w:w="1451"/>
        <w:gridCol w:w="1454"/>
        <w:gridCol w:w="1267"/>
        <w:gridCol w:w="1289"/>
        <w:gridCol w:w="1210"/>
        <w:gridCol w:w="1447"/>
        <w:gridCol w:w="1447"/>
        <w:gridCol w:w="1444"/>
        <w:gridCol w:w="1760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Grupa środków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trwałych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Stan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początkowy na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 xml:space="preserve">1 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stycznia 2020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r.</w:t>
            </w:r>
          </w:p>
        </w:tc>
        <w:tc>
          <w:tcPr>
            <w:tcW w:w="40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ZWIĘKSZENIA</w:t>
            </w:r>
          </w:p>
        </w:tc>
        <w:tc>
          <w:tcPr>
            <w:tcW w:w="554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ROZCHODY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Stan końcowy na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31 grudnia 2020 r.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14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258C9" w:rsidRDefault="003258C9"/>
        </w:tc>
        <w:tc>
          <w:tcPr>
            <w:tcW w:w="14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258C9" w:rsidRDefault="003258C9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amortyzacja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bieżąca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darowizny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inne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right="20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likwidacja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sprzedaż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26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darowizny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inne</w:t>
            </w:r>
          </w:p>
        </w:tc>
        <w:tc>
          <w:tcPr>
            <w:tcW w:w="1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3258C9"/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187.290,06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37.517,87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224.807,93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II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III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3.824,70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3.824,70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IV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V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VI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jc w:val="both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11.666,99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60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1.732,49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13.399,48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VII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060"/>
              <w:jc w:val="both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VIII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Razem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202.781,75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8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39.250,36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8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242.032,11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87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64" w:lineRule="auto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Pozostałe środki</w:t>
            </w:r>
            <w:r>
              <w:rPr>
                <w:rFonts w:ascii="Tahoma" w:eastAsia="Tahoma" w:hAnsi="Tahoma" w:cs="Tahoma"/>
                <w:sz w:val="15"/>
                <w:szCs w:val="15"/>
              </w:rPr>
              <w:br/>
              <w:t>trwałe</w:t>
            </w:r>
            <w:r>
              <w:rPr>
                <w:rFonts w:ascii="Tahoma" w:eastAsia="Tahoma" w:hAnsi="Tahoma" w:cs="Tahoma"/>
                <w:sz w:val="15"/>
                <w:szCs w:val="15"/>
              </w:rPr>
              <w:br/>
              <w:t>amortyzowane w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60"/>
              <w:jc w:val="both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652.225,99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27.361,10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19.493,03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660.094,06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71" w:lineRule="auto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Zbiory</w:t>
            </w:r>
            <w:r>
              <w:rPr>
                <w:rFonts w:ascii="Tahoma" w:eastAsia="Tahoma" w:hAnsi="Tahoma" w:cs="Tahoma"/>
                <w:sz w:val="15"/>
                <w:szCs w:val="15"/>
              </w:rPr>
              <w:br/>
              <w:t>biblioteczne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60"/>
              <w:jc w:val="both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324.308,14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20.450,41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344.738,55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Wartości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niematerialne</w:t>
            </w: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br/>
              <w:t>i prawne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rFonts w:ascii="Tahoma" w:eastAsia="Tahoma" w:hAnsi="Tahoma" w:cs="Tahoma"/>
                <w:sz w:val="15"/>
                <w:szCs w:val="15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8"/>
          <w:jc w:val="center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Ogółem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1.179.315,88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8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87.061,87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80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19.493,03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bCs/>
                <w:sz w:val="14"/>
                <w:szCs w:val="14"/>
              </w:rPr>
              <w:t>1.246.864,72</w:t>
            </w:r>
          </w:p>
        </w:tc>
      </w:tr>
    </w:tbl>
    <w:p w:rsidR="003258C9" w:rsidRDefault="003258C9">
      <w:pPr>
        <w:spacing w:after="139" w:line="1" w:lineRule="exact"/>
      </w:pPr>
    </w:p>
    <w:p w:rsidR="003258C9" w:rsidRDefault="00547A75">
      <w:pPr>
        <w:pStyle w:val="Inne0"/>
        <w:rPr>
          <w:sz w:val="15"/>
          <w:szCs w:val="15"/>
        </w:rPr>
      </w:pPr>
      <w:r>
        <w:rPr>
          <w:rFonts w:ascii="Tahoma" w:eastAsia="Tahoma" w:hAnsi="Tahoma" w:cs="Tahoma"/>
          <w:sz w:val="15"/>
          <w:szCs w:val="15"/>
        </w:rPr>
        <w:t>sporządził:</w:t>
      </w:r>
    </w:p>
    <w:p w:rsidR="003258C9" w:rsidRDefault="00547A75">
      <w:pPr>
        <w:pStyle w:val="Inne0"/>
        <w:rPr>
          <w:sz w:val="15"/>
          <w:szCs w:val="15"/>
        </w:rPr>
      </w:pPr>
      <w:r>
        <w:rPr>
          <w:rFonts w:ascii="Tahoma" w:eastAsia="Tahoma" w:hAnsi="Tahoma" w:cs="Tahoma"/>
          <w:sz w:val="15"/>
          <w:szCs w:val="15"/>
        </w:rPr>
        <w:t>26.02.2021</w:t>
      </w:r>
    </w:p>
    <w:p w:rsidR="003258C9" w:rsidRDefault="00547A75">
      <w:pPr>
        <w:spacing w:after="1480"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62914701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52705</wp:posOffset>
                </wp:positionV>
                <wp:extent cx="1104265" cy="676910"/>
                <wp:effectExtent l="0" t="0" r="0" b="0"/>
                <wp:wrapNone/>
                <wp:docPr id="43" name="Shap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265" cy="6769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20"/>
                              <w:spacing w:after="220" w:line="252" w:lineRule="auto"/>
                              <w:jc w:val="left"/>
                            </w:pPr>
                            <w:r>
                              <w:t xml:space="preserve">’or ds. ks </w:t>
                            </w:r>
                            <w:r>
                              <w:rPr>
                                <w:color w:val="9888C5"/>
                              </w:rPr>
                              <w:t xml:space="preserve">$£wości </w:t>
                            </w:r>
                            <w:r>
                              <w:t>budżetowej</w:t>
                            </w:r>
                            <w:r>
                              <w:br/>
                              <w:t>jednostek nbsUgiwanych</w:t>
                            </w:r>
                          </w:p>
                          <w:p w:rsidR="003258C9" w:rsidRDefault="00547A75">
                            <w:pPr>
                              <w:pStyle w:val="Teksttreci30"/>
                            </w:pPr>
                            <w:r>
                              <w:t>Marzena Stefańska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3" o:spid="_x0000_s1031" type="#_x0000_t202" style="position:absolute;margin-left:85.3pt;margin-top:4.15pt;width:86.95pt;height:53.3pt;z-index:-44040177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" filled="f" stroked="f">
                <v:textbox inset="0,0,0,0">
                  <w:txbxContent>
                    <w:p w:rsidR="003258C9" w:rsidRDefault="00547A75">
                      <w:pPr>
                        <w:pStyle w:val="Teksttreci20"/>
                        <w:spacing w:after="220" w:line="252" w:lineRule="auto"/>
                        <w:jc w:val="left"/>
                      </w:pPr>
                      <w:r>
                        <w:t xml:space="preserve">’or ds. ks </w:t>
                      </w:r>
                      <w:r>
                        <w:rPr>
                          <w:color w:val="9888C5"/>
                        </w:rPr>
                        <w:t xml:space="preserve">$£wości </w:t>
                      </w:r>
                      <w:r>
                        <w:t>budżetowej</w:t>
                      </w:r>
                      <w:r>
                        <w:br/>
                        <w:t>jednostek nbsUgiwanych</w:t>
                      </w:r>
                    </w:p>
                    <w:p w:rsidR="003258C9" w:rsidRDefault="00547A75">
                      <w:pPr>
                        <w:pStyle w:val="Teksttreci30"/>
                      </w:pPr>
                      <w:r>
                        <w:t>Marzena Stefańska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703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102870</wp:posOffset>
                </wp:positionV>
                <wp:extent cx="969010" cy="201295"/>
                <wp:effectExtent l="0" t="0" r="0" b="0"/>
                <wp:wrapNone/>
                <wp:docPr id="45" name="Shap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Nagwek20"/>
                              <w:keepNext/>
                              <w:keepLines/>
                              <w:jc w:val="left"/>
                            </w:pPr>
                            <w:bookmarkStart w:id="2" w:name="bookmark4"/>
                            <w:r>
                              <w:t>DYREKTOR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5" o:spid="_x0000_s1032" type="#_x0000_t202" style="position:absolute;margin-left:205.9pt;margin-top:8.1pt;width:76.3pt;height:15.85pt;z-index:-440401777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" filled="f" stroked="f">
                <v:textbox inset="0,0,0,0">
                  <w:txbxContent>
                    <w:p w:rsidR="003258C9" w:rsidRDefault="00547A75">
                      <w:pPr>
                        <w:pStyle w:val="Nagwek20"/>
                        <w:keepNext/>
                        <w:keepLines/>
                        <w:jc w:val="left"/>
                      </w:pPr>
                      <w:bookmarkStart w:id="3" w:name="bookmark4"/>
                      <w:r>
                        <w:t>DYREKTOR</w:t>
                      </w:r>
                      <w:bookmarkEnd w:id="3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2276475</wp:posOffset>
            </wp:positionH>
            <wp:positionV relativeFrom="paragraph">
              <wp:posOffset>248920</wp:posOffset>
            </wp:positionV>
            <wp:extent cx="1645920" cy="621665"/>
            <wp:effectExtent l="0" t="0" r="0" b="0"/>
            <wp:wrapNone/>
            <wp:docPr id="47" name="Shap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1645920" cy="62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4375150</wp:posOffset>
            </wp:positionH>
            <wp:positionV relativeFrom="paragraph">
              <wp:posOffset>0</wp:posOffset>
            </wp:positionV>
            <wp:extent cx="1127760" cy="938530"/>
            <wp:effectExtent l="0" t="0" r="0" b="0"/>
            <wp:wrapNone/>
            <wp:docPr id="49" name="Shap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112776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5875020</wp:posOffset>
            </wp:positionH>
            <wp:positionV relativeFrom="paragraph">
              <wp:posOffset>180340</wp:posOffset>
            </wp:positionV>
            <wp:extent cx="1207135" cy="524510"/>
            <wp:effectExtent l="0" t="0" r="0" b="0"/>
            <wp:wrapNone/>
            <wp:docPr id="51" name="Shap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1207135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"/>
        <w:gridCol w:w="3096"/>
        <w:gridCol w:w="1465"/>
        <w:gridCol w:w="1310"/>
        <w:gridCol w:w="1202"/>
        <w:gridCol w:w="1732"/>
        <w:gridCol w:w="1339"/>
        <w:gridCol w:w="1361"/>
        <w:gridCol w:w="1951"/>
        <w:gridCol w:w="1321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1620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Nazwa i krótki opis środków trwałych w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budowie (zadania inwestycyjnego)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Wartość nakładów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na środki trwałe w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budowie wg BO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Wartość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</w:r>
            <w:r>
              <w:rPr>
                <w:rFonts w:ascii="Tahoma" w:eastAsia="Tahoma" w:hAnsi="Tahoma" w:cs="Tahoma"/>
                <w:sz w:val="13"/>
                <w:szCs w:val="13"/>
              </w:rPr>
              <w:t>zwiększeń w roku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obrotowym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Wartość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zmniejszeń w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okresie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obrotowym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Wartość nakładów na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środki trwałe w budowie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na koniec roku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Aktywa trwałe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odebrane wg OT w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roku obrotowym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mne zmniejszenia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np.. odpisanie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wyposażenia w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koszty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Stopień zaawansowania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środka trw</w:t>
            </w:r>
            <w:r>
              <w:rPr>
                <w:rFonts w:ascii="Tahoma" w:eastAsia="Tahoma" w:hAnsi="Tahoma" w:cs="Tahoma"/>
                <w:sz w:val="13"/>
                <w:szCs w:val="13"/>
              </w:rPr>
              <w:t>ałego w budowie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(zadania inwestycyjnego)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76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Przewidywana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data zakończenia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budowy środka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trwałego (zadania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inwestycyjnego)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przebudowa DK Czerwona Woda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7.980,00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7.980,00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2020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spacing w:line="286" w:lineRule="auto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 xml:space="preserve">Fnooernizacja ogrzewania </w:t>
            </w:r>
            <w:r>
              <w:rPr>
                <w:rFonts w:ascii="Tahoma" w:eastAsia="Tahoma" w:hAnsi="Tahoma" w:cs="Tahoma"/>
                <w:smallCaps/>
                <w:sz w:val="13"/>
                <w:szCs w:val="13"/>
              </w:rPr>
              <w:t>uk</w:t>
            </w:r>
            <w:r>
              <w:rPr>
                <w:rFonts w:ascii="Tahoma" w:eastAsia="Tahoma" w:hAnsi="Tahoma" w:cs="Tahoma"/>
                <w:sz w:val="13"/>
                <w:szCs w:val="13"/>
              </w:rPr>
              <w:t xml:space="preserve"> stary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Węgliniec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3.484,00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3.484,00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2020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6.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7.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9.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10.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16.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ind w:left="1380"/>
              <w:jc w:val="both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17.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ind w:left="1380"/>
              <w:jc w:val="both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ind w:left="1380"/>
              <w:jc w:val="both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346" w:type="dxa"/>
            <w:tcBorders>
              <w:top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RAZEM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ind w:firstLine="760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11.464,00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ind w:firstLine="980"/>
              <w:jc w:val="both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ind w:firstLine="880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11.464,00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tcBorders>
              <w:top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346" w:type="dxa"/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Razem środki trwałe w budowie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ind w:firstLine="760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11.464,00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ind w:firstLine="880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0,00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15124" w:h="7538" w:vSpace="335" w:wrap="notBeside" w:vAnchor="text" w:hAnchor="text" w:y="336"/>
              <w:jc w:val="right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11.464,00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61" w:type="dxa"/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951" w:type="dxa"/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  <w:tc>
          <w:tcPr>
            <w:tcW w:w="1321" w:type="dxa"/>
            <w:shd w:val="clear" w:color="auto" w:fill="auto"/>
          </w:tcPr>
          <w:p w:rsidR="003258C9" w:rsidRDefault="003258C9">
            <w:pPr>
              <w:framePr w:w="15124" w:h="7538" w:vSpace="335" w:wrap="notBeside" w:vAnchor="text" w:hAnchor="text" w:y="336"/>
              <w:rPr>
                <w:sz w:val="10"/>
                <w:szCs w:val="10"/>
              </w:rPr>
            </w:pPr>
          </w:p>
        </w:tc>
      </w:tr>
    </w:tbl>
    <w:p w:rsidR="003258C9" w:rsidRDefault="00547A75">
      <w:pPr>
        <w:pStyle w:val="Podpistabeli0"/>
        <w:framePr w:w="4928" w:h="209" w:hSpace="10196" w:wrap="notBeside" w:vAnchor="text" w:hAnchor="text" w:x="19" w:y="1"/>
        <w:jc w:val="both"/>
        <w:rPr>
          <w:sz w:val="12"/>
          <w:szCs w:val="12"/>
        </w:rPr>
      </w:pPr>
      <w:r>
        <w:rPr>
          <w:sz w:val="12"/>
          <w:szCs w:val="12"/>
        </w:rPr>
        <w:t>Środki trwałe w budowie - analiza zadań inwestycyjnych w toku</w:t>
      </w:r>
    </w:p>
    <w:p w:rsidR="003258C9" w:rsidRDefault="00547A75">
      <w:pPr>
        <w:pStyle w:val="Podpistabeli0"/>
        <w:framePr w:w="551" w:h="176" w:hSpace="14573" w:wrap="notBeside" w:vAnchor="text" w:hAnchor="text" w:x="13785" w:y="185"/>
        <w:rPr>
          <w:sz w:val="13"/>
          <w:szCs w:val="13"/>
        </w:rPr>
      </w:pPr>
      <w:r>
        <w:rPr>
          <w:rFonts w:ascii="Tahoma" w:eastAsia="Tahoma" w:hAnsi="Tahoma" w:cs="Tahoma"/>
          <w:b w:val="0"/>
          <w:bCs w:val="0"/>
          <w:sz w:val="13"/>
          <w:szCs w:val="13"/>
          <w:u w:val="single"/>
        </w:rPr>
        <w:t>zał nr 3</w:t>
      </w:r>
    </w:p>
    <w:p w:rsidR="003258C9" w:rsidRDefault="003258C9">
      <w:pPr>
        <w:spacing w:line="1" w:lineRule="exact"/>
      </w:pPr>
    </w:p>
    <w:p w:rsidR="003258C9" w:rsidRDefault="00547A75">
      <w:pPr>
        <w:pStyle w:val="Teksttreci30"/>
        <w:ind w:firstLine="400"/>
        <w:rPr>
          <w:sz w:val="17"/>
          <w:szCs w:val="17"/>
        </w:rPr>
        <w:sectPr w:rsidR="003258C9">
          <w:pgSz w:w="16840" w:h="11900" w:orient="landscape"/>
          <w:pgMar w:top="1104" w:right="970" w:bottom="2046" w:left="746" w:header="676" w:footer="3" w:gutter="0"/>
          <w:cols w:space="720"/>
          <w:noEndnote/>
          <w:docGrid w:linePitch="360"/>
        </w:sectPr>
      </w:pPr>
      <w:r>
        <w:rPr>
          <w:color w:val="000000"/>
          <w:sz w:val="17"/>
          <w:szCs w:val="17"/>
        </w:rPr>
        <w:t>sporządził:</w:t>
      </w:r>
    </w:p>
    <w:p w:rsidR="003258C9" w:rsidRDefault="003258C9">
      <w:pPr>
        <w:spacing w:after="120" w:line="1" w:lineRule="exact"/>
      </w:pPr>
    </w:p>
    <w:p w:rsidR="003258C9" w:rsidRDefault="003258C9">
      <w:pPr>
        <w:spacing w:line="1" w:lineRule="exact"/>
        <w:sectPr w:rsidR="003258C9">
          <w:type w:val="continuous"/>
          <w:pgSz w:w="16840" w:h="11900" w:orient="landscape"/>
          <w:pgMar w:top="1452" w:right="947" w:bottom="596" w:left="769" w:header="0" w:footer="3" w:gutter="0"/>
          <w:cols w:space="720"/>
          <w:noEndnote/>
          <w:docGrid w:linePitch="360"/>
        </w:sectPr>
      </w:pPr>
    </w:p>
    <w:p w:rsidR="003258C9" w:rsidRDefault="00547A75">
      <w:pPr>
        <w:pStyle w:val="Podpistabeli0"/>
        <w:tabs>
          <w:tab w:val="left" w:pos="7056"/>
        </w:tabs>
        <w:jc w:val="right"/>
        <w:rPr>
          <w:sz w:val="19"/>
          <w:szCs w:val="19"/>
        </w:rPr>
      </w:pPr>
      <w:r>
        <w:rPr>
          <w:rFonts w:ascii="Tahoma" w:eastAsia="Tahoma" w:hAnsi="Tahoma" w:cs="Tahoma"/>
          <w:b w:val="0"/>
          <w:bCs w:val="0"/>
          <w:sz w:val="19"/>
          <w:szCs w:val="19"/>
        </w:rPr>
        <w:lastRenderedPageBreak/>
        <w:t>Zmiany funduszy w 2020</w:t>
      </w:r>
      <w:r>
        <w:rPr>
          <w:rFonts w:ascii="Tahoma" w:eastAsia="Tahoma" w:hAnsi="Tahoma" w:cs="Tahoma"/>
          <w:b w:val="0"/>
          <w:bCs w:val="0"/>
          <w:sz w:val="19"/>
          <w:szCs w:val="19"/>
        </w:rPr>
        <w:tab/>
        <w:t>Zał. nr 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8"/>
        <w:gridCol w:w="1926"/>
        <w:gridCol w:w="1854"/>
        <w:gridCol w:w="1858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781"/>
          <w:jc w:val="center"/>
        </w:trPr>
        <w:tc>
          <w:tcPr>
            <w:tcW w:w="50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pStyle w:val="Inne0"/>
              <w:spacing w:after="420"/>
              <w:rPr>
                <w:sz w:val="14"/>
                <w:szCs w:val="14"/>
              </w:rPr>
            </w:pPr>
          </w:p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Rodzaj funduszu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spacing w:line="34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</w:t>
            </w:r>
            <w:r>
              <w:rPr>
                <w:b/>
                <w:bCs/>
                <w:sz w:val="18"/>
                <w:szCs w:val="18"/>
              </w:rPr>
              <w:br/>
              <w:t>(2+3)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500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258C9" w:rsidRDefault="003258C9"/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54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instytucji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4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rezerwowy</w:t>
            </w:r>
          </w:p>
        </w:tc>
        <w:tc>
          <w:tcPr>
            <w:tcW w:w="18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3258C9"/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left="24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 Stan na początek roku obrotowego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0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1.456.221,80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2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1.456.221,80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2. Zwiększenie w ciągu roku obrotowego, w tym: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- podział zysku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- inne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3.Zmniejszenie w ciągu roku obrotowego, w tym: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44.959,65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40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2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1.456.221,80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-pokrycie straty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-inne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44.959,65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 xml:space="preserve">4. Stan na koniec roku </w:t>
            </w:r>
            <w:r>
              <w:rPr>
                <w:rFonts w:ascii="Tahoma" w:eastAsia="Tahoma" w:hAnsi="Tahoma" w:cs="Tahoma"/>
                <w:sz w:val="19"/>
                <w:szCs w:val="19"/>
              </w:rPr>
              <w:t>obrotowego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0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1.411.262,15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2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1.411.262,15</w:t>
            </w:r>
          </w:p>
        </w:tc>
      </w:tr>
    </w:tbl>
    <w:p w:rsidR="003258C9" w:rsidRDefault="00547A75">
      <w:pPr>
        <w:pStyle w:val="Podpistabeli0"/>
        <w:ind w:left="68"/>
        <w:rPr>
          <w:sz w:val="19"/>
          <w:szCs w:val="19"/>
        </w:rPr>
        <w:sectPr w:rsidR="003258C9">
          <w:pgSz w:w="16840" w:h="11900" w:orient="landscape"/>
          <w:pgMar w:top="773" w:right="3204" w:bottom="3824" w:left="2127" w:header="345" w:footer="3" w:gutter="0"/>
          <w:cols w:space="720"/>
          <w:noEndnote/>
          <w:docGrid w:linePitch="360"/>
        </w:sectPr>
      </w:pPr>
      <w:r>
        <w:rPr>
          <w:rFonts w:ascii="Tahoma" w:eastAsia="Tahoma" w:hAnsi="Tahoma" w:cs="Tahoma"/>
          <w:b w:val="0"/>
          <w:bCs w:val="0"/>
          <w:sz w:val="19"/>
          <w:szCs w:val="19"/>
        </w:rPr>
        <w:t>26.02.2021</w:t>
      </w:r>
    </w:p>
    <w:p w:rsidR="003258C9" w:rsidRDefault="003258C9">
      <w:pPr>
        <w:spacing w:before="119" w:after="119" w:line="240" w:lineRule="exact"/>
        <w:rPr>
          <w:sz w:val="19"/>
          <w:szCs w:val="19"/>
        </w:rPr>
      </w:pPr>
    </w:p>
    <w:p w:rsidR="003258C9" w:rsidRDefault="003258C9">
      <w:pPr>
        <w:spacing w:line="1" w:lineRule="exact"/>
        <w:sectPr w:rsidR="003258C9">
          <w:type w:val="continuous"/>
          <w:pgSz w:w="16840" w:h="11900" w:orient="landscape"/>
          <w:pgMar w:top="773" w:right="0" w:bottom="773" w:left="0" w:header="0" w:footer="3" w:gutter="0"/>
          <w:cols w:space="720"/>
          <w:noEndnote/>
          <w:docGrid w:linePitch="360"/>
        </w:sectPr>
      </w:pPr>
    </w:p>
    <w:p w:rsidR="003258C9" w:rsidRDefault="00547A75">
      <w:pPr>
        <w:pStyle w:val="Teksttreci30"/>
        <w:framePr w:w="652" w:h="223" w:wrap="none" w:vAnchor="text" w:hAnchor="page" w:x="3186" w:y="642"/>
      </w:pPr>
      <w:r>
        <w:t>lefańska</w:t>
      </w:r>
    </w:p>
    <w:p w:rsidR="003258C9" w:rsidRDefault="00547A75">
      <w:pPr>
        <w:pStyle w:val="Podpisobrazu0"/>
        <w:framePr w:w="2034" w:h="371" w:wrap="none" w:vAnchor="text" w:hAnchor="page" w:x="2135" w:y="33"/>
        <w:spacing w:line="230" w:lineRule="auto"/>
        <w:jc w:val="center"/>
      </w:pPr>
      <w:r>
        <w:t>inspektor ds. te ęocwości budżetowej</w:t>
      </w:r>
      <w:r>
        <w:br/>
        <w:t>jednostek obstukiwanych</w:t>
      </w:r>
    </w:p>
    <w:p w:rsidR="003258C9" w:rsidRDefault="00547A75">
      <w:pPr>
        <w:spacing w:line="360" w:lineRule="exact"/>
      </w:pPr>
      <w:r>
        <w:rPr>
          <w:noProof/>
        </w:rPr>
        <w:drawing>
          <wp:anchor distT="25400" distB="0" distL="1374140" distR="0" simplePos="0" relativeHeight="62914709" behindDoc="1" locked="0" layoutInCell="1" allowOverlap="1">
            <wp:simplePos x="0" y="0"/>
            <wp:positionH relativeFrom="page">
              <wp:posOffset>2729230</wp:posOffset>
            </wp:positionH>
            <wp:positionV relativeFrom="paragraph">
              <wp:posOffset>45720</wp:posOffset>
            </wp:positionV>
            <wp:extent cx="1657985" cy="652145"/>
            <wp:effectExtent l="0" t="0" r="0" b="0"/>
            <wp:wrapNone/>
            <wp:docPr id="55" name="Shap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1657985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4850765</wp:posOffset>
            </wp:positionH>
            <wp:positionV relativeFrom="paragraph">
              <wp:posOffset>12700</wp:posOffset>
            </wp:positionV>
            <wp:extent cx="963295" cy="835025"/>
            <wp:effectExtent l="0" t="0" r="0" b="0"/>
            <wp:wrapNone/>
            <wp:docPr id="57" name="Shape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96329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6512560</wp:posOffset>
            </wp:positionH>
            <wp:positionV relativeFrom="paragraph">
              <wp:posOffset>20320</wp:posOffset>
            </wp:positionV>
            <wp:extent cx="1207135" cy="548640"/>
            <wp:effectExtent l="0" t="0" r="0" b="0"/>
            <wp:wrapNone/>
            <wp:docPr id="59" name="Shap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120713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58C9" w:rsidRDefault="003258C9">
      <w:pPr>
        <w:spacing w:line="360" w:lineRule="exact"/>
      </w:pPr>
    </w:p>
    <w:p w:rsidR="003258C9" w:rsidRDefault="003258C9">
      <w:pPr>
        <w:spacing w:after="589" w:line="1" w:lineRule="exact"/>
      </w:pPr>
    </w:p>
    <w:p w:rsidR="003258C9" w:rsidRDefault="003258C9">
      <w:pPr>
        <w:spacing w:line="1" w:lineRule="exact"/>
        <w:sectPr w:rsidR="003258C9">
          <w:type w:val="continuous"/>
          <w:pgSz w:w="16840" w:h="11900" w:orient="landscape"/>
          <w:pgMar w:top="773" w:right="3204" w:bottom="773" w:left="2127" w:header="0" w:footer="3" w:gutter="0"/>
          <w:cols w:space="720"/>
          <w:noEndnote/>
          <w:docGrid w:linePitch="360"/>
        </w:sectPr>
      </w:pPr>
    </w:p>
    <w:p w:rsidR="003258C9" w:rsidRDefault="00547A75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561975" distB="173355" distL="3684905" distR="1006475" simplePos="0" relativeHeight="125829395" behindDoc="0" locked="0" layoutInCell="1" allowOverlap="1">
                <wp:simplePos x="0" y="0"/>
                <wp:positionH relativeFrom="page">
                  <wp:posOffset>4443095</wp:posOffset>
                </wp:positionH>
                <wp:positionV relativeFrom="margin">
                  <wp:posOffset>3710305</wp:posOffset>
                </wp:positionV>
                <wp:extent cx="660400" cy="254000"/>
                <wp:effectExtent l="0" t="0" r="0" b="0"/>
                <wp:wrapTopAndBottom/>
                <wp:docPr id="65" name="Shap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2540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3258C9">
                            <w:pPr>
                              <w:pStyle w:val="Teksttreci0"/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5" o:spid="_x0000_s1033" type="#_x0000_t202" style="position:absolute;margin-left:349.85pt;margin-top:292.15pt;width:52pt;height:20pt;z-index:125829395;visibility:visible;mso-wrap-style:none;mso-wrap-distance-left:290.15pt;mso-wrap-distance-top:44.25pt;mso-wrap-distance-right:79.25pt;mso-wrap-distance-bottom:13.6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" filled="f" stroked="f">
                <v:textbox inset="0,0,0,0">
                  <w:txbxContent>
                    <w:p w:rsidR="003258C9" w:rsidRDefault="003258C9">
                      <w:pPr>
                        <w:pStyle w:val="Teksttreci0"/>
                        <w:spacing w:after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94690" distB="153035" distL="4946650" distR="114935" simplePos="0" relativeHeight="125829397" behindDoc="0" locked="0" layoutInCell="1" allowOverlap="1">
                <wp:simplePos x="0" y="0"/>
                <wp:positionH relativeFrom="page">
                  <wp:posOffset>5704840</wp:posOffset>
                </wp:positionH>
                <wp:positionV relativeFrom="margin">
                  <wp:posOffset>3843020</wp:posOffset>
                </wp:positionV>
                <wp:extent cx="290195" cy="141605"/>
                <wp:effectExtent l="0" t="0" r="0" b="0"/>
                <wp:wrapTopAndBottom/>
                <wp:docPr id="67" name="Shap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" cy="141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Inne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DF9AB3"/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7" o:spid="_x0000_s1034" type="#_x0000_t202" style="position:absolute;margin-left:449.2pt;margin-top:302.6pt;width:22.85pt;height:11.15pt;z-index:125829397;visibility:visible;mso-wrap-style:none;mso-wrap-distance-left:389.5pt;mso-wrap-distance-top:54.7pt;mso-wrap-distance-right:9.05pt;mso-wrap-distance-bottom:12.0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" filled="f" stroked="f">
                <v:textbox inset="0,0,0,0">
                  <w:txbxContent>
                    <w:p w:rsidR="003258C9" w:rsidRDefault="00547A75">
                      <w:pPr>
                        <w:pStyle w:val="Inne0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ahoma" w:eastAsia="Tahoma" w:hAnsi="Tahoma" w:cs="Tahoma"/>
                          <w:color w:val="DF9AB3"/>
                          <w:sz w:val="15"/>
                          <w:szCs w:val="15"/>
                        </w:rPr>
                        <w:t>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444625" cy="396240"/>
            <wp:effectExtent l="0" t="0" r="0" b="0"/>
            <wp:docPr id="69" name="Picutre 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444625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8C9" w:rsidRDefault="003258C9">
      <w:pPr>
        <w:spacing w:line="1" w:lineRule="exact"/>
      </w:pPr>
    </w:p>
    <w:p w:rsidR="003258C9" w:rsidRDefault="00547A75">
      <w:pPr>
        <w:pStyle w:val="Podpistabeli0"/>
        <w:tabs>
          <w:tab w:val="left" w:pos="8467"/>
        </w:tabs>
        <w:ind w:left="191"/>
        <w:rPr>
          <w:sz w:val="19"/>
          <w:szCs w:val="19"/>
        </w:rPr>
      </w:pPr>
      <w:r>
        <w:rPr>
          <w:rFonts w:ascii="Tahoma" w:eastAsia="Tahoma" w:hAnsi="Tahoma" w:cs="Tahoma"/>
          <w:b w:val="0"/>
          <w:bCs w:val="0"/>
          <w:sz w:val="19"/>
          <w:szCs w:val="19"/>
        </w:rPr>
        <w:t>Specyfikacja czynnych rozliczeń międzyokresowych kosztów na 31.12.2020 r</w:t>
      </w:r>
      <w:r>
        <w:rPr>
          <w:rFonts w:ascii="Tahoma" w:eastAsia="Tahoma" w:hAnsi="Tahoma" w:cs="Tahoma"/>
          <w:b w:val="0"/>
          <w:bCs w:val="0"/>
          <w:sz w:val="19"/>
          <w:szCs w:val="19"/>
        </w:rPr>
        <w:tab/>
        <w:t>Zał. nr 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074"/>
        <w:gridCol w:w="1307"/>
        <w:gridCol w:w="1447"/>
        <w:gridCol w:w="2279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38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334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Stan na początek</w:t>
            </w:r>
            <w:r>
              <w:rPr>
                <w:b/>
                <w:bCs/>
                <w:sz w:val="18"/>
                <w:szCs w:val="18"/>
              </w:rPr>
              <w:br/>
              <w:t>roku obrotowego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331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Stan na koniec roku</w:t>
            </w:r>
            <w:r>
              <w:rPr>
                <w:b/>
                <w:bCs/>
                <w:sz w:val="18"/>
                <w:szCs w:val="18"/>
              </w:rPr>
              <w:br/>
              <w:t>obrotowego (2+3-4)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152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spacing w:line="302" w:lineRule="auto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 Czynne rozliczenia</w:t>
            </w:r>
            <w:r>
              <w:rPr>
                <w:rFonts w:ascii="Tahoma" w:eastAsia="Tahoma" w:hAnsi="Tahoma" w:cs="Tahoma"/>
                <w:sz w:val="19"/>
                <w:szCs w:val="19"/>
              </w:rPr>
              <w:br/>
              <w:t>międzyokresowe ogółem</w:t>
            </w:r>
            <w:r>
              <w:rPr>
                <w:rFonts w:ascii="Tahoma" w:eastAsia="Tahoma" w:hAnsi="Tahoma" w:cs="Tahoma"/>
                <w:sz w:val="19"/>
                <w:szCs w:val="19"/>
              </w:rPr>
              <w:br/>
              <w:t>kosztów, z tego: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40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117,94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117,94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7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68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tytuł - kredyty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40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117,94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117,94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7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738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tytuł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7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</w:tr>
    </w:tbl>
    <w:p w:rsidR="003258C9" w:rsidRPr="00673154" w:rsidRDefault="00547A75" w:rsidP="00673154">
      <w:pPr>
        <w:pStyle w:val="Podpistabeli0"/>
        <w:ind w:left="25"/>
        <w:rPr>
          <w:sz w:val="19"/>
          <w:szCs w:val="19"/>
        </w:rPr>
      </w:pPr>
      <w:r>
        <w:rPr>
          <w:rFonts w:ascii="Tahoma" w:eastAsia="Tahoma" w:hAnsi="Tahoma" w:cs="Tahoma"/>
          <w:b w:val="0"/>
          <w:bCs w:val="0"/>
          <w:sz w:val="19"/>
          <w:szCs w:val="19"/>
        </w:rPr>
        <w:t>26.02.2021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5"/>
        <w:gridCol w:w="4655"/>
        <w:gridCol w:w="1447"/>
        <w:gridCol w:w="1422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142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9" w:lineRule="auto"/>
              <w:ind w:left="400" w:hanging="200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lastRenderedPageBreak/>
              <w:t>N</w:t>
            </w:r>
            <w:r>
              <w:rPr>
                <w:rFonts w:ascii="Tahoma" w:eastAsia="Tahoma" w:hAnsi="Tahoma" w:cs="Tahoma"/>
                <w:sz w:val="13"/>
                <w:szCs w:val="13"/>
              </w:rPr>
              <w:t>azwa i adres jednostki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 xml:space="preserve">sprawozdawczej. </w:t>
            </w:r>
            <w:r>
              <w:rPr>
                <w:rFonts w:ascii="Tahoma" w:eastAsia="Tahoma" w:hAnsi="Tahoma" w:cs="Tahoma"/>
                <w:color w:val="DF9AB3"/>
                <w:sz w:val="13"/>
                <w:szCs w:val="13"/>
              </w:rPr>
              <w:t xml:space="preserve">. </w:t>
            </w:r>
            <w:r>
              <w:rPr>
                <w:rFonts w:ascii="Tahoma" w:eastAsia="Tahoma" w:hAnsi="Tahoma" w:cs="Tahoma"/>
                <w:color w:val="DF9AB3"/>
                <w:sz w:val="13"/>
                <w:szCs w:val="13"/>
                <w:vertAlign w:val="subscript"/>
              </w:rPr>
              <w:t>x</w:t>
            </w:r>
          </w:p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14" w:lineRule="auto"/>
              <w:ind w:firstLine="240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color w:val="DF9AB3"/>
                <w:sz w:val="13"/>
                <w:szCs w:val="13"/>
              </w:rPr>
              <w:t>MII .1SKO</w:t>
            </w:r>
          </w:p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after="60" w:line="259" w:lineRule="auto"/>
              <w:ind w:firstLine="180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color w:val="DF9AB3"/>
                <w:sz w:val="13"/>
                <w:szCs w:val="13"/>
              </w:rPr>
              <w:t xml:space="preserve">OŚKODI K KI * </w:t>
            </w:r>
            <w:r>
              <w:rPr>
                <w:rFonts w:ascii="Tahoma" w:eastAsia="Tahoma" w:hAnsi="Tahoma" w:cs="Tahoma"/>
                <w:color w:val="DF9AB3"/>
                <w:sz w:val="13"/>
                <w:szCs w:val="13"/>
                <w:vertAlign w:val="superscript"/>
              </w:rPr>
              <w:t>11</w:t>
            </w:r>
          </w:p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9" w:lineRule="auto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color w:val="DF9AB3"/>
                <w:sz w:val="13"/>
                <w:szCs w:val="13"/>
              </w:rPr>
              <w:t>Plac Wolności 1</w:t>
            </w:r>
          </w:p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9" w:lineRule="auto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color w:val="DF9AB3"/>
                <w:sz w:val="13"/>
                <w:szCs w:val="13"/>
              </w:rPr>
              <w:t>c 75 723 62 29 icl 7? 7</w:t>
            </w:r>
          </w:p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after="40" w:line="259" w:lineRule="auto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color w:val="DF9AB3"/>
                <w:sz w:val="13"/>
                <w:szCs w:val="13"/>
              </w:rPr>
              <w:t>P (. 15-10-13-884 Regon t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after="60" w:line="264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Zestawienie zmian w funduszu jednostki</w:t>
            </w:r>
            <w:r>
              <w:rPr>
                <w:b/>
                <w:bCs/>
                <w:sz w:val="18"/>
                <w:szCs w:val="18"/>
              </w:rPr>
              <w:br/>
              <w:t>sporządzone na dzień 31.12.2020 r.</w:t>
            </w:r>
          </w:p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both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color w:val="DF9AB3"/>
                <w:sz w:val="13"/>
                <w:szCs w:val="13"/>
              </w:rPr>
              <w:t>!l 345790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after="240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Adresat</w:t>
            </w:r>
          </w:p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6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Urząd Gminy i Miasta</w:t>
            </w:r>
            <w:r>
              <w:rPr>
                <w:b/>
                <w:bCs/>
                <w:sz w:val="18"/>
                <w:szCs w:val="18"/>
              </w:rPr>
              <w:br/>
              <w:t>ul. Sikorskiego 3</w:t>
            </w:r>
            <w:r>
              <w:rPr>
                <w:b/>
                <w:bCs/>
                <w:sz w:val="18"/>
                <w:szCs w:val="18"/>
              </w:rPr>
              <w:br/>
              <w:t>59-940 Węgliniec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54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Numer identyfikacyjny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REGON</w:t>
            </w:r>
          </w:p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4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021345790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MIEJSKO GMINNY OŚRODEK KULTURY</w:t>
            </w:r>
            <w:r>
              <w:rPr>
                <w:rFonts w:ascii="Tahoma" w:eastAsia="Tahoma" w:hAnsi="Tahoma" w:cs="Tahoma"/>
                <w:sz w:val="19"/>
                <w:szCs w:val="19"/>
              </w:rPr>
              <w:br/>
              <w:t>WĘGLINIEC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440"/>
              <w:jc w:val="both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wysłać bez pisma przewodniego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63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Stan na koniec roku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poprzedniego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4" w:lineRule="auto"/>
              <w:jc w:val="center"/>
              <w:rPr>
                <w:sz w:val="13"/>
                <w:szCs w:val="13"/>
              </w:rPr>
            </w:pPr>
            <w:r>
              <w:rPr>
                <w:rFonts w:ascii="Tahoma" w:eastAsia="Tahoma" w:hAnsi="Tahoma" w:cs="Tahoma"/>
                <w:sz w:val="13"/>
                <w:szCs w:val="13"/>
              </w:rPr>
              <w:t>Stan na koniec roku</w:t>
            </w:r>
            <w:r>
              <w:rPr>
                <w:rFonts w:ascii="Tahoma" w:eastAsia="Tahoma" w:hAnsi="Tahoma" w:cs="Tahoma"/>
                <w:sz w:val="13"/>
                <w:szCs w:val="13"/>
              </w:rPr>
              <w:br/>
              <w:t>bieżącego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82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44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Fundusz jednostki na początek okresu (BO)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1.423.763,1S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1.456.221,80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82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Zwiększenia funduszu (z tytułu)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1.1.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left="110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Zysk bilansowy za rok ubiegły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1.2.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Zrealizowane wydatki budżetowe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7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2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Zrealizowane płatności ze środków europejskich na rzecz</w:t>
            </w:r>
            <w:r>
              <w:rPr>
                <w:sz w:val="17"/>
                <w:szCs w:val="17"/>
              </w:rPr>
              <w:br/>
            </w:r>
            <w:r>
              <w:rPr>
                <w:sz w:val="17"/>
                <w:szCs w:val="17"/>
              </w:rPr>
              <w:t>jednostki budżetowej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Środki na inwestycje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2.500,00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1.5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Aktualizacja środków trwałych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3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Nieodpłatnie otrzymane środki trwałe i inwestycje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98.814,71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1 7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2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Aktywa przejęte od zlikwidowanych (połączonych)</w:t>
            </w:r>
            <w:r>
              <w:rPr>
                <w:sz w:val="17"/>
                <w:szCs w:val="17"/>
              </w:rPr>
              <w:br/>
              <w:t>jednostek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21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62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Środki </w:t>
            </w:r>
            <w:r>
              <w:rPr>
                <w:sz w:val="17"/>
                <w:szCs w:val="17"/>
              </w:rPr>
              <w:t>obrotowe otrzymane w ramach centralnego</w:t>
            </w:r>
            <w:r>
              <w:rPr>
                <w:sz w:val="17"/>
                <w:szCs w:val="17"/>
              </w:rPr>
              <w:br/>
              <w:t>zaopatrzenia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1.9.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Pozostałe odpisy z wyniku finansowego za rok bieżący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1.10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Inne zwiększenia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78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Zmniejszenia funduszu jednostki ( z tytułu)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2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68.856,10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54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44.959,65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Strata za rok ubiegły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68.856,10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5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44.959,65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2.2.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Zrealizowane dochody budżetowe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2.3.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Rozliczenie wyniku finansowego i środków obrotowych za</w:t>
            </w:r>
            <w:r>
              <w:rPr>
                <w:sz w:val="17"/>
                <w:szCs w:val="17"/>
              </w:rPr>
              <w:br/>
              <w:t>rok ubiegły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2.4.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Dotacje i środki na inwestycje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2.5.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Aktualizacja środków trwałych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2.6.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2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Wartość sprzedanych i nieodpłatnie </w:t>
            </w:r>
            <w:r>
              <w:rPr>
                <w:sz w:val="17"/>
                <w:szCs w:val="17"/>
              </w:rPr>
              <w:t>przekazanych</w:t>
            </w:r>
            <w:r>
              <w:rPr>
                <w:sz w:val="17"/>
                <w:szCs w:val="17"/>
              </w:rPr>
              <w:br/>
              <w:t>środków trwałych i inwestycji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2.7.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Pasywa przejęte od zlikwidowanych (połączonych)</w:t>
            </w:r>
            <w:r>
              <w:rPr>
                <w:sz w:val="17"/>
                <w:szCs w:val="17"/>
              </w:rPr>
              <w:br/>
              <w:t>jednostek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2.8.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Aktywa przekazane w ramach centralnego zaopatrzenia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2.9.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Inne zmniejszenia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21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II.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2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Fundusz jednostki na koniec okresu (BZ)</w:t>
            </w:r>
            <w:r>
              <w:rPr>
                <w:b/>
                <w:bCs/>
                <w:sz w:val="17"/>
                <w:szCs w:val="17"/>
              </w:rPr>
              <w:br/>
            </w:r>
            <w:r>
              <w:rPr>
                <w:b/>
                <w:bCs/>
                <w:sz w:val="17"/>
                <w:szCs w:val="17"/>
              </w:rPr>
              <w:t>(poz.1+1-2)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32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1.456.221,80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24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1.411.262,15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III.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44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Wynik finansowy netto za rok bieżący (+,-)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52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-44.959,65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54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-9.941,68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7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zysk netto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strata netto (-)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52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-44.959,65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5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-9.941,68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IV.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spacing w:line="254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Nadwyżka dochodów jednostek</w:t>
            </w:r>
            <w:r>
              <w:rPr>
                <w:b/>
                <w:bCs/>
                <w:sz w:val="17"/>
                <w:szCs w:val="17"/>
              </w:rPr>
              <w:br/>
              <w:t>budżetowych,nadwyżka środków obrotowych</w:t>
            </w:r>
            <w:r>
              <w:rPr>
                <w:b/>
                <w:bCs/>
                <w:sz w:val="17"/>
                <w:szCs w:val="17"/>
              </w:rPr>
              <w:br/>
              <w:t xml:space="preserve">zakładów </w:t>
            </w:r>
            <w:r>
              <w:rPr>
                <w:b/>
                <w:bCs/>
                <w:sz w:val="17"/>
                <w:szCs w:val="17"/>
              </w:rPr>
              <w:t>budżetowych,odpisy z wyniku finansowego</w:t>
            </w:r>
            <w:r>
              <w:rPr>
                <w:b/>
                <w:bCs/>
                <w:sz w:val="17"/>
                <w:szCs w:val="17"/>
              </w:rPr>
              <w:br/>
              <w:t>gospodarstw pomocniczych jednostek budżetowych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209" w:h="12074" w:hSpace="50" w:vSpace="619" w:wrap="notBeside" w:vAnchor="text" w:hAnchor="text" w:x="318" w:y="1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68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V.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Fundusz (poz. II +,-lll-IV)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32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1.411.262,15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209" w:h="12074" w:hSpace="50" w:vSpace="619" w:wrap="notBeside" w:vAnchor="text" w:hAnchor="text" w:x="318" w:y="1"/>
              <w:ind w:firstLine="24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1.401.320,47</w:t>
            </w:r>
          </w:p>
        </w:tc>
      </w:tr>
    </w:tbl>
    <w:p w:rsidR="003258C9" w:rsidRDefault="00547A75">
      <w:pPr>
        <w:pStyle w:val="Podpistabeli0"/>
        <w:framePr w:w="2405" w:h="191" w:hSpace="317" w:wrap="notBeside" w:vAnchor="text" w:hAnchor="text" w:x="7172" w:y="12504"/>
        <w:ind w:firstLine="700"/>
        <w:jc w:val="both"/>
        <w:rPr>
          <w:sz w:val="15"/>
          <w:szCs w:val="15"/>
        </w:rPr>
      </w:pPr>
      <w:r>
        <w:rPr>
          <w:rFonts w:ascii="Tahoma" w:eastAsia="Tahoma" w:hAnsi="Tahoma" w:cs="Tahoma"/>
          <w:b w:val="0"/>
          <w:bCs w:val="0"/>
          <w:color w:val="DF9AB3"/>
          <w:sz w:val="15"/>
          <w:szCs w:val="15"/>
        </w:rPr>
        <w:t>z up. BUriMISTRZA</w:t>
      </w:r>
    </w:p>
    <w:p w:rsidR="003258C9" w:rsidRDefault="003258C9">
      <w:pPr>
        <w:spacing w:line="1" w:lineRule="exact"/>
      </w:pPr>
    </w:p>
    <w:p w:rsidR="003258C9" w:rsidRDefault="00547A75">
      <w:pPr>
        <w:pStyle w:val="Nagwek10"/>
        <w:keepNext/>
        <w:keepLines/>
      </w:pPr>
      <w:r>
        <w:rPr>
          <w:noProof/>
        </w:rPr>
        <w:drawing>
          <wp:anchor distT="0" distB="0" distL="0" distR="0" simplePos="0" relativeHeight="125829399" behindDoc="0" locked="0" layoutInCell="1" allowOverlap="1">
            <wp:simplePos x="0" y="0"/>
            <wp:positionH relativeFrom="page">
              <wp:posOffset>789940</wp:posOffset>
            </wp:positionH>
            <wp:positionV relativeFrom="margin">
              <wp:posOffset>8058150</wp:posOffset>
            </wp:positionV>
            <wp:extent cx="1414145" cy="890270"/>
            <wp:effectExtent l="0" t="0" r="0" b="0"/>
            <wp:wrapTight wrapText="bothSides">
              <wp:wrapPolygon edited="0"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70" name="Shape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box 71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off x="0" y="0"/>
                      <a:ext cx="1414145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3009900</wp:posOffset>
                </wp:positionH>
                <wp:positionV relativeFrom="margin">
                  <wp:posOffset>8649970</wp:posOffset>
                </wp:positionV>
                <wp:extent cx="932815" cy="281305"/>
                <wp:effectExtent l="0" t="0" r="0" b="0"/>
                <wp:wrapSquare wrapText="right"/>
                <wp:docPr id="72" name="Shap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815" cy="281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0"/>
                              <w:spacing w:after="0"/>
                              <w:ind w:firstLine="280"/>
                            </w:pPr>
                            <w:r>
                              <w:t>2021.02.26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line="228" w:lineRule="auto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15"/>
                                <w:szCs w:val="15"/>
                              </w:rPr>
                              <w:t>(rok. miesiąc, dzień)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2" o:spid="_x0000_s1035" type="#_x0000_t202" style="position:absolute;left:0;text-align:left;margin-left:237pt;margin-top:681.1pt;width:73.45pt;height:22.15pt;z-index:125829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" filled="f" stroked="f">
                <v:textbox inset="0,0,0,0">
                  <w:txbxContent>
                    <w:p w:rsidR="003258C9" w:rsidRDefault="00547A75">
                      <w:pPr>
                        <w:pStyle w:val="Teksttreci0"/>
                        <w:spacing w:after="0"/>
                        <w:ind w:firstLine="280"/>
                      </w:pPr>
                      <w:r>
                        <w:t>2021.02.26</w:t>
                      </w:r>
                    </w:p>
                    <w:p w:rsidR="003258C9" w:rsidRDefault="00547A75">
                      <w:pPr>
                        <w:pStyle w:val="Inne0"/>
                        <w:spacing w:line="228" w:lineRule="auto"/>
                        <w:jc w:val="righ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ahoma" w:eastAsia="Tahoma" w:hAnsi="Tahoma" w:cs="Tahoma"/>
                          <w:sz w:val="15"/>
                          <w:szCs w:val="15"/>
                        </w:rPr>
                        <w:t>(rok. miesiąc, dzień)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bookmarkStart w:id="4" w:name="bookmark24"/>
      <w:r>
        <w:rPr>
          <w:vertAlign w:val="subscript"/>
        </w:rPr>
        <w:t>A£</w:t>
      </w:r>
      <w:r>
        <w:t>m</w:t>
      </w:r>
      <w:bookmarkEnd w:id="4"/>
    </w:p>
    <w:p w:rsidR="003258C9" w:rsidRDefault="00547A75">
      <w:pPr>
        <w:pStyle w:val="Inne0"/>
        <w:spacing w:line="451" w:lineRule="auto"/>
        <w:ind w:left="3100"/>
        <w:jc w:val="right"/>
        <w:rPr>
          <w:sz w:val="10"/>
          <w:szCs w:val="10"/>
        </w:rPr>
      </w:pPr>
      <w:r>
        <w:rPr>
          <w:color w:val="DF9AB3"/>
          <w:sz w:val="10"/>
          <w:szCs w:val="10"/>
        </w:rPr>
        <w:t xml:space="preserve">Kierów' K Wydzistu Ush Aspó.nyrii i </w:t>
      </w:r>
      <w:r>
        <w:rPr>
          <w:color w:val="DF9AB3"/>
          <w:sz w:val="10"/>
          <w:szCs w:val="10"/>
        </w:rPr>
        <w:t>Rczwojd</w:t>
      </w:r>
      <w:r>
        <w:rPr>
          <w:color w:val="DF9AB3"/>
          <w:sz w:val="10"/>
          <w:szCs w:val="10"/>
        </w:rPr>
        <w:br/>
      </w:r>
      <w:r>
        <w:rPr>
          <w:color w:val="9888C5"/>
          <w:sz w:val="10"/>
          <w:szCs w:val="10"/>
        </w:rPr>
        <w:t>\</w:t>
      </w:r>
    </w:p>
    <w:p w:rsidR="003258C9" w:rsidRDefault="00547A75">
      <w:pPr>
        <w:pStyle w:val="Inne0"/>
        <w:spacing w:after="360"/>
        <w:ind w:left="1720"/>
        <w:rPr>
          <w:sz w:val="15"/>
          <w:szCs w:val="15"/>
        </w:rPr>
      </w:pPr>
      <w:r>
        <w:rPr>
          <w:rFonts w:ascii="Tahoma" w:eastAsia="Tahoma" w:hAnsi="Tahoma" w:cs="Tahoma"/>
          <w:sz w:val="15"/>
          <w:szCs w:val="15"/>
        </w:rPr>
        <w:t>(kierownik jednostki)</w:t>
      </w:r>
    </w:p>
    <w:p w:rsidR="003258C9" w:rsidRDefault="00547A75">
      <w:pPr>
        <w:pStyle w:val="Nagwek20"/>
        <w:keepNext/>
        <w:keepLines/>
      </w:pPr>
      <w:r>
        <w:rPr>
          <w:noProof/>
        </w:rPr>
        <mc:AlternateContent>
          <mc:Choice Requires="wps">
            <w:drawing>
              <wp:anchor distT="0" distB="281305" distL="114300" distR="137160" simplePos="0" relativeHeight="125829402" behindDoc="0" locked="0" layoutInCell="1" allowOverlap="1">
                <wp:simplePos x="0" y="0"/>
                <wp:positionH relativeFrom="page">
                  <wp:posOffset>2115820</wp:posOffset>
                </wp:positionH>
                <wp:positionV relativeFrom="margin">
                  <wp:posOffset>9230995</wp:posOffset>
                </wp:positionV>
                <wp:extent cx="1081405" cy="248920"/>
                <wp:effectExtent l="0" t="0" r="0" b="0"/>
                <wp:wrapSquare wrapText="right"/>
                <wp:docPr id="74" name="Shap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1405" cy="248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20"/>
                              <w:spacing w:line="226" w:lineRule="auto"/>
                              <w:jc w:val="right"/>
                            </w:pPr>
                            <w:r>
                              <w:t>inspektor ds. księgowości bud;</w:t>
                            </w:r>
                            <w:r>
                              <w:br/>
                              <w:t>jednostek odpUgiwanycI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4" o:spid="_x0000_s1036" type="#_x0000_t202" style="position:absolute;left:0;text-align:left;margin-left:166.6pt;margin-top:726.85pt;width:85.15pt;height:19.6pt;z-index:125829402;visibility:visible;mso-wrap-style:square;mso-wrap-distance-left:9pt;mso-wrap-distance-top:0;mso-wrap-distance-right:10.8pt;mso-wrap-distance-bottom:22.1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" filled="f" stroked="f">
                <v:textbox inset="0,0,0,0">
                  <w:txbxContent>
                    <w:p w:rsidR="003258C9" w:rsidRDefault="00547A75">
                      <w:pPr>
                        <w:pStyle w:val="Teksttreci20"/>
                        <w:spacing w:line="226" w:lineRule="auto"/>
                        <w:jc w:val="right"/>
                      </w:pPr>
                      <w:r>
                        <w:t>inspektor ds. księgowości bud;</w:t>
                      </w:r>
                      <w:r>
                        <w:br/>
                        <w:t>jednostek odpUgiwanycI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86080" distB="0" distL="317500" distR="114935" simplePos="0" relativeHeight="125829404" behindDoc="0" locked="0" layoutInCell="1" allowOverlap="1">
                <wp:simplePos x="0" y="0"/>
                <wp:positionH relativeFrom="page">
                  <wp:posOffset>2319020</wp:posOffset>
                </wp:positionH>
                <wp:positionV relativeFrom="margin">
                  <wp:posOffset>9617075</wp:posOffset>
                </wp:positionV>
                <wp:extent cx="900430" cy="144145"/>
                <wp:effectExtent l="0" t="0" r="0" b="0"/>
                <wp:wrapSquare wrapText="right"/>
                <wp:docPr id="76" name="Shap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430" cy="144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30"/>
                            </w:pPr>
                            <w:r>
                              <w:t>Marzena Stefańska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6" o:spid="_x0000_s1037" type="#_x0000_t202" style="position:absolute;left:0;text-align:left;margin-left:182.6pt;margin-top:757.25pt;width:70.9pt;height:11.35pt;z-index:125829404;visibility:visible;mso-wrap-style:none;mso-wrap-distance-left:25pt;mso-wrap-distance-top:30.4pt;mso-wrap-distance-right:9.05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" filled="f" stroked="f">
                <v:textbox inset="0,0,0,0">
                  <w:txbxContent>
                    <w:p w:rsidR="003258C9" w:rsidRDefault="00547A75">
                      <w:pPr>
                        <w:pStyle w:val="Teksttreci30"/>
                      </w:pPr>
                      <w:r>
                        <w:t>Marzena Stefańska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bookmarkStart w:id="5" w:name="bookmark26"/>
      <w:r>
        <w:t>DYREKTOR</w:t>
      </w:r>
      <w:bookmarkEnd w:id="5"/>
    </w:p>
    <w:p w:rsidR="003258C9" w:rsidRDefault="00547A75">
      <w:pPr>
        <w:pStyle w:val="Teksttreci30"/>
        <w:spacing w:after="180" w:line="233" w:lineRule="auto"/>
        <w:jc w:val="center"/>
      </w:pPr>
      <w:r>
        <w:rPr>
          <w:noProof/>
        </w:rPr>
        <w:drawing>
          <wp:anchor distT="0" distB="0" distL="0" distR="0" simplePos="0" relativeHeight="125829406" behindDoc="0" locked="0" layoutInCell="1" allowOverlap="1">
            <wp:simplePos x="0" y="0"/>
            <wp:positionH relativeFrom="page">
              <wp:posOffset>3768725</wp:posOffset>
            </wp:positionH>
            <wp:positionV relativeFrom="margin">
              <wp:posOffset>9338310</wp:posOffset>
            </wp:positionV>
            <wp:extent cx="542290" cy="579120"/>
            <wp:effectExtent l="0" t="0" r="0" b="0"/>
            <wp:wrapTight wrapText="bothSides">
              <wp:wrapPolygon edited="0">
                <wp:start x="8111" y="0"/>
                <wp:lineTo x="14218" y="0"/>
                <wp:lineTo x="14218" y="3402"/>
                <wp:lineTo x="21600" y="3402"/>
                <wp:lineTo x="21600" y="9269"/>
                <wp:lineTo x="4101" y="9269"/>
                <wp:lineTo x="4101" y="18879"/>
                <wp:lineTo x="12395" y="18879"/>
                <wp:lineTo x="12395" y="21600"/>
                <wp:lineTo x="0" y="21600"/>
                <wp:lineTo x="0" y="2891"/>
                <wp:lineTo x="8111" y="2891"/>
                <wp:lineTo x="8111" y="0"/>
              </wp:wrapPolygon>
            </wp:wrapTight>
            <wp:docPr id="78" name="Shape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box 79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off x="0" y="0"/>
                      <a:ext cx="54229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407" behindDoc="0" locked="0" layoutInCell="1" allowOverlap="1">
                <wp:simplePos x="0" y="0"/>
                <wp:positionH relativeFrom="page">
                  <wp:posOffset>3855720</wp:posOffset>
                </wp:positionH>
                <wp:positionV relativeFrom="margin">
                  <wp:posOffset>9662795</wp:posOffset>
                </wp:positionV>
                <wp:extent cx="916940" cy="191770"/>
                <wp:effectExtent l="0" t="0" r="0" b="0"/>
                <wp:wrapTopAndBottom/>
                <wp:docPr id="80" name="Shap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94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Nagwek30"/>
                              <w:keepNext/>
                              <w:keepLines/>
                            </w:pPr>
                            <w:bookmarkStart w:id="6" w:name="bookmark14"/>
                            <w:r>
                              <w:t>ćgdan Walczak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80" o:spid="_x0000_s1038" type="#_x0000_t202" style="position:absolute;left:0;text-align:left;margin-left:303.6pt;margin-top:760.85pt;width:72.2pt;height:15.1pt;z-index:125829407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" filled="f" stroked="f">
                <v:textbox inset="0,0,0,0">
                  <w:txbxContent>
                    <w:p w:rsidR="003258C9" w:rsidRDefault="00547A75">
                      <w:pPr>
                        <w:pStyle w:val="Nagwek30"/>
                        <w:keepNext/>
                        <w:keepLines/>
                      </w:pPr>
                      <w:bookmarkStart w:id="7" w:name="bookmark14"/>
                      <w:r>
                        <w:t>ćgdan Walczak</w:t>
                      </w:r>
                      <w:bookmarkEnd w:id="7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t>Miejsko-Gn Ośrodka Kultury</w:t>
      </w:r>
      <w:r>
        <w:br w:type="page"/>
      </w:r>
    </w:p>
    <w:p w:rsidR="003258C9" w:rsidRDefault="00547A75">
      <w:pPr>
        <w:pStyle w:val="Inne0"/>
        <w:ind w:firstLine="160"/>
        <w:rPr>
          <w:sz w:val="19"/>
          <w:szCs w:val="19"/>
        </w:rPr>
      </w:pPr>
      <w:r>
        <w:rPr>
          <w:b/>
          <w:bCs/>
          <w:i/>
          <w:iCs/>
          <w:sz w:val="18"/>
          <w:szCs w:val="18"/>
        </w:rPr>
        <w:lastRenderedPageBreak/>
        <w:t>NAZWA JEDNOSTKI SPORZĄDZAjĄ^J^^NEK</w:t>
      </w:r>
      <w:r>
        <w:rPr>
          <w:rFonts w:ascii="Tahoma" w:eastAsia="Tahoma" w:hAnsi="Tahoma" w:cs="Tahoma"/>
          <w:sz w:val="19"/>
          <w:szCs w:val="19"/>
        </w:rPr>
        <w:t xml:space="preserve"> ZYSKÓW I STRAT</w:t>
      </w:r>
    </w:p>
    <w:p w:rsidR="003258C9" w:rsidRDefault="00547A75">
      <w:pPr>
        <w:pStyle w:val="Inne0"/>
        <w:spacing w:after="100" w:line="269" w:lineRule="auto"/>
        <w:jc w:val="center"/>
        <w:rPr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>(wariant porównawczy)</w:t>
      </w:r>
      <w:r>
        <w:rPr>
          <w:rFonts w:ascii="Tahoma" w:eastAsia="Tahoma" w:hAnsi="Tahoma" w:cs="Tahoma"/>
          <w:sz w:val="19"/>
          <w:szCs w:val="19"/>
        </w:rPr>
        <w:br/>
        <w:t xml:space="preserve">ZA </w:t>
      </w:r>
      <w:r>
        <w:rPr>
          <w:b/>
          <w:bCs/>
          <w:i/>
          <w:iCs/>
          <w:sz w:val="18"/>
          <w:szCs w:val="18"/>
        </w:rPr>
        <w:t>UlC..</w:t>
      </w:r>
      <w:r>
        <w:rPr>
          <w:rFonts w:ascii="Tahoma" w:eastAsia="Tahoma" w:hAnsi="Tahoma" w:cs="Tahoma"/>
          <w:sz w:val="19"/>
          <w:szCs w:val="19"/>
        </w:rPr>
        <w:t xml:space="preserve"> ROK</w:t>
      </w:r>
    </w:p>
    <w:p w:rsidR="003258C9" w:rsidRDefault="00547A75">
      <w:pPr>
        <w:pStyle w:val="Teksttreci30"/>
        <w:ind w:firstLine="440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25829409" behindDoc="0" locked="0" layoutInCell="1" allowOverlap="1">
                <wp:simplePos x="0" y="0"/>
                <wp:positionH relativeFrom="page">
                  <wp:posOffset>2485390</wp:posOffset>
                </wp:positionH>
                <wp:positionV relativeFrom="paragraph">
                  <wp:posOffset>317500</wp:posOffset>
                </wp:positionV>
                <wp:extent cx="2606040" cy="228600"/>
                <wp:effectExtent l="0" t="0" r="0" b="0"/>
                <wp:wrapSquare wrapText="bothSides"/>
                <wp:docPr id="82" name="Shap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040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Inne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RACHUNEK ZYSKÓW I STRAT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82" o:spid="_x0000_s1039" type="#_x0000_t202" style="position:absolute;left:0;text-align:left;margin-left:195.7pt;margin-top:25pt;width:205.2pt;height:18pt;z-index:125829409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" filled="f" stroked="f">
                <v:textbox inset="0,0,0,0">
                  <w:txbxContent>
                    <w:p w:rsidR="003258C9" w:rsidRDefault="00547A75">
                      <w:pPr>
                        <w:pStyle w:val="Inne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RACHUNEK ZYSKÓW I STRAT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z w:val="17"/>
          <w:szCs w:val="17"/>
        </w:rPr>
        <w:t>OŚRODI K KI I I I in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5231"/>
        <w:gridCol w:w="1800"/>
        <w:gridCol w:w="1883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88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left="16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Wyszczególnienie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3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Przychody ze sprzedaży i zrównane z nimi, w tym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od jednostek powiązanych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3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Przychody ze sprzedaży produktów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3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 xml:space="preserve">Zmiana stanu produktów (zwiększenie - </w:t>
            </w:r>
            <w:r>
              <w:rPr>
                <w:rFonts w:ascii="Tahoma" w:eastAsia="Tahoma" w:hAnsi="Tahoma" w:cs="Tahoma"/>
                <w:sz w:val="19"/>
                <w:szCs w:val="19"/>
              </w:rPr>
              <w:t>wartość dodatnia;</w:t>
            </w:r>
            <w:r>
              <w:rPr>
                <w:rFonts w:ascii="Tahoma" w:eastAsia="Tahoma" w:hAnsi="Tahoma" w:cs="Tahoma"/>
                <w:sz w:val="19"/>
                <w:szCs w:val="19"/>
              </w:rPr>
              <w:br/>
              <w:t>zmniejszenie wartość ujemna)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Koszt wytworzenia produktówna własne potrzeby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IV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Przychody netto ze sprzedaży towarów i materiałów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left="11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Koszty działalności operacyjnej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6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1.346.592,11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6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1.073.065,36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3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Amortyzacja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88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51.331,23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86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39.250,36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Zużycie materiałów i energii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203.252,27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179.889,99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Usługi obce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347.704.14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115.291,35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IV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Podatki i opłaty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88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27.695,83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86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28.929,00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V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Wynagrodzenia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573.238,30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596.373,84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VI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Ubezpieczenia społeczne i inne świadczenia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117.486,00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86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89.242,87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VII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Pozostałe koszty rodzajowe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88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25.884,34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86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24.087,95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VIII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Wartość sprzedanych towarów i materiałów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c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Zysk / strata ze sprzedaży ( A - B 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6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1.346.592,11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6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1.073.065,36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left="10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Pozostałe przychody operacyjne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6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1.301.632,46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6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1.063.123,68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 xml:space="preserve">Zysk ze </w:t>
            </w:r>
            <w:r>
              <w:rPr>
                <w:rFonts w:ascii="Tahoma" w:eastAsia="Tahoma" w:hAnsi="Tahoma" w:cs="Tahoma"/>
                <w:sz w:val="19"/>
                <w:szCs w:val="19"/>
              </w:rPr>
              <w:t>zbycia niefinansowych aktywów trwałych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Dotacje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60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1.152.740,50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6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991.866,00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Inne przychody operacyjne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74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148.891,96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86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71.257,68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left="1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Pozostałe koszty operacyjne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Strata ze zbycia niefinansowych aktywów trwałych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 xml:space="preserve">Aktualizacja </w:t>
            </w:r>
            <w:r>
              <w:rPr>
                <w:rFonts w:ascii="Tahoma" w:eastAsia="Tahoma" w:hAnsi="Tahoma" w:cs="Tahoma"/>
                <w:sz w:val="19"/>
                <w:szCs w:val="19"/>
              </w:rPr>
              <w:t>wartości aktywów niefinansowych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Inne koszty operacyjne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Zysk / strata z działalności operacyjnej ( C + D - E 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44.959,65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9.941,68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left="15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Przychody finansowe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left="13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Dywidendy i udziały w zyskach, w tym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- od jednostek powiązanych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Odsetki, w tym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- od jednostek powiązanych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Zysk ze zbycia inwestycji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IV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Aktualizacja wartości inwestycji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V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Inne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Koszty finansowe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right="16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24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Odsetki, w tym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- od jednostek powiązanych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Strata ze zbycia inwestycji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III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Aktualizacja wartości inwestycji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ind w:firstLine="1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IV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framePr w:w="9493" w:h="13057" w:hSpace="14" w:vSpace="709" w:wrap="notBeside" w:vAnchor="text" w:hAnchor="text" w:x="207" w:y="71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framePr w:w="9493" w:h="13057" w:hSpace="14" w:vSpace="709" w:wrap="notBeside" w:vAnchor="text" w:hAnchor="text" w:x="207" w:y="710"/>
              <w:rPr>
                <w:sz w:val="10"/>
                <w:szCs w:val="10"/>
              </w:rPr>
            </w:pPr>
          </w:p>
        </w:tc>
      </w:tr>
    </w:tbl>
    <w:p w:rsidR="003258C9" w:rsidRDefault="00547A75">
      <w:pPr>
        <w:pStyle w:val="Podpistabeli0"/>
        <w:framePr w:w="2606" w:h="608" w:hSpace="192" w:wrap="notBeside" w:vAnchor="text" w:hAnchor="text" w:x="193" w:y="1"/>
        <w:spacing w:line="269" w:lineRule="auto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 w:val="0"/>
          <w:bCs w:val="0"/>
          <w:color w:val="DF9AB3"/>
          <w:sz w:val="15"/>
          <w:szCs w:val="15"/>
        </w:rPr>
        <w:t>ul Plac Wolności 1 ?9-9-l() W ęglimcc</w:t>
      </w:r>
      <w:r>
        <w:rPr>
          <w:rFonts w:ascii="Times New Roman" w:eastAsia="Times New Roman" w:hAnsi="Times New Roman" w:cs="Times New Roman"/>
          <w:b w:val="0"/>
          <w:bCs w:val="0"/>
          <w:color w:val="DF9AB3"/>
          <w:sz w:val="15"/>
          <w:szCs w:val="15"/>
        </w:rPr>
        <w:br/>
        <w:t>lei 75 723 62 2</w:t>
      </w:r>
      <w:r>
        <w:rPr>
          <w:rFonts w:ascii="Times New Roman" w:eastAsia="Times New Roman" w:hAnsi="Times New Roman" w:cs="Times New Roman"/>
          <w:b w:val="0"/>
          <w:bCs w:val="0"/>
          <w:color w:val="DF9AB3"/>
          <w:sz w:val="15"/>
          <w:szCs w:val="15"/>
          <w:vertAlign w:val="superscript"/>
        </w:rPr>
        <w:t>l</w:t>
      </w:r>
      <w:r>
        <w:rPr>
          <w:rFonts w:ascii="Times New Roman" w:eastAsia="Times New Roman" w:hAnsi="Times New Roman" w:cs="Times New Roman"/>
          <w:b w:val="0"/>
          <w:bCs w:val="0"/>
          <w:color w:val="DF9AB3"/>
          <w:sz w:val="15"/>
          <w:szCs w:val="15"/>
        </w:rPr>
        <w:t>) icl 7:&gt; 771 Z? !•&gt;</w:t>
      </w:r>
      <w:r>
        <w:rPr>
          <w:rFonts w:ascii="Times New Roman" w:eastAsia="Times New Roman" w:hAnsi="Times New Roman" w:cs="Times New Roman"/>
          <w:b w:val="0"/>
          <w:bCs w:val="0"/>
          <w:color w:val="DF9AB3"/>
          <w:sz w:val="15"/>
          <w:szCs w:val="15"/>
        </w:rPr>
        <w:br/>
        <w:t>NII’6I5-UUI3-XX4 Rcęon f&gt;2l345'‘&gt;(&gt;</w:t>
      </w:r>
    </w:p>
    <w:p w:rsidR="003258C9" w:rsidRDefault="00547A75">
      <w:pPr>
        <w:spacing w:line="1" w:lineRule="exact"/>
      </w:pPr>
      <w:r>
        <w:br w:type="page"/>
      </w:r>
    </w:p>
    <w:p w:rsidR="003258C9" w:rsidRDefault="00547A75">
      <w:pPr>
        <w:pStyle w:val="Inne0"/>
        <w:spacing w:line="252" w:lineRule="auto"/>
        <w:jc w:val="center"/>
        <w:rPr>
          <w:sz w:val="19"/>
          <w:szCs w:val="19"/>
        </w:rPr>
      </w:pPr>
      <w:r>
        <w:rPr>
          <w:b/>
          <w:bCs/>
          <w:i/>
          <w:iCs/>
          <w:sz w:val="18"/>
          <w:szCs w:val="18"/>
        </w:rPr>
        <w:lastRenderedPageBreak/>
        <w:t>NAZWA JEDNOSTKI SPORZĄDZAJ/fóGhUNEK</w:t>
      </w:r>
      <w:r>
        <w:rPr>
          <w:rFonts w:ascii="Tahoma" w:eastAsia="Tahoma" w:hAnsi="Tahoma" w:cs="Tahoma"/>
          <w:sz w:val="19"/>
          <w:szCs w:val="19"/>
        </w:rPr>
        <w:t xml:space="preserve"> ZYSKÓW I STRAT</w:t>
      </w:r>
      <w:r>
        <w:rPr>
          <w:rFonts w:ascii="Tahoma" w:eastAsia="Tahoma" w:hAnsi="Tahoma" w:cs="Tahoma"/>
          <w:sz w:val="19"/>
          <w:szCs w:val="19"/>
        </w:rPr>
        <w:br/>
        <w:t>(wariant porównawczy)</w:t>
      </w:r>
    </w:p>
    <w:p w:rsidR="003258C9" w:rsidRDefault="00547A75">
      <w:pPr>
        <w:pStyle w:val="Inne0"/>
        <w:spacing w:after="520" w:line="252" w:lineRule="auto"/>
        <w:jc w:val="center"/>
        <w:rPr>
          <w:sz w:val="19"/>
          <w:szCs w:val="19"/>
        </w:rPr>
      </w:pPr>
      <w:r>
        <w:rPr>
          <w:rFonts w:ascii="Tahoma" w:eastAsia="Tahoma" w:hAnsi="Tahoma" w:cs="Tahoma"/>
          <w:sz w:val="19"/>
          <w:szCs w:val="19"/>
        </w:rPr>
        <w:t xml:space="preserve">ZA </w:t>
      </w:r>
      <w:r>
        <w:rPr>
          <w:b/>
          <w:bCs/>
          <w:i/>
          <w:iCs/>
          <w:sz w:val="18"/>
          <w:szCs w:val="18"/>
        </w:rPr>
        <w:t>.lO.kl..</w:t>
      </w:r>
      <w:r>
        <w:rPr>
          <w:rFonts w:ascii="Tahoma" w:eastAsia="Tahoma" w:hAnsi="Tahoma" w:cs="Tahoma"/>
          <w:sz w:val="19"/>
          <w:szCs w:val="19"/>
        </w:rPr>
        <w:t xml:space="preserve"> ROK</w:t>
      </w:r>
    </w:p>
    <w:p w:rsidR="003258C9" w:rsidRDefault="00547A75">
      <w:pPr>
        <w:spacing w:line="1" w:lineRule="exact"/>
      </w:pPr>
      <w:r>
        <w:rPr>
          <w:noProof/>
        </w:rPr>
        <mc:AlternateContent>
          <mc:Choice Requires="wps">
            <w:drawing>
              <wp:anchor distT="355600" distB="546735" distL="0" distR="0" simplePos="0" relativeHeight="125829411" behindDoc="0" locked="0" layoutInCell="1" allowOverlap="1">
                <wp:simplePos x="0" y="0"/>
                <wp:positionH relativeFrom="page">
                  <wp:posOffset>616585</wp:posOffset>
                </wp:positionH>
                <wp:positionV relativeFrom="paragraph">
                  <wp:posOffset>355600</wp:posOffset>
                </wp:positionV>
                <wp:extent cx="1307465" cy="374650"/>
                <wp:effectExtent l="0" t="0" r="0" b="0"/>
                <wp:wrapTopAndBottom/>
                <wp:docPr id="84" name="Shap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3746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30"/>
                              <w:jc w:val="center"/>
                            </w:pPr>
                            <w:r>
                              <w:rPr>
                                <w:color w:val="9888C5"/>
                              </w:rPr>
                              <w:t>bP-</w:t>
                            </w:r>
                          </w:p>
                          <w:p w:rsidR="003258C9" w:rsidRDefault="00547A75">
                            <w:pPr>
                              <w:pStyle w:val="Teksttreci20"/>
                              <w:spacing w:line="221" w:lineRule="auto"/>
                            </w:pPr>
                            <w:r>
                              <w:t>inspektor ds. księgowość</w:t>
                            </w: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 xml:space="preserve"> bJdżetowei</w:t>
                            </w:r>
                            <w:r>
                              <w:br/>
                              <w:t>jednostek ob^ugiwanycn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84" o:spid="_x0000_s1040" type="#_x0000_t202" style="position:absolute;margin-left:48.55pt;margin-top:28pt;width:102.95pt;height:29.5pt;z-index:125829411;visibility:visible;mso-wrap-style:square;mso-wrap-distance-left:0;mso-wrap-distance-top:28pt;mso-wrap-distance-right:0;mso-wrap-distance-bottom:43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" filled="f" stroked="f">
                <v:textbox inset="0,0,0,0">
                  <w:txbxContent>
                    <w:p w:rsidR="003258C9" w:rsidRDefault="00547A75">
                      <w:pPr>
                        <w:pStyle w:val="Teksttreci30"/>
                        <w:jc w:val="center"/>
                      </w:pPr>
                      <w:r>
                        <w:rPr>
                          <w:color w:val="9888C5"/>
                        </w:rPr>
                        <w:t>bP-</w:t>
                      </w:r>
                    </w:p>
                    <w:p w:rsidR="003258C9" w:rsidRDefault="00547A75">
                      <w:pPr>
                        <w:pStyle w:val="Teksttreci20"/>
                        <w:spacing w:line="221" w:lineRule="auto"/>
                      </w:pPr>
                      <w:r>
                        <w:t>inspektor ds. księgowość</w:t>
                      </w:r>
                      <w:r>
                        <w:rPr>
                          <w:vertAlign w:val="superscript"/>
                        </w:rPr>
                        <w:t>1</w:t>
                      </w:r>
                      <w:r>
                        <w:t xml:space="preserve"> bJdżetowei</w:t>
                      </w:r>
                      <w:r>
                        <w:br/>
                        <w:t>jednostek ob^ugiwanycn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78460" distB="589915" distL="0" distR="0" simplePos="0" relativeHeight="125829413" behindDoc="0" locked="0" layoutInCell="1" allowOverlap="1">
                <wp:simplePos x="0" y="0"/>
                <wp:positionH relativeFrom="page">
                  <wp:posOffset>2070735</wp:posOffset>
                </wp:positionH>
                <wp:positionV relativeFrom="paragraph">
                  <wp:posOffset>378460</wp:posOffset>
                </wp:positionV>
                <wp:extent cx="1698625" cy="308610"/>
                <wp:effectExtent l="0" t="0" r="0" b="0"/>
                <wp:wrapTopAndBottom/>
                <wp:docPr id="86" name="Shap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625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Nagwek20"/>
                              <w:keepNext/>
                              <w:keepLines/>
                            </w:pPr>
                            <w:bookmarkStart w:id="8" w:name="bookmark16"/>
                            <w:r>
                              <w:t>DYREKTOR</w:t>
                            </w:r>
                            <w:bookmarkEnd w:id="8"/>
                          </w:p>
                          <w:p w:rsidR="003258C9" w:rsidRDefault="00547A75">
                            <w:pPr>
                              <w:pStyle w:val="Teksttreci30"/>
                              <w:jc w:val="center"/>
                            </w:pPr>
                            <w:r>
                              <w:t xml:space="preserve">Miejskc-L </w:t>
                            </w:r>
                            <w:r>
                              <w:rPr>
                                <w:color w:val="9888C5"/>
                              </w:rPr>
                              <w:t xml:space="preserve">ipfi </w:t>
                            </w:r>
                            <w:r>
                              <w:t>środka Kultury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86" o:spid="_x0000_s1041" type="#_x0000_t202" style="position:absolute;margin-left:163.05pt;margin-top:29.8pt;width:133.75pt;height:24.3pt;z-index:125829413;visibility:visible;mso-wrap-style:square;mso-wrap-distance-left:0;mso-wrap-distance-top:29.8pt;mso-wrap-distance-right:0;mso-wrap-distance-bottom:46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" filled="f" stroked="f">
                <v:textbox inset="0,0,0,0">
                  <w:txbxContent>
                    <w:p w:rsidR="003258C9" w:rsidRDefault="00547A75">
                      <w:pPr>
                        <w:pStyle w:val="Nagwek20"/>
                        <w:keepNext/>
                        <w:keepLines/>
                      </w:pPr>
                      <w:bookmarkStart w:id="9" w:name="bookmark16"/>
                      <w:r>
                        <w:t>DYREKTOR</w:t>
                      </w:r>
                      <w:bookmarkEnd w:id="9"/>
                    </w:p>
                    <w:p w:rsidR="003258C9" w:rsidRDefault="00547A75">
                      <w:pPr>
                        <w:pStyle w:val="Teksttreci30"/>
                        <w:jc w:val="center"/>
                      </w:pPr>
                      <w:r>
                        <w:t xml:space="preserve">Miejskc-L </w:t>
                      </w:r>
                      <w:r>
                        <w:rPr>
                          <w:color w:val="9888C5"/>
                        </w:rPr>
                        <w:t xml:space="preserve">ipfi </w:t>
                      </w:r>
                      <w:r>
                        <w:t>środka Kultury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38200" distB="258445" distL="0" distR="0" simplePos="0" relativeHeight="125829415" behindDoc="0" locked="0" layoutInCell="1" allowOverlap="1">
                <wp:simplePos x="0" y="0"/>
                <wp:positionH relativeFrom="page">
                  <wp:posOffset>829310</wp:posOffset>
                </wp:positionH>
                <wp:positionV relativeFrom="paragraph">
                  <wp:posOffset>838200</wp:posOffset>
                </wp:positionV>
                <wp:extent cx="905510" cy="180340"/>
                <wp:effectExtent l="0" t="0" r="0" b="0"/>
                <wp:wrapTopAndBottom/>
                <wp:docPr id="88" name="Shap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30"/>
                            </w:pPr>
                            <w:r>
                              <w:t>Marzeną Stefańska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88" o:spid="_x0000_s1042" type="#_x0000_t202" style="position:absolute;margin-left:65.3pt;margin-top:66pt;width:71.3pt;height:14.2pt;z-index:125829415;visibility:visible;mso-wrap-style:none;mso-wrap-distance-left:0;mso-wrap-distance-top:66pt;mso-wrap-distance-right:0;mso-wrap-distance-bottom:20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" filled="f" stroked="f">
                <v:textbox inset="0,0,0,0">
                  <w:txbxContent>
                    <w:p w:rsidR="003258C9" w:rsidRDefault="00547A75">
                      <w:pPr>
                        <w:pStyle w:val="Teksttreci30"/>
                      </w:pPr>
                      <w:r>
                        <w:t>Marzeną Stefańska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549910" distB="123825" distL="0" distR="0" simplePos="0" relativeHeight="125829417" behindDoc="0" locked="0" layoutInCell="1" allowOverlap="1">
            <wp:simplePos x="0" y="0"/>
            <wp:positionH relativeFrom="page">
              <wp:posOffset>2426970</wp:posOffset>
            </wp:positionH>
            <wp:positionV relativeFrom="paragraph">
              <wp:posOffset>549910</wp:posOffset>
            </wp:positionV>
            <wp:extent cx="548640" cy="603250"/>
            <wp:effectExtent l="0" t="0" r="0" b="0"/>
            <wp:wrapTopAndBottom/>
            <wp:docPr id="90" name="Shape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box 91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off x="0" y="0"/>
                      <a:ext cx="54864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9795" distB="203200" distL="0" distR="0" simplePos="0" relativeHeight="125829418" behindDoc="0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899795</wp:posOffset>
                </wp:positionV>
                <wp:extent cx="911860" cy="173990"/>
                <wp:effectExtent l="0" t="0" r="0" b="0"/>
                <wp:wrapTopAndBottom/>
                <wp:docPr id="92" name="Shap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86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Nagwek30"/>
                              <w:keepNext/>
                              <w:keepLines/>
                            </w:pPr>
                            <w:bookmarkStart w:id="10" w:name="bookmark18"/>
                            <w:r>
                              <w:t>otfdaii Walczak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2" o:spid="_x0000_s1043" type="#_x0000_t202" style="position:absolute;margin-left:196.35pt;margin-top:70.85pt;width:71.8pt;height:13.7pt;z-index:125829418;visibility:visible;mso-wrap-style:none;mso-wrap-distance-left:0;mso-wrap-distance-top:70.85pt;mso-wrap-distance-right:0;mso-wrap-distance-bottom:1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" filled="f" stroked="f">
                <v:textbox inset="0,0,0,0">
                  <w:txbxContent>
                    <w:p w:rsidR="003258C9" w:rsidRDefault="00547A75">
                      <w:pPr>
                        <w:pStyle w:val="Nagwek30"/>
                        <w:keepNext/>
                        <w:keepLines/>
                      </w:pPr>
                      <w:bookmarkStart w:id="11" w:name="bookmark18"/>
                      <w:r>
                        <w:t>otfdaii Walczak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440055" distB="0" distL="0" distR="0" simplePos="0" relativeHeight="125829420" behindDoc="0" locked="0" layoutInCell="1" allowOverlap="1">
            <wp:simplePos x="0" y="0"/>
            <wp:positionH relativeFrom="page">
              <wp:posOffset>4294505</wp:posOffset>
            </wp:positionH>
            <wp:positionV relativeFrom="paragraph">
              <wp:posOffset>440055</wp:posOffset>
            </wp:positionV>
            <wp:extent cx="1134110" cy="835025"/>
            <wp:effectExtent l="0" t="0" r="0" b="0"/>
            <wp:wrapTopAndBottom/>
            <wp:docPr id="94" name="Shape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box 95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1134110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61060" distB="56515" distL="356870" distR="0" simplePos="0" relativeHeight="125829421" behindDoc="0" locked="0" layoutInCell="1" allowOverlap="1">
            <wp:simplePos x="0" y="0"/>
            <wp:positionH relativeFrom="page">
              <wp:posOffset>6050915</wp:posOffset>
            </wp:positionH>
            <wp:positionV relativeFrom="paragraph">
              <wp:posOffset>861060</wp:posOffset>
            </wp:positionV>
            <wp:extent cx="323215" cy="359410"/>
            <wp:effectExtent l="0" t="0" r="0" b="0"/>
            <wp:wrapTopAndBottom/>
            <wp:docPr id="96" name="Shape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box 97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off x="0" y="0"/>
                      <a:ext cx="323215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5694045</wp:posOffset>
                </wp:positionH>
                <wp:positionV relativeFrom="paragraph">
                  <wp:posOffset>838200</wp:posOffset>
                </wp:positionV>
                <wp:extent cx="356870" cy="414020"/>
                <wp:effectExtent l="0" t="0" r="0" b="0"/>
                <wp:wrapNone/>
                <wp:docPr id="98" name="Shap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414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Podpisobrazu0"/>
                              <w:spacing w:after="24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0"/>
                                <w:sz w:val="16"/>
                                <w:szCs w:val="16"/>
                              </w:rPr>
                              <w:t>z up. B</w:t>
                            </w:r>
                          </w:p>
                          <w:p w:rsidR="003258C9" w:rsidRDefault="00547A75">
                            <w:pPr>
                              <w:pStyle w:val="Podpisobrazu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0"/>
                                <w:sz w:val="16"/>
                                <w:szCs w:val="16"/>
                              </w:rPr>
                              <w:t>Agata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8" o:spid="_x0000_s1044" type="#_x0000_t202" style="position:absolute;margin-left:448.35pt;margin-top:66pt;width:28.1pt;height:32.6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" filled="f" stroked="f">
                <v:textbox inset="0,0,0,0">
                  <w:txbxContent>
                    <w:p w:rsidR="003258C9" w:rsidRDefault="00547A75">
                      <w:pPr>
                        <w:pStyle w:val="Podpisobrazu0"/>
                        <w:spacing w:after="24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0"/>
                          <w:sz w:val="16"/>
                          <w:szCs w:val="16"/>
                        </w:rPr>
                        <w:t>z up. B</w:t>
                      </w:r>
                    </w:p>
                    <w:p w:rsidR="003258C9" w:rsidRDefault="00547A75">
                      <w:pPr>
                        <w:pStyle w:val="Podpisobrazu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0"/>
                          <w:sz w:val="16"/>
                          <w:szCs w:val="16"/>
                        </w:rPr>
                        <w:t>Agata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865505" distB="52705" distL="0" distR="0" simplePos="0" relativeHeight="125829422" behindDoc="0" locked="0" layoutInCell="1" allowOverlap="1">
            <wp:simplePos x="0" y="0"/>
            <wp:positionH relativeFrom="page">
              <wp:posOffset>6374765</wp:posOffset>
            </wp:positionH>
            <wp:positionV relativeFrom="paragraph">
              <wp:posOffset>865505</wp:posOffset>
            </wp:positionV>
            <wp:extent cx="225425" cy="359410"/>
            <wp:effectExtent l="0" t="0" r="0" b="0"/>
            <wp:wrapTopAndBottom/>
            <wp:docPr id="100" name="Shape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box 101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off x="0" y="0"/>
                      <a:ext cx="225425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2"/>
        <w:gridCol w:w="5227"/>
        <w:gridCol w:w="1804"/>
        <w:gridCol w:w="1836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3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Zysk/strata z działalności gospodarczej (F+G-H)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44.959,65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8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9.941,68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Wynik </w:t>
            </w:r>
            <w:r>
              <w:rPr>
                <w:b/>
                <w:bCs/>
                <w:sz w:val="18"/>
                <w:szCs w:val="18"/>
              </w:rPr>
              <w:t>zdarzeń nadzwyczajnych (J.l-J.ll)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Zyski nadzwyczajne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Straty nadzwyczajne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Zysk / strata brutto (I+/-J 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44.959,65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8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9.941,68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6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Podatek dochodowy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69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93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Pozostałe obowiązkowe zmniejszenie zysku</w:t>
            </w:r>
            <w:r>
              <w:rPr>
                <w:b/>
                <w:bCs/>
                <w:sz w:val="18"/>
                <w:szCs w:val="18"/>
              </w:rPr>
              <w:br/>
              <w:t>(zwiększenie straty)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1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Zysk / </w:t>
            </w:r>
            <w:r>
              <w:rPr>
                <w:b/>
                <w:bCs/>
                <w:sz w:val="18"/>
                <w:szCs w:val="18"/>
              </w:rPr>
              <w:t>strata netto (K- L-M 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44.959,65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8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9.941,68</w:t>
            </w:r>
          </w:p>
        </w:tc>
      </w:tr>
    </w:tbl>
    <w:p w:rsidR="003258C9" w:rsidRDefault="00547A75">
      <w:pPr>
        <w:pStyle w:val="Podpistabeli0"/>
        <w:jc w:val="both"/>
        <w:rPr>
          <w:sz w:val="19"/>
          <w:szCs w:val="19"/>
        </w:rPr>
      </w:pPr>
      <w:r>
        <w:rPr>
          <w:rFonts w:ascii="Tahoma" w:eastAsia="Tahoma" w:hAnsi="Tahoma" w:cs="Tahoma"/>
          <w:b w:val="0"/>
          <w:bCs w:val="0"/>
          <w:sz w:val="19"/>
          <w:szCs w:val="19"/>
        </w:rPr>
        <w:t>2021-02.26</w:t>
      </w:r>
    </w:p>
    <w:p w:rsidR="003258C9" w:rsidRDefault="00547A75">
      <w:pPr>
        <w:spacing w:line="1" w:lineRule="exact"/>
      </w:pPr>
      <w:r>
        <w:br w:type="page"/>
      </w:r>
    </w:p>
    <w:p w:rsidR="003258C9" w:rsidRDefault="00547A75">
      <w:pPr>
        <w:pStyle w:val="Podpistabeli0"/>
        <w:spacing w:line="314" w:lineRule="auto"/>
        <w:jc w:val="center"/>
      </w:pPr>
      <w:r>
        <w:lastRenderedPageBreak/>
        <w:t>Sprawozdanie finansowe z wykonania planu finansowego instytucji kultury</w:t>
      </w:r>
      <w:r>
        <w:br/>
        <w:t>Miejsko Gminny Ośrodek Kultury w Węg</w:t>
      </w:r>
      <w:r w:rsidR="00673154">
        <w:t>l</w:t>
      </w:r>
      <w:r>
        <w:t>ińcu</w:t>
      </w:r>
      <w:r>
        <w:br/>
        <w:t>za okres od początku roku do dnia 31.12.2020</w:t>
      </w:r>
    </w:p>
    <w:p w:rsidR="003258C9" w:rsidRDefault="00547A75">
      <w:pPr>
        <w:pStyle w:val="Podpistabeli0"/>
        <w:ind w:left="29"/>
      </w:pPr>
      <w:r>
        <w:t>Dział 921 rozdział 92109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8"/>
        <w:gridCol w:w="4115"/>
        <w:gridCol w:w="1858"/>
        <w:gridCol w:w="1541"/>
        <w:gridCol w:w="1728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1080"/>
          <w:jc w:val="center"/>
        </w:trPr>
        <w:tc>
          <w:tcPr>
            <w:tcW w:w="428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Lp</w:t>
            </w:r>
            <w:r w:rsidR="006731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4115" w:type="dxa"/>
            <w:shd w:val="clear" w:color="auto" w:fill="auto"/>
          </w:tcPr>
          <w:p w:rsidR="003258C9" w:rsidRDefault="00547A75">
            <w:pPr>
              <w:pStyle w:val="Inne0"/>
              <w:ind w:left="11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Wyszczególn</w:t>
            </w:r>
            <w:r w:rsidR="006731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ie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spacing w:after="1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Plan na rok</w:t>
            </w:r>
          </w:p>
          <w:p w:rsidR="003258C9" w:rsidRDefault="00547A75">
            <w:pPr>
              <w:pStyle w:val="Inne0"/>
              <w:ind w:firstLine="4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2020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Wykonanie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  <w:t>/koszty/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  <w:t>31.12.2020</w:t>
            </w:r>
          </w:p>
        </w:tc>
        <w:tc>
          <w:tcPr>
            <w:tcW w:w="1728" w:type="dxa"/>
            <w:shd w:val="clear" w:color="auto" w:fill="auto"/>
          </w:tcPr>
          <w:p w:rsidR="003258C9" w:rsidRDefault="00547A75">
            <w:pPr>
              <w:pStyle w:val="Inne0"/>
              <w:spacing w:line="257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Wykonanie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  <w:t>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4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Przychody ogółem z tego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695.616,14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3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690.029,68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99.20%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4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Dotacje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624.592.00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3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624.592,00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Dotacja celowa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1.680.00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ind w:firstLine="7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1.680.00</w:t>
            </w:r>
          </w:p>
        </w:tc>
        <w:tc>
          <w:tcPr>
            <w:tcW w:w="1728" w:type="dxa"/>
            <w:shd w:val="clear" w:color="auto" w:fill="auto"/>
          </w:tcPr>
          <w:p w:rsidR="003258C9" w:rsidRDefault="00547A75">
            <w:pPr>
              <w:pStyle w:val="Inne0"/>
              <w:ind w:firstLine="8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100.00%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428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15" w:type="dxa"/>
            <w:shd w:val="clear" w:color="auto" w:fill="auto"/>
          </w:tcPr>
          <w:p w:rsidR="003258C9" w:rsidRDefault="00547A75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 xml:space="preserve">wpływ) z </w:t>
            </w: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>usług-wynąjni). darowizn)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40.000.00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34.413,54</w:t>
            </w:r>
          </w:p>
        </w:tc>
        <w:tc>
          <w:tcPr>
            <w:tcW w:w="1728" w:type="dxa"/>
            <w:shd w:val="clear" w:color="auto" w:fill="auto"/>
          </w:tcPr>
          <w:p w:rsidR="003258C9" w:rsidRDefault="00547A75">
            <w:pPr>
              <w:pStyle w:val="Inne0"/>
              <w:ind w:firstLine="9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86,03%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28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115" w:type="dxa"/>
            <w:shd w:val="clear" w:color="auto" w:fill="auto"/>
          </w:tcPr>
          <w:p w:rsidR="003258C9" w:rsidRDefault="00547A75">
            <w:pPr>
              <w:pStyle w:val="Inne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Inne dotacje /Tydzień Polsko-Norweski/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29.344,14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29.344,14</w:t>
            </w:r>
          </w:p>
        </w:tc>
        <w:tc>
          <w:tcPr>
            <w:tcW w:w="1728" w:type="dxa"/>
            <w:shd w:val="clear" w:color="auto" w:fill="auto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54"/>
          <w:jc w:val="center"/>
        </w:trPr>
        <w:tc>
          <w:tcPr>
            <w:tcW w:w="428" w:type="dxa"/>
            <w:shd w:val="clear" w:color="auto" w:fill="auto"/>
          </w:tcPr>
          <w:p w:rsidR="003258C9" w:rsidRDefault="00547A75">
            <w:pPr>
              <w:pStyle w:val="Inne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90" w:lineRule="auto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Środki obrotowe /netto/ na początek okresu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sprawozdawczego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spacing w:before="80"/>
              <w:ind w:firstLine="66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-12.758,84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spacing w:before="8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-12.758,84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tym środki pieniężne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946,22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946.22</w:t>
            </w:r>
          </w:p>
        </w:tc>
        <w:tc>
          <w:tcPr>
            <w:tcW w:w="1728" w:type="dxa"/>
            <w:tcBorders>
              <w:top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zapasy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16.377,41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16.377,41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należności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1.618,82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1.618,82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zobowiązania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31.701,29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31.701,29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4"/>
          <w:jc w:val="center"/>
        </w:trPr>
        <w:tc>
          <w:tcPr>
            <w:tcW w:w="428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4115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Razem suma bilansowa /1 + II /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ind w:firstLine="4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682.857,00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ind w:firstLine="3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677.270,84</w:t>
            </w:r>
          </w:p>
        </w:tc>
        <w:tc>
          <w:tcPr>
            <w:tcW w:w="1728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99,18%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428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4115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Rozchody / koszty ogółem z tego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ind w:firstLine="4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682.149.00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ind w:firstLine="3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672.372.07</w:t>
            </w:r>
          </w:p>
        </w:tc>
        <w:tc>
          <w:tcPr>
            <w:tcW w:w="1728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98.57%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428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15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wynagrodzenia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osobowe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4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330.376.00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3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325.538.79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9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98,54%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4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wynagr. bezos. instruktorzy, palacze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21.000.00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18.124.23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86,31%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4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składki na ubezpieczenia społeczne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50.000,00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49.992,62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4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składki na fundusz pracy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3.700,00</w:t>
            </w:r>
          </w:p>
        </w:tc>
        <w:tc>
          <w:tcPr>
            <w:tcW w:w="1541" w:type="dxa"/>
            <w:vMerge w:val="restart"/>
            <w:shd w:val="clear" w:color="auto" w:fill="auto"/>
            <w:vAlign w:val="bottom"/>
          </w:tcPr>
          <w:p w:rsidR="003258C9" w:rsidRDefault="00547A75">
            <w:pPr>
              <w:pStyle w:val="Inne0"/>
              <w:spacing w:after="120"/>
              <w:ind w:firstLine="6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3.609,04</w:t>
            </w:r>
          </w:p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11.208,97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97,54%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4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św. urlop, i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wyd.oso.niezal.do wyna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11.300,00</w:t>
            </w:r>
          </w:p>
        </w:tc>
        <w:tc>
          <w:tcPr>
            <w:tcW w:w="1541" w:type="dxa"/>
            <w:vMerge/>
            <w:shd w:val="clear" w:color="auto" w:fill="auto"/>
            <w:vAlign w:val="bottom"/>
          </w:tcPr>
          <w:p w:rsidR="003258C9" w:rsidRDefault="003258C9"/>
        </w:tc>
        <w:tc>
          <w:tcPr>
            <w:tcW w:w="17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99,19%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pozostałe wydatki bieżące ogółem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265.773,00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263.898,42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99,29%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 tego materiały i wyposażenie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49.900,00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49.838,82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99,89%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Energia, woda i ogrzewanie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83.800,00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83.712,48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99,90%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Usługi i remonty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40.800.00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40.769,89</w:t>
            </w:r>
          </w:p>
        </w:tc>
        <w:tc>
          <w:tcPr>
            <w:tcW w:w="1728" w:type="dxa"/>
            <w:shd w:val="clear" w:color="auto" w:fill="auto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99,93%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podatek od nieruchomości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28.929.00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28.929.00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100.00%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0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imprezy kulturalne + wkład własny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30.000.00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29.598.14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98.66%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„Tydzień Polsko-Norweski”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29.344.00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28.279,06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96,37%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Zespół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"PODOŁANIE”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„Leśne Echo"</w:t>
            </w:r>
          </w:p>
        </w:tc>
        <w:tc>
          <w:tcPr>
            <w:tcW w:w="18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3.000,00</w:t>
            </w: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2.771,03</w:t>
            </w:r>
          </w:p>
        </w:tc>
        <w:tc>
          <w:tcPr>
            <w:tcW w:w="172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92,37%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428" w:type="dxa"/>
            <w:shd w:val="clear" w:color="auto" w:fill="auto"/>
          </w:tcPr>
          <w:p w:rsidR="003258C9" w:rsidRDefault="00547A75">
            <w:pPr>
              <w:pStyle w:val="Inne0"/>
              <w:spacing w:before="8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spacing w:line="300" w:lineRule="auto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Stan środków' obrotowych na koniec roku 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okresu sprawozdawczego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spacing w:before="80"/>
              <w:ind w:right="24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708.00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spacing w:before="8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4.898,77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tym środki pieniężne</w:t>
            </w:r>
          </w:p>
        </w:tc>
        <w:tc>
          <w:tcPr>
            <w:tcW w:w="185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3.924,25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zapasy</w:t>
            </w:r>
          </w:p>
        </w:tc>
        <w:tc>
          <w:tcPr>
            <w:tcW w:w="185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14.475,54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</w:tcPr>
          <w:p w:rsidR="003258C9" w:rsidRDefault="00547A75">
            <w:pPr>
              <w:pStyle w:val="Inne0"/>
              <w:ind w:firstLine="7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należności</w:t>
            </w:r>
          </w:p>
        </w:tc>
        <w:tc>
          <w:tcPr>
            <w:tcW w:w="1858" w:type="dxa"/>
            <w:shd w:val="clear" w:color="auto" w:fill="auto"/>
          </w:tcPr>
          <w:p w:rsidR="003258C9" w:rsidRDefault="00547A75">
            <w:pPr>
              <w:pStyle w:val="Inne0"/>
              <w:ind w:left="14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41" w:type="dxa"/>
            <w:shd w:val="clear" w:color="auto" w:fill="auto"/>
          </w:tcPr>
          <w:p w:rsidR="003258C9" w:rsidRDefault="00547A75">
            <w:pPr>
              <w:pStyle w:val="Inne0"/>
              <w:ind w:firstLine="6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1.426,99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4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411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zobowiązania</w:t>
            </w:r>
          </w:p>
        </w:tc>
        <w:tc>
          <w:tcPr>
            <w:tcW w:w="185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541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14.928,01</w:t>
            </w:r>
          </w:p>
        </w:tc>
        <w:tc>
          <w:tcPr>
            <w:tcW w:w="172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</w:tbl>
    <w:p w:rsidR="003258C9" w:rsidRDefault="00547A75">
      <w:pPr>
        <w:spacing w:line="1" w:lineRule="exact"/>
      </w:pPr>
      <w:r>
        <w:br w:type="page"/>
      </w:r>
    </w:p>
    <w:p w:rsidR="003258C9" w:rsidRDefault="00547A75">
      <w:pPr>
        <w:pStyle w:val="Podpistabeli0"/>
        <w:ind w:left="994"/>
      </w:pPr>
      <w:r>
        <w:rPr>
          <w:noProof/>
        </w:rPr>
        <w:lastRenderedPageBreak/>
        <mc:AlternateContent>
          <mc:Choice Requires="wps">
            <w:drawing>
              <wp:anchor distT="114300" distB="109855" distL="114300" distR="114300" simplePos="0" relativeHeight="125829423" behindDoc="0" locked="0" layoutInCell="1" allowOverlap="1">
                <wp:simplePos x="0" y="0"/>
                <wp:positionH relativeFrom="page">
                  <wp:posOffset>589280</wp:posOffset>
                </wp:positionH>
                <wp:positionV relativeFrom="margin">
                  <wp:posOffset>6494780</wp:posOffset>
                </wp:positionV>
                <wp:extent cx="6282055" cy="3563620"/>
                <wp:effectExtent l="0" t="0" r="0" b="0"/>
                <wp:wrapTopAndBottom/>
                <wp:docPr id="102" name="Shap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055" cy="3563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242"/>
                              <w:gridCol w:w="3650"/>
                            </w:tblGrid>
                            <w:tr w:rsidR="003258C9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5612"/>
                                <w:tblHeader/>
                              </w:trPr>
                              <w:tc>
                                <w:tcPr>
                                  <w:tcW w:w="6242" w:type="dxa"/>
                                  <w:shd w:val="clear" w:color="auto" w:fill="auto"/>
                                </w:tcPr>
                                <w:p w:rsidR="003258C9" w:rsidRDefault="00547A75">
                                  <w:pPr>
                                    <w:pStyle w:val="Inne0"/>
                                    <w:spacing w:after="60"/>
                                    <w:ind w:firstLine="40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Informacja o finansowaniu </w:t>
                                  </w:r>
                                  <w: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inwestycji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4338"/>
                                    </w:tabs>
                                    <w:spacing w:after="380"/>
                                    <w:ind w:firstLine="86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sz w:val="22"/>
                                      <w:szCs w:val="22"/>
                                    </w:rPr>
                                    <w:t>Wyszczególnienie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sz w:val="22"/>
                                      <w:szCs w:val="22"/>
                                    </w:rPr>
                                    <w:tab/>
                                    <w:t>Plan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240"/>
                                    <w:ind w:firstLine="48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2"/>
                                      <w:szCs w:val="22"/>
                                    </w:rPr>
                                    <w:t>Wydatki inwestycyjne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4750"/>
                                    </w:tabs>
                                    <w:spacing w:after="240"/>
                                    <w:ind w:firstLine="48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2"/>
                                      <w:szCs w:val="22"/>
                                    </w:rPr>
                                    <w:t>Źródła finansowania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2"/>
                                      <w:szCs w:val="22"/>
                                    </w:rPr>
                                    <w:tab/>
                                    <w:t>X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240"/>
                                    <w:ind w:firstLine="18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2"/>
                                      <w:szCs w:val="22"/>
                                    </w:rPr>
                                    <w:t>- dotacje inwestycyjne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240"/>
                                    <w:ind w:firstLine="48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2"/>
                                      <w:szCs w:val="22"/>
                                    </w:rPr>
                                    <w:t>Kredyty i pożyczki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300"/>
                                    <w:ind w:firstLine="18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sz w:val="15"/>
                                      <w:szCs w:val="15"/>
                                    </w:rPr>
                                    <w:t>Kredyt} krótkoterminowe - banki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4738"/>
                                    </w:tabs>
                                    <w:spacing w:after="300"/>
                                    <w:ind w:firstLine="18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sz w:val="15"/>
                                      <w:szCs w:val="15"/>
                                    </w:rPr>
                                    <w:t>Kredyty długoterminowe - banki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sz w:val="15"/>
                                      <w:szCs w:val="15"/>
                                    </w:rPr>
                                    <w:tab/>
                                    <w:t>\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60"/>
                                    <w:ind w:left="340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Węgliniec 26.02.2021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24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Główny księgowy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3512"/>
                                    </w:tabs>
                                    <w:ind w:left="186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9888C5"/>
                                      <w:sz w:val="15"/>
                                      <w:szCs w:val="15"/>
                                    </w:rPr>
                                    <w:t>A /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9888C5"/>
                                      <w:sz w:val="15"/>
                                      <w:szCs w:val="15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 xml:space="preserve">inspektor ds. księgowości budżetowej 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  <w:vertAlign w:val="superscript"/>
                                    </w:rPr>
                                    <w:t>lie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  <w:vertAlign w:val="superscript"/>
                                    </w:rPr>
                                    <w:t>sk0 L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2311"/>
                                      <w:tab w:val="left" w:pos="3808"/>
                                      <w:tab w:val="left" w:pos="6109"/>
                                    </w:tabs>
                                    <w:spacing w:after="300" w:line="197" w:lineRule="auto"/>
                                    <w:ind w:left="122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>rr ni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22"/>
                                      <w:szCs w:val="22"/>
                                    </w:rPr>
                                    <w:t>Puzon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 xml:space="preserve">jednostek 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9888C5"/>
                                      <w:sz w:val="15"/>
                                      <w:szCs w:val="15"/>
                                    </w:rPr>
                                    <w:t>o^hjgiwanych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9888C5"/>
                                      <w:sz w:val="15"/>
                                      <w:szCs w:val="15"/>
                                    </w:rPr>
                                    <w:tab/>
                                    <w:t>/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3818"/>
                                    </w:tabs>
                                    <w:spacing w:after="240"/>
                                    <w:ind w:left="214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9888C5"/>
                                      <w:sz w:val="15"/>
                                      <w:szCs w:val="15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9888C5"/>
                                      <w:sz w:val="15"/>
                                      <w:szCs w:val="15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>Marzeną Stefańska</w:t>
                                  </w:r>
                                </w:p>
                              </w:tc>
                              <w:tc>
                                <w:tcPr>
                                  <w:tcW w:w="3650" w:type="dxa"/>
                                  <w:shd w:val="clear" w:color="auto" w:fill="auto"/>
                                  <w:vAlign w:val="bottom"/>
                                </w:tcPr>
                                <w:p w:rsidR="003258C9" w:rsidRDefault="00547A75">
                                  <w:pPr>
                                    <w:pStyle w:val="Inne0"/>
                                    <w:spacing w:after="740"/>
                                    <w:ind w:left="240" w:firstLine="34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sz w:val="15"/>
                                      <w:szCs w:val="15"/>
                                    </w:rPr>
                                    <w:t>Wykonanie na koniec okresu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sz w:val="15"/>
                                      <w:szCs w:val="15"/>
                                    </w:rPr>
                                    <w:br/>
                                    <w:t>sprawozdawczego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1740"/>
                                    <w:ind w:left="16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500"/>
                                    <w:ind w:left="148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2"/>
                                      <w:szCs w:val="22"/>
                                    </w:rPr>
                                    <w:t>X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ind w:left="162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Kierownik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2182"/>
                                    </w:tabs>
                                    <w:spacing w:line="199" w:lineRule="auto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22"/>
                                      <w:szCs w:val="22"/>
                                    </w:rPr>
                                    <w:t>YRE KTO 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 xml:space="preserve">Z up. 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9888C5"/>
                                      <w:sz w:val="15"/>
                                      <w:szCs w:val="15"/>
                                    </w:rPr>
                                    <w:t>BLIHMlEf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>FtZA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2794"/>
                                    </w:tabs>
                                    <w:spacing w:after="36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>bpłtHiejto Ośrodka Kultury</w:t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DF9AB3"/>
                                      <w:sz w:val="15"/>
                                      <w:szCs w:val="15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 Unicode MS" w:eastAsia="Arial Unicode MS" w:hAnsi="Arial Unicode MS" w:cs="Arial Unicode MS"/>
                                      <w:color w:val="9888C5"/>
                                      <w:sz w:val="15"/>
                                      <w:szCs w:val="15"/>
                                    </w:rPr>
                                    <w:t>Ify 11HI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3244"/>
                                    </w:tabs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DF9AB3"/>
                                      <w:sz w:val="22"/>
                                      <w:szCs w:val="22"/>
                                    </w:rPr>
                                    <w:t>yffdan Walczak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DF9AB3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9888C5"/>
                                      <w:sz w:val="22"/>
                                      <w:szCs w:val="22"/>
                                    </w:rPr>
                                    <w:t>'</w:t>
                                  </w:r>
                                </w:p>
                              </w:tc>
                            </w:tr>
                          </w:tbl>
                          <w:p w:rsidR="003258C9" w:rsidRDefault="003258C9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2" o:spid="_x0000_s1045" type="#_x0000_t202" style="position:absolute;left:0;text-align:left;margin-left:46.4pt;margin-top:511.4pt;width:494.65pt;height:280.6pt;z-index:125829423;visibility:visible;mso-wrap-style:square;mso-wrap-distance-left:9pt;mso-wrap-distance-top:9pt;mso-wrap-distance-right:9pt;mso-wrap-distance-bottom:8.6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242"/>
                        <w:gridCol w:w="3650"/>
                      </w:tblGrid>
                      <w:tr w:rsidR="003258C9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5612"/>
                          <w:tblHeader/>
                        </w:trPr>
                        <w:tc>
                          <w:tcPr>
                            <w:tcW w:w="6242" w:type="dxa"/>
                            <w:shd w:val="clear" w:color="auto" w:fill="auto"/>
                          </w:tcPr>
                          <w:p w:rsidR="003258C9" w:rsidRDefault="00547A75">
                            <w:pPr>
                              <w:pStyle w:val="Inne0"/>
                              <w:spacing w:after="60"/>
                              <w:ind w:firstLine="40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Informacja o finansowaniu 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inwestycji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4338"/>
                              </w:tabs>
                              <w:spacing w:after="380"/>
                              <w:ind w:firstLine="86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  <w:t>Wyszczególnienie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2"/>
                                <w:szCs w:val="22"/>
                              </w:rPr>
                              <w:tab/>
                              <w:t>Plan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240"/>
                              <w:ind w:firstLine="48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t>Wydatki inwestycyjne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4750"/>
                              </w:tabs>
                              <w:spacing w:after="240"/>
                              <w:ind w:firstLine="48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t>Źródła finansowania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tab/>
                              <w:t>X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240"/>
                              <w:ind w:firstLine="18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t>- dotacje inwestycyjne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240"/>
                              <w:ind w:firstLine="48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t>Kredyty i pożyczki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300"/>
                              <w:ind w:firstLine="18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sz w:val="15"/>
                                <w:szCs w:val="15"/>
                              </w:rPr>
                              <w:t>Kredyt} krótkoterminowe - banki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4738"/>
                              </w:tabs>
                              <w:spacing w:after="300"/>
                              <w:ind w:firstLine="18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sz w:val="15"/>
                                <w:szCs w:val="15"/>
                              </w:rPr>
                              <w:t>Kredyty długoterminowe - banki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sz w:val="15"/>
                                <w:szCs w:val="15"/>
                              </w:rPr>
                              <w:tab/>
                              <w:t>\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60"/>
                              <w:ind w:left="340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Węgliniec 26.02.2021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24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Główny księgowy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3512"/>
                              </w:tabs>
                              <w:ind w:left="186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color w:val="9888C5"/>
                                <w:sz w:val="15"/>
                                <w:szCs w:val="15"/>
                              </w:rPr>
                              <w:t>A /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9888C5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 xml:space="preserve">inspektor ds. księgowości budżetowej 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  <w:vertAlign w:val="superscript"/>
                              </w:rPr>
                              <w:t>lie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>J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  <w:vertAlign w:val="superscript"/>
                              </w:rPr>
                              <w:t>sk0 L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2311"/>
                                <w:tab w:val="left" w:pos="3808"/>
                                <w:tab w:val="left" w:pos="6109"/>
                              </w:tabs>
                              <w:spacing w:after="300" w:line="197" w:lineRule="auto"/>
                              <w:ind w:left="122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>rr ni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22"/>
                                <w:szCs w:val="22"/>
                              </w:rPr>
                              <w:t>Puzon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 xml:space="preserve">jednostek 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9888C5"/>
                                <w:sz w:val="15"/>
                                <w:szCs w:val="15"/>
                              </w:rPr>
                              <w:t>o^hjgiwanych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9888C5"/>
                                <w:sz w:val="15"/>
                                <w:szCs w:val="15"/>
                              </w:rPr>
                              <w:tab/>
                              <w:t>/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3818"/>
                              </w:tabs>
                              <w:spacing w:after="240"/>
                              <w:ind w:left="214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color w:val="9888C5"/>
                                <w:sz w:val="15"/>
                                <w:szCs w:val="15"/>
                              </w:rPr>
                              <w:t>1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9888C5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>Marzeną Stefańska</w:t>
                            </w:r>
                          </w:p>
                        </w:tc>
                        <w:tc>
                          <w:tcPr>
                            <w:tcW w:w="3650" w:type="dxa"/>
                            <w:shd w:val="clear" w:color="auto" w:fill="auto"/>
                            <w:vAlign w:val="bottom"/>
                          </w:tcPr>
                          <w:p w:rsidR="003258C9" w:rsidRDefault="00547A75">
                            <w:pPr>
                              <w:pStyle w:val="Inne0"/>
                              <w:spacing w:after="740"/>
                              <w:ind w:left="240" w:firstLine="34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sz w:val="15"/>
                                <w:szCs w:val="15"/>
                              </w:rPr>
                              <w:t>Wykonanie na koniec okresu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sz w:val="15"/>
                                <w:szCs w:val="15"/>
                              </w:rPr>
                              <w:br/>
                              <w:t>sprawozdawczego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1740"/>
                              <w:ind w:left="16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500"/>
                              <w:ind w:left="148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  <w:p w:rsidR="003258C9" w:rsidRDefault="00547A75">
                            <w:pPr>
                              <w:pStyle w:val="Inne0"/>
                              <w:ind w:left="16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Kierownik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2182"/>
                              </w:tabs>
                              <w:spacing w:line="199" w:lineRule="auto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22"/>
                                <w:szCs w:val="22"/>
                              </w:rPr>
                              <w:t>YRE KTO 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 xml:space="preserve">Z up. 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9888C5"/>
                                <w:sz w:val="15"/>
                                <w:szCs w:val="15"/>
                              </w:rPr>
                              <w:t>BLIHMlEf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>FtZA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2794"/>
                              </w:tabs>
                              <w:spacing w:after="36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>bpłtHiejto Ośrodka Kultury</w:t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Arial Unicode MS" w:eastAsia="Arial Unicode MS" w:hAnsi="Arial Unicode MS" w:cs="Arial Unicode MS"/>
                                <w:color w:val="9888C5"/>
                                <w:sz w:val="15"/>
                                <w:szCs w:val="15"/>
                              </w:rPr>
                              <w:t>Ify 11HI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3244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DF9AB3"/>
                                <w:sz w:val="22"/>
                                <w:szCs w:val="22"/>
                              </w:rPr>
                              <w:t>yffdan Walczak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DF9AB3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9888C5"/>
                                <w:sz w:val="22"/>
                                <w:szCs w:val="22"/>
                              </w:rPr>
                              <w:t>'</w:t>
                            </w:r>
                          </w:p>
                        </w:tc>
                      </w:tr>
                    </w:tbl>
                    <w:p w:rsidR="003258C9" w:rsidRDefault="003258C9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4585335</wp:posOffset>
                </wp:positionH>
                <wp:positionV relativeFrom="margin">
                  <wp:posOffset>10045065</wp:posOffset>
                </wp:positionV>
                <wp:extent cx="75565" cy="123190"/>
                <wp:effectExtent l="0" t="0" r="0" b="0"/>
                <wp:wrapNone/>
                <wp:docPr id="104" name="Shap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" cy="123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Podpistabeli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9888C5"/>
                                <w:sz w:val="15"/>
                                <w:szCs w:val="15"/>
                              </w:rPr>
                              <w:t>/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4" o:spid="_x0000_s1046" type="#_x0000_t202" style="position:absolute;left:0;text-align:left;margin-left:361.05pt;margin-top:790.95pt;width:5.95pt;height:9.7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" filled="f" stroked="f">
                <v:textbox inset="0,0,0,0">
                  <w:txbxContent>
                    <w:p w:rsidR="003258C9" w:rsidRDefault="00547A75">
                      <w:pPr>
                        <w:pStyle w:val="Podpistabeli0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9888C5"/>
                          <w:sz w:val="15"/>
                          <w:szCs w:val="15"/>
                        </w:rPr>
                        <w:t>/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w:drawing>
          <wp:anchor distT="2788920" distB="127635" distL="987425" distR="2983230" simplePos="0" relativeHeight="125829425" behindDoc="0" locked="0" layoutInCell="1" allowOverlap="1">
            <wp:simplePos x="0" y="0"/>
            <wp:positionH relativeFrom="page">
              <wp:posOffset>1462405</wp:posOffset>
            </wp:positionH>
            <wp:positionV relativeFrom="margin">
              <wp:posOffset>9169400</wp:posOffset>
            </wp:positionV>
            <wp:extent cx="2541905" cy="871855"/>
            <wp:effectExtent l="0" t="0" r="0" b="0"/>
            <wp:wrapTopAndBottom/>
            <wp:docPr id="106" name="Shape 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box 107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2541905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2866390" distB="128270" distL="3844925" distR="203835" simplePos="0" relativeHeight="125829426" behindDoc="0" locked="0" layoutInCell="1" allowOverlap="1">
            <wp:simplePos x="0" y="0"/>
            <wp:positionH relativeFrom="page">
              <wp:posOffset>4319905</wp:posOffset>
            </wp:positionH>
            <wp:positionV relativeFrom="margin">
              <wp:posOffset>9246870</wp:posOffset>
            </wp:positionV>
            <wp:extent cx="2462530" cy="792480"/>
            <wp:effectExtent l="0" t="0" r="0" b="0"/>
            <wp:wrapTopAndBottom/>
            <wp:docPr id="108" name="Shape 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box 109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off x="0" y="0"/>
                      <a:ext cx="246253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dane uzupełniające do sprawozdania na koniec okresu sprawozdawczego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3"/>
        <w:gridCol w:w="2650"/>
        <w:gridCol w:w="2830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9303" w:type="dxa"/>
            <w:gridSpan w:val="3"/>
            <w:shd w:val="clear" w:color="auto" w:fill="auto"/>
          </w:tcPr>
          <w:p w:rsidR="003258C9" w:rsidRDefault="00547A75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 921 rozdział 92109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774"/>
          <w:jc w:val="center"/>
        </w:trPr>
        <w:tc>
          <w:tcPr>
            <w:tcW w:w="3823" w:type="dxa"/>
            <w:shd w:val="clear" w:color="auto" w:fill="auto"/>
          </w:tcPr>
          <w:p w:rsidR="003258C9" w:rsidRDefault="00547A75">
            <w:pPr>
              <w:pStyle w:val="Inne0"/>
              <w:ind w:firstLine="9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wyszczególnienie</w:t>
            </w:r>
          </w:p>
        </w:tc>
        <w:tc>
          <w:tcPr>
            <w:tcW w:w="2650" w:type="dxa"/>
            <w:shd w:val="clear" w:color="auto" w:fill="auto"/>
          </w:tcPr>
          <w:p w:rsidR="003258C9" w:rsidRDefault="00547A75">
            <w:pPr>
              <w:pStyle w:val="Inne0"/>
              <w:spacing w:line="264" w:lineRule="auto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Stan na początek okresu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sprawozdawczego</w:t>
            </w:r>
          </w:p>
        </w:tc>
        <w:tc>
          <w:tcPr>
            <w:tcW w:w="2830" w:type="dxa"/>
            <w:shd w:val="clear" w:color="auto" w:fill="auto"/>
          </w:tcPr>
          <w:p w:rsidR="003258C9" w:rsidRDefault="00547A75">
            <w:pPr>
              <w:pStyle w:val="Inne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Stan na koniec okresu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sprawozdawczego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3823" w:type="dxa"/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Środki pieniężne na r-ku bankowym</w:t>
            </w:r>
          </w:p>
        </w:tc>
        <w:tc>
          <w:tcPr>
            <w:tcW w:w="2650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946,22</w:t>
            </w:r>
          </w:p>
        </w:tc>
        <w:tc>
          <w:tcPr>
            <w:tcW w:w="2830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3.924,25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netto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1.618.82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1.426,99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 tym należności wymagalne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Pozostałe środki obrotowe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16.477,41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left="17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14.475,54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31.701,29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left="17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14.928,01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65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 tym zobowiązania wymagalne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0" w:type="dxa"/>
            <w:shd w:val="clear" w:color="auto" w:fill="auto"/>
            <w:vAlign w:val="bottom"/>
          </w:tcPr>
          <w:p w:rsidR="003258C9" w:rsidRDefault="00547A75">
            <w:pPr>
              <w:pStyle w:val="Inne0"/>
              <w:tabs>
                <w:tab w:val="left" w:leader="underscore" w:pos="1523"/>
              </w:tabs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... .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|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3823" w:type="dxa"/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Stan środków obrotowych</w:t>
            </w:r>
          </w:p>
        </w:tc>
        <w:tc>
          <w:tcPr>
            <w:tcW w:w="2650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-12.758,84</w:t>
            </w:r>
          </w:p>
        </w:tc>
        <w:tc>
          <w:tcPr>
            <w:tcW w:w="2830" w:type="dxa"/>
            <w:tcBorders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4.898,77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8"/>
          <w:jc w:val="center"/>
        </w:trPr>
        <w:tc>
          <w:tcPr>
            <w:tcW w:w="3823" w:type="dxa"/>
            <w:shd w:val="clear" w:color="auto" w:fill="auto"/>
          </w:tcPr>
          <w:p w:rsidR="003258C9" w:rsidRDefault="00547A75">
            <w:pPr>
              <w:pStyle w:val="Inne0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Dane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uzupełniające dot .należności i zobowiązań</w:t>
            </w:r>
          </w:p>
        </w:tc>
        <w:tc>
          <w:tcPr>
            <w:tcW w:w="2650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2830" w:type="dxa"/>
            <w:tcBorders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3823" w:type="dxa"/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od pracowników</w:t>
            </w:r>
          </w:p>
        </w:tc>
        <w:tc>
          <w:tcPr>
            <w:tcW w:w="2650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830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z tyt. sprzedaży dóbr i usług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1.618.82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left="18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1.426,99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wynagrodzeń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wobec budżetów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2.071,00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left="18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1.590,00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 xml:space="preserve">Zobow iązania z tyt. </w:t>
            </w:r>
            <w:r>
              <w:rPr>
                <w:rFonts w:ascii="Tahoma" w:eastAsia="Tahoma" w:hAnsi="Tahoma" w:cs="Tahoma"/>
                <w:sz w:val="19"/>
                <w:szCs w:val="19"/>
              </w:rPr>
              <w:t>skl. na FUS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13.377.46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10.279.04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 iązania z ty t. skl. na F-sz Pracy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353,93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323,98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72"/>
          <w:jc w:val="center"/>
        </w:trPr>
        <w:tc>
          <w:tcPr>
            <w:tcW w:w="3823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zakupu dóbr i usługi</w:t>
            </w:r>
          </w:p>
        </w:tc>
        <w:tc>
          <w:tcPr>
            <w:tcW w:w="2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15.898,90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2.734,99</w:t>
            </w:r>
          </w:p>
        </w:tc>
      </w:tr>
    </w:tbl>
    <w:p w:rsidR="003258C9" w:rsidRDefault="00547A75">
      <w:pPr>
        <w:spacing w:line="1" w:lineRule="exact"/>
      </w:pPr>
      <w:r>
        <w:br w:type="page"/>
      </w:r>
    </w:p>
    <w:p w:rsidR="003258C9" w:rsidRDefault="00547A75">
      <w:pPr>
        <w:pStyle w:val="Podpistabeli0"/>
        <w:spacing w:line="314" w:lineRule="auto"/>
        <w:jc w:val="center"/>
      </w:pPr>
      <w:r>
        <w:lastRenderedPageBreak/>
        <w:t>Sprawozdanie finansowe z wykonania planu finansowego instytucji kultury</w:t>
      </w:r>
      <w:r>
        <w:br/>
        <w:t xml:space="preserve">Miejsko Gminny Ośrodek </w:t>
      </w:r>
      <w:r>
        <w:t>Kultury w Węglińcu</w:t>
      </w:r>
      <w:r>
        <w:br/>
        <w:t>za okres od początku roku do dnia 31.12.2020</w:t>
      </w:r>
    </w:p>
    <w:p w:rsidR="003258C9" w:rsidRDefault="00547A75">
      <w:pPr>
        <w:pStyle w:val="Podpistabeli0"/>
        <w:ind w:left="104"/>
      </w:pPr>
      <w:r>
        <w:t>Dział 921 rozdział 92116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3942"/>
        <w:gridCol w:w="1717"/>
        <w:gridCol w:w="1987"/>
        <w:gridCol w:w="1652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ind w:firstLine="2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Wyszczególn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ien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ie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2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Plan na rok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3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Wykonanie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ind w:firstLine="2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Wykonanie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17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5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2020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5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/koszty/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6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17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3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31.12.2020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540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Przychody ogółem z tego</w:t>
            </w:r>
          </w:p>
        </w:tc>
        <w:tc>
          <w:tcPr>
            <w:tcW w:w="1717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5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275.507.00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5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275.507.00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100.00%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540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2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dotacje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261.899,00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261.899,00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Darowizny, dochody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6.500,00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6.500,00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942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Inne dotacje</w:t>
            </w:r>
          </w:p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Biblioteka Narodowa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7.108.00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7.108.00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spacing w:line="290" w:lineRule="auto"/>
              <w:ind w:firstLine="14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Środki obrotowe /netto/ na początek okresu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sprawozdawczego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-4.899,46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7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-4.899,46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tym środki pieniężne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435,80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10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435,80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4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zapasy</w:t>
            </w:r>
          </w:p>
        </w:tc>
        <w:tc>
          <w:tcPr>
            <w:tcW w:w="171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2.746,47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2.746,47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ind w:left="14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należności</w:t>
            </w:r>
          </w:p>
        </w:tc>
        <w:tc>
          <w:tcPr>
            <w:tcW w:w="1717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4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zobowiązania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8.081.73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8.081,73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Razem suma bilansowa /1 + II /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5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270.608.00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5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270.607,54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Rozchody / koszty ogółem z tego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5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269.908.00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5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269.750.59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ind w:firstLine="7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99.94%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spacing w:before="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Wynagrodzenia osobowe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5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189.050.00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5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189.033.55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wynagrodzenia bezosobowe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2.370.00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2.369,05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ind w:firstLine="7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99.96%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składki na ubezpieczenia społeczne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24.600.00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6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24.544.14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ind w:firstLine="7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99.77%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540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składki na fundusz pracy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280,00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277,32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99,04%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540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św. urlop, i wyd.os.niezal.do wynag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6.470,00</w:t>
            </w:r>
          </w:p>
        </w:tc>
        <w:tc>
          <w:tcPr>
            <w:tcW w:w="1987" w:type="dxa"/>
            <w:vMerge w:val="restart"/>
            <w:shd w:val="clear" w:color="auto" w:fill="auto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6.465,91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99,94%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97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</w:t>
            </w:r>
          </w:p>
        </w:tc>
        <w:tc>
          <w:tcPr>
            <w:tcW w:w="394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3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. ..</w:t>
            </w:r>
          </w:p>
        </w:tc>
        <w:tc>
          <w:tcPr>
            <w:tcW w:w="1987" w:type="dxa"/>
            <w:vMerge/>
            <w:shd w:val="clear" w:color="auto" w:fill="auto"/>
          </w:tcPr>
          <w:p w:rsidR="003258C9" w:rsidRDefault="003258C9"/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pozostałe wydatki bieżące ogółem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47.138,00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6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47.060,62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ind w:firstLine="6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99,84%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 tego materiały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1.048,00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1.019,66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97,30%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księgozbiór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20.320,00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20.318,41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energia, woda i ogrzewanie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10.920,00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10.913,62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99,94%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ind w:firstLine="8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krajowe podróże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służbowe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9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130,00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9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127,60</w:t>
            </w:r>
          </w:p>
        </w:tc>
        <w:tc>
          <w:tcPr>
            <w:tcW w:w="1652" w:type="dxa"/>
            <w:shd w:val="clear" w:color="auto" w:fill="auto"/>
          </w:tcPr>
          <w:p w:rsidR="003258C9" w:rsidRDefault="00547A75">
            <w:pPr>
              <w:pStyle w:val="Inne0"/>
              <w:ind w:firstLine="6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98,15%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usługi</w:t>
            </w:r>
          </w:p>
        </w:tc>
        <w:tc>
          <w:tcPr>
            <w:tcW w:w="171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14.720.00</w:t>
            </w: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14.681.33</w:t>
            </w:r>
          </w:p>
        </w:tc>
        <w:tc>
          <w:tcPr>
            <w:tcW w:w="165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99,74%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540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95" w:lineRule="auto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Stan środków obrotowych na koniec roku 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okresu sprawozdawczego</w:t>
            </w:r>
          </w:p>
        </w:tc>
        <w:tc>
          <w:tcPr>
            <w:tcW w:w="1717" w:type="dxa"/>
            <w:shd w:val="clear" w:color="auto" w:fill="auto"/>
          </w:tcPr>
          <w:p w:rsidR="003258C9" w:rsidRDefault="00547A75">
            <w:pPr>
              <w:pStyle w:val="Inne0"/>
              <w:ind w:firstLine="9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700.00</w:t>
            </w: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9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856,95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tym środki pieniężne</w:t>
            </w:r>
          </w:p>
        </w:tc>
        <w:tc>
          <w:tcPr>
            <w:tcW w:w="1717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firstLine="7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6.099,72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3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zapasy</w:t>
            </w:r>
          </w:p>
        </w:tc>
        <w:tc>
          <w:tcPr>
            <w:tcW w:w="1717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1.179.36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</w:tcPr>
          <w:p w:rsidR="003258C9" w:rsidRDefault="00547A75">
            <w:pPr>
              <w:pStyle w:val="Inne0"/>
              <w:ind w:left="13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należności</w:t>
            </w:r>
          </w:p>
        </w:tc>
        <w:tc>
          <w:tcPr>
            <w:tcW w:w="1717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shd w:val="clear" w:color="auto" w:fill="auto"/>
          </w:tcPr>
          <w:p w:rsidR="003258C9" w:rsidRDefault="00547A75">
            <w:pPr>
              <w:pStyle w:val="Inne0"/>
              <w:ind w:right="26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540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94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3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zobowiązania</w:t>
            </w:r>
          </w:p>
        </w:tc>
        <w:tc>
          <w:tcPr>
            <w:tcW w:w="1717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6.422,13</w:t>
            </w:r>
          </w:p>
        </w:tc>
        <w:tc>
          <w:tcPr>
            <w:tcW w:w="165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</w:tbl>
    <w:p w:rsidR="003258C9" w:rsidRDefault="00547A75">
      <w:pPr>
        <w:spacing w:line="1" w:lineRule="exact"/>
        <w:rPr>
          <w:sz w:val="2"/>
          <w:szCs w:val="2"/>
        </w:rPr>
      </w:pPr>
      <w:r>
        <w:br w:type="page"/>
      </w:r>
    </w:p>
    <w:p w:rsidR="003258C9" w:rsidRDefault="00547A75">
      <w:pPr>
        <w:pStyle w:val="Inne0"/>
        <w:spacing w:after="1100"/>
        <w:ind w:left="1120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dane uzupełniające do sprawozdania na koniec okresu sprawozdawczego</w:t>
      </w:r>
    </w:p>
    <w:p w:rsidR="003258C9" w:rsidRDefault="00547A75">
      <w:pPr>
        <w:pStyle w:val="Podpistabeli0"/>
        <w:ind w:left="115"/>
      </w:pPr>
      <w:r>
        <w:t>Dział 921 rozdział 92116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79"/>
        <w:gridCol w:w="2772"/>
        <w:gridCol w:w="2797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679" w:type="dxa"/>
            <w:shd w:val="clear" w:color="auto" w:fill="auto"/>
          </w:tcPr>
          <w:p w:rsidR="003258C9" w:rsidRDefault="00547A75">
            <w:pPr>
              <w:pStyle w:val="Inne0"/>
              <w:ind w:firstLine="9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wyszczególnienie</w:t>
            </w:r>
          </w:p>
        </w:tc>
        <w:tc>
          <w:tcPr>
            <w:tcW w:w="2772" w:type="dxa"/>
            <w:shd w:val="clear" w:color="auto" w:fill="auto"/>
          </w:tcPr>
          <w:p w:rsidR="003258C9" w:rsidRDefault="00547A75">
            <w:pPr>
              <w:pStyle w:val="Inne0"/>
              <w:spacing w:line="264" w:lineRule="auto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Stan na początek okresu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sprawozdawczego</w:t>
            </w:r>
          </w:p>
        </w:tc>
        <w:tc>
          <w:tcPr>
            <w:tcW w:w="2797" w:type="dxa"/>
            <w:shd w:val="clear" w:color="auto" w:fill="auto"/>
          </w:tcPr>
          <w:p w:rsidR="003258C9" w:rsidRDefault="00547A75">
            <w:pPr>
              <w:pStyle w:val="Inne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Stan na koniec okresu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sprawozdawczego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Środki pieniężne na r-ku bankowym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435.80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6.099,72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netto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 tym należności wymagalne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3679" w:type="dxa"/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Pozostałe środki obrotowe</w:t>
            </w:r>
          </w:p>
        </w:tc>
        <w:tc>
          <w:tcPr>
            <w:tcW w:w="2772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2.746,47</w:t>
            </w:r>
          </w:p>
        </w:tc>
        <w:tc>
          <w:tcPr>
            <w:tcW w:w="2797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1.179,36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3679" w:type="dxa"/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</w:t>
            </w:r>
          </w:p>
        </w:tc>
        <w:tc>
          <w:tcPr>
            <w:tcW w:w="2772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8.081,73</w:t>
            </w:r>
          </w:p>
          <w:p w:rsidR="003258C9" w:rsidRDefault="00547A75">
            <w:pPr>
              <w:pStyle w:val="Inne0"/>
              <w:spacing w:line="218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97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6.422,13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 tym zobowiązania wymagalne</w:t>
            </w:r>
          </w:p>
        </w:tc>
        <w:tc>
          <w:tcPr>
            <w:tcW w:w="277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Stan środków obrotowych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-4.899.46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left="20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856,95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 xml:space="preserve">Dane uzupełniające doi </w:t>
            </w: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>należności i zobowiązań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left="11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right="152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od pracowników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z tyt. sprzedaży dóbr i usług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wynagrodzeń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6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wobec budżetów</w:t>
            </w:r>
          </w:p>
        </w:tc>
        <w:tc>
          <w:tcPr>
            <w:tcW w:w="2772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804,00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left="20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878,00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3679" w:type="dxa"/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skł. na FUS</w:t>
            </w:r>
          </w:p>
        </w:tc>
        <w:tc>
          <w:tcPr>
            <w:tcW w:w="2772" w:type="dxa"/>
            <w:tcBorders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4.892,23</w:t>
            </w:r>
          </w:p>
        </w:tc>
        <w:tc>
          <w:tcPr>
            <w:tcW w:w="2797" w:type="dxa"/>
            <w:tcBorders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5.370,37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3679" w:type="dxa"/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skł. na F-sz Pracy</w:t>
            </w:r>
          </w:p>
        </w:tc>
        <w:tc>
          <w:tcPr>
            <w:tcW w:w="2772" w:type="dxa"/>
            <w:tcBorders>
              <w:top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6,44</w:t>
            </w:r>
          </w:p>
        </w:tc>
        <w:tc>
          <w:tcPr>
            <w:tcW w:w="2797" w:type="dxa"/>
            <w:tcBorders>
              <w:top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33,08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3679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zakupu dóbr i usług</w:t>
            </w:r>
          </w:p>
        </w:tc>
        <w:tc>
          <w:tcPr>
            <w:tcW w:w="2772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2.379,06</w:t>
            </w:r>
          </w:p>
        </w:tc>
        <w:tc>
          <w:tcPr>
            <w:tcW w:w="279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20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140,68</w:t>
            </w:r>
          </w:p>
        </w:tc>
      </w:tr>
    </w:tbl>
    <w:p w:rsidR="003258C9" w:rsidRDefault="003258C9">
      <w:pPr>
        <w:spacing w:after="219" w:line="1" w:lineRule="exact"/>
      </w:pPr>
    </w:p>
    <w:p w:rsidR="00673154" w:rsidRDefault="00673154">
      <w:pPr>
        <w:pStyle w:val="Inne0"/>
        <w:spacing w:after="220"/>
        <w:ind w:left="2820"/>
        <w:rPr>
          <w:b/>
          <w:bCs/>
          <w:sz w:val="18"/>
          <w:szCs w:val="18"/>
        </w:rPr>
      </w:pPr>
    </w:p>
    <w:p w:rsidR="00673154" w:rsidRDefault="00673154">
      <w:pPr>
        <w:pStyle w:val="Inne0"/>
        <w:spacing w:after="220"/>
        <w:ind w:left="2820"/>
        <w:rPr>
          <w:b/>
          <w:bCs/>
          <w:sz w:val="18"/>
          <w:szCs w:val="18"/>
        </w:rPr>
      </w:pPr>
    </w:p>
    <w:p w:rsidR="003258C9" w:rsidRDefault="00547A75">
      <w:pPr>
        <w:pStyle w:val="Inne0"/>
        <w:spacing w:after="220"/>
        <w:ind w:left="2820"/>
        <w:rPr>
          <w:sz w:val="18"/>
          <w:szCs w:val="18"/>
        </w:rPr>
      </w:pPr>
      <w:r>
        <w:rPr>
          <w:b/>
          <w:bCs/>
          <w:sz w:val="18"/>
          <w:szCs w:val="18"/>
        </w:rPr>
        <w:t>Węgliniec 26.02.2021</w:t>
      </w:r>
    </w:p>
    <w:p w:rsidR="003258C9" w:rsidRDefault="00547A75">
      <w:pPr>
        <w:spacing w:line="1" w:lineRule="exact"/>
      </w:pPr>
      <w:r>
        <w:rPr>
          <w:noProof/>
        </w:rPr>
        <mc:AlternateContent>
          <mc:Choice Requires="wps">
            <w:drawing>
              <wp:anchor distT="271145" distB="880110" distL="0" distR="0" simplePos="0" relativeHeight="125829427" behindDoc="0" locked="0" layoutInCell="1" allowOverlap="1">
                <wp:simplePos x="0" y="0"/>
                <wp:positionH relativeFrom="page">
                  <wp:posOffset>4625975</wp:posOffset>
                </wp:positionH>
                <wp:positionV relativeFrom="paragraph">
                  <wp:posOffset>271145</wp:posOffset>
                </wp:positionV>
                <wp:extent cx="722630" cy="160020"/>
                <wp:effectExtent l="0" t="0" r="0" b="0"/>
                <wp:wrapTopAndBottom/>
                <wp:docPr id="110" name="Shap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630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Inne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Kierownik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0" o:spid="_x0000_s1047" type="#_x0000_t202" style="position:absolute;margin-left:364.25pt;margin-top:21.35pt;width:56.9pt;height:12.6pt;z-index:125829427;visibility:visible;mso-wrap-style:none;mso-wrap-distance-left:0;mso-wrap-distance-top:21.35pt;mso-wrap-distance-right:0;mso-wrap-distance-bottom:69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" filled="f" stroked="f">
                <v:textbox inset="0,0,0,0">
                  <w:txbxContent>
                    <w:p w:rsidR="003258C9" w:rsidRDefault="00547A75">
                      <w:pPr>
                        <w:pStyle w:val="Inne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Kierownik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463550" distB="0" distL="313055" distR="0" simplePos="0" relativeHeight="125829429" behindDoc="0" locked="0" layoutInCell="1" allowOverlap="1">
            <wp:simplePos x="0" y="0"/>
            <wp:positionH relativeFrom="page">
              <wp:posOffset>1478280</wp:posOffset>
            </wp:positionH>
            <wp:positionV relativeFrom="paragraph">
              <wp:posOffset>463550</wp:posOffset>
            </wp:positionV>
            <wp:extent cx="3041650" cy="847090"/>
            <wp:effectExtent l="0" t="0" r="0" b="0"/>
            <wp:wrapTopAndBottom/>
            <wp:docPr id="112" name="Shape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box 113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off x="0" y="0"/>
                      <a:ext cx="3041650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1165225</wp:posOffset>
                </wp:positionH>
                <wp:positionV relativeFrom="paragraph">
                  <wp:posOffset>266700</wp:posOffset>
                </wp:positionV>
                <wp:extent cx="1202690" cy="175895"/>
                <wp:effectExtent l="0" t="0" r="0" b="0"/>
                <wp:wrapNone/>
                <wp:docPr id="114" name="Shap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2690" cy="1758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Podpisobrazu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w w:val="100"/>
                                <w:sz w:val="18"/>
                                <w:szCs w:val="18"/>
                              </w:rPr>
                              <w:t>Główny Księgowy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4" o:spid="_x0000_s1048" type="#_x0000_t202" style="position:absolute;margin-left:91.75pt;margin-top:21pt;width:94.7pt;height:13.8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" filled="f" stroked="f">
                <v:textbox inset="0,0,0,0">
                  <w:txbxContent>
                    <w:p w:rsidR="003258C9" w:rsidRDefault="00547A75">
                      <w:pPr>
                        <w:pStyle w:val="Podpisobrazu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000000"/>
                          <w:w w:val="100"/>
                          <w:sz w:val="18"/>
                          <w:szCs w:val="18"/>
                        </w:rPr>
                        <w:t>Główny Księgowy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586740" distB="114300" distL="0" distR="0" simplePos="0" relativeHeight="125829430" behindDoc="0" locked="0" layoutInCell="1" allowOverlap="1">
            <wp:simplePos x="0" y="0"/>
            <wp:positionH relativeFrom="page">
              <wp:posOffset>5332730</wp:posOffset>
            </wp:positionH>
            <wp:positionV relativeFrom="paragraph">
              <wp:posOffset>586740</wp:posOffset>
            </wp:positionV>
            <wp:extent cx="1225550" cy="609600"/>
            <wp:effectExtent l="0" t="0" r="0" b="0"/>
            <wp:wrapTopAndBottom/>
            <wp:docPr id="116" name="Shape 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box 117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off x="0" y="0"/>
                      <a:ext cx="12255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8C9" w:rsidRDefault="00547A75">
      <w:pPr>
        <w:pStyle w:val="Podpistabeli0"/>
        <w:spacing w:line="312" w:lineRule="auto"/>
        <w:jc w:val="center"/>
      </w:pPr>
      <w:r>
        <w:lastRenderedPageBreak/>
        <w:t>Sprawozdanie finansowe z wykonania planu finansowego instytucji kultury</w:t>
      </w:r>
      <w:r>
        <w:br/>
        <w:t>Miejsko Gminny Ośrodek Kultury w Węglińcu</w:t>
      </w:r>
      <w:r>
        <w:br/>
        <w:t>za okres 01.01.2020 do dnia 31.12.2020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4"/>
        <w:gridCol w:w="3737"/>
        <w:gridCol w:w="1958"/>
        <w:gridCol w:w="2005"/>
        <w:gridCol w:w="1512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4191" w:type="dxa"/>
            <w:gridSpan w:val="2"/>
            <w:shd w:val="clear" w:color="auto" w:fill="auto"/>
          </w:tcPr>
          <w:p w:rsidR="003258C9" w:rsidRDefault="00547A75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 851 rozdział 85154</w:t>
            </w:r>
          </w:p>
        </w:tc>
        <w:tc>
          <w:tcPr>
            <w:tcW w:w="1958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2005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127"/>
          <w:jc w:val="center"/>
        </w:trPr>
        <w:tc>
          <w:tcPr>
            <w:tcW w:w="454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Lp</w:t>
            </w: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Wyszczególn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ien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ie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spacing w:after="120"/>
              <w:ind w:firstLine="4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Plan na rok</w:t>
            </w:r>
          </w:p>
          <w:p w:rsidR="003258C9" w:rsidRDefault="00547A75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2020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Wykonanie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  <w:t>/koszty/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  <w:t>31.12.2020</w:t>
            </w:r>
          </w:p>
        </w:tc>
        <w:tc>
          <w:tcPr>
            <w:tcW w:w="1512" w:type="dxa"/>
            <w:shd w:val="clear" w:color="auto" w:fill="auto"/>
          </w:tcPr>
          <w:p w:rsidR="003258C9" w:rsidRDefault="00547A75">
            <w:pPr>
              <w:pStyle w:val="Inne0"/>
              <w:spacing w:line="257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Wykonanie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737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Przychody ogółem z tego</w:t>
            </w:r>
          </w:p>
        </w:tc>
        <w:tc>
          <w:tcPr>
            <w:tcW w:w="1958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9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97.587,00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7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97.587,00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454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dotacje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96.587,00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96.587,00</w:t>
            </w:r>
          </w:p>
        </w:tc>
        <w:tc>
          <w:tcPr>
            <w:tcW w:w="151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454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>wpływy z usług- wynajmy, darowizny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ind w:left="10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1.000.00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right="18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1.000,00</w:t>
            </w:r>
          </w:p>
        </w:tc>
        <w:tc>
          <w:tcPr>
            <w:tcW w:w="1512" w:type="dxa"/>
            <w:shd w:val="clear" w:color="auto" w:fill="auto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454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</w:t>
            </w:r>
          </w:p>
        </w:tc>
        <w:tc>
          <w:tcPr>
            <w:tcW w:w="3737" w:type="dxa"/>
            <w:shd w:val="clear" w:color="auto" w:fill="auto"/>
            <w:vAlign w:val="center"/>
          </w:tcPr>
          <w:p w:rsidR="003258C9" w:rsidRDefault="00547A75">
            <w:pPr>
              <w:pStyle w:val="Inne0"/>
              <w:spacing w:line="290" w:lineRule="auto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Środki obrotowe netto na początek okresu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sprawozdawczego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spacing w:before="8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-5768.24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spacing w:before="80"/>
              <w:ind w:right="180"/>
              <w:jc w:val="righ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-5.768,24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tym środki pieniężne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right="18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zapasy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0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1.429,24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right="18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1.429.24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należności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500,00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right="18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500,00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zobowiązania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7.697,48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7.697,48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54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Razem suma bilansowa / I + II /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ind w:firstLine="9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91.819,00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91.818,76</w:t>
            </w:r>
          </w:p>
        </w:tc>
        <w:tc>
          <w:tcPr>
            <w:tcW w:w="1512" w:type="dxa"/>
            <w:shd w:val="clear" w:color="auto" w:fill="auto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454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Rozchody / koszty ogółem z tego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91.819,00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89.095,28</w:t>
            </w:r>
          </w:p>
        </w:tc>
        <w:tc>
          <w:tcPr>
            <w:tcW w:w="151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97,03%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454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wynagrodzenia osobowe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61.310,00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61.308,22</w:t>
            </w:r>
          </w:p>
        </w:tc>
        <w:tc>
          <w:tcPr>
            <w:tcW w:w="151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454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wynagr. bezos. instruktorzy, palacze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right="18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12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454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składki na ubezpieczenia społeczne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ind w:firstLine="9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10.273,00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firstLine="8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9.482,80</w:t>
            </w:r>
          </w:p>
        </w:tc>
        <w:tc>
          <w:tcPr>
            <w:tcW w:w="1512" w:type="dxa"/>
            <w:shd w:val="clear" w:color="auto" w:fill="auto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92,31%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454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składki na fundusz pracy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1.496.00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1.336.95</w:t>
            </w:r>
          </w:p>
        </w:tc>
        <w:tc>
          <w:tcPr>
            <w:tcW w:w="151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89,37%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454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św.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urlop, i wyd.oso.niezal.do wyna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2.263,00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2.262,82</w:t>
            </w:r>
          </w:p>
        </w:tc>
        <w:tc>
          <w:tcPr>
            <w:tcW w:w="151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454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pozostałe wydatki bieżące ogółem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ind w:firstLine="9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16.477.00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firstLine="7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14.704.49</w:t>
            </w:r>
          </w:p>
        </w:tc>
        <w:tc>
          <w:tcPr>
            <w:tcW w:w="1512" w:type="dxa"/>
            <w:shd w:val="clear" w:color="auto" w:fill="auto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89.24%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 tego materiały i wyposażenie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4.860.00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firstLine="8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4.859,72</w:t>
            </w:r>
          </w:p>
        </w:tc>
        <w:tc>
          <w:tcPr>
            <w:tcW w:w="1512" w:type="dxa"/>
            <w:shd w:val="clear" w:color="auto" w:fill="auto"/>
          </w:tcPr>
          <w:p w:rsidR="003258C9" w:rsidRDefault="00547A75">
            <w:pPr>
              <w:pStyle w:val="Inne0"/>
              <w:ind w:firstLine="6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4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ind w:firstLine="8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Energia, woda i ogrzewanie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ind w:firstLine="9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10.917.00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firstLine="8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9.227,28</w:t>
            </w:r>
          </w:p>
        </w:tc>
        <w:tc>
          <w:tcPr>
            <w:tcW w:w="1512" w:type="dxa"/>
            <w:shd w:val="clear" w:color="auto" w:fill="auto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84,52%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usługi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700,00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right="18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617,49</w:t>
            </w:r>
          </w:p>
        </w:tc>
        <w:tc>
          <w:tcPr>
            <w:tcW w:w="1512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88,21%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454" w:type="dxa"/>
            <w:shd w:val="clear" w:color="auto" w:fill="auto"/>
          </w:tcPr>
          <w:p w:rsidR="003258C9" w:rsidRDefault="00547A75">
            <w:pPr>
              <w:pStyle w:val="Inne0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95" w:lineRule="auto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Stan środków obrotowych na koniec roku /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okresu sprawozdawczego</w:t>
            </w:r>
          </w:p>
        </w:tc>
        <w:tc>
          <w:tcPr>
            <w:tcW w:w="1958" w:type="dxa"/>
            <w:tcBorders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4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right="18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2.723,48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tym środki pieniężne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4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005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4.925,56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7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zapasy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4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0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340,54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</w:tcPr>
          <w:p w:rsidR="003258C9" w:rsidRDefault="00547A75">
            <w:pPr>
              <w:pStyle w:val="Inne0"/>
              <w:ind w:firstLine="7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należności</w:t>
            </w:r>
          </w:p>
        </w:tc>
        <w:tc>
          <w:tcPr>
            <w:tcW w:w="1958" w:type="dxa"/>
            <w:shd w:val="clear" w:color="auto" w:fill="auto"/>
          </w:tcPr>
          <w:p w:rsidR="003258C9" w:rsidRDefault="00547A75">
            <w:pPr>
              <w:pStyle w:val="Inne0"/>
              <w:ind w:left="14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005" w:type="dxa"/>
            <w:shd w:val="clear" w:color="auto" w:fill="auto"/>
          </w:tcPr>
          <w:p w:rsidR="003258C9" w:rsidRDefault="00547A75">
            <w:pPr>
              <w:pStyle w:val="Inne0"/>
              <w:ind w:right="18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454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737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zobowiązania</w:t>
            </w:r>
          </w:p>
        </w:tc>
        <w:tc>
          <w:tcPr>
            <w:tcW w:w="1958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left="14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005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86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2.542,62</w:t>
            </w:r>
          </w:p>
        </w:tc>
        <w:tc>
          <w:tcPr>
            <w:tcW w:w="1512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</w:tr>
    </w:tbl>
    <w:p w:rsidR="003258C9" w:rsidRDefault="00547A75">
      <w:pPr>
        <w:spacing w:line="1" w:lineRule="exact"/>
        <w:rPr>
          <w:sz w:val="2"/>
          <w:szCs w:val="2"/>
        </w:rPr>
      </w:pPr>
      <w:r>
        <w:br w:type="page"/>
      </w:r>
    </w:p>
    <w:p w:rsidR="003258C9" w:rsidRDefault="00547A75">
      <w:pPr>
        <w:pStyle w:val="Nagwek40"/>
        <w:keepNext/>
        <w:keepLines/>
        <w:spacing w:after="0" w:line="300" w:lineRule="auto"/>
        <w:ind w:left="500" w:firstLine="860"/>
      </w:pPr>
      <w:bookmarkStart w:id="12" w:name="bookmark28"/>
      <w:r>
        <w:lastRenderedPageBreak/>
        <w:t xml:space="preserve">dane uzupełniające do </w:t>
      </w:r>
      <w:r>
        <w:t>sprawozdania na koniec okresu sprawozdawczego</w:t>
      </w:r>
      <w:r>
        <w:br/>
        <w:t>Dział 851 rozdział 85154</w:t>
      </w:r>
      <w:bookmarkEnd w:id="1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9"/>
        <w:gridCol w:w="2189"/>
        <w:gridCol w:w="583"/>
        <w:gridCol w:w="2790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1199"/>
          <w:jc w:val="center"/>
        </w:trPr>
        <w:tc>
          <w:tcPr>
            <w:tcW w:w="4079" w:type="dxa"/>
            <w:shd w:val="clear" w:color="auto" w:fill="auto"/>
          </w:tcPr>
          <w:p w:rsidR="003258C9" w:rsidRDefault="00673154">
            <w:pPr>
              <w:pStyle w:val="Inne0"/>
              <w:spacing w:after="500"/>
              <w:ind w:left="1280"/>
              <w:rPr>
                <w:sz w:val="22"/>
                <w:szCs w:val="22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</w:t>
            </w:r>
            <w:r w:rsidR="00547A75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yszczegó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ln</w:t>
            </w:r>
            <w:r w:rsidR="00547A75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ienie</w:t>
            </w:r>
          </w:p>
          <w:p w:rsidR="003258C9" w:rsidRDefault="00547A75">
            <w:pPr>
              <w:pStyle w:val="Inne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Środki pieniężne na r-ku bankowym</w:t>
            </w:r>
          </w:p>
        </w:tc>
        <w:tc>
          <w:tcPr>
            <w:tcW w:w="2772" w:type="dxa"/>
            <w:gridSpan w:val="2"/>
            <w:shd w:val="clear" w:color="auto" w:fill="auto"/>
          </w:tcPr>
          <w:p w:rsidR="003258C9" w:rsidRDefault="00547A75">
            <w:pPr>
              <w:pStyle w:val="Inne0"/>
              <w:spacing w:after="240" w:line="252" w:lineRule="auto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Stan na początek okresu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sprawozdam czego</w:t>
            </w:r>
          </w:p>
          <w:p w:rsidR="003258C9" w:rsidRDefault="00547A75">
            <w:pPr>
              <w:pStyle w:val="Inne0"/>
              <w:spacing w:line="252" w:lineRule="auto"/>
              <w:ind w:left="2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790" w:type="dxa"/>
            <w:shd w:val="clear" w:color="auto" w:fill="auto"/>
          </w:tcPr>
          <w:p w:rsidR="003258C9" w:rsidRDefault="00547A75">
            <w:pPr>
              <w:pStyle w:val="Inne0"/>
              <w:spacing w:after="220" w:line="252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Stan na koniec okresu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br/>
              <w:t>sprawozdam 'czego</w:t>
            </w:r>
          </w:p>
          <w:p w:rsidR="003258C9" w:rsidRDefault="00547A75">
            <w:pPr>
              <w:pStyle w:val="Inne0"/>
              <w:spacing w:line="252" w:lineRule="auto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4.925,56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4079" w:type="dxa"/>
            <w:vMerge w:val="restart"/>
            <w:shd w:val="clear" w:color="auto" w:fill="auto"/>
          </w:tcPr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netto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 xml:space="preserve">w tym </w:t>
            </w:r>
            <w:r>
              <w:rPr>
                <w:rFonts w:ascii="Tahoma" w:eastAsia="Tahoma" w:hAnsi="Tahoma" w:cs="Tahoma"/>
                <w:sz w:val="19"/>
                <w:szCs w:val="19"/>
              </w:rPr>
              <w:t>należności wymagalne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Pozostałe środki obrotowe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 tym zobowiązania wymagalne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Stan środków obrotowych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5"/>
                <w:szCs w:val="15"/>
              </w:rPr>
            </w:pP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>Dane uzupełniające doi należności i zobowiązań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od pracowników</w:t>
            </w:r>
          </w:p>
        </w:tc>
        <w:tc>
          <w:tcPr>
            <w:tcW w:w="2772" w:type="dxa"/>
            <w:gridSpan w:val="2"/>
            <w:shd w:val="clear" w:color="auto" w:fill="auto"/>
            <w:vAlign w:val="bottom"/>
          </w:tcPr>
          <w:p w:rsidR="003258C9" w:rsidRDefault="00547A75">
            <w:pPr>
              <w:pStyle w:val="Inne0"/>
              <w:tabs>
                <w:tab w:val="left" w:leader="underscore" w:pos="2747"/>
              </w:tabs>
              <w:spacing w:line="216" w:lineRule="auto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500,00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488"/>
          <w:jc w:val="center"/>
        </w:trPr>
        <w:tc>
          <w:tcPr>
            <w:tcW w:w="4079" w:type="dxa"/>
            <w:vMerge/>
            <w:shd w:val="clear" w:color="auto" w:fill="auto"/>
          </w:tcPr>
          <w:p w:rsidR="003258C9" w:rsidRDefault="003258C9"/>
        </w:tc>
        <w:tc>
          <w:tcPr>
            <w:tcW w:w="2772" w:type="dxa"/>
            <w:gridSpan w:val="2"/>
            <w:shd w:val="clear" w:color="auto" w:fill="auto"/>
          </w:tcPr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1.429,24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7.697,48</w:t>
            </w:r>
          </w:p>
          <w:p w:rsidR="003258C9" w:rsidRDefault="00547A75">
            <w:pPr>
              <w:pStyle w:val="Inne0"/>
              <w:spacing w:after="240"/>
              <w:ind w:left="2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0.00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-5.768.24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  <w:p w:rsidR="003258C9" w:rsidRDefault="00547A75">
            <w:pPr>
              <w:pStyle w:val="Inne0"/>
              <w:spacing w:after="240"/>
              <w:ind w:left="2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790" w:type="dxa"/>
            <w:shd w:val="clear" w:color="auto" w:fill="auto"/>
          </w:tcPr>
          <w:p w:rsidR="003258C9" w:rsidRDefault="00547A75">
            <w:pPr>
              <w:pStyle w:val="Inne0"/>
              <w:tabs>
                <w:tab w:val="left" w:leader="underscore" w:pos="1364"/>
                <w:tab w:val="left" w:leader="underscore" w:pos="1534"/>
                <w:tab w:val="left" w:leader="underscore" w:pos="2466"/>
                <w:tab w:val="left" w:leader="underscore" w:pos="2736"/>
              </w:tabs>
              <w:spacing w:after="6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340,54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2.542,62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0.00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2.723,48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  <w:p w:rsidR="003258C9" w:rsidRDefault="00547A75">
            <w:pPr>
              <w:pStyle w:val="Inne0"/>
              <w:spacing w:after="24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08"/>
          <w:jc w:val="center"/>
        </w:trPr>
        <w:tc>
          <w:tcPr>
            <w:tcW w:w="4079" w:type="dxa"/>
            <w:shd w:val="clear" w:color="auto" w:fill="auto"/>
          </w:tcPr>
          <w:p w:rsidR="003258C9" w:rsidRDefault="00547A75">
            <w:pPr>
              <w:pStyle w:val="Inne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Należności z tyt. sprzedaży dóbr i usług</w:t>
            </w:r>
          </w:p>
        </w:tc>
        <w:tc>
          <w:tcPr>
            <w:tcW w:w="2772" w:type="dxa"/>
            <w:gridSpan w:val="2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500,00</w:t>
            </w:r>
          </w:p>
        </w:tc>
        <w:tc>
          <w:tcPr>
            <w:tcW w:w="2790" w:type="dxa"/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709"/>
          <w:jc w:val="center"/>
        </w:trPr>
        <w:tc>
          <w:tcPr>
            <w:tcW w:w="4079" w:type="dxa"/>
            <w:shd w:val="clear" w:color="auto" w:fill="auto"/>
          </w:tcPr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wynagrodzeń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wobec budżetów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skl. na FUS</w:t>
            </w:r>
          </w:p>
          <w:p w:rsidR="003258C9" w:rsidRDefault="00547A75">
            <w:pPr>
              <w:pStyle w:val="Inne0"/>
              <w:spacing w:after="26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Zobowiązania z tyt. skł. na F-sz Pracy</w:t>
            </w:r>
          </w:p>
          <w:p w:rsidR="003258C9" w:rsidRDefault="00547A75">
            <w:pPr>
              <w:pStyle w:val="Inne0"/>
              <w:spacing w:after="540"/>
              <w:ind w:firstLine="3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 xml:space="preserve">Zobowiązania z tyt. </w:t>
            </w:r>
            <w:r>
              <w:rPr>
                <w:rFonts w:ascii="Tahoma" w:eastAsia="Tahoma" w:hAnsi="Tahoma" w:cs="Tahoma"/>
                <w:sz w:val="19"/>
                <w:szCs w:val="19"/>
              </w:rPr>
              <w:t>zakupu dóbr i usługi</w:t>
            </w:r>
          </w:p>
          <w:p w:rsidR="003258C9" w:rsidRDefault="00547A75">
            <w:pPr>
              <w:pStyle w:val="Inne0"/>
              <w:spacing w:after="6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Informacja o finansowaniu inwestycji</w:t>
            </w:r>
          </w:p>
          <w:p w:rsidR="00673154" w:rsidRDefault="00673154" w:rsidP="00673154">
            <w:pPr>
              <w:pStyle w:val="Inne0"/>
              <w:spacing w:after="500"/>
              <w:ind w:left="1280"/>
              <w:rPr>
                <w:sz w:val="22"/>
                <w:szCs w:val="22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</w:t>
            </w: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yszczególnienie</w:t>
            </w:r>
          </w:p>
          <w:p w:rsidR="003258C9" w:rsidRDefault="00547A75">
            <w:pPr>
              <w:pStyle w:val="Inne0"/>
              <w:spacing w:after="260"/>
              <w:ind w:firstLine="3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Wydatki inwestycyjne</w:t>
            </w:r>
          </w:p>
          <w:p w:rsidR="003258C9" w:rsidRDefault="00547A75">
            <w:pPr>
              <w:pStyle w:val="Inne0"/>
              <w:spacing w:after="260"/>
              <w:ind w:firstLine="3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Źródła finansowania</w:t>
            </w:r>
          </w:p>
        </w:tc>
        <w:tc>
          <w:tcPr>
            <w:tcW w:w="5562" w:type="dxa"/>
            <w:gridSpan w:val="3"/>
            <w:shd w:val="clear" w:color="auto" w:fill="auto"/>
          </w:tcPr>
          <w:p w:rsidR="003258C9" w:rsidRDefault="00547A75">
            <w:pPr>
              <w:pStyle w:val="Inne0"/>
              <w:tabs>
                <w:tab w:val="right" w:pos="5404"/>
              </w:tabs>
              <w:spacing w:after="240"/>
              <w:ind w:left="22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0,00</w:t>
            </w:r>
          </w:p>
          <w:p w:rsidR="003258C9" w:rsidRDefault="00547A75">
            <w:pPr>
              <w:pStyle w:val="Inne0"/>
              <w:tabs>
                <w:tab w:val="right" w:pos="5406"/>
              </w:tabs>
              <w:spacing w:after="240"/>
              <w:ind w:left="20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207,00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259,00</w:t>
            </w:r>
          </w:p>
          <w:p w:rsidR="003258C9" w:rsidRDefault="00547A75">
            <w:pPr>
              <w:pStyle w:val="Inne0"/>
              <w:tabs>
                <w:tab w:val="right" w:pos="5364"/>
              </w:tabs>
              <w:spacing w:after="240"/>
              <w:ind w:left="18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1.875,19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2.148,47</w:t>
            </w:r>
          </w:p>
          <w:p w:rsidR="003258C9" w:rsidRDefault="00547A75">
            <w:pPr>
              <w:pStyle w:val="Inne0"/>
              <w:tabs>
                <w:tab w:val="right" w:pos="5359"/>
              </w:tabs>
              <w:spacing w:after="240"/>
              <w:ind w:left="20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119.09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135,15</w:t>
            </w:r>
          </w:p>
          <w:p w:rsidR="003258C9" w:rsidRDefault="00547A75">
            <w:pPr>
              <w:pStyle w:val="Inne0"/>
              <w:tabs>
                <w:tab w:val="right" w:pos="5382"/>
              </w:tabs>
              <w:spacing w:after="740"/>
              <w:ind w:left="18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5.496.20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0,00</w:t>
            </w:r>
          </w:p>
          <w:p w:rsidR="003258C9" w:rsidRDefault="00547A75">
            <w:pPr>
              <w:pStyle w:val="Inne0"/>
              <w:tabs>
                <w:tab w:val="left" w:pos="2452"/>
              </w:tabs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Plan</w:t>
            </w: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ab/>
              <w:t>Wykonanie na koniec okresu</w:t>
            </w:r>
          </w:p>
          <w:p w:rsidR="003258C9" w:rsidRDefault="00547A75">
            <w:pPr>
              <w:pStyle w:val="Inne0"/>
              <w:spacing w:after="740"/>
              <w:ind w:left="2240"/>
              <w:rPr>
                <w:sz w:val="15"/>
                <w:szCs w:val="15"/>
              </w:rPr>
            </w:pP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>sprawozdawczego</w:t>
            </w:r>
          </w:p>
          <w:p w:rsidR="003258C9" w:rsidRDefault="00547A75">
            <w:pPr>
              <w:pStyle w:val="Inne0"/>
              <w:tabs>
                <w:tab w:val="left" w:pos="3612"/>
              </w:tabs>
              <w:spacing w:after="240"/>
              <w:ind w:firstLine="5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X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4079" w:type="dxa"/>
            <w:shd w:val="clear" w:color="auto" w:fill="auto"/>
            <w:vAlign w:val="center"/>
          </w:tcPr>
          <w:p w:rsidR="003258C9" w:rsidRDefault="00547A75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dotacje inwestycyjne</w:t>
            </w:r>
          </w:p>
        </w:tc>
        <w:tc>
          <w:tcPr>
            <w:tcW w:w="2189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583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2790" w:type="dxa"/>
            <w:shd w:val="clear" w:color="auto" w:fill="auto"/>
            <w:vAlign w:val="bottom"/>
          </w:tcPr>
          <w:p w:rsidR="003258C9" w:rsidRDefault="00547A75">
            <w:pPr>
              <w:pStyle w:val="Inne0"/>
              <w:tabs>
                <w:tab w:val="left" w:leader="underscore" w:pos="421"/>
                <w:tab w:val="left" w:leader="underscore" w:pos="2142"/>
                <w:tab w:val="left" w:leader="underscore" w:pos="2668"/>
              </w:tabs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ab/>
              <w:t>1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1314"/>
          <w:jc w:val="center"/>
        </w:trPr>
        <w:tc>
          <w:tcPr>
            <w:tcW w:w="4079" w:type="dxa"/>
            <w:shd w:val="clear" w:color="auto" w:fill="auto"/>
            <w:vAlign w:val="bottom"/>
          </w:tcPr>
          <w:p w:rsidR="003258C9" w:rsidRDefault="00547A75">
            <w:pPr>
              <w:pStyle w:val="Inne0"/>
              <w:spacing w:after="220"/>
              <w:ind w:firstLine="3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Kredyty i pożyczki</w:t>
            </w:r>
          </w:p>
          <w:p w:rsidR="003258C9" w:rsidRDefault="00547A75">
            <w:pPr>
              <w:pStyle w:val="Inne0"/>
              <w:spacing w:after="300"/>
              <w:rPr>
                <w:sz w:val="15"/>
                <w:szCs w:val="15"/>
              </w:rPr>
            </w:pP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>Kredyt) krótkoterminowe - banki</w:t>
            </w:r>
          </w:p>
          <w:p w:rsidR="003258C9" w:rsidRDefault="00547A75">
            <w:pPr>
              <w:pStyle w:val="Inne0"/>
              <w:spacing w:after="260"/>
              <w:rPr>
                <w:sz w:val="15"/>
                <w:szCs w:val="15"/>
              </w:rPr>
            </w:pPr>
            <w:r>
              <w:rPr>
                <w:rFonts w:ascii="Arial Unicode MS" w:eastAsia="Arial Unicode MS" w:hAnsi="Arial Unicode MS" w:cs="Arial Unicode MS"/>
                <w:sz w:val="15"/>
                <w:szCs w:val="15"/>
              </w:rPr>
              <w:t>Kredyt) długoterminowe - banki</w:t>
            </w:r>
          </w:p>
        </w:tc>
        <w:tc>
          <w:tcPr>
            <w:tcW w:w="2189" w:type="dxa"/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5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583" w:type="dxa"/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2790" w:type="dxa"/>
            <w:shd w:val="clear" w:color="auto" w:fill="auto"/>
            <w:vAlign w:val="bottom"/>
          </w:tcPr>
          <w:p w:rsidR="003258C9" w:rsidRDefault="00547A75">
            <w:pPr>
              <w:pStyle w:val="Inne0"/>
              <w:spacing w:after="92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  <w:p w:rsidR="003258C9" w:rsidRDefault="00547A75">
            <w:pPr>
              <w:pStyle w:val="Inne0"/>
              <w:ind w:firstLine="7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3258C9" w:rsidRDefault="003258C9">
      <w:pPr>
        <w:spacing w:after="519" w:line="1" w:lineRule="exact"/>
      </w:pPr>
    </w:p>
    <w:p w:rsidR="003258C9" w:rsidRDefault="00547A75">
      <w:pPr>
        <w:pStyle w:val="Nagwek40"/>
        <w:keepNext/>
        <w:keepLines/>
        <w:spacing w:after="280" w:line="240" w:lineRule="auto"/>
        <w:ind w:firstLine="180"/>
      </w:pPr>
      <w:bookmarkStart w:id="13" w:name="bookmark30"/>
      <w:r>
        <w:t>Węgliniec 26.02.2021</w:t>
      </w:r>
      <w:bookmarkEnd w:id="13"/>
    </w:p>
    <w:p w:rsidR="00673154" w:rsidRPr="00673154" w:rsidRDefault="00547A75" w:rsidP="00673154">
      <w:pPr>
        <w:spacing w:after="1703" w:line="1" w:lineRule="exact"/>
      </w:pPr>
      <w:r>
        <w:rPr>
          <w:noProof/>
        </w:rPr>
        <w:drawing>
          <wp:anchor distT="0" distB="0" distL="0" distR="1437640" simplePos="0" relativeHeight="62914712" behindDoc="1" locked="0" layoutInCell="1" allowOverlap="1">
            <wp:simplePos x="0" y="0"/>
            <wp:positionH relativeFrom="page">
              <wp:posOffset>941070</wp:posOffset>
            </wp:positionH>
            <wp:positionV relativeFrom="paragraph">
              <wp:posOffset>121285</wp:posOffset>
            </wp:positionV>
            <wp:extent cx="1639570" cy="908050"/>
            <wp:effectExtent l="0" t="0" r="0" b="0"/>
            <wp:wrapNone/>
            <wp:docPr id="118" name="Shape 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box 119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off x="0" y="0"/>
                      <a:ext cx="163957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2685415</wp:posOffset>
                </wp:positionH>
                <wp:positionV relativeFrom="paragraph">
                  <wp:posOffset>384175</wp:posOffset>
                </wp:positionV>
                <wp:extent cx="1330325" cy="237490"/>
                <wp:effectExtent l="0" t="0" r="0" b="0"/>
                <wp:wrapNone/>
                <wp:docPr id="120" name="Shap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0325" cy="237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Podpisobrazu0"/>
                              <w:jc w:val="center"/>
                            </w:pPr>
                            <w:r>
                              <w:t>Inspektor ds. księgowości budżetowej,</w:t>
                            </w:r>
                            <w:r>
                              <w:br/>
                              <w:t>jednostek obsługiwanych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20" o:spid="_x0000_s1049" type="#_x0000_t202" style="position:absolute;margin-left:211.45pt;margin-top:30.25pt;width:104.75pt;height:18.7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" filled="f" stroked="f">
                <v:textbox inset="0,0,0,0">
                  <w:txbxContent>
                    <w:p w:rsidR="003258C9" w:rsidRDefault="00547A75">
                      <w:pPr>
                        <w:pStyle w:val="Podpisobrazu0"/>
                        <w:jc w:val="center"/>
                      </w:pPr>
                      <w:r>
                        <w:t>Inspektor ds. księgowości budżetowej,</w:t>
                      </w:r>
                      <w:r>
                        <w:br/>
                        <w:t>jednostek obsługiwanych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713" behindDoc="1" locked="0" layoutInCell="1" allowOverlap="1">
                <wp:simplePos x="0" y="0"/>
                <wp:positionH relativeFrom="page">
                  <wp:posOffset>2872740</wp:posOffset>
                </wp:positionH>
                <wp:positionV relativeFrom="paragraph">
                  <wp:posOffset>770255</wp:posOffset>
                </wp:positionV>
                <wp:extent cx="891540" cy="155575"/>
                <wp:effectExtent l="0" t="0" r="0" b="0"/>
                <wp:wrapNone/>
                <wp:docPr id="122" name="Shap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154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Inne0"/>
                              <w:jc w:val="both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Unicode MS" w:eastAsia="Arial Unicode MS" w:hAnsi="Arial Unicode MS" w:cs="Arial Unicode MS"/>
                                <w:color w:val="DF9AB3"/>
                                <w:sz w:val="15"/>
                                <w:szCs w:val="15"/>
                              </w:rPr>
                              <w:t>Marzana Stefańska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22" o:spid="_x0000_s1050" type="#_x0000_t202" style="position:absolute;margin-left:226.2pt;margin-top:60.65pt;width:70.2pt;height:12.25pt;z-index:-440401767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" filled="f" stroked="f">
                <v:textbox inset="0,0,0,0">
                  <w:txbxContent>
                    <w:p w:rsidR="003258C9" w:rsidRDefault="00547A75">
                      <w:pPr>
                        <w:pStyle w:val="Inne0"/>
                        <w:jc w:val="both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Arial Unicode MS" w:eastAsia="Arial Unicode MS" w:hAnsi="Arial Unicode MS" w:cs="Arial Unicode MS"/>
                          <w:color w:val="DF9AB3"/>
                          <w:sz w:val="15"/>
                          <w:szCs w:val="15"/>
                        </w:rPr>
                        <w:t>Marzana Stefańska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715" behindDoc="1" locked="0" layoutInCell="1" allowOverlap="1">
                <wp:simplePos x="0" y="0"/>
                <wp:positionH relativeFrom="page">
                  <wp:posOffset>4811395</wp:posOffset>
                </wp:positionH>
                <wp:positionV relativeFrom="paragraph">
                  <wp:posOffset>114300</wp:posOffset>
                </wp:positionV>
                <wp:extent cx="717550" cy="157480"/>
                <wp:effectExtent l="0" t="0" r="0" b="0"/>
                <wp:wrapNone/>
                <wp:docPr id="124" name="Shap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0" cy="157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Nagwek40"/>
                              <w:keepNext/>
                              <w:keepLines/>
                              <w:spacing w:after="0" w:line="240" w:lineRule="auto"/>
                            </w:pPr>
                            <w:bookmarkStart w:id="14" w:name="bookmark20"/>
                            <w:r>
                              <w:t>Kierownik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24" o:spid="_x0000_s1051" type="#_x0000_t202" style="position:absolute;margin-left:378.85pt;margin-top:9pt;width:56.5pt;height:12.4pt;z-index:-440401765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" filled="f" stroked="f">
                <v:textbox inset="0,0,0,0">
                  <w:txbxContent>
                    <w:p w:rsidR="003258C9" w:rsidRDefault="00547A75">
                      <w:pPr>
                        <w:pStyle w:val="Nagwek40"/>
                        <w:keepNext/>
                        <w:keepLines/>
                        <w:spacing w:after="0" w:line="240" w:lineRule="auto"/>
                      </w:pPr>
                      <w:bookmarkStart w:id="15" w:name="bookmark20"/>
                      <w:r>
                        <w:t>Kierownik</w:t>
                      </w:r>
                      <w:bookmarkEnd w:id="15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148590" distB="0" distL="260350" distR="0" simplePos="0" relativeHeight="62914717" behindDoc="1" locked="0" layoutInCell="1" allowOverlap="1">
            <wp:simplePos x="0" y="0"/>
            <wp:positionH relativeFrom="page">
              <wp:posOffset>4234815</wp:posOffset>
            </wp:positionH>
            <wp:positionV relativeFrom="paragraph">
              <wp:posOffset>484505</wp:posOffset>
            </wp:positionV>
            <wp:extent cx="1109345" cy="597535"/>
            <wp:effectExtent l="0" t="0" r="0" b="0"/>
            <wp:wrapNone/>
            <wp:docPr id="126" name="Shap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box 127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off x="0" y="0"/>
                      <a:ext cx="110934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3974465</wp:posOffset>
                </wp:positionH>
                <wp:positionV relativeFrom="paragraph">
                  <wp:posOffset>335915</wp:posOffset>
                </wp:positionV>
                <wp:extent cx="1248410" cy="265430"/>
                <wp:effectExtent l="0" t="0" r="0" b="0"/>
                <wp:wrapNone/>
                <wp:docPr id="128" name="Shap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8410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Podpisobrazu0"/>
                              <w:spacing w:line="163" w:lineRule="auto"/>
                              <w:ind w:firstLine="44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w w:val="100"/>
                                <w:sz w:val="26"/>
                                <w:szCs w:val="26"/>
                              </w:rPr>
                              <w:t>DYREKTOR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w w:val="100"/>
                                <w:sz w:val="26"/>
                                <w:szCs w:val="26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w w:val="100"/>
                                <w:sz w:val="16"/>
                                <w:szCs w:val="16"/>
                              </w:rPr>
                              <w:t>'iejsko-Gm&gt;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28" o:spid="_x0000_s1052" type="#_x0000_t202" style="position:absolute;margin-left:312.95pt;margin-top:26.45pt;width:98.3pt;height:20.9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" filled="f" stroked="f">
                <v:textbox inset="0,0,0,0">
                  <w:txbxContent>
                    <w:p w:rsidR="003258C9" w:rsidRDefault="00547A75">
                      <w:pPr>
                        <w:pStyle w:val="Podpisobrazu0"/>
                        <w:spacing w:line="163" w:lineRule="auto"/>
                        <w:ind w:firstLine="44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w w:val="100"/>
                          <w:sz w:val="26"/>
                          <w:szCs w:val="26"/>
                        </w:rPr>
                        <w:t>DYREKTOR</w:t>
                      </w:r>
                      <w:r>
                        <w:rPr>
                          <w:rFonts w:ascii="Courier New" w:eastAsia="Courier New" w:hAnsi="Courier New" w:cs="Courier New"/>
                          <w:w w:val="100"/>
                          <w:sz w:val="26"/>
                          <w:szCs w:val="26"/>
                        </w:rPr>
                        <w:br/>
                      </w:r>
                      <w:r>
                        <w:rPr>
                          <w:rFonts w:ascii="Times New Roman" w:eastAsia="Times New Roman" w:hAnsi="Times New Roman" w:cs="Times New Roman"/>
                          <w:w w:val="100"/>
                          <w:sz w:val="16"/>
                          <w:szCs w:val="16"/>
                        </w:rPr>
                        <w:t>'iejsko-Gm&gt;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4354195</wp:posOffset>
                </wp:positionH>
                <wp:positionV relativeFrom="paragraph">
                  <wp:posOffset>838835</wp:posOffset>
                </wp:positionV>
                <wp:extent cx="873125" cy="173990"/>
                <wp:effectExtent l="0" t="0" r="0" b="0"/>
                <wp:wrapNone/>
                <wp:docPr id="130" name="Shap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Nagwek30"/>
                              <w:keepNext/>
                              <w:keepLines/>
                            </w:pPr>
                            <w:bookmarkStart w:id="16" w:name="bookmark22"/>
                            <w:r>
                              <w:t>Wian Walczak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0" o:spid="_x0000_s1053" type="#_x0000_t202" style="position:absolute;margin-left:342.85pt;margin-top:66.05pt;width:68.75pt;height:13.7pt;z-index:-440401762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" filled="f" stroked="f">
                <v:textbox inset="0,0,0,0">
                  <w:txbxContent>
                    <w:p w:rsidR="003258C9" w:rsidRDefault="00547A75">
                      <w:pPr>
                        <w:pStyle w:val="Nagwek30"/>
                        <w:keepNext/>
                        <w:keepLines/>
                      </w:pPr>
                      <w:bookmarkStart w:id="17" w:name="bookmark22"/>
                      <w:r>
                        <w:t>Wian Walczak</w:t>
                      </w:r>
                      <w:bookmarkEnd w:id="17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5732780</wp:posOffset>
                </wp:positionH>
                <wp:positionV relativeFrom="paragraph">
                  <wp:posOffset>708660</wp:posOffset>
                </wp:positionV>
                <wp:extent cx="226060" cy="105410"/>
                <wp:effectExtent l="0" t="0" r="0" b="0"/>
                <wp:wrapNone/>
                <wp:docPr id="132" name="Shap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60" cy="1054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Inne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DF9AB3"/>
                                <w:sz w:val="10"/>
                                <w:szCs w:val="10"/>
                              </w:rPr>
                              <w:t>Kierowr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2" o:spid="_x0000_s1054" type="#_x0000_t202" style="position:absolute;margin-left:451.4pt;margin-top:55.8pt;width:17.8pt;height:8.3pt;z-index:-44040176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" filled="f" stroked="f">
                <v:textbox inset="0,0,0,0">
                  <w:txbxContent>
                    <w:p w:rsidR="003258C9" w:rsidRDefault="00547A75">
                      <w:pPr>
                        <w:pStyle w:val="Inne0"/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DF9AB3"/>
                          <w:sz w:val="10"/>
                          <w:szCs w:val="10"/>
                        </w:rPr>
                        <w:t>Kierowr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 w:rsidR="003258C9" w:rsidRDefault="00547A75" w:rsidP="00673154">
      <w:pPr>
        <w:pStyle w:val="Teksttreci80"/>
        <w:spacing w:after="600"/>
        <w:jc w:val="right"/>
      </w:pPr>
      <w:r>
        <w:rPr>
          <w:i w:val="0"/>
          <w:iCs w:val="0"/>
        </w:rPr>
        <w:lastRenderedPageBreak/>
        <w:t>W</w:t>
      </w:r>
      <w:r>
        <w:rPr>
          <w:i w:val="0"/>
          <w:iCs w:val="0"/>
        </w:rPr>
        <w:t>ęgliniec 31.01.2021</w:t>
      </w:r>
    </w:p>
    <w:p w:rsidR="003258C9" w:rsidRDefault="00547A75">
      <w:pPr>
        <w:pStyle w:val="Nagwek40"/>
        <w:keepNext/>
        <w:keepLines/>
        <w:spacing w:after="480" w:line="322" w:lineRule="auto"/>
        <w:jc w:val="center"/>
      </w:pPr>
      <w:bookmarkStart w:id="18" w:name="bookmark32"/>
      <w:r>
        <w:t>Urząd Gminy i Miasta</w:t>
      </w:r>
      <w:r>
        <w:br/>
        <w:t>Węgliniec</w:t>
      </w:r>
      <w:bookmarkEnd w:id="18"/>
    </w:p>
    <w:p w:rsidR="003258C9" w:rsidRDefault="00547A75">
      <w:pPr>
        <w:pStyle w:val="Teksttreci0"/>
        <w:spacing w:after="260" w:line="257" w:lineRule="auto"/>
        <w:ind w:left="420" w:firstLine="20"/>
      </w:pPr>
      <w:r>
        <w:t>Rozliczenie dotacji celowej z funduszu sołeckiego w kwocie 1.680,00zł przyznanej w 2020</w:t>
      </w:r>
      <w:r>
        <w:br/>
        <w:t>roku dla:</w:t>
      </w:r>
    </w:p>
    <w:p w:rsidR="003258C9" w:rsidRDefault="00547A75">
      <w:pPr>
        <w:pStyle w:val="Teksttreci0"/>
        <w:spacing w:after="260"/>
        <w:ind w:firstLine="420"/>
      </w:pPr>
      <w:r>
        <w:t>Dom</w:t>
      </w:r>
      <w:r>
        <w:t xml:space="preserve"> Kultur</w:t>
      </w:r>
      <w:r w:rsidR="00673154">
        <w:t>y</w:t>
      </w:r>
      <w:r>
        <w:t xml:space="preserve"> </w:t>
      </w:r>
      <w:r w:rsidR="00673154">
        <w:t>J</w:t>
      </w:r>
      <w:r>
        <w:t>agodzi</w:t>
      </w:r>
      <w:r>
        <w:t>n</w:t>
      </w:r>
    </w:p>
    <w:p w:rsidR="003258C9" w:rsidRDefault="00547A75">
      <w:pPr>
        <w:pStyle w:val="Teksttreci0"/>
        <w:spacing w:after="820"/>
        <w:ind w:firstLine="420"/>
      </w:pPr>
      <w:r>
        <w:t>„Zakup materiałów do remontu schodów w Domu Kultury w Jagodzinie”</w:t>
      </w:r>
    </w:p>
    <w:p w:rsidR="003258C9" w:rsidRDefault="00547A75">
      <w:pPr>
        <w:pStyle w:val="Podpistabeli0"/>
        <w:spacing w:after="60"/>
        <w:ind w:left="216"/>
      </w:pPr>
      <w:r>
        <w:t>rozliczenie</w:t>
      </w:r>
    </w:p>
    <w:p w:rsidR="003258C9" w:rsidRDefault="00547A75">
      <w:pPr>
        <w:pStyle w:val="Podpistabeli0"/>
        <w:ind w:left="216"/>
      </w:pPr>
      <w:r>
        <w:t>Dział 921 rozdział 92109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9"/>
        <w:gridCol w:w="3208"/>
        <w:gridCol w:w="1991"/>
        <w:gridCol w:w="1771"/>
        <w:gridCol w:w="1948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943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Nazwa wydatku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66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Koszt poniesio</w:t>
            </w:r>
            <w:r>
              <w:rPr>
                <w:i/>
                <w:iCs/>
                <w:sz w:val="18"/>
                <w:szCs w:val="18"/>
              </w:rPr>
              <w:t>ny z</w:t>
            </w:r>
            <w:r>
              <w:rPr>
                <w:i/>
                <w:iCs/>
                <w:sz w:val="18"/>
                <w:szCs w:val="18"/>
              </w:rPr>
              <w:br/>
              <w:t>dotacji celowej z</w:t>
            </w:r>
            <w:r>
              <w:rPr>
                <w:i/>
                <w:iCs/>
                <w:sz w:val="18"/>
                <w:szCs w:val="18"/>
              </w:rPr>
              <w:br/>
              <w:t>Urzędu G i M</w:t>
            </w:r>
            <w:r>
              <w:rPr>
                <w:i/>
                <w:iCs/>
                <w:sz w:val="18"/>
                <w:szCs w:val="18"/>
              </w:rPr>
              <w:br/>
              <w:t>Węgliniec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spacing w:line="266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Koszt poniesiony z</w:t>
            </w:r>
            <w:r>
              <w:rPr>
                <w:i/>
                <w:iCs/>
                <w:sz w:val="18"/>
                <w:szCs w:val="18"/>
              </w:rPr>
              <w:br/>
              <w:t>dotacji bieżącej</w:t>
            </w:r>
            <w:r>
              <w:rPr>
                <w:i/>
                <w:iCs/>
                <w:sz w:val="18"/>
                <w:szCs w:val="18"/>
              </w:rPr>
              <w:br/>
              <w:t>MGOK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Koszty ogółem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spacing w:line="264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Materiały remontowe - fa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2020-26-022295 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dn.04.12.2020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1.303,82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0,00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1.303,82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828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spacing w:line="262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Materiały remontowe - nr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wyd.085549/0253 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dn. 16.12.2020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376.18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4,58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380,76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1.680,00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4,58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1.684,58</w:t>
            </w:r>
          </w:p>
        </w:tc>
      </w:tr>
    </w:tbl>
    <w:p w:rsidR="003258C9" w:rsidRDefault="003258C9">
      <w:pPr>
        <w:spacing w:after="539" w:line="1" w:lineRule="exact"/>
      </w:pPr>
    </w:p>
    <w:p w:rsidR="003258C9" w:rsidRDefault="00547A75">
      <w:pPr>
        <w:pStyle w:val="Teksttreci0"/>
        <w:spacing w:after="1140"/>
        <w:ind w:firstLine="380"/>
      </w:pPr>
      <w:r>
        <w:rPr>
          <w:noProof/>
        </w:rPr>
        <mc:AlternateContent>
          <mc:Choice Requires="wps">
            <w:drawing>
              <wp:anchor distT="304165" distB="314960" distL="101600" distR="3066415" simplePos="0" relativeHeight="125829431" behindDoc="0" locked="0" layoutInCell="1" allowOverlap="1">
                <wp:simplePos x="0" y="0"/>
                <wp:positionH relativeFrom="page">
                  <wp:posOffset>2096770</wp:posOffset>
                </wp:positionH>
                <wp:positionV relativeFrom="paragraph">
                  <wp:posOffset>939165</wp:posOffset>
                </wp:positionV>
                <wp:extent cx="345440" cy="151130"/>
                <wp:effectExtent l="0" t="0" r="0" b="0"/>
                <wp:wrapSquare wrapText="left"/>
                <wp:docPr id="134" name="Shap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440" cy="151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3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Miejsk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4" o:spid="_x0000_s1055" type="#_x0000_t202" style="position:absolute;left:0;text-align:left;margin-left:165.1pt;margin-top:73.95pt;width:27.2pt;height:11.9pt;z-index:125829431;visibility:visible;mso-wrap-style:none;mso-wrap-distance-left:8pt;mso-wrap-distance-top:23.95pt;mso-wrap-distance-right:241.45pt;mso-wrap-distance-bottom:24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" filled="f" stroked="f">
                <v:textbox inset="0,0,0,0">
                  <w:txbxContent>
                    <w:p w:rsidR="003258C9" w:rsidRDefault="00547A75">
                      <w:pPr>
                        <w:pStyle w:val="Teksttreci3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Miejsk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8745" distB="358775" distL="458470" distR="1717675" simplePos="0" relativeHeight="125829433" behindDoc="0" locked="0" layoutInCell="1" allowOverlap="1">
                <wp:simplePos x="0" y="0"/>
                <wp:positionH relativeFrom="page">
                  <wp:posOffset>2453640</wp:posOffset>
                </wp:positionH>
                <wp:positionV relativeFrom="paragraph">
                  <wp:posOffset>753745</wp:posOffset>
                </wp:positionV>
                <wp:extent cx="1337310" cy="292735"/>
                <wp:effectExtent l="0" t="0" r="0" b="0"/>
                <wp:wrapSquare wrapText="left"/>
                <wp:docPr id="136" name="Shap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Inne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smallCaps/>
                                <w:color w:val="DF9AB3"/>
                                <w:sz w:val="26"/>
                                <w:szCs w:val="26"/>
                              </w:rPr>
                              <w:t>dyrektor</w:t>
                            </w:r>
                          </w:p>
                          <w:p w:rsidR="003258C9" w:rsidRDefault="00547A75">
                            <w:pPr>
                              <w:pStyle w:val="Teksttreci30"/>
                              <w:spacing w:line="211" w:lineRule="auto"/>
                              <w:ind w:firstLine="280"/>
                            </w:pPr>
                            <w:r>
                              <w:rPr>
                                <w:i/>
                                <w:iCs/>
                                <w:color w:val="9888C5"/>
                              </w:rPr>
                              <w:t>s—</w:t>
                            </w:r>
                            <w:r>
                              <w:t>.a Kultury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6" o:spid="_x0000_s1056" type="#_x0000_t202" style="position:absolute;left:0;text-align:left;margin-left:193.2pt;margin-top:59.35pt;width:105.3pt;height:23.05pt;z-index:125829433;visibility:visible;mso-wrap-style:square;mso-wrap-distance-left:36.1pt;mso-wrap-distance-top:9.35pt;mso-wrap-distance-right:135.25pt;mso-wrap-distance-bottom:28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" filled="f" stroked="f">
                <v:textbox inset="0,0,0,0">
                  <w:txbxContent>
                    <w:p w:rsidR="003258C9" w:rsidRDefault="00547A75">
                      <w:pPr>
                        <w:pStyle w:val="Inne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Georgia" w:eastAsia="Georgia" w:hAnsi="Georgia" w:cs="Georgia"/>
                          <w:smallCaps/>
                          <w:color w:val="DF9AB3"/>
                          <w:sz w:val="26"/>
                          <w:szCs w:val="26"/>
                        </w:rPr>
                        <w:t>dyrektor</w:t>
                      </w:r>
                    </w:p>
                    <w:p w:rsidR="003258C9" w:rsidRDefault="00547A75">
                      <w:pPr>
                        <w:pStyle w:val="Teksttreci30"/>
                        <w:spacing w:line="211" w:lineRule="auto"/>
                        <w:ind w:firstLine="280"/>
                      </w:pPr>
                      <w:r>
                        <w:rPr>
                          <w:i/>
                          <w:iCs/>
                          <w:color w:val="9888C5"/>
                        </w:rPr>
                        <w:t>s—</w:t>
                      </w:r>
                      <w:r>
                        <w:t>.a Kultury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w:drawing>
          <wp:anchor distT="0" distB="0" distL="2277745" distR="101600" simplePos="0" relativeHeight="125829435" behindDoc="0" locked="0" layoutInCell="1" allowOverlap="1">
            <wp:simplePos x="0" y="0"/>
            <wp:positionH relativeFrom="page">
              <wp:posOffset>4272915</wp:posOffset>
            </wp:positionH>
            <wp:positionV relativeFrom="paragraph">
              <wp:posOffset>635000</wp:posOffset>
            </wp:positionV>
            <wp:extent cx="1134110" cy="768350"/>
            <wp:effectExtent l="0" t="0" r="0" b="0"/>
            <wp:wrapSquare wrapText="left"/>
            <wp:docPr id="138" name="Shape 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box 139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off x="0" y="0"/>
                      <a:ext cx="113411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Dotacja celowa otrzymana l.680.00zł wykorzystana w całości.</w:t>
      </w:r>
    </w:p>
    <w:p w:rsidR="003258C9" w:rsidRDefault="00547A75">
      <w:pPr>
        <w:pStyle w:val="Teksttreci20"/>
        <w:spacing w:after="320" w:line="216" w:lineRule="auto"/>
      </w:pPr>
      <w:r>
        <w:t>inspektor ds. księgowości budżetowe)</w:t>
      </w:r>
      <w:r>
        <w:br/>
        <w:t>jednostekj|bsługiwanych</w:t>
      </w:r>
    </w:p>
    <w:p w:rsidR="003258C9" w:rsidRDefault="00547A75">
      <w:pPr>
        <w:pStyle w:val="Teksttreci30"/>
        <w:spacing w:after="400"/>
        <w:ind w:firstLine="320"/>
        <w:rPr>
          <w:sz w:val="17"/>
          <w:szCs w:val="17"/>
        </w:rPr>
      </w:pPr>
      <w:r>
        <w:rPr>
          <w:sz w:val="17"/>
          <w:szCs w:val="17"/>
        </w:rPr>
        <w:t>Marzeńa Stefańska</w:t>
      </w:r>
      <w:r>
        <w:br w:type="page"/>
      </w:r>
    </w:p>
    <w:p w:rsidR="003258C9" w:rsidRDefault="00547A75">
      <w:pPr>
        <w:pStyle w:val="Teksttreci80"/>
        <w:spacing w:after="0" w:line="187" w:lineRule="auto"/>
        <w:jc w:val="center"/>
      </w:pPr>
      <w:r>
        <w:lastRenderedPageBreak/>
        <w:t xml:space="preserve">Informacje z </w:t>
      </w:r>
      <w:r>
        <w:t>realizacji planu finansowego MGOK</w:t>
      </w:r>
    </w:p>
    <w:p w:rsidR="003258C9" w:rsidRDefault="00547A75">
      <w:pPr>
        <w:pStyle w:val="Teksttreci80"/>
        <w:spacing w:after="0"/>
        <w:jc w:val="center"/>
      </w:pPr>
      <w:r>
        <w:t>za okres -I - XII 2020</w:t>
      </w:r>
    </w:p>
    <w:p w:rsidR="00673154" w:rsidRDefault="00673154">
      <w:pPr>
        <w:pStyle w:val="Teksttreci60"/>
        <w:spacing w:line="415" w:lineRule="auto"/>
        <w:ind w:left="380" w:firstLine="780"/>
      </w:pPr>
    </w:p>
    <w:p w:rsidR="00673154" w:rsidRDefault="00673154">
      <w:pPr>
        <w:pStyle w:val="Teksttreci60"/>
        <w:spacing w:line="415" w:lineRule="auto"/>
        <w:ind w:left="380" w:firstLine="780"/>
      </w:pPr>
    </w:p>
    <w:p w:rsidR="003258C9" w:rsidRDefault="00547A75">
      <w:pPr>
        <w:pStyle w:val="Teksttreci60"/>
        <w:spacing w:line="415" w:lineRule="auto"/>
        <w:ind w:left="380" w:firstLine="780"/>
      </w:pPr>
      <w:r>
        <w:t>Miejsko Gminny Ośrodek Kultury w Węglińcu jako samorządowa instytucja kultury</w:t>
      </w:r>
      <w:r>
        <w:br/>
        <w:t>finansowana jest przez Urząd Gminy i Miasta w Węglińcu. Ośrodek zgodnie ze statutem</w:t>
      </w:r>
      <w:r>
        <w:t xml:space="preserve"> pozyskuje</w:t>
      </w:r>
      <w:r>
        <w:br/>
        <w:t>również dochody z tytułu wynajmu sali na imprezy okolicznościowe, zabawy i pokazy oraz darowizny</w:t>
      </w:r>
      <w:r>
        <w:br/>
        <w:t>od sponsorów przeznaczone głównie na organizację imprez.</w:t>
      </w:r>
    </w:p>
    <w:p w:rsidR="003258C9" w:rsidRDefault="00547A75">
      <w:pPr>
        <w:pStyle w:val="Teksttreci60"/>
        <w:spacing w:line="415" w:lineRule="auto"/>
        <w:ind w:left="380" w:firstLine="40"/>
      </w:pPr>
      <w:r>
        <w:t>W skład MGOK wchodzi Biblioteka Publiczna Gminy i Miasta w Węglińcu oraz filie w Ruszowie,</w:t>
      </w:r>
      <w:r>
        <w:br/>
      </w:r>
      <w:r>
        <w:t>Czerwonej Wodzie, Starym Węglińcu i w Jagodzinie, Domy Kultury i świetlice. Pod patronatem MGOK</w:t>
      </w:r>
      <w:r>
        <w:br/>
        <w:t>działa zespół ludowy "PODOŁANIE" oraz zespół „LEŚNE ECHO"</w:t>
      </w:r>
    </w:p>
    <w:p w:rsidR="003258C9" w:rsidRDefault="00547A75">
      <w:pPr>
        <w:pStyle w:val="Teksttreci60"/>
        <w:spacing w:line="415" w:lineRule="auto"/>
        <w:ind w:left="380" w:firstLine="40"/>
      </w:pPr>
      <w:r>
        <w:t>Ogółem zatrudnionych jest 16 osób co daje 13,15 etatu, informatyk, instruktorzy zespołów oraz</w:t>
      </w:r>
      <w:r>
        <w:br/>
        <w:t>zatrudni</w:t>
      </w:r>
      <w:r>
        <w:t>a się instruktorów do zajęć tanecznych, sportowych i innych w zależności od potrzeb, a w</w:t>
      </w:r>
      <w:r>
        <w:br/>
        <w:t>okresie grzewczym palaczy co.</w:t>
      </w:r>
    </w:p>
    <w:p w:rsidR="003258C9" w:rsidRDefault="00547A75">
      <w:pPr>
        <w:pStyle w:val="Teksttreci60"/>
        <w:spacing w:line="415" w:lineRule="auto"/>
        <w:ind w:left="380" w:firstLine="40"/>
      </w:pPr>
      <w:r>
        <w:t>Na działalność MGOK organizator na 2020 rok na podstawie przedłożonego zapotrzebowania</w:t>
      </w:r>
      <w:r>
        <w:br/>
        <w:t xml:space="preserve">przeznaczył dotację w wysokości 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261.899 </w:t>
      </w:r>
      <w:r>
        <w:t>dla Biblio</w:t>
      </w:r>
      <w:r>
        <w:t>tek z czego 13.200,00 na zakup księgozbioru.</w:t>
      </w:r>
      <w:r>
        <w:br/>
        <w:t xml:space="preserve">Dla Domów Kultury organizator przeznaczył dotację w wysokości 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624.592,00 </w:t>
      </w:r>
      <w:r>
        <w:t>z czego na organizację</w:t>
      </w:r>
      <w:r>
        <w:br/>
        <w:t>imprez przeznaczono ,00 i wkład własny do projektu 15.000,00 ; dla zespołów „Podołanie" i „Leśne</w:t>
      </w:r>
      <w:r>
        <w:br/>
        <w:t>Echo" /pop/"GRAŻYN</w:t>
      </w:r>
      <w:r>
        <w:t>KI"/ 8.000,00 na instrukcję p.poż. 5.000,00 ; na wymianę rynien w DK</w:t>
      </w:r>
      <w:r>
        <w:br/>
        <w:t>Czerwona Woda 1.000,00 ; na zakup okablowania 1.000,00</w:t>
      </w:r>
    </w:p>
    <w:p w:rsidR="003258C9" w:rsidRDefault="00547A75">
      <w:pPr>
        <w:pStyle w:val="Teksttreci60"/>
        <w:spacing w:line="415" w:lineRule="auto"/>
        <w:ind w:left="380" w:firstLine="40"/>
      </w:pPr>
      <w:r>
        <w:t>Na funkcjonowanie świetlic środowiskowych w Zielonce i Piasecznej organizator przeznaczył dotację</w:t>
      </w:r>
      <w:r>
        <w:br/>
        <w:t xml:space="preserve">w wysokości 96.587,00 /z funduszu </w:t>
      </w:r>
      <w:r>
        <w:t>profilaktyki i rozwiązywania problemów alkoholowych/.</w:t>
      </w:r>
    </w:p>
    <w:p w:rsidR="003258C9" w:rsidRDefault="00547A75">
      <w:pPr>
        <w:pStyle w:val="Teksttreci60"/>
        <w:spacing w:line="415" w:lineRule="auto"/>
        <w:ind w:firstLine="380"/>
      </w:pPr>
      <w:r>
        <w:t>Dotacja celowa z funduszu sołeckiego Jagodzin w kwocie 1.680,00 na naprawę schodów.</w:t>
      </w:r>
    </w:p>
    <w:p w:rsidR="003258C9" w:rsidRDefault="00547A75">
      <w:pPr>
        <w:pStyle w:val="Teksttreci60"/>
        <w:spacing w:line="415" w:lineRule="auto"/>
        <w:ind w:firstLine="380"/>
      </w:pPr>
      <w:r>
        <w:t>Na organizację „Tydzień Polsko-Norweski" MGOK otrzymał dotację COSTS ERASMIS w kwocie</w:t>
      </w:r>
    </w:p>
    <w:p w:rsidR="003258C9" w:rsidRDefault="00547A75">
      <w:pPr>
        <w:pStyle w:val="Nagwek40"/>
        <w:keepNext/>
        <w:keepLines/>
        <w:spacing w:after="0" w:line="461" w:lineRule="auto"/>
        <w:ind w:firstLine="380"/>
      </w:pPr>
      <w:bookmarkStart w:id="19" w:name="bookmark34"/>
      <w:r>
        <w:t>29.344,14</w:t>
      </w:r>
      <w:bookmarkEnd w:id="19"/>
    </w:p>
    <w:p w:rsidR="003258C9" w:rsidRDefault="00547A75">
      <w:pPr>
        <w:pStyle w:val="Teksttreci60"/>
        <w:spacing w:after="400" w:line="415" w:lineRule="auto"/>
        <w:ind w:firstLine="380"/>
        <w:rPr>
          <w:sz w:val="18"/>
          <w:szCs w:val="18"/>
        </w:rPr>
      </w:pPr>
      <w:r>
        <w:t xml:space="preserve">Na zakup księgozbioru </w:t>
      </w:r>
      <w:r>
        <w:t xml:space="preserve">z Biblioteki Narodowej MGOK otrzymał dotację w kwocie </w:t>
      </w:r>
      <w:r>
        <w:rPr>
          <w:rFonts w:ascii="Arial" w:eastAsia="Arial" w:hAnsi="Arial" w:cs="Arial"/>
          <w:b/>
          <w:bCs/>
          <w:sz w:val="18"/>
          <w:szCs w:val="18"/>
        </w:rPr>
        <w:t>7.108,00</w:t>
      </w:r>
    </w:p>
    <w:p w:rsidR="003258C9" w:rsidRDefault="00547A75">
      <w:pPr>
        <w:pStyle w:val="Teksttreci60"/>
        <w:spacing w:line="408" w:lineRule="auto"/>
        <w:ind w:left="320" w:firstLine="20"/>
      </w:pPr>
      <w:r>
        <w:t>W okresie l-XII 2020 roku Ośrodek pozyskał dochody z tyt. wynajmu sal oraz darowizny od firm i od</w:t>
      </w:r>
      <w:r>
        <w:br/>
      </w:r>
      <w:r>
        <w:t xml:space="preserve">sponsorów na bieżącą działalność i organizację imprez w wysokości </w:t>
      </w:r>
      <w:r>
        <w:rPr>
          <w:rFonts w:ascii="Arial" w:eastAsia="Arial" w:hAnsi="Arial" w:cs="Arial"/>
          <w:b/>
          <w:bCs/>
          <w:sz w:val="18"/>
          <w:szCs w:val="18"/>
        </w:rPr>
        <w:t>41.913,54</w:t>
      </w:r>
      <w:r>
        <w:rPr>
          <w:rFonts w:ascii="Arial" w:eastAsia="Arial" w:hAnsi="Arial" w:cs="Arial"/>
          <w:b/>
          <w:bCs/>
          <w:sz w:val="18"/>
          <w:szCs w:val="18"/>
        </w:rPr>
        <w:br/>
      </w:r>
      <w:r>
        <w:t>/szczegółowy wykaz w załączeniu/</w:t>
      </w:r>
      <w:r>
        <w:br w:type="page"/>
      </w:r>
    </w:p>
    <w:p w:rsidR="003258C9" w:rsidRDefault="00547A75">
      <w:pPr>
        <w:pStyle w:val="Teksttreci80"/>
        <w:spacing w:after="540"/>
        <w:ind w:firstLine="320"/>
        <w:jc w:val="both"/>
      </w:pPr>
      <w:r>
        <w:lastRenderedPageBreak/>
        <w:t>Realizacja planu finansowego Bibliotek w okresie I - XII2020 roku</w:t>
      </w:r>
    </w:p>
    <w:p w:rsidR="003258C9" w:rsidRDefault="00547A75">
      <w:pPr>
        <w:pStyle w:val="Teksttreci60"/>
        <w:spacing w:line="379" w:lineRule="auto"/>
        <w:ind w:left="320" w:firstLine="40"/>
        <w:jc w:val="both"/>
      </w:pP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W</w:t>
      </w:r>
      <w:r>
        <w:t xml:space="preserve"> okresie l-XII 2020 roku w bibliotekach poniesiono koszty/wydatki związane z bieżącym</w:t>
      </w:r>
      <w:r>
        <w:br/>
        <w:t>utrzymaniem głównie na:</w:t>
      </w:r>
    </w:p>
    <w:p w:rsidR="003258C9" w:rsidRDefault="00547A75">
      <w:pPr>
        <w:pStyle w:val="Teksttreci60"/>
        <w:spacing w:line="398" w:lineRule="auto"/>
        <w:ind w:left="320" w:firstLine="40"/>
        <w:jc w:val="both"/>
        <w:rPr>
          <w:sz w:val="18"/>
          <w:szCs w:val="18"/>
        </w:rPr>
      </w:pPr>
      <w:r>
        <w:t xml:space="preserve">koszt ogrzewania - gaz Biblioteka Węgliniec 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4,588 </w:t>
      </w:r>
      <w:r>
        <w:t xml:space="preserve">litrów - </w:t>
      </w:r>
      <w:r>
        <w:rPr>
          <w:rFonts w:ascii="Arial" w:eastAsia="Arial" w:hAnsi="Arial" w:cs="Arial"/>
          <w:b/>
          <w:bCs/>
          <w:sz w:val="18"/>
          <w:szCs w:val="18"/>
        </w:rPr>
        <w:t>7.154,04</w:t>
      </w:r>
    </w:p>
    <w:p w:rsidR="003258C9" w:rsidRDefault="00547A75">
      <w:pPr>
        <w:pStyle w:val="Teksttreci60"/>
        <w:spacing w:line="398" w:lineRule="auto"/>
        <w:ind w:firstLine="320"/>
        <w:jc w:val="both"/>
        <w:rPr>
          <w:sz w:val="18"/>
          <w:szCs w:val="18"/>
        </w:rPr>
      </w:pPr>
      <w:r>
        <w:t xml:space="preserve">koszty energii - Biblioteka w Węglińcu - </w:t>
      </w:r>
      <w:r>
        <w:rPr>
          <w:rFonts w:ascii="Arial" w:eastAsia="Arial" w:hAnsi="Arial" w:cs="Arial"/>
          <w:b/>
          <w:bCs/>
          <w:sz w:val="18"/>
          <w:szCs w:val="18"/>
        </w:rPr>
        <w:t>1.299,97</w:t>
      </w:r>
    </w:p>
    <w:p w:rsidR="003258C9" w:rsidRDefault="00547A75">
      <w:pPr>
        <w:pStyle w:val="Teksttreci60"/>
        <w:spacing w:line="398" w:lineRule="auto"/>
        <w:ind w:firstLine="320"/>
        <w:jc w:val="both"/>
        <w:rPr>
          <w:sz w:val="18"/>
          <w:szCs w:val="18"/>
        </w:rPr>
      </w:pPr>
      <w:r>
        <w:t xml:space="preserve">koszty energii - Biblioteka </w:t>
      </w:r>
      <w:r>
        <w:t xml:space="preserve">w Jagodzinie - </w:t>
      </w:r>
      <w:r>
        <w:rPr>
          <w:rFonts w:ascii="Arial" w:eastAsia="Arial" w:hAnsi="Arial" w:cs="Arial"/>
          <w:b/>
          <w:bCs/>
          <w:sz w:val="18"/>
          <w:szCs w:val="18"/>
        </w:rPr>
        <w:t>758,39</w:t>
      </w:r>
    </w:p>
    <w:p w:rsidR="003258C9" w:rsidRDefault="00547A75">
      <w:pPr>
        <w:pStyle w:val="Teksttreci60"/>
        <w:spacing w:line="398" w:lineRule="auto"/>
        <w:ind w:firstLine="320"/>
        <w:jc w:val="both"/>
        <w:rPr>
          <w:sz w:val="18"/>
          <w:szCs w:val="18"/>
        </w:rPr>
      </w:pPr>
      <w:r>
        <w:t xml:space="preserve">koszty zużycia wody zimnej bieżącej Biblioteka w Węglińcu - </w:t>
      </w:r>
      <w:r>
        <w:rPr>
          <w:rFonts w:ascii="Arial" w:eastAsia="Arial" w:hAnsi="Arial" w:cs="Arial"/>
          <w:b/>
          <w:bCs/>
          <w:sz w:val="18"/>
          <w:szCs w:val="18"/>
        </w:rPr>
        <w:t>134,11</w:t>
      </w:r>
    </w:p>
    <w:p w:rsidR="003258C9" w:rsidRDefault="00547A75">
      <w:pPr>
        <w:pStyle w:val="Teksttreci60"/>
        <w:spacing w:line="398" w:lineRule="auto"/>
        <w:ind w:firstLine="320"/>
        <w:jc w:val="both"/>
        <w:rPr>
          <w:sz w:val="18"/>
          <w:szCs w:val="18"/>
        </w:rPr>
      </w:pPr>
      <w:r>
        <w:t xml:space="preserve">koszt zużycia wody zimnej bieżącej Biblioteka w Czerwonej Wodzie - </w:t>
      </w:r>
      <w:r>
        <w:rPr>
          <w:rFonts w:ascii="Arial" w:eastAsia="Arial" w:hAnsi="Arial" w:cs="Arial"/>
          <w:b/>
          <w:bCs/>
          <w:sz w:val="18"/>
          <w:szCs w:val="18"/>
        </w:rPr>
        <w:t>0,00</w:t>
      </w:r>
    </w:p>
    <w:p w:rsidR="003258C9" w:rsidRDefault="00547A75">
      <w:pPr>
        <w:pStyle w:val="Teksttreci60"/>
        <w:spacing w:line="398" w:lineRule="auto"/>
        <w:ind w:firstLine="320"/>
        <w:jc w:val="both"/>
        <w:rPr>
          <w:sz w:val="18"/>
          <w:szCs w:val="18"/>
        </w:rPr>
      </w:pPr>
      <w:r>
        <w:t xml:space="preserve">koszty zakupu materiałów biurowych łącznie - </w:t>
      </w:r>
      <w:r>
        <w:rPr>
          <w:rFonts w:ascii="Arial" w:eastAsia="Arial" w:hAnsi="Arial" w:cs="Arial"/>
          <w:b/>
          <w:bCs/>
          <w:sz w:val="18"/>
          <w:szCs w:val="18"/>
        </w:rPr>
        <w:t>616,05</w:t>
      </w:r>
    </w:p>
    <w:p w:rsidR="003258C9" w:rsidRDefault="00547A75">
      <w:pPr>
        <w:pStyle w:val="Teksttreci60"/>
        <w:spacing w:line="398" w:lineRule="auto"/>
        <w:ind w:firstLine="320"/>
        <w:jc w:val="both"/>
        <w:rPr>
          <w:sz w:val="18"/>
          <w:szCs w:val="18"/>
        </w:rPr>
      </w:pPr>
      <w:r>
        <w:t xml:space="preserve">koszty zakupu środków czystości - łącznie </w:t>
      </w:r>
      <w:r>
        <w:rPr>
          <w:rFonts w:ascii="Arial" w:eastAsia="Arial" w:hAnsi="Arial" w:cs="Arial"/>
          <w:b/>
          <w:bCs/>
          <w:sz w:val="18"/>
          <w:szCs w:val="18"/>
        </w:rPr>
        <w:t>2</w:t>
      </w:r>
      <w:r>
        <w:rPr>
          <w:rFonts w:ascii="Arial" w:eastAsia="Arial" w:hAnsi="Arial" w:cs="Arial"/>
          <w:b/>
          <w:bCs/>
          <w:sz w:val="18"/>
          <w:szCs w:val="18"/>
        </w:rPr>
        <w:t>76,82</w:t>
      </w:r>
    </w:p>
    <w:p w:rsidR="003258C9" w:rsidRDefault="00547A75">
      <w:pPr>
        <w:pStyle w:val="Teksttreci60"/>
        <w:spacing w:line="398" w:lineRule="auto"/>
        <w:ind w:firstLine="320"/>
        <w:jc w:val="both"/>
        <w:rPr>
          <w:sz w:val="18"/>
          <w:szCs w:val="18"/>
        </w:rPr>
      </w:pPr>
      <w:r>
        <w:t xml:space="preserve">koszt zakupu niszczarki i mopa </w:t>
      </w:r>
      <w:r>
        <w:rPr>
          <w:rFonts w:ascii="Arial" w:eastAsia="Arial" w:hAnsi="Arial" w:cs="Arial"/>
          <w:b/>
          <w:bCs/>
          <w:sz w:val="18"/>
          <w:szCs w:val="18"/>
        </w:rPr>
        <w:t>- 197,79</w:t>
      </w:r>
    </w:p>
    <w:p w:rsidR="003258C9" w:rsidRDefault="00547A75">
      <w:pPr>
        <w:pStyle w:val="Teksttreci60"/>
        <w:spacing w:line="398" w:lineRule="auto"/>
        <w:ind w:firstLine="320"/>
        <w:jc w:val="both"/>
        <w:rPr>
          <w:sz w:val="18"/>
          <w:szCs w:val="18"/>
        </w:rPr>
      </w:pPr>
      <w:r>
        <w:t xml:space="preserve">koszty zakupu usług telekomunikacyjnych i internetowych - Biblioteka Węgliniec </w:t>
      </w:r>
      <w:r>
        <w:rPr>
          <w:rFonts w:ascii="Arial" w:eastAsia="Arial" w:hAnsi="Arial" w:cs="Arial"/>
          <w:b/>
          <w:bCs/>
          <w:sz w:val="18"/>
          <w:szCs w:val="18"/>
        </w:rPr>
        <w:t>-1.524,51</w:t>
      </w:r>
    </w:p>
    <w:p w:rsidR="003258C9" w:rsidRDefault="00547A75">
      <w:pPr>
        <w:pStyle w:val="Teksttreci60"/>
        <w:numPr>
          <w:ilvl w:val="0"/>
          <w:numId w:val="2"/>
        </w:numPr>
        <w:tabs>
          <w:tab w:val="left" w:pos="5890"/>
        </w:tabs>
        <w:spacing w:line="398" w:lineRule="auto"/>
        <w:ind w:left="5640"/>
        <w:rPr>
          <w:sz w:val="18"/>
          <w:szCs w:val="18"/>
        </w:rPr>
      </w:pPr>
      <w:r>
        <w:t xml:space="preserve">Ruszów - </w:t>
      </w:r>
      <w:r>
        <w:rPr>
          <w:rFonts w:ascii="Arial" w:eastAsia="Arial" w:hAnsi="Arial" w:cs="Arial"/>
          <w:b/>
          <w:bCs/>
          <w:sz w:val="18"/>
          <w:szCs w:val="18"/>
        </w:rPr>
        <w:t>788,29</w:t>
      </w:r>
    </w:p>
    <w:p w:rsidR="003258C9" w:rsidRDefault="00547A75">
      <w:pPr>
        <w:pStyle w:val="Teksttreci60"/>
        <w:numPr>
          <w:ilvl w:val="0"/>
          <w:numId w:val="2"/>
        </w:numPr>
        <w:tabs>
          <w:tab w:val="left" w:pos="5890"/>
        </w:tabs>
        <w:spacing w:line="398" w:lineRule="auto"/>
        <w:ind w:left="5640"/>
        <w:rPr>
          <w:sz w:val="18"/>
          <w:szCs w:val="18"/>
        </w:rPr>
      </w:pPr>
      <w:r>
        <w:t xml:space="preserve">Stary Węgliniec - </w:t>
      </w:r>
      <w:r>
        <w:rPr>
          <w:rFonts w:ascii="Arial" w:eastAsia="Arial" w:hAnsi="Arial" w:cs="Arial"/>
          <w:b/>
          <w:bCs/>
          <w:sz w:val="18"/>
          <w:szCs w:val="18"/>
        </w:rPr>
        <w:t>365,89</w:t>
      </w:r>
    </w:p>
    <w:p w:rsidR="003258C9" w:rsidRDefault="00547A75">
      <w:pPr>
        <w:pStyle w:val="Teksttreci60"/>
        <w:spacing w:line="398" w:lineRule="auto"/>
        <w:ind w:firstLine="280"/>
        <w:jc w:val="both"/>
        <w:rPr>
          <w:sz w:val="18"/>
          <w:szCs w:val="18"/>
        </w:rPr>
      </w:pPr>
      <w:r>
        <w:t xml:space="preserve">koszty zakupu prenumeraty </w:t>
      </w:r>
      <w:r>
        <w:rPr>
          <w:rFonts w:ascii="Arial" w:eastAsia="Arial" w:hAnsi="Arial" w:cs="Arial"/>
          <w:b/>
          <w:bCs/>
          <w:sz w:val="18"/>
          <w:szCs w:val="18"/>
        </w:rPr>
        <w:t>-90,61</w:t>
      </w:r>
    </w:p>
    <w:p w:rsidR="003258C9" w:rsidRDefault="00547A75">
      <w:pPr>
        <w:pStyle w:val="Teksttreci60"/>
        <w:spacing w:line="398" w:lineRule="auto"/>
        <w:ind w:firstLine="280"/>
        <w:jc w:val="both"/>
      </w:pPr>
      <w:r>
        <w:t xml:space="preserve">koszty zakupu księgozbioru - 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20.318,41 </w:t>
      </w:r>
      <w:r>
        <w:t>/w tym z</w:t>
      </w:r>
      <w:r>
        <w:t xml:space="preserve"> dotacji z Biblioteki Narodowej 7.108,00/</w:t>
      </w:r>
    </w:p>
    <w:p w:rsidR="003258C9" w:rsidRDefault="00547A75">
      <w:pPr>
        <w:pStyle w:val="Teksttreci60"/>
        <w:spacing w:line="398" w:lineRule="auto"/>
        <w:ind w:firstLine="280"/>
        <w:jc w:val="both"/>
        <w:rPr>
          <w:sz w:val="18"/>
          <w:szCs w:val="18"/>
        </w:rPr>
      </w:pPr>
      <w:r>
        <w:t xml:space="preserve">czynsz do Wspólnoty Mieszkaniowej-Biblioteka w Węglińcu - </w:t>
      </w:r>
      <w:r>
        <w:rPr>
          <w:rFonts w:ascii="Arial" w:eastAsia="Arial" w:hAnsi="Arial" w:cs="Arial"/>
          <w:b/>
          <w:bCs/>
          <w:sz w:val="18"/>
          <w:szCs w:val="18"/>
        </w:rPr>
        <w:t>9.722,28</w:t>
      </w:r>
    </w:p>
    <w:p w:rsidR="003258C9" w:rsidRDefault="00547A75">
      <w:pPr>
        <w:pStyle w:val="Teksttreci60"/>
        <w:spacing w:line="398" w:lineRule="auto"/>
        <w:ind w:firstLine="280"/>
        <w:jc w:val="both"/>
        <w:rPr>
          <w:sz w:val="18"/>
          <w:szCs w:val="18"/>
        </w:rPr>
      </w:pPr>
      <w:r>
        <w:t xml:space="preserve">opłata roczna składki do Związku Bibliotekarzy - </w:t>
      </w:r>
      <w:r>
        <w:rPr>
          <w:rFonts w:ascii="Arial" w:eastAsia="Arial" w:hAnsi="Arial" w:cs="Arial"/>
          <w:b/>
          <w:bCs/>
          <w:sz w:val="18"/>
          <w:szCs w:val="18"/>
        </w:rPr>
        <w:t>280,00</w:t>
      </w:r>
    </w:p>
    <w:p w:rsidR="003258C9" w:rsidRDefault="00547A75">
      <w:pPr>
        <w:pStyle w:val="Teksttreci60"/>
        <w:spacing w:line="398" w:lineRule="auto"/>
        <w:ind w:firstLine="280"/>
        <w:jc w:val="both"/>
        <w:rPr>
          <w:sz w:val="18"/>
          <w:szCs w:val="18"/>
        </w:rPr>
      </w:pPr>
      <w:r>
        <w:t xml:space="preserve">opłata za wynajem pojemników na odpady - </w:t>
      </w:r>
      <w:r>
        <w:rPr>
          <w:rFonts w:ascii="Arial" w:eastAsia="Arial" w:hAnsi="Arial" w:cs="Arial"/>
          <w:b/>
          <w:bCs/>
          <w:sz w:val="18"/>
          <w:szCs w:val="18"/>
        </w:rPr>
        <w:t>60,00</w:t>
      </w:r>
    </w:p>
    <w:p w:rsidR="003258C9" w:rsidRDefault="00547A75">
      <w:pPr>
        <w:pStyle w:val="Teksttreci60"/>
        <w:spacing w:line="398" w:lineRule="auto"/>
        <w:ind w:firstLine="280"/>
        <w:jc w:val="both"/>
        <w:rPr>
          <w:sz w:val="18"/>
          <w:szCs w:val="18"/>
        </w:rPr>
      </w:pPr>
      <w:r>
        <w:t xml:space="preserve">opłata za przeglądy techniczne instalacji - </w:t>
      </w:r>
      <w:r>
        <w:rPr>
          <w:rFonts w:ascii="Arial" w:eastAsia="Arial" w:hAnsi="Arial" w:cs="Arial"/>
          <w:b/>
          <w:bCs/>
          <w:sz w:val="18"/>
          <w:szCs w:val="18"/>
        </w:rPr>
        <w:t>358,75</w:t>
      </w:r>
    </w:p>
    <w:p w:rsidR="003258C9" w:rsidRDefault="00547A75">
      <w:pPr>
        <w:pStyle w:val="Teksttreci60"/>
        <w:spacing w:line="398" w:lineRule="auto"/>
        <w:ind w:firstLine="280"/>
        <w:jc w:val="both"/>
        <w:rPr>
          <w:sz w:val="18"/>
          <w:szCs w:val="18"/>
        </w:rPr>
      </w:pPr>
      <w:r>
        <w:t xml:space="preserve">delegacje służbowe - </w:t>
      </w:r>
      <w:r>
        <w:rPr>
          <w:rFonts w:ascii="Arial" w:eastAsia="Arial" w:hAnsi="Arial" w:cs="Arial"/>
          <w:b/>
          <w:bCs/>
          <w:sz w:val="18"/>
          <w:szCs w:val="18"/>
        </w:rPr>
        <w:t>127,60</w:t>
      </w:r>
    </w:p>
    <w:p w:rsidR="003258C9" w:rsidRDefault="00547A75">
      <w:pPr>
        <w:pStyle w:val="Teksttreci60"/>
        <w:spacing w:line="398" w:lineRule="auto"/>
        <w:ind w:firstLine="280"/>
        <w:jc w:val="both"/>
        <w:rPr>
          <w:sz w:val="18"/>
          <w:szCs w:val="18"/>
        </w:rPr>
      </w:pPr>
      <w:r>
        <w:t xml:space="preserve">koszt badań okresowych pracowników </w:t>
      </w:r>
      <w:r>
        <w:rPr>
          <w:rFonts w:ascii="Arial" w:eastAsia="Arial" w:hAnsi="Arial" w:cs="Arial"/>
          <w:b/>
          <w:bCs/>
          <w:sz w:val="18"/>
          <w:szCs w:val="18"/>
        </w:rPr>
        <w:t>- 200,00</w:t>
      </w:r>
    </w:p>
    <w:p w:rsidR="003258C9" w:rsidRDefault="00547A75">
      <w:pPr>
        <w:pStyle w:val="Teksttreci60"/>
        <w:spacing w:line="398" w:lineRule="auto"/>
        <w:ind w:firstLine="280"/>
        <w:jc w:val="both"/>
        <w:rPr>
          <w:sz w:val="18"/>
          <w:szCs w:val="18"/>
        </w:rPr>
        <w:sectPr w:rsidR="003258C9">
          <w:pgSz w:w="11900" w:h="16840"/>
          <w:pgMar w:top="570" w:right="1080" w:bottom="1187" w:left="928" w:header="142" w:footer="3" w:gutter="0"/>
          <w:cols w:space="720"/>
          <w:noEndnote/>
          <w:docGrid w:linePitch="360"/>
        </w:sectPr>
      </w:pPr>
      <w:r>
        <w:t xml:space="preserve">zwrot części kosztów czesnego za studia </w:t>
      </w:r>
      <w:r>
        <w:rPr>
          <w:rFonts w:ascii="Arial" w:eastAsia="Arial" w:hAnsi="Arial" w:cs="Arial"/>
          <w:b/>
          <w:bCs/>
          <w:sz w:val="18"/>
          <w:szCs w:val="18"/>
        </w:rPr>
        <w:t>- 1.500,00</w:t>
      </w:r>
    </w:p>
    <w:p w:rsidR="003258C9" w:rsidRDefault="00547A75">
      <w:pPr>
        <w:pStyle w:val="Teksttreci80"/>
        <w:spacing w:before="460" w:after="0" w:line="456" w:lineRule="auto"/>
        <w:ind w:firstLine="500"/>
      </w:pPr>
      <w:r>
        <w:lastRenderedPageBreak/>
        <w:t>Realizacja planu finansowego Domów Kultury i Świetlic w okr</w:t>
      </w:r>
      <w:r>
        <w:t>esie I - XII 2020 roku</w:t>
      </w:r>
    </w:p>
    <w:p w:rsidR="003258C9" w:rsidRDefault="00547A75">
      <w:pPr>
        <w:pStyle w:val="Teksttreci60"/>
        <w:spacing w:after="420" w:line="391" w:lineRule="auto"/>
        <w:ind w:firstLine="840"/>
      </w:pP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\N</w:t>
      </w:r>
      <w:r>
        <w:t xml:space="preserve"> Domach Kultury i świetlicach w 2O2Or. poniesiono koszty/wydatki związane z bieżącym</w:t>
      </w:r>
      <w:r>
        <w:br/>
        <w:t>utrzymaniem głównie na:</w:t>
      </w:r>
    </w:p>
    <w:p w:rsidR="003258C9" w:rsidRDefault="003258C9">
      <w:pPr>
        <w:pStyle w:val="Nagwek40"/>
        <w:keepNext/>
        <w:keepLines/>
        <w:numPr>
          <w:ilvl w:val="0"/>
          <w:numId w:val="3"/>
        </w:numPr>
        <w:spacing w:after="0" w:line="456" w:lineRule="auto"/>
      </w:pP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gazu do WCK 13,108 litrów- </w:t>
      </w:r>
      <w:r>
        <w:rPr>
          <w:rFonts w:ascii="Arial" w:eastAsia="Arial" w:hAnsi="Arial" w:cs="Arial"/>
          <w:b/>
          <w:bCs/>
          <w:sz w:val="18"/>
          <w:szCs w:val="18"/>
        </w:rPr>
        <w:t>19.820,69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opału do DK Stary Węgliniec 4,79 tony- </w:t>
      </w:r>
      <w:r>
        <w:rPr>
          <w:rFonts w:ascii="Arial" w:eastAsia="Arial" w:hAnsi="Arial" w:cs="Arial"/>
          <w:b/>
          <w:bCs/>
          <w:sz w:val="18"/>
          <w:szCs w:val="18"/>
        </w:rPr>
        <w:t>4.024,58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gazu do DK Ruszów </w:t>
      </w:r>
      <w:r>
        <w:t xml:space="preserve">9,434 litrów - </w:t>
      </w:r>
      <w:r>
        <w:rPr>
          <w:rFonts w:ascii="Arial" w:eastAsia="Arial" w:hAnsi="Arial" w:cs="Arial"/>
          <w:b/>
          <w:bCs/>
          <w:sz w:val="18"/>
          <w:szCs w:val="18"/>
        </w:rPr>
        <w:t>14.676,68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gazu do DK Zielonka 3,842 litrów- </w:t>
      </w:r>
      <w:r>
        <w:rPr>
          <w:rFonts w:ascii="Arial" w:eastAsia="Arial" w:hAnsi="Arial" w:cs="Arial"/>
          <w:b/>
          <w:bCs/>
          <w:sz w:val="18"/>
          <w:szCs w:val="18"/>
        </w:rPr>
        <w:t>6.028,14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gazu DK Czerwona Woda-7,595 litrów - </w:t>
      </w:r>
      <w:r>
        <w:rPr>
          <w:rFonts w:ascii="Arial" w:eastAsia="Arial" w:hAnsi="Arial" w:cs="Arial"/>
          <w:b/>
          <w:bCs/>
          <w:sz w:val="18"/>
          <w:szCs w:val="18"/>
        </w:rPr>
        <w:t>8.659,28</w:t>
      </w:r>
    </w:p>
    <w:p w:rsidR="003258C9" w:rsidRDefault="00547A75">
      <w:pPr>
        <w:pStyle w:val="Teksttreci60"/>
        <w:rPr>
          <w:sz w:val="18"/>
          <w:szCs w:val="18"/>
        </w:rPr>
      </w:pPr>
      <w:r>
        <w:t>zakup gazu DK</w:t>
      </w:r>
      <w:r w:rsidR="00673154">
        <w:t xml:space="preserve"> </w:t>
      </w:r>
      <w:r>
        <w:t xml:space="preserve">Jagodzin - 5,154 litrów - </w:t>
      </w:r>
      <w:r>
        <w:rPr>
          <w:rFonts w:ascii="Arial" w:eastAsia="Arial" w:hAnsi="Arial" w:cs="Arial"/>
          <w:b/>
          <w:bCs/>
          <w:sz w:val="18"/>
          <w:szCs w:val="18"/>
        </w:rPr>
        <w:t>8.050,54</w:t>
      </w:r>
    </w:p>
    <w:p w:rsidR="003258C9" w:rsidRDefault="00547A75">
      <w:pPr>
        <w:pStyle w:val="Nagwek30"/>
        <w:keepNext/>
        <w:keepLines/>
        <w:spacing w:after="580"/>
        <w:rPr>
          <w:sz w:val="18"/>
          <w:szCs w:val="18"/>
        </w:rPr>
      </w:pPr>
      <w:bookmarkStart w:id="20" w:name="bookmark38"/>
      <w:r>
        <w:rPr>
          <w:color w:val="000000"/>
        </w:rPr>
        <w:t xml:space="preserve">co doje łqcznq kwotę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61.259,91</w:t>
      </w:r>
      <w:bookmarkEnd w:id="20"/>
    </w:p>
    <w:p w:rsidR="003258C9" w:rsidRDefault="003258C9">
      <w:pPr>
        <w:pStyle w:val="Nagwek40"/>
        <w:keepNext/>
        <w:keepLines/>
        <w:numPr>
          <w:ilvl w:val="0"/>
          <w:numId w:val="3"/>
        </w:numPr>
        <w:spacing w:after="0" w:line="456" w:lineRule="auto"/>
      </w:pP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energii elektrycznej WCK - </w:t>
      </w:r>
      <w:r>
        <w:rPr>
          <w:rFonts w:ascii="Arial" w:eastAsia="Arial" w:hAnsi="Arial" w:cs="Arial"/>
          <w:b/>
          <w:bCs/>
          <w:sz w:val="18"/>
          <w:szCs w:val="18"/>
        </w:rPr>
        <w:t>6.700,57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energii elektrycznej DK Ruszów - </w:t>
      </w:r>
      <w:r>
        <w:rPr>
          <w:rFonts w:ascii="Arial" w:eastAsia="Arial" w:hAnsi="Arial" w:cs="Arial"/>
          <w:b/>
          <w:bCs/>
          <w:sz w:val="18"/>
          <w:szCs w:val="18"/>
        </w:rPr>
        <w:t>4.395,44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energii elektrycznej DK Stary Węgliniec - </w:t>
      </w:r>
      <w:r>
        <w:rPr>
          <w:rFonts w:ascii="Arial" w:eastAsia="Arial" w:hAnsi="Arial" w:cs="Arial"/>
          <w:b/>
          <w:bCs/>
          <w:sz w:val="18"/>
          <w:szCs w:val="18"/>
        </w:rPr>
        <w:t>5.735,81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energii elektrycznej DK Zielonka - </w:t>
      </w:r>
      <w:r>
        <w:rPr>
          <w:rFonts w:ascii="Arial" w:eastAsia="Arial" w:hAnsi="Arial" w:cs="Arial"/>
          <w:b/>
          <w:bCs/>
          <w:sz w:val="18"/>
          <w:szCs w:val="18"/>
        </w:rPr>
        <w:t>1.660,14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energii elektrycznej DK Czerwona Woda - </w:t>
      </w:r>
      <w:r>
        <w:rPr>
          <w:rFonts w:ascii="Arial" w:eastAsia="Arial" w:hAnsi="Arial" w:cs="Arial"/>
          <w:b/>
          <w:bCs/>
          <w:sz w:val="18"/>
          <w:szCs w:val="18"/>
        </w:rPr>
        <w:t>2.562,42</w:t>
      </w:r>
    </w:p>
    <w:p w:rsidR="003258C9" w:rsidRDefault="00547A75">
      <w:pPr>
        <w:pStyle w:val="Teksttreci60"/>
        <w:rPr>
          <w:sz w:val="18"/>
          <w:szCs w:val="18"/>
        </w:rPr>
      </w:pPr>
      <w:r>
        <w:t>zaku</w:t>
      </w:r>
      <w:r>
        <w:t xml:space="preserve">p energii elektrycznej DK Jagodzin - </w:t>
      </w:r>
      <w:r>
        <w:rPr>
          <w:rFonts w:ascii="Arial" w:eastAsia="Arial" w:hAnsi="Arial" w:cs="Arial"/>
          <w:b/>
          <w:bCs/>
          <w:sz w:val="18"/>
          <w:szCs w:val="18"/>
        </w:rPr>
        <w:t>1.657,50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energii elektrycznej Kościelna Wieś </w:t>
      </w:r>
      <w:r>
        <w:rPr>
          <w:rFonts w:ascii="Arial" w:eastAsia="Arial" w:hAnsi="Arial" w:cs="Arial"/>
          <w:b/>
          <w:bCs/>
          <w:sz w:val="18"/>
          <w:szCs w:val="18"/>
        </w:rPr>
        <w:t>- 0,00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energii elektrycznej Piaseczna - </w:t>
      </w:r>
      <w:r>
        <w:rPr>
          <w:rFonts w:ascii="Arial" w:eastAsia="Arial" w:hAnsi="Arial" w:cs="Arial"/>
          <w:b/>
          <w:bCs/>
          <w:sz w:val="18"/>
          <w:szCs w:val="18"/>
        </w:rPr>
        <w:t>328,62</w:t>
      </w:r>
    </w:p>
    <w:p w:rsidR="003258C9" w:rsidRDefault="00547A75">
      <w:pPr>
        <w:pStyle w:val="Nagwek30"/>
        <w:keepNext/>
        <w:keepLines/>
        <w:spacing w:after="580"/>
        <w:rPr>
          <w:sz w:val="18"/>
          <w:szCs w:val="18"/>
        </w:rPr>
      </w:pPr>
      <w:bookmarkStart w:id="21" w:name="bookmark42"/>
      <w:r>
        <w:rPr>
          <w:color w:val="000000"/>
        </w:rPr>
        <w:t xml:space="preserve">co doje łqcznie kwotę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23.040,50</w:t>
      </w:r>
      <w:bookmarkEnd w:id="21"/>
    </w:p>
    <w:p w:rsidR="003258C9" w:rsidRDefault="003258C9">
      <w:pPr>
        <w:pStyle w:val="Nagwek40"/>
        <w:keepNext/>
        <w:keepLines/>
        <w:numPr>
          <w:ilvl w:val="0"/>
          <w:numId w:val="3"/>
        </w:numPr>
        <w:spacing w:after="0" w:line="456" w:lineRule="auto"/>
      </w:pP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wody zimnej bieżącej WCK - </w:t>
      </w:r>
      <w:r>
        <w:rPr>
          <w:rFonts w:ascii="Arial" w:eastAsia="Arial" w:hAnsi="Arial" w:cs="Arial"/>
          <w:b/>
          <w:bCs/>
          <w:sz w:val="18"/>
          <w:szCs w:val="18"/>
        </w:rPr>
        <w:t>1.097,64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wody zimnej bieżącej DK Ruszów - </w:t>
      </w:r>
      <w:r>
        <w:rPr>
          <w:rFonts w:ascii="Arial" w:eastAsia="Arial" w:hAnsi="Arial" w:cs="Arial"/>
          <w:b/>
          <w:bCs/>
          <w:sz w:val="18"/>
          <w:szCs w:val="18"/>
        </w:rPr>
        <w:t>427,21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wody zimnej bieżącej DK Stary Węgliniec - </w:t>
      </w:r>
      <w:r>
        <w:rPr>
          <w:rFonts w:ascii="Arial" w:eastAsia="Arial" w:hAnsi="Arial" w:cs="Arial"/>
          <w:b/>
          <w:bCs/>
          <w:sz w:val="18"/>
          <w:szCs w:val="18"/>
        </w:rPr>
        <w:t>71,47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wody zimnej bieżącej Jagodzin - </w:t>
      </w:r>
      <w:r>
        <w:rPr>
          <w:rFonts w:ascii="Arial" w:eastAsia="Arial" w:hAnsi="Arial" w:cs="Arial"/>
          <w:b/>
          <w:bCs/>
          <w:sz w:val="18"/>
          <w:szCs w:val="18"/>
        </w:rPr>
        <w:t>76,96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wody zimnej bieżącej DK Czerwona Woda - </w:t>
      </w:r>
      <w:r>
        <w:rPr>
          <w:rFonts w:ascii="Arial" w:eastAsia="Arial" w:hAnsi="Arial" w:cs="Arial"/>
          <w:b/>
          <w:bCs/>
          <w:sz w:val="18"/>
          <w:szCs w:val="18"/>
        </w:rPr>
        <w:t>521,20</w:t>
      </w:r>
    </w:p>
    <w:p w:rsidR="003258C9" w:rsidRDefault="00547A75">
      <w:pPr>
        <w:pStyle w:val="Teksttreci60"/>
        <w:rPr>
          <w:sz w:val="18"/>
          <w:szCs w:val="18"/>
        </w:rPr>
      </w:pPr>
      <w:r>
        <w:t xml:space="preserve">zakup wody zimnej bieżącej Zielonka - </w:t>
      </w:r>
      <w:r>
        <w:rPr>
          <w:rFonts w:ascii="Arial" w:eastAsia="Arial" w:hAnsi="Arial" w:cs="Arial"/>
          <w:b/>
          <w:bCs/>
          <w:sz w:val="18"/>
          <w:szCs w:val="18"/>
        </w:rPr>
        <w:t>121,68</w:t>
      </w:r>
    </w:p>
    <w:p w:rsidR="003258C9" w:rsidRDefault="00547A75">
      <w:pPr>
        <w:pStyle w:val="Teksttreci60"/>
        <w:rPr>
          <w:sz w:val="18"/>
          <w:szCs w:val="18"/>
        </w:rPr>
      </w:pPr>
      <w:r>
        <w:t>zakup wody zim</w:t>
      </w:r>
      <w:r>
        <w:t xml:space="preserve">nej bieżącej Piaseczna - </w:t>
      </w:r>
      <w:r>
        <w:rPr>
          <w:rFonts w:ascii="Arial" w:eastAsia="Arial" w:hAnsi="Arial" w:cs="Arial"/>
          <w:b/>
          <w:bCs/>
          <w:sz w:val="18"/>
          <w:szCs w:val="18"/>
        </w:rPr>
        <w:t>0,00</w:t>
      </w:r>
    </w:p>
    <w:p w:rsidR="003258C9" w:rsidRDefault="00547A75">
      <w:pPr>
        <w:pStyle w:val="Nagwek30"/>
        <w:keepNext/>
        <w:keepLines/>
        <w:rPr>
          <w:sz w:val="18"/>
          <w:szCs w:val="18"/>
        </w:rPr>
      </w:pPr>
      <w:bookmarkStart w:id="22" w:name="bookmark46"/>
      <w:r>
        <w:rPr>
          <w:color w:val="000000"/>
        </w:rPr>
        <w:t xml:space="preserve">co daje łqcznq kwotę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2.316,16</w:t>
      </w:r>
      <w:bookmarkEnd w:id="22"/>
      <w:r>
        <w:br w:type="page"/>
      </w:r>
    </w:p>
    <w:p w:rsidR="003258C9" w:rsidRDefault="00547A75">
      <w:pPr>
        <w:pStyle w:val="Nagwek40"/>
        <w:keepNext/>
        <w:keepLines/>
        <w:spacing w:line="240" w:lineRule="auto"/>
      </w:pPr>
      <w:bookmarkStart w:id="23" w:name="bookmark48"/>
      <w:r>
        <w:lastRenderedPageBreak/>
        <w:t>4.</w:t>
      </w:r>
      <w:bookmarkEnd w:id="23"/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wywóz nieczystości WCK - </w:t>
      </w:r>
      <w:r>
        <w:rPr>
          <w:rFonts w:ascii="Arial" w:eastAsia="Arial" w:hAnsi="Arial" w:cs="Arial"/>
          <w:b/>
          <w:bCs/>
          <w:sz w:val="18"/>
          <w:szCs w:val="18"/>
        </w:rPr>
        <w:t>1.530,19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wywóz nieczystości DK Ruszów- </w:t>
      </w:r>
      <w:r>
        <w:rPr>
          <w:rFonts w:ascii="Arial" w:eastAsia="Arial" w:hAnsi="Arial" w:cs="Arial"/>
          <w:b/>
          <w:bCs/>
          <w:sz w:val="18"/>
          <w:szCs w:val="18"/>
        </w:rPr>
        <w:t>205,20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wywóz nieczystości DK Stary Węgliniec - </w:t>
      </w:r>
      <w:r>
        <w:rPr>
          <w:rFonts w:ascii="Arial" w:eastAsia="Arial" w:hAnsi="Arial" w:cs="Arial"/>
          <w:b/>
          <w:bCs/>
          <w:sz w:val="18"/>
          <w:szCs w:val="18"/>
        </w:rPr>
        <w:t>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wywóz nieczystości DK Czerwona Woda - </w:t>
      </w:r>
      <w:r>
        <w:rPr>
          <w:rFonts w:ascii="Arial" w:eastAsia="Arial" w:hAnsi="Arial" w:cs="Arial"/>
          <w:b/>
          <w:bCs/>
          <w:sz w:val="18"/>
          <w:szCs w:val="18"/>
        </w:rPr>
        <w:t>1.487,30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wywóz nieczystości DK Jagodzin - </w:t>
      </w:r>
      <w:r>
        <w:rPr>
          <w:rFonts w:ascii="Arial" w:eastAsia="Arial" w:hAnsi="Arial" w:cs="Arial"/>
          <w:b/>
          <w:bCs/>
          <w:sz w:val="18"/>
          <w:szCs w:val="18"/>
        </w:rPr>
        <w:t>693,47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wywóz nieczystości DK Piaseczna </w:t>
      </w:r>
      <w:r>
        <w:rPr>
          <w:rFonts w:ascii="Arial" w:eastAsia="Arial" w:hAnsi="Arial" w:cs="Arial"/>
          <w:b/>
          <w:bCs/>
          <w:sz w:val="18"/>
          <w:szCs w:val="18"/>
        </w:rPr>
        <w:t>-0,00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wywóz nieczystości DK Zielonka </w:t>
      </w:r>
      <w:r>
        <w:rPr>
          <w:rFonts w:ascii="Arial" w:eastAsia="Arial" w:hAnsi="Arial" w:cs="Arial"/>
          <w:b/>
          <w:bCs/>
          <w:sz w:val="18"/>
          <w:szCs w:val="18"/>
        </w:rPr>
        <w:t>- 0,00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>wywóz nieczystości DK Kościelna Wieś</w:t>
      </w:r>
      <w:r>
        <w:rPr>
          <w:rFonts w:ascii="Arial" w:eastAsia="Arial" w:hAnsi="Arial" w:cs="Arial"/>
          <w:b/>
          <w:bCs/>
          <w:sz w:val="18"/>
          <w:szCs w:val="18"/>
        </w:rPr>
        <w:t>-0,00</w:t>
      </w:r>
    </w:p>
    <w:p w:rsidR="003258C9" w:rsidRDefault="00547A75">
      <w:pPr>
        <w:pStyle w:val="Nagwek30"/>
        <w:keepNext/>
        <w:keepLines/>
        <w:spacing w:after="580"/>
      </w:pPr>
      <w:bookmarkStart w:id="24" w:name="bookmark50"/>
      <w:r>
        <w:rPr>
          <w:color w:val="000000"/>
        </w:rPr>
        <w:t>co doje łącznie kwotę 3.916,16</w:t>
      </w:r>
      <w:bookmarkEnd w:id="24"/>
    </w:p>
    <w:p w:rsidR="003258C9" w:rsidRDefault="003258C9">
      <w:pPr>
        <w:pStyle w:val="Nagwek40"/>
        <w:keepNext/>
        <w:keepLines/>
        <w:numPr>
          <w:ilvl w:val="0"/>
          <w:numId w:val="4"/>
        </w:numPr>
        <w:spacing w:line="240" w:lineRule="auto"/>
      </w:pP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usług telekomunikacyjnych WCK - </w:t>
      </w:r>
      <w:r>
        <w:rPr>
          <w:rFonts w:ascii="Arial" w:eastAsia="Arial" w:hAnsi="Arial" w:cs="Arial"/>
          <w:b/>
          <w:bCs/>
          <w:sz w:val="18"/>
          <w:szCs w:val="18"/>
        </w:rPr>
        <w:t>3.888,53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usług telekomunikacyjnych DK Ruszów - </w:t>
      </w:r>
      <w:r>
        <w:rPr>
          <w:rFonts w:ascii="Arial" w:eastAsia="Arial" w:hAnsi="Arial" w:cs="Arial"/>
          <w:b/>
          <w:bCs/>
          <w:sz w:val="18"/>
          <w:szCs w:val="18"/>
        </w:rPr>
        <w:t>981,16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usług telekomunikacyjnych i internetowych Jagodzin - </w:t>
      </w:r>
      <w:r>
        <w:rPr>
          <w:rFonts w:ascii="Arial" w:eastAsia="Arial" w:hAnsi="Arial" w:cs="Arial"/>
          <w:b/>
          <w:bCs/>
          <w:sz w:val="18"/>
          <w:szCs w:val="18"/>
        </w:rPr>
        <w:t>1.211,39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usług internetowych Zielonka - </w:t>
      </w:r>
      <w:r>
        <w:rPr>
          <w:rFonts w:ascii="Arial" w:eastAsia="Arial" w:hAnsi="Arial" w:cs="Arial"/>
          <w:b/>
          <w:bCs/>
          <w:sz w:val="18"/>
          <w:szCs w:val="18"/>
        </w:rPr>
        <w:t>589,15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>zakup usług telekomunikacyjnych DK Czerwona Wo</w:t>
      </w:r>
      <w:r>
        <w:t xml:space="preserve">da - </w:t>
      </w:r>
      <w:r>
        <w:rPr>
          <w:rFonts w:ascii="Arial" w:eastAsia="Arial" w:hAnsi="Arial" w:cs="Arial"/>
          <w:b/>
          <w:bCs/>
          <w:sz w:val="18"/>
          <w:szCs w:val="18"/>
        </w:rPr>
        <w:t>1.677,37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usług telekomunikacyjnych Kościelna Wieś - </w:t>
      </w:r>
      <w:r>
        <w:rPr>
          <w:rFonts w:ascii="Arial" w:eastAsia="Arial" w:hAnsi="Arial" w:cs="Arial"/>
          <w:b/>
          <w:bCs/>
          <w:sz w:val="18"/>
          <w:szCs w:val="18"/>
        </w:rPr>
        <w:t>498,15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usług telekomunikacyjnych DK Stary Węgliniec - </w:t>
      </w:r>
      <w:r>
        <w:rPr>
          <w:rFonts w:ascii="Arial" w:eastAsia="Arial" w:hAnsi="Arial" w:cs="Arial"/>
          <w:b/>
          <w:bCs/>
          <w:sz w:val="18"/>
          <w:szCs w:val="18"/>
        </w:rPr>
        <w:t>269,54</w:t>
      </w:r>
    </w:p>
    <w:p w:rsidR="003258C9" w:rsidRDefault="00547A75">
      <w:pPr>
        <w:pStyle w:val="Nagwek30"/>
        <w:keepNext/>
        <w:keepLines/>
        <w:spacing w:after="580"/>
      </w:pPr>
      <w:bookmarkStart w:id="25" w:name="bookmark54"/>
      <w:r>
        <w:rPr>
          <w:color w:val="000000"/>
        </w:rPr>
        <w:t>co doje łącznie kwotę 9.115,29</w:t>
      </w:r>
      <w:bookmarkEnd w:id="25"/>
    </w:p>
    <w:p w:rsidR="003258C9" w:rsidRDefault="003258C9">
      <w:pPr>
        <w:pStyle w:val="Nagwek40"/>
        <w:keepNext/>
        <w:keepLines/>
        <w:numPr>
          <w:ilvl w:val="0"/>
          <w:numId w:val="4"/>
        </w:numPr>
        <w:spacing w:line="240" w:lineRule="auto"/>
      </w:pP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>ochrona i ubezpieczenie DK Ruszów -</w:t>
      </w:r>
      <w:r>
        <w:rPr>
          <w:rFonts w:ascii="Arial" w:eastAsia="Arial" w:hAnsi="Arial" w:cs="Arial"/>
          <w:b/>
          <w:bCs/>
          <w:sz w:val="18"/>
          <w:szCs w:val="18"/>
        </w:rPr>
        <w:t>1.476,00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ubezpieczenie mienia MGOK - </w:t>
      </w:r>
      <w:r>
        <w:rPr>
          <w:rFonts w:ascii="Arial" w:eastAsia="Arial" w:hAnsi="Arial" w:cs="Arial"/>
          <w:b/>
          <w:bCs/>
          <w:sz w:val="18"/>
          <w:szCs w:val="18"/>
        </w:rPr>
        <w:t>4.500,00</w:t>
      </w:r>
    </w:p>
    <w:p w:rsidR="003258C9" w:rsidRDefault="00547A75">
      <w:pPr>
        <w:pStyle w:val="Nagwek30"/>
        <w:keepNext/>
        <w:keepLines/>
        <w:spacing w:after="580"/>
      </w:pPr>
      <w:bookmarkStart w:id="26" w:name="bookmark58"/>
      <w:r>
        <w:rPr>
          <w:color w:val="000000"/>
        </w:rPr>
        <w:t>co doje łączn</w:t>
      </w:r>
      <w:r>
        <w:rPr>
          <w:color w:val="000000"/>
        </w:rPr>
        <w:t>ie kwotę 5.976,00</w:t>
      </w:r>
      <w:bookmarkEnd w:id="26"/>
    </w:p>
    <w:p w:rsidR="003258C9" w:rsidRDefault="003258C9">
      <w:pPr>
        <w:pStyle w:val="Nagwek40"/>
        <w:keepNext/>
        <w:keepLines/>
        <w:numPr>
          <w:ilvl w:val="0"/>
          <w:numId w:val="4"/>
        </w:numPr>
        <w:spacing w:line="240" w:lineRule="auto"/>
      </w:pP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wynajem pojemników na odpady DK Stary Węgliniec - </w:t>
      </w:r>
      <w:r>
        <w:rPr>
          <w:rFonts w:ascii="Arial" w:eastAsia="Arial" w:hAnsi="Arial" w:cs="Arial"/>
          <w:b/>
          <w:bCs/>
          <w:sz w:val="18"/>
          <w:szCs w:val="18"/>
        </w:rPr>
        <w:t>420,00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wynajem pojemników na odpady DK Jagodzin </w:t>
      </w:r>
      <w:r>
        <w:rPr>
          <w:rFonts w:ascii="Arial" w:eastAsia="Arial" w:hAnsi="Arial" w:cs="Arial"/>
          <w:b/>
          <w:bCs/>
          <w:sz w:val="18"/>
          <w:szCs w:val="18"/>
        </w:rPr>
        <w:t>- 60,00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wynajem pojemników na odpady DK Czerwona Woda </w:t>
      </w:r>
      <w:r>
        <w:rPr>
          <w:rFonts w:ascii="Arial" w:eastAsia="Arial" w:hAnsi="Arial" w:cs="Arial"/>
          <w:b/>
          <w:bCs/>
          <w:sz w:val="18"/>
          <w:szCs w:val="18"/>
        </w:rPr>
        <w:t>-420,00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wynajem pojemników na odpady WCK - </w:t>
      </w:r>
      <w:r>
        <w:rPr>
          <w:rFonts w:ascii="Arial" w:eastAsia="Arial" w:hAnsi="Arial" w:cs="Arial"/>
          <w:b/>
          <w:bCs/>
          <w:sz w:val="18"/>
          <w:szCs w:val="18"/>
        </w:rPr>
        <w:t>348,00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wynajem pojemników na odpady DK Ruszów - </w:t>
      </w:r>
      <w:r>
        <w:rPr>
          <w:rFonts w:ascii="Arial" w:eastAsia="Arial" w:hAnsi="Arial" w:cs="Arial"/>
          <w:b/>
          <w:bCs/>
          <w:sz w:val="18"/>
          <w:szCs w:val="18"/>
        </w:rPr>
        <w:t>420,00</w:t>
      </w:r>
    </w:p>
    <w:p w:rsidR="003258C9" w:rsidRDefault="00547A75">
      <w:pPr>
        <w:pStyle w:val="Nagwek30"/>
        <w:keepNext/>
        <w:keepLines/>
        <w:spacing w:after="160"/>
      </w:pPr>
      <w:bookmarkStart w:id="27" w:name="bookmark62"/>
      <w:r>
        <w:rPr>
          <w:color w:val="000000"/>
        </w:rPr>
        <w:t>co doje łącznie 1.668,00</w:t>
      </w:r>
      <w:bookmarkEnd w:id="27"/>
      <w:r>
        <w:br w:type="page"/>
      </w:r>
    </w:p>
    <w:p w:rsidR="003258C9" w:rsidRDefault="003258C9">
      <w:pPr>
        <w:pStyle w:val="Nagwek40"/>
        <w:keepNext/>
        <w:keepLines/>
        <w:numPr>
          <w:ilvl w:val="0"/>
          <w:numId w:val="4"/>
        </w:numPr>
        <w:spacing w:line="240" w:lineRule="auto"/>
      </w:pP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środków czystości WCK - </w:t>
      </w:r>
      <w:r>
        <w:rPr>
          <w:rFonts w:ascii="Arial" w:eastAsia="Arial" w:hAnsi="Arial" w:cs="Arial"/>
          <w:b/>
          <w:bCs/>
          <w:sz w:val="18"/>
          <w:szCs w:val="18"/>
        </w:rPr>
        <w:t>2.452,20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środków czystości DK Stary Węgliniec - </w:t>
      </w:r>
      <w:r>
        <w:rPr>
          <w:rFonts w:ascii="Arial" w:eastAsia="Arial" w:hAnsi="Arial" w:cs="Arial"/>
          <w:b/>
          <w:bCs/>
          <w:sz w:val="18"/>
          <w:szCs w:val="18"/>
        </w:rPr>
        <w:t>106,85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środków czystości DK Ruszów - </w:t>
      </w:r>
      <w:r>
        <w:rPr>
          <w:rFonts w:ascii="Arial" w:eastAsia="Arial" w:hAnsi="Arial" w:cs="Arial"/>
          <w:b/>
          <w:bCs/>
          <w:sz w:val="18"/>
          <w:szCs w:val="18"/>
        </w:rPr>
        <w:t>50,45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środków czystości DK Jagodzin - </w:t>
      </w:r>
      <w:r>
        <w:rPr>
          <w:rFonts w:ascii="Arial" w:eastAsia="Arial" w:hAnsi="Arial" w:cs="Arial"/>
          <w:b/>
          <w:bCs/>
          <w:sz w:val="18"/>
          <w:szCs w:val="18"/>
        </w:rPr>
        <w:t>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>zakup</w:t>
      </w:r>
      <w:r>
        <w:t xml:space="preserve"> środków czystości DK Czerwona Woda - </w:t>
      </w:r>
      <w:r>
        <w:rPr>
          <w:rFonts w:ascii="Arial" w:eastAsia="Arial" w:hAnsi="Arial" w:cs="Arial"/>
          <w:b/>
          <w:bCs/>
          <w:sz w:val="18"/>
          <w:szCs w:val="18"/>
        </w:rPr>
        <w:t>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środków czystości Kościelna Wieś </w:t>
      </w:r>
      <w:r>
        <w:rPr>
          <w:rFonts w:ascii="Arial" w:eastAsia="Arial" w:hAnsi="Arial" w:cs="Arial"/>
          <w:b/>
          <w:bCs/>
          <w:sz w:val="18"/>
          <w:szCs w:val="18"/>
        </w:rPr>
        <w:t>- 0,00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środków czystości Zielonka, Piaseczna - </w:t>
      </w:r>
      <w:r>
        <w:rPr>
          <w:rFonts w:ascii="Arial" w:eastAsia="Arial" w:hAnsi="Arial" w:cs="Arial"/>
          <w:b/>
          <w:bCs/>
          <w:sz w:val="18"/>
          <w:szCs w:val="18"/>
        </w:rPr>
        <w:t>106,85</w:t>
      </w:r>
    </w:p>
    <w:p w:rsidR="003258C9" w:rsidRDefault="00547A75">
      <w:pPr>
        <w:pStyle w:val="Nagwek30"/>
        <w:keepNext/>
        <w:keepLines/>
        <w:spacing w:after="580"/>
      </w:pPr>
      <w:bookmarkStart w:id="28" w:name="bookmark66"/>
      <w:r>
        <w:rPr>
          <w:color w:val="000000"/>
        </w:rPr>
        <w:t>co doje łqcznie kwotę 2.716,35</w:t>
      </w:r>
      <w:bookmarkEnd w:id="28"/>
    </w:p>
    <w:p w:rsidR="003258C9" w:rsidRDefault="003258C9">
      <w:pPr>
        <w:pStyle w:val="Nagwek40"/>
        <w:keepNext/>
        <w:keepLines/>
        <w:numPr>
          <w:ilvl w:val="0"/>
          <w:numId w:val="4"/>
        </w:numPr>
        <w:spacing w:line="240" w:lineRule="auto"/>
      </w:pP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materiałów do zajęć plastycznych i biurowych WCK - </w:t>
      </w:r>
      <w:r>
        <w:rPr>
          <w:rFonts w:ascii="Arial" w:eastAsia="Arial" w:hAnsi="Arial" w:cs="Arial"/>
          <w:b/>
          <w:bCs/>
          <w:sz w:val="18"/>
          <w:szCs w:val="18"/>
        </w:rPr>
        <w:t>3.478,64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materiałów do zajęć plastycznych i biurowych DK Ruszów - </w:t>
      </w:r>
      <w:r>
        <w:rPr>
          <w:rFonts w:ascii="Arial" w:eastAsia="Arial" w:hAnsi="Arial" w:cs="Arial"/>
          <w:b/>
          <w:bCs/>
          <w:sz w:val="18"/>
          <w:szCs w:val="18"/>
        </w:rPr>
        <w:t>485,65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materiałów do zajęć plastycznych DK Stary Węgliniec - </w:t>
      </w:r>
      <w:r>
        <w:rPr>
          <w:rFonts w:ascii="Arial" w:eastAsia="Arial" w:hAnsi="Arial" w:cs="Arial"/>
          <w:b/>
          <w:bCs/>
          <w:sz w:val="18"/>
          <w:szCs w:val="18"/>
        </w:rPr>
        <w:t>163,60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>zakup materiałów do zajęć plastycznych i biurowych DK</w:t>
      </w:r>
      <w:r>
        <w:t xml:space="preserve"> Czerwona Woda - </w:t>
      </w:r>
      <w:r>
        <w:rPr>
          <w:rFonts w:ascii="Arial" w:eastAsia="Arial" w:hAnsi="Arial" w:cs="Arial"/>
          <w:b/>
          <w:bCs/>
          <w:sz w:val="18"/>
          <w:szCs w:val="18"/>
        </w:rPr>
        <w:t>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materiałów do zajęć plastycznych Zielonka i Piaseczna </w:t>
      </w:r>
      <w:r>
        <w:rPr>
          <w:rFonts w:ascii="Arial" w:eastAsia="Arial" w:hAnsi="Arial" w:cs="Arial"/>
          <w:b/>
          <w:bCs/>
          <w:sz w:val="18"/>
          <w:szCs w:val="18"/>
        </w:rPr>
        <w:t>- 334,65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zakup materiałów do zajęć plastycznych i biurowych DK Jagodzin </w:t>
      </w:r>
      <w:r>
        <w:rPr>
          <w:rFonts w:ascii="Arial" w:eastAsia="Arial" w:hAnsi="Arial" w:cs="Arial"/>
          <w:b/>
          <w:bCs/>
          <w:sz w:val="18"/>
          <w:szCs w:val="18"/>
        </w:rPr>
        <w:t>-163,95</w:t>
      </w:r>
    </w:p>
    <w:p w:rsidR="003258C9" w:rsidRDefault="00547A75">
      <w:pPr>
        <w:pStyle w:val="Nagwek30"/>
        <w:keepNext/>
        <w:keepLines/>
        <w:spacing w:after="580"/>
      </w:pPr>
      <w:bookmarkStart w:id="29" w:name="bookmark70"/>
      <w:r>
        <w:rPr>
          <w:color w:val="000000"/>
        </w:rPr>
        <w:t>co doje łqcznq kwotę 4.626,49</w:t>
      </w:r>
      <w:bookmarkEnd w:id="29"/>
    </w:p>
    <w:p w:rsidR="003258C9" w:rsidRDefault="003258C9">
      <w:pPr>
        <w:pStyle w:val="Teksttreci80"/>
        <w:numPr>
          <w:ilvl w:val="0"/>
          <w:numId w:val="4"/>
        </w:numPr>
        <w:spacing w:after="160"/>
      </w:pPr>
    </w:p>
    <w:p w:rsidR="003258C9" w:rsidRDefault="00547A75">
      <w:pPr>
        <w:pStyle w:val="Nagwek40"/>
        <w:keepNext/>
        <w:keepLines/>
        <w:spacing w:line="240" w:lineRule="auto"/>
      </w:pPr>
      <w:bookmarkStart w:id="30" w:name="bookmark72"/>
      <w:r>
        <w:t>przeglądy, konserwacje</w:t>
      </w:r>
      <w:bookmarkEnd w:id="30"/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Dom Kultury Czerwona Woda przegląd kotła gazowego </w:t>
      </w:r>
      <w:r>
        <w:rPr>
          <w:rFonts w:ascii="Arial" w:eastAsia="Arial" w:hAnsi="Arial" w:cs="Arial"/>
          <w:b/>
          <w:bCs/>
          <w:sz w:val="18"/>
          <w:szCs w:val="18"/>
        </w:rPr>
        <w:t>- 358,75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Dom Kultury Jagodzin przegląd kotła gazowego </w:t>
      </w:r>
      <w:r>
        <w:rPr>
          <w:rFonts w:ascii="Arial" w:eastAsia="Arial" w:hAnsi="Arial" w:cs="Arial"/>
          <w:b/>
          <w:bCs/>
          <w:sz w:val="18"/>
          <w:szCs w:val="18"/>
        </w:rPr>
        <w:t>- 358,75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Dom Kultury DK Ruszów przegląd kotła gazowego </w:t>
      </w:r>
      <w:r>
        <w:rPr>
          <w:rFonts w:ascii="Arial" w:eastAsia="Arial" w:hAnsi="Arial" w:cs="Arial"/>
          <w:b/>
          <w:bCs/>
          <w:sz w:val="18"/>
          <w:szCs w:val="18"/>
        </w:rPr>
        <w:t>- 358,75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Dom Kultury Stary Węgliniec kotła gazowego i instalacji - </w:t>
      </w:r>
      <w:r>
        <w:rPr>
          <w:rFonts w:ascii="Arial" w:eastAsia="Arial" w:hAnsi="Arial" w:cs="Arial"/>
          <w:b/>
          <w:bCs/>
          <w:sz w:val="18"/>
          <w:szCs w:val="18"/>
        </w:rPr>
        <w:t>0,00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>Dom Kultury Węgliniec prz</w:t>
      </w:r>
      <w:r>
        <w:t xml:space="preserve">egląd kotła gazowego i instalacji - </w:t>
      </w:r>
      <w:r>
        <w:rPr>
          <w:rFonts w:ascii="Arial" w:eastAsia="Arial" w:hAnsi="Arial" w:cs="Arial"/>
          <w:b/>
          <w:bCs/>
          <w:sz w:val="18"/>
          <w:szCs w:val="18"/>
        </w:rPr>
        <w:t>994,66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Świetlica Zielonka przegląd kotła gazowego - </w:t>
      </w:r>
      <w:r>
        <w:rPr>
          <w:rFonts w:ascii="Arial" w:eastAsia="Arial" w:hAnsi="Arial" w:cs="Arial"/>
          <w:b/>
          <w:bCs/>
          <w:sz w:val="18"/>
          <w:szCs w:val="18"/>
        </w:rPr>
        <w:t>358,75</w:t>
      </w:r>
    </w:p>
    <w:p w:rsidR="003258C9" w:rsidRDefault="00547A75">
      <w:pPr>
        <w:pStyle w:val="Nagwek30"/>
        <w:keepNext/>
        <w:keepLines/>
        <w:spacing w:after="960"/>
      </w:pPr>
      <w:bookmarkStart w:id="31" w:name="bookmark74"/>
      <w:r>
        <w:rPr>
          <w:color w:val="000000"/>
        </w:rPr>
        <w:t>co doje łqcznq kwotę 2.429,66</w:t>
      </w:r>
      <w:bookmarkEnd w:id="31"/>
    </w:p>
    <w:p w:rsidR="003258C9" w:rsidRDefault="003258C9">
      <w:pPr>
        <w:pStyle w:val="Nagwek40"/>
        <w:keepNext/>
        <w:keepLines/>
        <w:numPr>
          <w:ilvl w:val="0"/>
          <w:numId w:val="4"/>
        </w:numPr>
        <w:spacing w:line="240" w:lineRule="auto"/>
      </w:pPr>
    </w:p>
    <w:p w:rsidR="003258C9" w:rsidRDefault="00547A75">
      <w:pPr>
        <w:pStyle w:val="Teksttreci70"/>
        <w:spacing w:after="0" w:line="425" w:lineRule="auto"/>
      </w:pPr>
      <w:r>
        <w:rPr>
          <w:sz w:val="19"/>
          <w:szCs w:val="19"/>
        </w:rPr>
        <w:t xml:space="preserve">materiały do napraw i inne WCK 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— 7.339,23 </w:t>
      </w:r>
      <w:r>
        <w:t>/naprawa kotła gazowego, zakup farb, żarówek, zaprawy tynkowej,</w:t>
      </w:r>
      <w:r>
        <w:br/>
        <w:t>wymiana zamków itp. prze</w:t>
      </w:r>
      <w:r>
        <w:t>znaczone do drobnych napraw i remontów/</w:t>
      </w:r>
    </w:p>
    <w:p w:rsidR="003258C9" w:rsidRDefault="00547A75">
      <w:pPr>
        <w:pStyle w:val="Teksttreci60"/>
        <w:spacing w:after="160" w:line="240" w:lineRule="auto"/>
        <w:rPr>
          <w:sz w:val="18"/>
          <w:szCs w:val="18"/>
        </w:rPr>
      </w:pPr>
      <w:r>
        <w:t xml:space="preserve">materiały do napraw i inne, naprawa oświetlenia DK Jagodzin - </w:t>
      </w:r>
      <w:r>
        <w:rPr>
          <w:rFonts w:ascii="Arial" w:eastAsia="Arial" w:hAnsi="Arial" w:cs="Arial"/>
          <w:b/>
          <w:bCs/>
          <w:sz w:val="18"/>
          <w:szCs w:val="18"/>
        </w:rPr>
        <w:t>1.267,96</w:t>
      </w:r>
      <w:r>
        <w:br w:type="page"/>
      </w:r>
    </w:p>
    <w:p w:rsidR="003258C9" w:rsidRDefault="00547A75">
      <w:pPr>
        <w:pStyle w:val="Teksttreci70"/>
        <w:spacing w:after="0" w:line="418" w:lineRule="auto"/>
      </w:pPr>
      <w:r>
        <w:rPr>
          <w:sz w:val="19"/>
          <w:szCs w:val="19"/>
        </w:rPr>
        <w:lastRenderedPageBreak/>
        <w:t xml:space="preserve">materiały do napraw i inne DK Czerwona Woda 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—968,13 </w:t>
      </w:r>
      <w:r>
        <w:t>/ materiały do ogrodzenia zbiornika gazowego /</w:t>
      </w:r>
    </w:p>
    <w:p w:rsidR="003258C9" w:rsidRDefault="00547A75">
      <w:pPr>
        <w:pStyle w:val="Teksttreci60"/>
        <w:spacing w:line="418" w:lineRule="auto"/>
        <w:jc w:val="both"/>
        <w:rPr>
          <w:sz w:val="15"/>
          <w:szCs w:val="15"/>
        </w:rPr>
      </w:pPr>
      <w:r>
        <w:t xml:space="preserve">materiały do napraw i inne Świetlica Zielonka - 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669,44 / </w:t>
      </w:r>
      <w:r>
        <w:rPr>
          <w:sz w:val="15"/>
          <w:szCs w:val="15"/>
        </w:rPr>
        <w:t>farby, wkręty, zaprawy tynkowe itp./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>materiały do naprawy-farby, lakiery, pokrywa betonowa na szambo DK Ruszów</w:t>
      </w:r>
      <w:r>
        <w:rPr>
          <w:rFonts w:ascii="Arial" w:eastAsia="Arial" w:hAnsi="Arial" w:cs="Arial"/>
          <w:b/>
          <w:bCs/>
          <w:sz w:val="18"/>
          <w:szCs w:val="18"/>
        </w:rPr>
        <w:t>-879,10</w:t>
      </w:r>
    </w:p>
    <w:p w:rsidR="003258C9" w:rsidRDefault="00547A75">
      <w:pPr>
        <w:pStyle w:val="Teksttreci60"/>
        <w:spacing w:line="398" w:lineRule="auto"/>
        <w:jc w:val="both"/>
        <w:rPr>
          <w:sz w:val="18"/>
          <w:szCs w:val="18"/>
        </w:rPr>
      </w:pPr>
      <w:r>
        <w:t xml:space="preserve">materiały do drobnych napraw DK Stary Węgliniec - </w:t>
      </w:r>
      <w:r>
        <w:rPr>
          <w:rFonts w:ascii="Arial" w:eastAsia="Arial" w:hAnsi="Arial" w:cs="Arial"/>
          <w:b/>
          <w:bCs/>
          <w:sz w:val="18"/>
          <w:szCs w:val="18"/>
        </w:rPr>
        <w:t>0,00</w:t>
      </w:r>
    </w:p>
    <w:p w:rsidR="003258C9" w:rsidRDefault="00547A75">
      <w:pPr>
        <w:pStyle w:val="Nagwek30"/>
        <w:keepNext/>
        <w:keepLines/>
        <w:spacing w:after="380" w:line="398" w:lineRule="auto"/>
        <w:jc w:val="both"/>
      </w:pPr>
      <w:bookmarkStart w:id="32" w:name="bookmark78"/>
      <w:r>
        <w:rPr>
          <w:color w:val="000000"/>
        </w:rPr>
        <w:t xml:space="preserve">co doje łączną kwotę </w:t>
      </w:r>
      <w:r>
        <w:rPr>
          <w:color w:val="000000"/>
        </w:rPr>
        <w:t>11.123,86</w:t>
      </w:r>
      <w:bookmarkEnd w:id="32"/>
    </w:p>
    <w:p w:rsidR="003258C9" w:rsidRDefault="003258C9">
      <w:pPr>
        <w:pStyle w:val="Nagwek30"/>
        <w:keepNext/>
        <w:keepLines/>
        <w:numPr>
          <w:ilvl w:val="0"/>
          <w:numId w:val="4"/>
        </w:numPr>
        <w:spacing w:line="379" w:lineRule="auto"/>
      </w:pPr>
    </w:p>
    <w:p w:rsidR="003258C9" w:rsidRDefault="00547A75">
      <w:pPr>
        <w:pStyle w:val="Nagwek40"/>
        <w:keepNext/>
        <w:keepLines/>
        <w:spacing w:after="0" w:line="463" w:lineRule="auto"/>
      </w:pPr>
      <w:bookmarkStart w:id="33" w:name="bookmark82"/>
      <w:r>
        <w:t>pozostałe wydatki</w:t>
      </w:r>
      <w:bookmarkEnd w:id="33"/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podatek od nieruchomości- </w:t>
      </w:r>
      <w:r>
        <w:rPr>
          <w:rFonts w:ascii="Arial" w:eastAsia="Arial" w:hAnsi="Arial" w:cs="Arial"/>
          <w:b/>
          <w:bCs/>
          <w:sz w:val="18"/>
          <w:szCs w:val="18"/>
        </w:rPr>
        <w:t>28.929,00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 xml:space="preserve">delegacje służbowe - </w:t>
      </w:r>
      <w:r>
        <w:rPr>
          <w:rFonts w:ascii="Arial" w:eastAsia="Arial" w:hAnsi="Arial" w:cs="Arial"/>
          <w:b/>
          <w:bCs/>
          <w:sz w:val="18"/>
          <w:szCs w:val="18"/>
        </w:rPr>
        <w:t>980,59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 xml:space="preserve">ryczałt służbowy dyrektora i konserwatora- </w:t>
      </w:r>
      <w:r>
        <w:rPr>
          <w:rFonts w:ascii="Arial" w:eastAsia="Arial" w:hAnsi="Arial" w:cs="Arial"/>
          <w:b/>
          <w:bCs/>
          <w:sz w:val="18"/>
          <w:szCs w:val="18"/>
        </w:rPr>
        <w:t>3.040,45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 xml:space="preserve">opłaty pocztowe i RTV - </w:t>
      </w:r>
      <w:r>
        <w:rPr>
          <w:rFonts w:ascii="Arial" w:eastAsia="Arial" w:hAnsi="Arial" w:cs="Arial"/>
          <w:b/>
          <w:bCs/>
          <w:sz w:val="18"/>
          <w:szCs w:val="18"/>
        </w:rPr>
        <w:t>992,00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 xml:space="preserve">prowizja bankowa - </w:t>
      </w:r>
      <w:r>
        <w:rPr>
          <w:rFonts w:ascii="Arial" w:eastAsia="Arial" w:hAnsi="Arial" w:cs="Arial"/>
          <w:b/>
          <w:bCs/>
          <w:sz w:val="18"/>
          <w:szCs w:val="18"/>
        </w:rPr>
        <w:t>1.262,60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>opłaty ZAiKS-</w:t>
      </w:r>
      <w:r>
        <w:rPr>
          <w:rFonts w:ascii="Arial" w:eastAsia="Arial" w:hAnsi="Arial" w:cs="Arial"/>
          <w:b/>
          <w:bCs/>
          <w:sz w:val="18"/>
          <w:szCs w:val="18"/>
        </w:rPr>
        <w:t>184,50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>szkolenia pracowników-</w:t>
      </w:r>
      <w:r>
        <w:rPr>
          <w:rFonts w:ascii="Arial" w:eastAsia="Arial" w:hAnsi="Arial" w:cs="Arial"/>
          <w:b/>
          <w:bCs/>
          <w:sz w:val="18"/>
          <w:szCs w:val="18"/>
        </w:rPr>
        <w:t>1.100,00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>b</w:t>
      </w:r>
      <w:r>
        <w:t>adania okresowe pracowników</w:t>
      </w:r>
      <w:r>
        <w:rPr>
          <w:rFonts w:ascii="Arial" w:eastAsia="Arial" w:hAnsi="Arial" w:cs="Arial"/>
          <w:b/>
          <w:bCs/>
          <w:sz w:val="18"/>
          <w:szCs w:val="18"/>
        </w:rPr>
        <w:t>-480,00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opłata roczna za zbiornik gazowy w DK Ruszów - </w:t>
      </w:r>
      <w:r>
        <w:rPr>
          <w:rFonts w:ascii="Arial" w:eastAsia="Arial" w:hAnsi="Arial" w:cs="Arial"/>
          <w:b/>
          <w:bCs/>
          <w:sz w:val="18"/>
          <w:szCs w:val="18"/>
        </w:rPr>
        <w:t>1.726,92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dokumentacja powypadkowa - </w:t>
      </w:r>
      <w:r>
        <w:rPr>
          <w:rFonts w:ascii="Arial" w:eastAsia="Arial" w:hAnsi="Arial" w:cs="Arial"/>
          <w:b/>
          <w:bCs/>
          <w:sz w:val="18"/>
          <w:szCs w:val="18"/>
        </w:rPr>
        <w:t>246,00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dorobienie kluczy wejściowych do WCK - </w:t>
      </w:r>
      <w:r>
        <w:rPr>
          <w:rFonts w:ascii="Arial" w:eastAsia="Arial" w:hAnsi="Arial" w:cs="Arial"/>
          <w:b/>
          <w:bCs/>
          <w:sz w:val="18"/>
          <w:szCs w:val="18"/>
        </w:rPr>
        <w:t>87,00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>roczny abonament do strony e-faktury -</w:t>
      </w:r>
      <w:r>
        <w:rPr>
          <w:rFonts w:ascii="Arial" w:eastAsia="Arial" w:hAnsi="Arial" w:cs="Arial"/>
          <w:b/>
          <w:bCs/>
          <w:sz w:val="18"/>
          <w:szCs w:val="18"/>
        </w:rPr>
        <w:t>127,00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>instrukcja p.poż DK Jagodzin i DK Stary W</w:t>
      </w:r>
      <w:r>
        <w:t xml:space="preserve">ęgliniec - </w:t>
      </w:r>
      <w:r>
        <w:rPr>
          <w:rFonts w:ascii="Arial" w:eastAsia="Arial" w:hAnsi="Arial" w:cs="Arial"/>
          <w:b/>
          <w:bCs/>
          <w:sz w:val="18"/>
          <w:szCs w:val="18"/>
        </w:rPr>
        <w:t>2.004,90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koszty zespołu „PODOŁANIE" i „LEŚNE ECHO" - </w:t>
      </w:r>
      <w:r>
        <w:rPr>
          <w:rFonts w:ascii="Arial" w:eastAsia="Arial" w:hAnsi="Arial" w:cs="Arial"/>
          <w:b/>
          <w:bCs/>
          <w:sz w:val="18"/>
          <w:szCs w:val="18"/>
        </w:rPr>
        <w:t>2.771,03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organizacja „Tydzień Polsko-Norweski" </w:t>
      </w:r>
      <w:r>
        <w:rPr>
          <w:rFonts w:ascii="Arial" w:eastAsia="Arial" w:hAnsi="Arial" w:cs="Arial"/>
          <w:b/>
          <w:bCs/>
          <w:sz w:val="18"/>
          <w:szCs w:val="18"/>
        </w:rPr>
        <w:t>28.279,06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wykonanie tablicy pamiątkowej i Godło Polski „PIRAMIDA" park Węgliniec - </w:t>
      </w:r>
      <w:r>
        <w:rPr>
          <w:rFonts w:ascii="Arial" w:eastAsia="Arial" w:hAnsi="Arial" w:cs="Arial"/>
          <w:b/>
          <w:bCs/>
          <w:sz w:val="18"/>
          <w:szCs w:val="18"/>
        </w:rPr>
        <w:t>3.600,00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zakup płyt granitowych pod pomnik Jana Pawła </w:t>
      </w:r>
      <w:r>
        <w:rPr>
          <w:rFonts w:ascii="Arial" w:eastAsia="Arial" w:hAnsi="Arial" w:cs="Arial"/>
          <w:b/>
          <w:bCs/>
          <w:sz w:val="18"/>
          <w:szCs w:val="18"/>
        </w:rPr>
        <w:t>11-1.815,48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>zakup art.scenicznych, stroi -grupa teatralna „Czwarta Ściana" -</w:t>
      </w:r>
      <w:r>
        <w:rPr>
          <w:rFonts w:ascii="Arial" w:eastAsia="Arial" w:hAnsi="Arial" w:cs="Arial"/>
          <w:b/>
          <w:bCs/>
          <w:sz w:val="18"/>
          <w:szCs w:val="18"/>
        </w:rPr>
        <w:t>1.584,77</w:t>
      </w:r>
    </w:p>
    <w:p w:rsidR="003258C9" w:rsidRDefault="00547A75">
      <w:pPr>
        <w:pStyle w:val="Teksttreci60"/>
        <w:spacing w:line="418" w:lineRule="auto"/>
      </w:pPr>
      <w:r>
        <w:t>naprawa schodów w DK Jagodzin -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1.684,58 </w:t>
      </w:r>
      <w:r>
        <w:t>/w tym 1.680,00 fundusz sołecki/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 xml:space="preserve">zakup artyk. spożywczych dla dzieci w świetlicach środowiskowych - </w:t>
      </w:r>
      <w:r>
        <w:rPr>
          <w:rFonts w:ascii="Arial" w:eastAsia="Arial" w:hAnsi="Arial" w:cs="Arial"/>
          <w:b/>
          <w:bCs/>
          <w:sz w:val="18"/>
          <w:szCs w:val="18"/>
        </w:rPr>
        <w:t>3.598,88</w:t>
      </w:r>
    </w:p>
    <w:p w:rsidR="003258C9" w:rsidRDefault="00547A75">
      <w:pPr>
        <w:pStyle w:val="Teksttreci60"/>
        <w:spacing w:line="418" w:lineRule="auto"/>
        <w:rPr>
          <w:sz w:val="18"/>
          <w:szCs w:val="18"/>
        </w:rPr>
      </w:pPr>
      <w:r>
        <w:t>tablica korkowa DK Zielonka -</w:t>
      </w:r>
      <w:r>
        <w:rPr>
          <w:rFonts w:ascii="Arial" w:eastAsia="Arial" w:hAnsi="Arial" w:cs="Arial"/>
          <w:b/>
          <w:bCs/>
          <w:sz w:val="18"/>
          <w:szCs w:val="18"/>
        </w:rPr>
        <w:t>149,90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>półka na piłki, kuchnia gazowa DK Ruszów-</w:t>
      </w:r>
      <w:r>
        <w:rPr>
          <w:rFonts w:ascii="Arial" w:eastAsia="Arial" w:hAnsi="Arial" w:cs="Arial"/>
          <w:b/>
          <w:bCs/>
          <w:sz w:val="18"/>
          <w:szCs w:val="18"/>
        </w:rPr>
        <w:t>994,97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 xml:space="preserve">patelnia elektryczna DK Czerwona Woda - </w:t>
      </w:r>
      <w:r>
        <w:rPr>
          <w:rFonts w:ascii="Arial" w:eastAsia="Arial" w:hAnsi="Arial" w:cs="Arial"/>
          <w:b/>
          <w:bCs/>
          <w:sz w:val="18"/>
          <w:szCs w:val="18"/>
        </w:rPr>
        <w:t>3.118,05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>wypos</w:t>
      </w:r>
      <w:r>
        <w:t>ażenie do kuchni DK Stary Węgliniec -</w:t>
      </w:r>
      <w:r>
        <w:rPr>
          <w:rFonts w:ascii="Arial" w:eastAsia="Arial" w:hAnsi="Arial" w:cs="Arial"/>
          <w:b/>
          <w:bCs/>
          <w:sz w:val="18"/>
          <w:szCs w:val="18"/>
        </w:rPr>
        <w:t>1.908,57</w:t>
      </w:r>
    </w:p>
    <w:p w:rsidR="003258C9" w:rsidRDefault="00547A75">
      <w:pPr>
        <w:pStyle w:val="Teksttreci60"/>
        <w:spacing w:line="418" w:lineRule="auto"/>
        <w:jc w:val="both"/>
        <w:rPr>
          <w:sz w:val="18"/>
          <w:szCs w:val="18"/>
        </w:rPr>
      </w:pPr>
      <w:r>
        <w:t>podajnik do papieru, okap, pokrywa ochronna do maszyny, narzędzia dla konserwatora, przyczepka</w:t>
      </w:r>
      <w:r>
        <w:br/>
        <w:t>na rowery, zmywarka, drukarka, bramki, kamera i rejestrator, monitor, wyposażenie do kuchni,</w:t>
      </w:r>
      <w:r>
        <w:br/>
        <w:t xml:space="preserve">odkurzacz WCK- </w:t>
      </w:r>
      <w:r>
        <w:rPr>
          <w:rFonts w:ascii="Arial" w:eastAsia="Arial" w:hAnsi="Arial" w:cs="Arial"/>
          <w:b/>
          <w:bCs/>
          <w:sz w:val="18"/>
          <w:szCs w:val="18"/>
        </w:rPr>
        <w:t>17.213,</w:t>
      </w:r>
      <w:r>
        <w:rPr>
          <w:rFonts w:ascii="Arial" w:eastAsia="Arial" w:hAnsi="Arial" w:cs="Arial"/>
          <w:b/>
          <w:bCs/>
          <w:sz w:val="18"/>
          <w:szCs w:val="18"/>
        </w:rPr>
        <w:t>03</w:t>
      </w:r>
      <w:r>
        <w:br w:type="page"/>
      </w:r>
    </w:p>
    <w:p w:rsidR="003258C9" w:rsidRDefault="00547A75">
      <w:pPr>
        <w:pStyle w:val="Teksttreci80"/>
        <w:spacing w:after="180"/>
      </w:pPr>
      <w:r>
        <w:rPr>
          <w:i w:val="0"/>
          <w:iCs w:val="0"/>
        </w:rPr>
        <w:lastRenderedPageBreak/>
        <w:t>13.</w:t>
      </w:r>
    </w:p>
    <w:p w:rsidR="003258C9" w:rsidRDefault="00547A75">
      <w:pPr>
        <w:pStyle w:val="Nagwek40"/>
        <w:keepNext/>
        <w:keepLines/>
        <w:spacing w:after="960" w:line="240" w:lineRule="auto"/>
      </w:pPr>
      <w:bookmarkStart w:id="34" w:name="bookmark84"/>
      <w:r>
        <w:t>imprezy wg załącznika - 29.598,14</w:t>
      </w:r>
      <w:bookmarkEnd w:id="34"/>
    </w:p>
    <w:p w:rsidR="003258C9" w:rsidRDefault="00547A75">
      <w:pPr>
        <w:pStyle w:val="Teksttreci60"/>
        <w:spacing w:after="780" w:line="413" w:lineRule="auto"/>
        <w:rPr>
          <w:sz w:val="18"/>
          <w:szCs w:val="18"/>
        </w:rPr>
      </w:pPr>
      <w:r>
        <w:t>Z uwagi na wystąpienie pandemii C0VID-19 imprezy plenerowe oraz większość imprez lokalnych</w:t>
      </w:r>
      <w:r>
        <w:br/>
        <w:t>została odwołana lub zorganizowana w mniejszym zakresie. Również zajęcia z zespołami „Podołanie"</w:t>
      </w:r>
      <w:r>
        <w:br/>
        <w:t>i „Leśne Echo" w okresie l</w:t>
      </w:r>
      <w:r>
        <w:t>ll-V oraz w XI zostały zawieszone. W celu podniesienia bezpieczeństwa</w:t>
      </w:r>
      <w:r>
        <w:br/>
        <w:t>pracy pracowników zostały zakupione dodatkowo nieplanowane środki czystości - płyny do</w:t>
      </w:r>
      <w:r>
        <w:br/>
        <w:t xml:space="preserve">dezynfekcji, rękawiczki, dozowniki na łączną kwotę </w:t>
      </w:r>
      <w:r>
        <w:rPr>
          <w:rFonts w:ascii="Arial" w:eastAsia="Arial" w:hAnsi="Arial" w:cs="Arial"/>
          <w:b/>
          <w:bCs/>
          <w:sz w:val="18"/>
          <w:szCs w:val="18"/>
        </w:rPr>
        <w:t>3.869,17</w:t>
      </w:r>
    </w:p>
    <w:p w:rsidR="003258C9" w:rsidRDefault="00547A75">
      <w:pPr>
        <w:pStyle w:val="Inne0"/>
        <w:tabs>
          <w:tab w:val="left" w:pos="2727"/>
        </w:tabs>
        <w:ind w:firstLine="880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125829436" behindDoc="0" locked="0" layoutInCell="1" allowOverlap="1">
            <wp:simplePos x="0" y="0"/>
            <wp:positionH relativeFrom="page">
              <wp:posOffset>4177030</wp:posOffset>
            </wp:positionH>
            <wp:positionV relativeFrom="paragraph">
              <wp:posOffset>76200</wp:posOffset>
            </wp:positionV>
            <wp:extent cx="1134110" cy="804545"/>
            <wp:effectExtent l="0" t="0" r="0" b="0"/>
            <wp:wrapSquare wrapText="left"/>
            <wp:docPr id="140" name="Shape 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box 141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off x="0" y="0"/>
                      <a:ext cx="113411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color w:val="9888C5"/>
          <w:sz w:val="28"/>
          <w:szCs w:val="28"/>
        </w:rPr>
        <w:t>tn</w:t>
      </w:r>
      <w:r>
        <w:rPr>
          <w:rFonts w:ascii="Courier New" w:eastAsia="Courier New" w:hAnsi="Courier New" w:cs="Courier New"/>
          <w:color w:val="9888C5"/>
          <w:sz w:val="28"/>
          <w:szCs w:val="28"/>
        </w:rPr>
        <w:tab/>
      </w:r>
      <w:r>
        <w:rPr>
          <w:rFonts w:ascii="Georgia" w:eastAsia="Georgia" w:hAnsi="Georgia" w:cs="Georgia"/>
          <w:smallCaps/>
          <w:color w:val="DF9AB3"/>
          <w:sz w:val="26"/>
          <w:szCs w:val="26"/>
        </w:rPr>
        <w:t>dyrektor</w:t>
      </w:r>
    </w:p>
    <w:p w:rsidR="003258C9" w:rsidRDefault="00547A75">
      <w:pPr>
        <w:pStyle w:val="Teksttreci30"/>
        <w:spacing w:after="340" w:line="166" w:lineRule="auto"/>
        <w:ind w:left="420" w:hanging="420"/>
        <w:rPr>
          <w:sz w:val="14"/>
          <w:szCs w:val="14"/>
        </w:rPr>
      </w:pPr>
      <w:r>
        <w:t xml:space="preserve">Insoektof cis. </w:t>
      </w:r>
      <w:r>
        <w:t>ksR&amp;cwości nucJzetowej Miejsko-Gminnego Ośrodka Kultury</w:t>
      </w:r>
      <w:r>
        <w:br/>
      </w:r>
      <w:r>
        <w:rPr>
          <w:rFonts w:ascii="Arial" w:eastAsia="Arial" w:hAnsi="Arial" w:cs="Arial"/>
          <w:w w:val="80"/>
          <w:sz w:val="14"/>
          <w:szCs w:val="14"/>
        </w:rPr>
        <w:t>lednosteko^agiwanych</w:t>
      </w:r>
    </w:p>
    <w:p w:rsidR="003258C9" w:rsidRDefault="00547A75">
      <w:pPr>
        <w:pStyle w:val="Teksttreci30"/>
        <w:ind w:firstLine="420"/>
        <w:sectPr w:rsidR="003258C9">
          <w:pgSz w:w="11900" w:h="16840"/>
          <w:pgMar w:top="1267" w:right="1377" w:bottom="1325" w:left="1275" w:header="839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437" behindDoc="0" locked="0" layoutInCell="1" allowOverlap="1">
                <wp:simplePos x="0" y="0"/>
                <wp:positionH relativeFrom="page">
                  <wp:posOffset>3084195</wp:posOffset>
                </wp:positionH>
                <wp:positionV relativeFrom="paragraph">
                  <wp:posOffset>12700</wp:posOffset>
                </wp:positionV>
                <wp:extent cx="487045" cy="173990"/>
                <wp:effectExtent l="0" t="0" r="0" b="0"/>
                <wp:wrapSquare wrapText="left"/>
                <wp:docPr id="142" name="Shap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04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i/>
                                <w:iCs/>
                                <w:color w:val="DF9AB3"/>
                              </w:rPr>
                              <w:t>Walczak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2" o:spid="_x0000_s1057" type="#_x0000_t202" style="position:absolute;left:0;text-align:left;margin-left:242.85pt;margin-top:1pt;width:38.35pt;height:13.7pt;z-index:125829437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" filled="f" stroked="f">
                <v:textbox inset="0,0,0,0">
                  <w:txbxContent>
                    <w:p w:rsidR="003258C9" w:rsidRDefault="00547A75">
                      <w:pPr>
                        <w:pStyle w:val="Teksttreci0"/>
                        <w:spacing w:after="0"/>
                      </w:pPr>
                      <w:r>
                        <w:rPr>
                          <w:i/>
                          <w:iCs/>
                          <w:color w:val="DF9AB3"/>
                        </w:rPr>
                        <w:t>Walczak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Marzena Stefańska</w:t>
      </w:r>
    </w:p>
    <w:p w:rsidR="003258C9" w:rsidRDefault="00547A75">
      <w:pPr>
        <w:pStyle w:val="Teksttreci80"/>
        <w:spacing w:after="400" w:line="413" w:lineRule="auto"/>
      </w:pPr>
      <w:r>
        <w:rPr>
          <w:b w:val="0"/>
          <w:bCs w:val="0"/>
        </w:rPr>
        <w:lastRenderedPageBreak/>
        <w:t>Pozyskane dochody i darowizny w okresie l-XII 2020r. przeznaczone na wydatki/koszty bieżącej działalności i</w:t>
      </w:r>
      <w:r>
        <w:rPr>
          <w:b w:val="0"/>
          <w:bCs w:val="0"/>
        </w:rPr>
        <w:br/>
        <w:t>organizację imprez:</w:t>
      </w:r>
    </w:p>
    <w:p w:rsidR="003258C9" w:rsidRDefault="00547A75">
      <w:pPr>
        <w:pStyle w:val="Nagwek40"/>
        <w:keepNext/>
        <w:keepLines/>
        <w:spacing w:after="140" w:line="240" w:lineRule="auto"/>
      </w:pPr>
      <w:bookmarkStart w:id="35" w:name="bookmark86"/>
      <w:r>
        <w:t>Domy Kultury</w:t>
      </w:r>
      <w:bookmarkEnd w:id="35"/>
    </w:p>
    <w:p w:rsidR="003258C9" w:rsidRDefault="00547A75">
      <w:pPr>
        <w:pStyle w:val="Teksttreci70"/>
        <w:tabs>
          <w:tab w:val="right" w:pos="5225"/>
        </w:tabs>
      </w:pPr>
      <w:r>
        <w:t>Dochody z tyt.wynajmu sal i usług</w:t>
      </w:r>
      <w:r>
        <w:tab/>
        <w:t>26.477,98</w:t>
      </w:r>
    </w:p>
    <w:p w:rsidR="003258C9" w:rsidRDefault="00547A75">
      <w:pPr>
        <w:pStyle w:val="Teksttreci70"/>
      </w:pPr>
      <w:r>
        <w:t>Darowizny/radni i firmy / dla dzieci na org.ferii i wakacji 2.350,00</w:t>
      </w:r>
    </w:p>
    <w:p w:rsidR="003258C9" w:rsidRDefault="00547A75">
      <w:pPr>
        <w:pStyle w:val="Teksttreci70"/>
        <w:tabs>
          <w:tab w:val="right" w:pos="5225"/>
        </w:tabs>
      </w:pPr>
      <w:r>
        <w:t>Darowizny na „Festiwal Pizzy"</w:t>
      </w:r>
      <w:r>
        <w:tab/>
        <w:t>350,00</w:t>
      </w:r>
    </w:p>
    <w:p w:rsidR="003258C9" w:rsidRDefault="00547A75">
      <w:pPr>
        <w:pStyle w:val="Teksttreci70"/>
        <w:tabs>
          <w:tab w:val="right" w:pos="5225"/>
        </w:tabs>
      </w:pPr>
      <w:r>
        <w:t>Dochody z tyt.zorg.spotkania z autorem</w:t>
      </w:r>
      <w:r>
        <w:tab/>
        <w:t>1.700,00</w:t>
      </w:r>
    </w:p>
    <w:p w:rsidR="003258C9" w:rsidRDefault="00547A75">
      <w:pPr>
        <w:pStyle w:val="Teksttreci70"/>
        <w:tabs>
          <w:tab w:val="right" w:pos="5225"/>
        </w:tabs>
      </w:pPr>
      <w:r>
        <w:t xml:space="preserve">Darowizny na wyposażenie i </w:t>
      </w:r>
      <w:r>
        <w:t>bież.działalność</w:t>
      </w:r>
      <w:r>
        <w:tab/>
        <w:t>7.750,00</w:t>
      </w:r>
    </w:p>
    <w:p w:rsidR="003258C9" w:rsidRDefault="00547A75">
      <w:pPr>
        <w:pStyle w:val="Teksttreci70"/>
        <w:tabs>
          <w:tab w:val="right" w:pos="5225"/>
        </w:tabs>
      </w:pPr>
      <w:r>
        <w:t>Rajd rowerowy</w:t>
      </w:r>
      <w:r>
        <w:tab/>
        <w:t>310,00</w:t>
      </w:r>
    </w:p>
    <w:p w:rsidR="003258C9" w:rsidRDefault="00547A75">
      <w:pPr>
        <w:pStyle w:val="Teksttreci70"/>
        <w:tabs>
          <w:tab w:val="right" w:pos="5225"/>
        </w:tabs>
      </w:pPr>
      <w:r>
        <w:t>Darowizna „Gminne Grzybobranie"</w:t>
      </w:r>
      <w:r>
        <w:tab/>
        <w:t>300,00</w:t>
      </w:r>
    </w:p>
    <w:p w:rsidR="003258C9" w:rsidRDefault="00547A7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439" behindDoc="0" locked="0" layoutInCell="1" allowOverlap="1">
                <wp:simplePos x="0" y="0"/>
                <wp:positionH relativeFrom="page">
                  <wp:posOffset>787400</wp:posOffset>
                </wp:positionH>
                <wp:positionV relativeFrom="paragraph">
                  <wp:posOffset>0</wp:posOffset>
                </wp:positionV>
                <wp:extent cx="4597400" cy="2304415"/>
                <wp:effectExtent l="0" t="0" r="0" b="0"/>
                <wp:wrapTopAndBottom/>
                <wp:docPr id="144" name="Shap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0" cy="23044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120"/>
                              <w:gridCol w:w="5119"/>
                            </w:tblGrid>
                            <w:tr w:rsidR="003258C9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629"/>
                                <w:tblHeader/>
                              </w:trPr>
                              <w:tc>
                                <w:tcPr>
                                  <w:tcW w:w="2120" w:type="dxa"/>
                                  <w:shd w:val="clear" w:color="auto" w:fill="auto"/>
                                </w:tcPr>
                                <w:p w:rsidR="003258C9" w:rsidRDefault="00547A75">
                                  <w:pPr>
                                    <w:pStyle w:val="Inne0"/>
                                    <w:spacing w:after="320" w:line="427" w:lineRule="auto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sz w:val="15"/>
                                      <w:szCs w:val="15"/>
                                    </w:rPr>
                                    <w:t>Odszkodowania</w:t>
                                  </w:r>
                                  <w:r>
                                    <w:rPr>
                                      <w:rFonts w:ascii="Tahoma" w:eastAsia="Tahoma" w:hAnsi="Tahoma" w:cs="Tahoma"/>
                                      <w:sz w:val="15"/>
                                      <w:szCs w:val="15"/>
                                    </w:rPr>
                                    <w:br/>
                                    <w:t>funkcja płatnika</w:t>
                                  </w:r>
                                  <w:r>
                                    <w:rPr>
                                      <w:rFonts w:ascii="Tahoma" w:eastAsia="Tahoma" w:hAnsi="Tahoma" w:cs="Tahoma"/>
                                      <w:sz w:val="15"/>
                                      <w:szCs w:val="15"/>
                                    </w:rPr>
                                    <w:br/>
                                    <w:t>odsetki od lokaty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680" w:line="427" w:lineRule="auto"/>
                                    <w:ind w:right="140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sz w:val="15"/>
                                      <w:szCs w:val="15"/>
                                    </w:rPr>
                                    <w:t>Razem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ind w:firstLine="78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9888C5"/>
                                      <w:sz w:val="16"/>
                                      <w:szCs w:val="16"/>
                                    </w:rPr>
                                    <w:t>'j?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24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color w:val="DF9AB3"/>
                                      <w:w w:val="80"/>
                                      <w:sz w:val="14"/>
                                      <w:szCs w:val="14"/>
                                    </w:rPr>
                                    <w:t>nsacktor ds Kl?gowoSci bjdżelowei</w:t>
                                  </w:r>
                                  <w:r>
                                    <w:rPr>
                                      <w:color w:val="DF9AB3"/>
                                      <w:w w:val="80"/>
                                      <w:sz w:val="14"/>
                                      <w:szCs w:val="14"/>
                                    </w:rPr>
                                    <w:br/>
                                    <w:t>|3dnDstek obsługiwanych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320" w:line="353" w:lineRule="auto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16"/>
                                      <w:szCs w:val="16"/>
                                    </w:rPr>
                                    <w:t>Marzcnu Stefańska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B6B9D8"/>
                                      <w:sz w:val="16"/>
                                      <w:szCs w:val="16"/>
                                    </w:rPr>
                                    <w:t>\i</w:t>
                                  </w:r>
                                </w:p>
                              </w:tc>
                              <w:tc>
                                <w:tcPr>
                                  <w:tcW w:w="5119" w:type="dxa"/>
                                  <w:shd w:val="clear" w:color="auto" w:fill="auto"/>
                                </w:tcPr>
                                <w:p w:rsidR="003258C9" w:rsidRDefault="00547A75">
                                  <w:pPr>
                                    <w:pStyle w:val="Inne0"/>
                                    <w:spacing w:after="140"/>
                                    <w:ind w:left="252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sz w:val="15"/>
                                      <w:szCs w:val="15"/>
                                    </w:rPr>
                                    <w:t>2.501,91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140"/>
                                    <w:ind w:right="1940"/>
                                    <w:jc w:val="right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sz w:val="15"/>
                                      <w:szCs w:val="15"/>
                                    </w:rPr>
                                    <w:t>124,00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460"/>
                                    <w:ind w:left="272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sz w:val="15"/>
                                      <w:szCs w:val="15"/>
                                    </w:rPr>
                                    <w:t>49,13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760"/>
                                    <w:ind w:firstLine="380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sz w:val="15"/>
                                      <w:szCs w:val="15"/>
                                    </w:rPr>
                                    <w:t>41.913,54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3480"/>
                                    </w:tabs>
                                    <w:ind w:firstLine="64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DF9AB3"/>
                                      <w:sz w:val="26"/>
                                      <w:szCs w:val="26"/>
                                    </w:rPr>
                                    <w:t>DYREKTOR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DF9AB3"/>
                                      <w:sz w:val="26"/>
                                      <w:szCs w:val="26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16"/>
                                      <w:szCs w:val="16"/>
                                    </w:rPr>
                                    <w:t>Głównyfeę/owy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tabs>
                                      <w:tab w:val="left" w:pos="3089"/>
                                    </w:tabs>
                                    <w:spacing w:after="380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16"/>
                                      <w:szCs w:val="16"/>
                                    </w:rPr>
                                    <w:t>Miejsko-GnHlTńPEfi.Ośrodka Kultury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DF9AB3"/>
                                      <w:sz w:val="16"/>
                                      <w:szCs w:val="16"/>
                                    </w:rPr>
                                    <w:tab/>
                                    <w:t>Jednostek Crosługiwanyct.</w:t>
                                  </w:r>
                                </w:p>
                                <w:p w:rsidR="003258C9" w:rsidRDefault="00547A75">
                                  <w:pPr>
                                    <w:pStyle w:val="Inne0"/>
                                    <w:spacing w:after="420"/>
                                    <w:ind w:firstLine="64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DF9AB3"/>
                                      <w:sz w:val="22"/>
                                      <w:szCs w:val="22"/>
                                    </w:rPr>
                                    <w:t>Ąogdan Walczak</w:t>
                                  </w:r>
                                </w:p>
                              </w:tc>
                            </w:tr>
                          </w:tbl>
                          <w:p w:rsidR="003258C9" w:rsidRDefault="003258C9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4" o:spid="_x0000_s1058" type="#_x0000_t202" style="position:absolute;margin-left:62pt;margin-top:0;width:362pt;height:181.45pt;z-index:1258294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120"/>
                        <w:gridCol w:w="5119"/>
                      </w:tblGrid>
                      <w:tr w:rsidR="003258C9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629"/>
                          <w:tblHeader/>
                        </w:trPr>
                        <w:tc>
                          <w:tcPr>
                            <w:tcW w:w="2120" w:type="dxa"/>
                            <w:shd w:val="clear" w:color="auto" w:fill="auto"/>
                          </w:tcPr>
                          <w:p w:rsidR="003258C9" w:rsidRDefault="00547A75">
                            <w:pPr>
                              <w:pStyle w:val="Inne0"/>
                              <w:spacing w:after="320" w:line="427" w:lineRule="auto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15"/>
                                <w:szCs w:val="15"/>
                              </w:rPr>
                              <w:t>Odszkodowania</w:t>
                            </w:r>
                            <w:r>
                              <w:rPr>
                                <w:rFonts w:ascii="Tahoma" w:eastAsia="Tahoma" w:hAnsi="Tahoma" w:cs="Tahoma"/>
                                <w:sz w:val="15"/>
                                <w:szCs w:val="15"/>
                              </w:rPr>
                              <w:br/>
                              <w:t>funkcja płatnika</w:t>
                            </w:r>
                            <w:r>
                              <w:rPr>
                                <w:rFonts w:ascii="Tahoma" w:eastAsia="Tahoma" w:hAnsi="Tahoma" w:cs="Tahoma"/>
                                <w:sz w:val="15"/>
                                <w:szCs w:val="15"/>
                              </w:rPr>
                              <w:br/>
                              <w:t>odsetki od lokaty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680" w:line="427" w:lineRule="auto"/>
                              <w:ind w:right="140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z w:val="15"/>
                                <w:szCs w:val="15"/>
                              </w:rPr>
                              <w:t>Razem</w:t>
                            </w:r>
                          </w:p>
                          <w:p w:rsidR="003258C9" w:rsidRDefault="00547A75">
                            <w:pPr>
                              <w:pStyle w:val="Inne0"/>
                              <w:ind w:firstLine="78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9888C5"/>
                                <w:sz w:val="16"/>
                                <w:szCs w:val="16"/>
                              </w:rPr>
                              <w:t>'j?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24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DF9AB3"/>
                                <w:w w:val="80"/>
                                <w:sz w:val="14"/>
                                <w:szCs w:val="14"/>
                              </w:rPr>
                              <w:t>nsacktor ds Kl?gowoSci bjdżelowei</w:t>
                            </w:r>
                            <w:r>
                              <w:rPr>
                                <w:color w:val="DF9AB3"/>
                                <w:w w:val="80"/>
                                <w:sz w:val="14"/>
                                <w:szCs w:val="14"/>
                              </w:rPr>
                              <w:br/>
                              <w:t>|3dnDstek obsługiwanych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320" w:line="353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16"/>
                                <w:szCs w:val="16"/>
                              </w:rPr>
                              <w:t>Marzcnu Stefańska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B6B9D8"/>
                                <w:sz w:val="16"/>
                                <w:szCs w:val="16"/>
                              </w:rPr>
                              <w:t>\i</w:t>
                            </w:r>
                          </w:p>
                        </w:tc>
                        <w:tc>
                          <w:tcPr>
                            <w:tcW w:w="5119" w:type="dxa"/>
                            <w:shd w:val="clear" w:color="auto" w:fill="auto"/>
                          </w:tcPr>
                          <w:p w:rsidR="003258C9" w:rsidRDefault="00547A75">
                            <w:pPr>
                              <w:pStyle w:val="Inne0"/>
                              <w:spacing w:after="140"/>
                              <w:ind w:left="252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15"/>
                                <w:szCs w:val="15"/>
                              </w:rPr>
                              <w:t>2.501,91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140"/>
                              <w:ind w:right="1940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15"/>
                                <w:szCs w:val="15"/>
                              </w:rPr>
                              <w:t>124,00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460"/>
                              <w:ind w:left="272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15"/>
                                <w:szCs w:val="15"/>
                              </w:rPr>
                              <w:t>49,13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760"/>
                              <w:ind w:firstLine="380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z w:val="15"/>
                                <w:szCs w:val="15"/>
                              </w:rPr>
                              <w:t>41.913,54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3480"/>
                              </w:tabs>
                              <w:ind w:firstLine="64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DF9AB3"/>
                                <w:sz w:val="26"/>
                                <w:szCs w:val="26"/>
                              </w:rPr>
                              <w:t>DYREKTOR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DF9AB3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16"/>
                                <w:szCs w:val="16"/>
                              </w:rPr>
                              <w:t>Głównyfeę/owy</w:t>
                            </w:r>
                          </w:p>
                          <w:p w:rsidR="003258C9" w:rsidRDefault="00547A75">
                            <w:pPr>
                              <w:pStyle w:val="Inne0"/>
                              <w:tabs>
                                <w:tab w:val="left" w:pos="3089"/>
                              </w:tabs>
                              <w:spacing w:after="38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16"/>
                                <w:szCs w:val="16"/>
                              </w:rPr>
                              <w:t>Miejsko-GnHlTńPEfi.Ośrodka Kultury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DF9AB3"/>
                                <w:sz w:val="16"/>
                                <w:szCs w:val="16"/>
                              </w:rPr>
                              <w:tab/>
                              <w:t>Jednostek Crosługiwanyct.</w:t>
                            </w:r>
                          </w:p>
                          <w:p w:rsidR="003258C9" w:rsidRDefault="00547A75">
                            <w:pPr>
                              <w:pStyle w:val="Inne0"/>
                              <w:spacing w:after="420"/>
                              <w:ind w:firstLine="64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DF9AB3"/>
                                <w:sz w:val="22"/>
                                <w:szCs w:val="22"/>
                              </w:rPr>
                              <w:t>Ąogdan Walczak</w:t>
                            </w:r>
                          </w:p>
                        </w:tc>
                      </w:tr>
                    </w:tbl>
                    <w:p w:rsidR="003258C9" w:rsidRDefault="003258C9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1424305" distB="18415" distL="0" distR="0" simplePos="0" relativeHeight="125829441" behindDoc="0" locked="0" layoutInCell="1" allowOverlap="1">
            <wp:simplePos x="0" y="0"/>
            <wp:positionH relativeFrom="page">
              <wp:posOffset>874395</wp:posOffset>
            </wp:positionH>
            <wp:positionV relativeFrom="paragraph">
              <wp:posOffset>1424305</wp:posOffset>
            </wp:positionV>
            <wp:extent cx="3048000" cy="859790"/>
            <wp:effectExtent l="0" t="0" r="0" b="0"/>
            <wp:wrapTopAndBottom/>
            <wp:docPr id="146" name="Shape 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box 147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off x="0" y="0"/>
                      <a:ext cx="3048000" cy="85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424305" distB="98425" distL="0" distR="0" simplePos="0" relativeHeight="125829442" behindDoc="0" locked="0" layoutInCell="1" allowOverlap="1">
            <wp:simplePos x="0" y="0"/>
            <wp:positionH relativeFrom="page">
              <wp:posOffset>4161790</wp:posOffset>
            </wp:positionH>
            <wp:positionV relativeFrom="paragraph">
              <wp:posOffset>1424305</wp:posOffset>
            </wp:positionV>
            <wp:extent cx="1207135" cy="780415"/>
            <wp:effectExtent l="0" t="0" r="0" b="0"/>
            <wp:wrapTopAndBottom/>
            <wp:docPr id="148" name="Shape 1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box 149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off x="0" y="0"/>
                      <a:ext cx="1207135" cy="78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3258C9" w:rsidRDefault="00547A75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443" behindDoc="0" locked="0" layoutInCell="1" allowOverlap="1">
                <wp:simplePos x="0" y="0"/>
                <wp:positionH relativeFrom="page">
                  <wp:posOffset>5038090</wp:posOffset>
                </wp:positionH>
                <wp:positionV relativeFrom="paragraph">
                  <wp:posOffset>0</wp:posOffset>
                </wp:positionV>
                <wp:extent cx="1362710" cy="178435"/>
                <wp:effectExtent l="0" t="0" r="0" b="0"/>
                <wp:wrapTopAndBottom/>
                <wp:docPr id="150" name="Shap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710" cy="1784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Teksttreci0"/>
                              <w:spacing w:after="0"/>
                            </w:pPr>
                            <w:r>
                              <w:t>Węgliniec 26.02.2021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0" o:spid="_x0000_s1059" type="#_x0000_t202" style="position:absolute;margin-left:396.7pt;margin-top:0;width:107.3pt;height:14.05pt;z-index:125829443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" filled="f" stroked="f">
                <v:textbox inset="0,0,0,0">
                  <w:txbxContent>
                    <w:p w:rsidR="003258C9" w:rsidRDefault="00547A75">
                      <w:pPr>
                        <w:pStyle w:val="Teksttreci0"/>
                        <w:spacing w:after="0"/>
                      </w:pPr>
                      <w:r>
                        <w:t>Węgliniec 26.02.2021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73154" w:rsidRDefault="00673154">
      <w:pPr>
        <w:pStyle w:val="Nagwek40"/>
        <w:keepNext/>
        <w:keepLines/>
        <w:spacing w:after="480" w:line="326" w:lineRule="auto"/>
        <w:jc w:val="center"/>
      </w:pPr>
      <w:bookmarkStart w:id="36" w:name="bookmark88"/>
    </w:p>
    <w:p w:rsidR="00673154" w:rsidRDefault="00673154">
      <w:pPr>
        <w:pStyle w:val="Nagwek40"/>
        <w:keepNext/>
        <w:keepLines/>
        <w:spacing w:after="480" w:line="326" w:lineRule="auto"/>
        <w:jc w:val="center"/>
      </w:pPr>
    </w:p>
    <w:p w:rsidR="003258C9" w:rsidRDefault="00547A75">
      <w:pPr>
        <w:pStyle w:val="Nagwek40"/>
        <w:keepNext/>
        <w:keepLines/>
        <w:spacing w:after="480" w:line="326" w:lineRule="auto"/>
        <w:jc w:val="center"/>
      </w:pPr>
      <w:bookmarkStart w:id="37" w:name="_GoBack"/>
      <w:bookmarkEnd w:id="37"/>
      <w:r>
        <w:t>Urząd Gminy i Miasta</w:t>
      </w:r>
      <w:r>
        <w:br/>
        <w:t>Węgliniec</w:t>
      </w:r>
      <w:bookmarkEnd w:id="36"/>
    </w:p>
    <w:p w:rsidR="003258C9" w:rsidRDefault="00547A75">
      <w:pPr>
        <w:pStyle w:val="Teksttreci0"/>
        <w:spacing w:after="540" w:line="257" w:lineRule="auto"/>
        <w:ind w:left="660" w:firstLine="140"/>
      </w:pPr>
      <w:r>
        <w:t>Miejsko Gminny Ośrodek Kultur}' w Węglińcu przedkłada rozliczenie irnprez i wydarzeń</w:t>
      </w:r>
      <w:r>
        <w:br/>
        <w:t>kulturalnych organizowanych przez MGOK w okresie I-XII 2020 roku.</w:t>
      </w:r>
    </w:p>
    <w:p w:rsidR="003258C9" w:rsidRDefault="00547A75">
      <w:pPr>
        <w:pStyle w:val="Podpistabeli0"/>
        <w:ind w:left="475"/>
      </w:pPr>
      <w:r>
        <w:t>Dział 921 rozdział 92109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3406"/>
        <w:gridCol w:w="1886"/>
        <w:gridCol w:w="2149"/>
        <w:gridCol w:w="1490"/>
      </w:tblGrid>
      <w:tr w:rsidR="003258C9">
        <w:tblPrEx>
          <w:tblCellMar>
            <w:top w:w="0" w:type="dxa"/>
            <w:bottom w:w="0" w:type="dxa"/>
          </w:tblCellMar>
        </w:tblPrEx>
        <w:trPr>
          <w:trHeight w:hRule="exact" w:val="1400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Nazwa wydatku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spacing w:line="269" w:lineRule="auto"/>
              <w:ind w:firstLine="14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Kwota</w:t>
            </w:r>
            <w:r>
              <w:rPr>
                <w:i/>
                <w:iCs/>
                <w:sz w:val="18"/>
                <w:szCs w:val="18"/>
              </w:rPr>
              <w:br/>
              <w:t>wydatkowana z</w:t>
            </w:r>
            <w:r>
              <w:rPr>
                <w:i/>
                <w:iCs/>
                <w:sz w:val="18"/>
                <w:szCs w:val="18"/>
              </w:rPr>
              <w:br/>
              <w:t>dotacji z Urzędu</w:t>
            </w:r>
            <w:r>
              <w:rPr>
                <w:i/>
                <w:iCs/>
                <w:sz w:val="18"/>
                <w:szCs w:val="18"/>
              </w:rPr>
              <w:br/>
              <w:t>Gminy i Miasta</w:t>
            </w:r>
            <w:r>
              <w:rPr>
                <w:i/>
                <w:iCs/>
                <w:sz w:val="18"/>
                <w:szCs w:val="18"/>
              </w:rPr>
              <w:br/>
              <w:t>Węgliniec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spacing w:line="264" w:lineRule="auto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Kwota wydatkowana ze</w:t>
            </w:r>
            <w:r>
              <w:rPr>
                <w:i/>
                <w:iCs/>
                <w:sz w:val="18"/>
                <w:szCs w:val="18"/>
              </w:rPr>
              <w:br/>
              <w:t>środkó w pochodzących</w:t>
            </w:r>
            <w:r>
              <w:rPr>
                <w:i/>
                <w:iCs/>
                <w:sz w:val="18"/>
                <w:szCs w:val="18"/>
              </w:rPr>
              <w:br/>
              <w:t>Z darowizn, dochodów i</w:t>
            </w:r>
            <w:r>
              <w:rPr>
                <w:i/>
                <w:iCs/>
                <w:sz w:val="18"/>
                <w:szCs w:val="18"/>
              </w:rPr>
              <w:br/>
              <w:t>innych dotacji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14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Razem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Ferie zimowe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690,40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1.850,00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2.540,40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Akcja zimowisko i lato Gmina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2.887,87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250,00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3.137,87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Spotkania okolicznościowe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2.667,18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2.667,18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Dzień Kobiet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9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2.949,87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2.949,87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5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Warsztaty tematyczne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1.087,98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1.087,98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6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Grupa teatralna- Ruszów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425,74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425,74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7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Przedstawienia teatralne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690,00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690.00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8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Spotkania z autorem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450,04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1.700.00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2.150.04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9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Biwaki dla dzieci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271,79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38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250,00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521,79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Grupa F1RE SHOW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236,87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236,87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11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„Skwer Pamięci KALAWSK”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387,95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387,95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12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Festiwal Pizzy Jagodzin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4.379,92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350,00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4.729,92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13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spacing w:line="264" w:lineRule="auto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Święto Grzybów- przetłumaczenie</w:t>
            </w:r>
            <w:r>
              <w:rPr>
                <w:rFonts w:ascii="Tahoma" w:eastAsia="Tahoma" w:hAnsi="Tahoma" w:cs="Tahoma"/>
                <w:sz w:val="19"/>
                <w:szCs w:val="19"/>
              </w:rPr>
              <w:br/>
              <w:t xml:space="preserve">tekstów. Gminne </w:t>
            </w:r>
            <w:r>
              <w:rPr>
                <w:rFonts w:ascii="Tahoma" w:eastAsia="Tahoma" w:hAnsi="Tahoma" w:cs="Tahoma"/>
                <w:sz w:val="19"/>
                <w:szCs w:val="19"/>
              </w:rPr>
              <w:t>Grzybobranie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9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3.018,95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38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300.00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3.318.95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677" w:type="dxa"/>
            <w:tcBorders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14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Kino letnie na leżakach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464.75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464,75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15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Rajd Katyński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453,56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453,56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16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Bieg Szlakiem Kolejowym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743,17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743,17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17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Rajd Rowerowy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1.590,62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380"/>
              <w:jc w:val="both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310,00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1.900,62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18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Obchody 11 Listopada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left="112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100,00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6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19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 xml:space="preserve">Ozdoby </w:t>
            </w:r>
            <w:r>
              <w:rPr>
                <w:rFonts w:ascii="Tahoma" w:eastAsia="Tahoma" w:hAnsi="Tahoma" w:cs="Tahoma"/>
                <w:sz w:val="19"/>
                <w:szCs w:val="19"/>
              </w:rPr>
              <w:t>Bożonarodzeniowe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980"/>
              <w:rPr>
                <w:sz w:val="19"/>
                <w:szCs w:val="19"/>
              </w:rPr>
            </w:pPr>
            <w:r>
              <w:rPr>
                <w:rFonts w:ascii="Tahoma" w:eastAsia="Tahoma" w:hAnsi="Tahoma" w:cs="Tahoma"/>
                <w:sz w:val="19"/>
                <w:szCs w:val="19"/>
              </w:rPr>
              <w:t>1.091,48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ind w:firstLine="48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1.091,48</w:t>
            </w:r>
          </w:p>
        </w:tc>
      </w:tr>
      <w:tr w:rsidR="003258C9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58C9" w:rsidRDefault="003258C9">
            <w:pPr>
              <w:rPr>
                <w:sz w:val="10"/>
                <w:szCs w:val="10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24.588,14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5.010,00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8C9" w:rsidRDefault="00547A75">
            <w:pPr>
              <w:pStyle w:val="Inne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29.598,14</w:t>
            </w:r>
          </w:p>
        </w:tc>
      </w:tr>
    </w:tbl>
    <w:p w:rsidR="003258C9" w:rsidRDefault="003258C9">
      <w:pPr>
        <w:spacing w:after="799" w:line="1" w:lineRule="exact"/>
      </w:pPr>
    </w:p>
    <w:p w:rsidR="003258C9" w:rsidRDefault="00547A75">
      <w:pPr>
        <w:pStyle w:val="Teksttreci0"/>
        <w:spacing w:after="0"/>
        <w:ind w:firstLine="580"/>
      </w:pPr>
      <w:r>
        <w:rPr>
          <w:noProof/>
        </w:rPr>
        <w:drawing>
          <wp:anchor distT="4445" distB="0" distL="114300" distR="2061845" simplePos="0" relativeHeight="125829445" behindDoc="0" locked="0" layoutInCell="1" allowOverlap="1">
            <wp:simplePos x="0" y="0"/>
            <wp:positionH relativeFrom="page">
              <wp:posOffset>3759835</wp:posOffset>
            </wp:positionH>
            <wp:positionV relativeFrom="paragraph">
              <wp:posOffset>17145</wp:posOffset>
            </wp:positionV>
            <wp:extent cx="890270" cy="877570"/>
            <wp:effectExtent l="0" t="0" r="0" b="0"/>
            <wp:wrapSquare wrapText="left"/>
            <wp:docPr id="152" name="Shape 1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box 153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off x="0" y="0"/>
                      <a:ext cx="890270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317500" distL="1890395" distR="114300" simplePos="0" relativeHeight="125829446" behindDoc="0" locked="0" layoutInCell="1" allowOverlap="1">
            <wp:simplePos x="0" y="0"/>
            <wp:positionH relativeFrom="page">
              <wp:posOffset>5535930</wp:posOffset>
            </wp:positionH>
            <wp:positionV relativeFrom="paragraph">
              <wp:posOffset>12700</wp:posOffset>
            </wp:positionV>
            <wp:extent cx="1060450" cy="567055"/>
            <wp:effectExtent l="0" t="0" r="0" b="0"/>
            <wp:wrapSquare wrapText="left"/>
            <wp:docPr id="154" name="Shape 1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box 155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off x="0" y="0"/>
                      <a:ext cx="1060450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Węgliniec</w:t>
      </w:r>
    </w:p>
    <w:p w:rsidR="003258C9" w:rsidRDefault="00547A75">
      <w:pPr>
        <w:pStyle w:val="Teksttreci0"/>
        <w:spacing w:after="540"/>
        <w:ind w:firstLine="580"/>
      </w:pPr>
      <w:r>
        <w:t>26.02.2021</w:t>
      </w:r>
    </w:p>
    <w:p w:rsidR="003258C9" w:rsidRDefault="00547A75">
      <w:pPr>
        <w:pStyle w:val="Teksttreci30"/>
        <w:ind w:firstLine="880"/>
      </w:pPr>
      <w:r>
        <w:rPr>
          <w:color w:val="9888C5"/>
        </w:rPr>
        <w:t>hP</w:t>
      </w:r>
    </w:p>
    <w:p w:rsidR="003258C9" w:rsidRDefault="00547A75">
      <w:pPr>
        <w:pStyle w:val="Teksttreci20"/>
        <w:spacing w:after="140"/>
        <w:jc w:val="left"/>
        <w:rPr>
          <w:sz w:val="16"/>
          <w:szCs w:val="16"/>
        </w:rPr>
      </w:pPr>
      <w:r>
        <w:rPr>
          <w:noProof/>
        </w:rPr>
        <w:drawing>
          <wp:anchor distT="0" distB="0" distL="0" distR="391160" simplePos="0" relativeHeight="125829447" behindDoc="0" locked="0" layoutInCell="1" allowOverlap="1">
            <wp:simplePos x="0" y="0"/>
            <wp:positionH relativeFrom="page">
              <wp:posOffset>2182495</wp:posOffset>
            </wp:positionH>
            <wp:positionV relativeFrom="paragraph">
              <wp:posOffset>190500</wp:posOffset>
            </wp:positionV>
            <wp:extent cx="603250" cy="591185"/>
            <wp:effectExtent l="0" t="0" r="0" b="0"/>
            <wp:wrapTight wrapText="bothSides">
              <wp:wrapPolygon edited="0">
                <wp:start x="3027" y="0"/>
                <wp:lineTo x="18000" y="0"/>
                <wp:lineTo x="18000" y="3586"/>
                <wp:lineTo x="20864" y="3586"/>
                <wp:lineTo x="20864" y="8673"/>
                <wp:lineTo x="21600" y="8673"/>
                <wp:lineTo x="21600" y="9841"/>
                <wp:lineTo x="14809" y="9841"/>
                <wp:lineTo x="14809" y="14511"/>
                <wp:lineTo x="5318" y="14511"/>
                <wp:lineTo x="5318" y="21600"/>
                <wp:lineTo x="0" y="21600"/>
                <wp:lineTo x="0" y="7589"/>
                <wp:lineTo x="1555" y="7589"/>
                <wp:lineTo x="1555" y="4920"/>
                <wp:lineTo x="3027" y="4920"/>
                <wp:lineTo x="3027" y="0"/>
              </wp:wrapPolygon>
            </wp:wrapTight>
            <wp:docPr id="156" name="Shape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box 157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off x="0" y="0"/>
                      <a:ext cx="60325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2662555</wp:posOffset>
                </wp:positionH>
                <wp:positionV relativeFrom="paragraph">
                  <wp:posOffset>574675</wp:posOffset>
                </wp:positionV>
                <wp:extent cx="514350" cy="173990"/>
                <wp:effectExtent l="0" t="0" r="0" b="0"/>
                <wp:wrapNone/>
                <wp:docPr id="158" name="Shap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258C9" w:rsidRDefault="00547A75">
                            <w:pPr>
                              <w:pStyle w:val="Podpisobrazu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w w:val="100"/>
                                <w:sz w:val="22"/>
                                <w:szCs w:val="22"/>
                              </w:rPr>
                              <w:t>Walczak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8" o:spid="_x0000_s1060" type="#_x0000_t202" style="position:absolute;margin-left:209.65pt;margin-top:45.25pt;width:40.5pt;height:13.7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" filled="f" stroked="f">
                <v:textbox inset="0,0,0,0">
                  <w:txbxContent>
                    <w:p w:rsidR="003258C9" w:rsidRDefault="00547A75">
                      <w:pPr>
                        <w:pStyle w:val="Podpisobrazu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w w:val="100"/>
                          <w:sz w:val="22"/>
                          <w:szCs w:val="22"/>
                        </w:rPr>
                        <w:t>Walczak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inspektor ós. księgowości budżetowe) </w:t>
      </w:r>
      <w:r>
        <w:rPr>
          <w:rFonts w:ascii="Courier New" w:eastAsia="Courier New" w:hAnsi="Courier New" w:cs="Courier New"/>
          <w:w w:val="100"/>
          <w:sz w:val="26"/>
          <w:szCs w:val="26"/>
        </w:rPr>
        <w:t>DYREKTOR</w:t>
      </w:r>
      <w:r>
        <w:rPr>
          <w:rFonts w:ascii="Courier New" w:eastAsia="Courier New" w:hAnsi="Courier New" w:cs="Courier New"/>
          <w:w w:val="100"/>
          <w:sz w:val="26"/>
          <w:szCs w:val="26"/>
        </w:rPr>
        <w:br/>
      </w:r>
      <w:r>
        <w:t xml:space="preserve">iedncslek^wwa^- </w:t>
      </w:r>
      <w:r>
        <w:rPr>
          <w:rFonts w:ascii="Times New Roman" w:eastAsia="Times New Roman" w:hAnsi="Times New Roman" w:cs="Times New Roman"/>
          <w:w w:val="100"/>
          <w:sz w:val="16"/>
          <w:szCs w:val="16"/>
        </w:rPr>
        <w:t xml:space="preserve">Miejsko- </w:t>
      </w:r>
      <w:r>
        <w:t xml:space="preserve">o </w:t>
      </w:r>
      <w:r>
        <w:rPr>
          <w:rFonts w:ascii="Times New Roman" w:eastAsia="Times New Roman" w:hAnsi="Times New Roman" w:cs="Times New Roman"/>
          <w:w w:val="100"/>
          <w:sz w:val="16"/>
          <w:szCs w:val="16"/>
        </w:rPr>
        <w:t>pśjodka Kultury</w:t>
      </w:r>
    </w:p>
    <w:p w:rsidR="003258C9" w:rsidRDefault="00547A75">
      <w:pPr>
        <w:pStyle w:val="Teksttreci30"/>
        <w:ind w:firstLine="360"/>
        <w:rPr>
          <w:sz w:val="17"/>
          <w:szCs w:val="17"/>
        </w:rPr>
      </w:pPr>
      <w:r>
        <w:rPr>
          <w:sz w:val="17"/>
          <w:szCs w:val="17"/>
        </w:rPr>
        <w:t>Marzei</w:t>
      </w:r>
    </w:p>
    <w:sectPr w:rsidR="003258C9">
      <w:pgSz w:w="11900" w:h="16840"/>
      <w:pgMar w:top="1296" w:right="1155" w:bottom="771" w:left="950" w:header="868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A75" w:rsidRDefault="00547A75">
      <w:r>
        <w:separator/>
      </w:r>
    </w:p>
  </w:endnote>
  <w:endnote w:type="continuationSeparator" w:id="0">
    <w:p w:rsidR="00547A75" w:rsidRDefault="00547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8C9" w:rsidRDefault="00547A75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6598920</wp:posOffset>
              </wp:positionH>
              <wp:positionV relativeFrom="page">
                <wp:posOffset>9962515</wp:posOffset>
              </wp:positionV>
              <wp:extent cx="45720" cy="8890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" cy="889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258C9" w:rsidRDefault="00547A75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ahoma" w:eastAsia="Tahoma" w:hAnsi="Tahoma" w:cs="Tahoma"/>
                              <w:sz w:val="19"/>
                              <w:szCs w:val="19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61" type="#_x0000_t202" style="position:absolute;margin-left:519.6pt;margin-top:784.45pt;width:3.6pt;height: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" filled="f" stroked="f">
              <v:textbox style="mso-fit-shape-to-text:t" inset="0,0,0,0">
                <w:txbxContent>
                  <w:p w:rsidR="003258C9" w:rsidRDefault="00547A75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ahoma" w:eastAsia="Tahoma" w:hAnsi="Tahoma" w:cs="Tahoma"/>
                        <w:sz w:val="19"/>
                        <w:szCs w:val="1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8C9" w:rsidRDefault="003258C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A75" w:rsidRDefault="00547A75"/>
  </w:footnote>
  <w:footnote w:type="continuationSeparator" w:id="0">
    <w:p w:rsidR="00547A75" w:rsidRDefault="00547A7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814F4"/>
    <w:multiLevelType w:val="multilevel"/>
    <w:tmpl w:val="F69ED40C"/>
    <w:lvl w:ilvl="0">
      <w:start w:val="1"/>
      <w:numFmt w:val="bullet"/>
      <w:lvlText w:val="-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907051"/>
    <w:multiLevelType w:val="multilevel"/>
    <w:tmpl w:val="3D08B76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FE03C18"/>
    <w:multiLevelType w:val="multilevel"/>
    <w:tmpl w:val="27E26B38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FD80361"/>
    <w:multiLevelType w:val="multilevel"/>
    <w:tmpl w:val="A04E4D2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8C9"/>
    <w:rsid w:val="003258C9"/>
    <w:rsid w:val="00547A75"/>
    <w:rsid w:val="0067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72114"/>
  <w15:docId w15:val="{7ED162CE-D9FB-442E-8698-DE17B2BF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F9AB3"/>
      <w:w w:val="80"/>
      <w:sz w:val="14"/>
      <w:szCs w:val="1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F9AB3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DF9AB3"/>
      <w:w w:val="80"/>
      <w:sz w:val="14"/>
      <w:szCs w:val="14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DF9AB3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b w:val="0"/>
      <w:bCs w:val="0"/>
      <w:i w:val="0"/>
      <w:iCs w:val="0"/>
      <w:smallCaps w:val="0"/>
      <w:strike w:val="0"/>
      <w:color w:val="DF9AB3"/>
      <w:sz w:val="26"/>
      <w:szCs w:val="26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9888C5"/>
      <w:sz w:val="32"/>
      <w:szCs w:val="32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ahoma" w:eastAsia="Tahoma" w:hAnsi="Tahoma" w:cs="Tahom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1"/>
      <w:szCs w:val="11"/>
    </w:rPr>
  </w:style>
  <w:style w:type="paragraph" w:customStyle="1" w:styleId="Teksttreci20">
    <w:name w:val="Tekst treści (2)"/>
    <w:basedOn w:val="Normalny"/>
    <w:link w:val="Teksttreci2"/>
    <w:pPr>
      <w:spacing w:line="228" w:lineRule="auto"/>
      <w:jc w:val="center"/>
    </w:pPr>
    <w:rPr>
      <w:rFonts w:ascii="Arial" w:eastAsia="Arial" w:hAnsi="Arial" w:cs="Arial"/>
      <w:color w:val="DF9AB3"/>
      <w:w w:val="80"/>
      <w:sz w:val="14"/>
      <w:szCs w:val="14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color w:val="DF9AB3"/>
      <w:sz w:val="16"/>
      <w:szCs w:val="16"/>
    </w:rPr>
  </w:style>
  <w:style w:type="paragraph" w:customStyle="1" w:styleId="Teksttreci0">
    <w:name w:val="Tekst treści"/>
    <w:basedOn w:val="Normalny"/>
    <w:link w:val="Teksttreci"/>
    <w:pPr>
      <w:spacing w:after="19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DF9AB3"/>
      <w:w w:val="80"/>
      <w:sz w:val="14"/>
      <w:szCs w:val="14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b/>
      <w:bCs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i/>
      <w:iCs/>
      <w:color w:val="DF9AB3"/>
      <w:sz w:val="22"/>
      <w:szCs w:val="22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color w:val="DF9AB3"/>
      <w:sz w:val="26"/>
      <w:szCs w:val="26"/>
    </w:rPr>
  </w:style>
  <w:style w:type="paragraph" w:customStyle="1" w:styleId="Nagwek40">
    <w:name w:val="Nagłówek #4"/>
    <w:basedOn w:val="Normalny"/>
    <w:link w:val="Nagwek4"/>
    <w:pPr>
      <w:spacing w:after="160" w:line="269" w:lineRule="auto"/>
      <w:outlineLvl w:val="3"/>
    </w:pPr>
    <w:rPr>
      <w:rFonts w:ascii="Arial" w:eastAsia="Arial" w:hAnsi="Arial" w:cs="Arial"/>
      <w:b/>
      <w:bCs/>
      <w:sz w:val="18"/>
      <w:szCs w:val="18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smallCaps/>
      <w:color w:val="9888C5"/>
      <w:sz w:val="32"/>
      <w:szCs w:val="32"/>
    </w:rPr>
  </w:style>
  <w:style w:type="paragraph" w:customStyle="1" w:styleId="Teksttreci80">
    <w:name w:val="Tekst treści (8)"/>
    <w:basedOn w:val="Normalny"/>
    <w:link w:val="Teksttreci8"/>
    <w:pPr>
      <w:spacing w:after="290"/>
    </w:pPr>
    <w:rPr>
      <w:rFonts w:ascii="Arial" w:eastAsia="Arial" w:hAnsi="Arial" w:cs="Arial"/>
      <w:b/>
      <w:bCs/>
      <w:i/>
      <w:iCs/>
      <w:sz w:val="18"/>
      <w:szCs w:val="18"/>
    </w:rPr>
  </w:style>
  <w:style w:type="paragraph" w:customStyle="1" w:styleId="Teksttreci70">
    <w:name w:val="Tekst treści (7)"/>
    <w:basedOn w:val="Normalny"/>
    <w:link w:val="Teksttreci7"/>
    <w:pPr>
      <w:spacing w:after="140"/>
    </w:pPr>
    <w:rPr>
      <w:rFonts w:ascii="Tahoma" w:eastAsia="Tahoma" w:hAnsi="Tahoma" w:cs="Tahoma"/>
      <w:sz w:val="15"/>
      <w:szCs w:val="15"/>
    </w:rPr>
  </w:style>
  <w:style w:type="paragraph" w:customStyle="1" w:styleId="Teksttreci60">
    <w:name w:val="Tekst treści (6)"/>
    <w:basedOn w:val="Normalny"/>
    <w:link w:val="Teksttreci6"/>
    <w:pPr>
      <w:spacing w:line="410" w:lineRule="auto"/>
    </w:pPr>
    <w:rPr>
      <w:rFonts w:ascii="Tahoma" w:eastAsia="Tahoma" w:hAnsi="Tahoma" w:cs="Tahom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2.xml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28</Pages>
  <Words>4732</Words>
  <Characters>28394</Characters>
  <Application>Microsoft Office Word</Application>
  <DocSecurity>0</DocSecurity>
  <Lines>236</Lines>
  <Paragraphs>66</Paragraphs>
  <ScaleCrop>false</ScaleCrop>
  <Company/>
  <LinksUpToDate>false</LinksUpToDate>
  <CharactersWithSpaces>33060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KM_C224e-20210330092515</dc:title>
  <dc:subject/>
  <dc:creator/>
  <cp:keywords/>
  <cp:lastModifiedBy>ABC</cp:lastModifiedBy>
  <cp:revision>2</cp:revision>
  <dcterms:created xsi:type="dcterms:W3CDTF">2021-04-01T07:25:00Z</dcterms:created>
  <dcterms:modified xsi:type="dcterms:W3CDTF">2021-04-01T07:33:00Z</dcterms:modified>
</cp:coreProperties>
</file>