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2E0" w:rsidRDefault="00E232E0">
      <w:pPr>
        <w:pStyle w:val="Teksttreci0"/>
        <w:spacing w:after="540" w:line="209" w:lineRule="auto"/>
        <w:ind w:firstLine="520"/>
      </w:pPr>
      <w:bookmarkStart w:id="0" w:name="_GoBack"/>
      <w:bookmarkEnd w:id="0"/>
    </w:p>
    <w:p w:rsidR="00E232E0" w:rsidRDefault="00347EAA">
      <w:pPr>
        <w:pStyle w:val="Teksttreci20"/>
      </w:pPr>
      <w:r>
        <w:t>Z A RZĄDZENIE nr 28/2021</w:t>
      </w:r>
      <w:r>
        <w:br/>
        <w:t>Burmistrza Gminy i Miasta Węgliniec</w:t>
      </w:r>
      <w:r>
        <w:br/>
        <w:t>z dnia 31.03.2021 r.</w:t>
      </w:r>
    </w:p>
    <w:p w:rsidR="00E232E0" w:rsidRDefault="00347EAA">
      <w:pPr>
        <w:pStyle w:val="Teksttreci0"/>
        <w:spacing w:after="320" w:line="233" w:lineRule="auto"/>
        <w:ind w:left="660"/>
        <w:jc w:val="both"/>
      </w:pPr>
      <w:r>
        <w:rPr>
          <w:b/>
          <w:bCs/>
        </w:rPr>
        <w:t>W sprawie powołania komisji celem przeprowadzenia odbioru końcowego robót</w:t>
      </w:r>
      <w:r>
        <w:rPr>
          <w:b/>
          <w:bCs/>
        </w:rPr>
        <w:br/>
        <w:t xml:space="preserve">budowlanych dla zadania realizowanego na podstawie umowy nr </w:t>
      </w:r>
      <w:r>
        <w:rPr>
          <w:b/>
          <w:bCs/>
        </w:rPr>
        <w:t>489/2020 z dnia</w:t>
      </w:r>
      <w:r>
        <w:rPr>
          <w:b/>
          <w:bCs/>
        </w:rPr>
        <w:br/>
        <w:t>30.12.2020 r. pn.: „Utwardzenie nawierzchni przy Sali gimnastycznej w Ruszowie dz. nr</w:t>
      </w:r>
      <w:r>
        <w:rPr>
          <w:b/>
          <w:bCs/>
        </w:rPr>
        <w:br/>
        <w:t>200/2, 200/3, 281/2583”</w:t>
      </w:r>
    </w:p>
    <w:p w:rsidR="00E232E0" w:rsidRDefault="00347EAA">
      <w:pPr>
        <w:pStyle w:val="Teksttreci0"/>
        <w:ind w:firstLine="0"/>
        <w:jc w:val="center"/>
      </w:pPr>
      <w:r>
        <w:t>§1</w:t>
      </w:r>
    </w:p>
    <w:p w:rsidR="00E232E0" w:rsidRDefault="00347EAA">
      <w:pPr>
        <w:pStyle w:val="Teksttreci0"/>
        <w:ind w:left="660"/>
      </w:pPr>
      <w:r>
        <w:t>Zarządzam powołanie komisji odbiorowej celem dokonania odbioru końcowego robót</w:t>
      </w:r>
      <w:r>
        <w:br/>
        <w:t>budowlanych dla zadania pn.:</w:t>
      </w:r>
    </w:p>
    <w:p w:rsidR="00E232E0" w:rsidRDefault="00347EAA">
      <w:pPr>
        <w:pStyle w:val="Teksttreci20"/>
        <w:spacing w:after="320"/>
      </w:pPr>
      <w:r>
        <w:t>„Utwardzenie nawier</w:t>
      </w:r>
      <w:r>
        <w:t>zchni przy Sali gimnastycznej w Ruszowie dz. nr 200/2,</w:t>
      </w:r>
      <w:r>
        <w:br/>
        <w:t>200/3, 281/2583”</w:t>
      </w:r>
    </w:p>
    <w:p w:rsidR="00E232E0" w:rsidRDefault="00347EAA">
      <w:pPr>
        <w:pStyle w:val="Teksttreci0"/>
        <w:spacing w:after="0"/>
        <w:ind w:left="1060" w:firstLine="0"/>
      </w:pPr>
      <w:r>
        <w:t>Do przeprowadzenia odbioru robót powołuje się komisję w składzie:</w:t>
      </w:r>
    </w:p>
    <w:p w:rsidR="00E232E0" w:rsidRDefault="00347EAA">
      <w:pPr>
        <w:pStyle w:val="Teksttreci0"/>
        <w:numPr>
          <w:ilvl w:val="0"/>
          <w:numId w:val="1"/>
        </w:numPr>
        <w:tabs>
          <w:tab w:val="left" w:pos="1415"/>
        </w:tabs>
        <w:ind w:left="1060" w:firstLine="0"/>
      </w:pPr>
      <w:r>
        <w:t xml:space="preserve">Przewodniczący Komisji- Barbara Czapiewska - Kierownik </w:t>
      </w:r>
      <w:r w:rsidR="00ED5410">
        <w:t xml:space="preserve">ZI </w:t>
      </w:r>
      <w:proofErr w:type="spellStart"/>
      <w:r>
        <w:t>UG</w:t>
      </w:r>
      <w:r>
        <w:t>i</w:t>
      </w:r>
      <w:r>
        <w:t>M</w:t>
      </w:r>
      <w:proofErr w:type="spellEnd"/>
      <w:r>
        <w:t xml:space="preserve"> Węgliniec</w:t>
      </w:r>
    </w:p>
    <w:p w:rsidR="00E232E0" w:rsidRDefault="00347EAA">
      <w:pPr>
        <w:pStyle w:val="Teksttreci0"/>
        <w:spacing w:after="0"/>
        <w:ind w:firstLine="660"/>
      </w:pPr>
      <w:r>
        <w:t>Członkowie Komisji:</w:t>
      </w:r>
    </w:p>
    <w:p w:rsidR="00E232E0" w:rsidRDefault="00347EAA">
      <w:pPr>
        <w:pStyle w:val="Teksttreci0"/>
        <w:numPr>
          <w:ilvl w:val="0"/>
          <w:numId w:val="1"/>
        </w:numPr>
        <w:tabs>
          <w:tab w:val="left" w:pos="1047"/>
        </w:tabs>
        <w:spacing w:after="0"/>
        <w:ind w:firstLine="660"/>
      </w:pPr>
      <w:r>
        <w:t>Ryszard Sokołowski - Star</w:t>
      </w:r>
      <w:r>
        <w:t xml:space="preserve">szy specjalista ds. inwestycji </w:t>
      </w:r>
      <w:proofErr w:type="spellStart"/>
      <w:r>
        <w:t>UGiM</w:t>
      </w:r>
      <w:proofErr w:type="spellEnd"/>
      <w:r>
        <w:t xml:space="preserve"> Węgliniec</w:t>
      </w:r>
    </w:p>
    <w:p w:rsidR="00E232E0" w:rsidRDefault="00347EAA">
      <w:pPr>
        <w:pStyle w:val="Teksttreci0"/>
        <w:numPr>
          <w:ilvl w:val="0"/>
          <w:numId w:val="1"/>
        </w:numPr>
        <w:tabs>
          <w:tab w:val="left" w:pos="1047"/>
        </w:tabs>
        <w:spacing w:after="540"/>
        <w:ind w:firstLine="660"/>
      </w:pPr>
      <w:r>
        <w:t>Piotr Kozłowski - Wykonawca „PEDRO” Firma Ogólnobudowlana z Jemielna</w:t>
      </w:r>
    </w:p>
    <w:p w:rsidR="00E232E0" w:rsidRDefault="00347EAA">
      <w:pPr>
        <w:pStyle w:val="Teksttreci0"/>
        <w:ind w:left="5280" w:firstLine="0"/>
      </w:pPr>
      <w:r>
        <w:t>§2</w:t>
      </w:r>
    </w:p>
    <w:p w:rsidR="00E232E0" w:rsidRDefault="00347EAA">
      <w:pPr>
        <w:pStyle w:val="Teksttreci0"/>
        <w:ind w:firstLine="660"/>
      </w:pPr>
      <w:r>
        <w:t>Termin rozpoczęcia odbioru wyznacza się na dzień 31.03.2021 r.</w:t>
      </w:r>
    </w:p>
    <w:p w:rsidR="00E232E0" w:rsidRDefault="00347EAA">
      <w:pPr>
        <w:pStyle w:val="Teksttreci0"/>
        <w:ind w:left="5280" w:firstLine="0"/>
      </w:pPr>
      <w:r>
        <w:t>§3</w:t>
      </w:r>
    </w:p>
    <w:p w:rsidR="00E232E0" w:rsidRDefault="00347EAA">
      <w:pPr>
        <w:pStyle w:val="Teksttreci0"/>
        <w:spacing w:after="960"/>
        <w:ind w:firstLine="660"/>
      </w:pPr>
      <w:r>
        <w:t>Wykonanie zarządzenia powierza się przewodniczącemu komisji.</w:t>
      </w:r>
    </w:p>
    <w:p w:rsidR="00E232E0" w:rsidRDefault="00347EAA">
      <w:pPr>
        <w:pStyle w:val="Teksttreci30"/>
        <w:spacing w:after="0" w:line="240" w:lineRule="auto"/>
      </w:pPr>
      <w:r>
        <w:t>Sporządził:</w:t>
      </w:r>
    </w:p>
    <w:p w:rsidR="00E232E0" w:rsidRDefault="00347EAA">
      <w:pPr>
        <w:pStyle w:val="Teksttreci30"/>
        <w:spacing w:after="280" w:line="233" w:lineRule="auto"/>
      </w:pPr>
      <w:r>
        <w:t>R. Sokołowski- wydział Zł</w:t>
      </w:r>
    </w:p>
    <w:sectPr w:rsidR="00E232E0">
      <w:pgSz w:w="11900" w:h="16840"/>
      <w:pgMar w:top="777" w:right="1314" w:bottom="777" w:left="599" w:header="349" w:footer="34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7EAA" w:rsidRDefault="00347EAA">
      <w:r>
        <w:separator/>
      </w:r>
    </w:p>
  </w:endnote>
  <w:endnote w:type="continuationSeparator" w:id="0">
    <w:p w:rsidR="00347EAA" w:rsidRDefault="00347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7EAA" w:rsidRDefault="00347EAA"/>
  </w:footnote>
  <w:footnote w:type="continuationSeparator" w:id="0">
    <w:p w:rsidR="00347EAA" w:rsidRDefault="00347EA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1B83"/>
    <w:multiLevelType w:val="multilevel"/>
    <w:tmpl w:val="7324CE6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2E0"/>
    <w:rsid w:val="00347EAA"/>
    <w:rsid w:val="00E232E0"/>
    <w:rsid w:val="00ED5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A1B42"/>
  <w15:docId w15:val="{8BF47915-C6A3-45A1-A905-466EB1EA7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BB3CB"/>
      <w:sz w:val="18"/>
      <w:szCs w:val="1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EBB3CB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after="260"/>
      <w:ind w:firstLine="4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54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after="140" w:line="204" w:lineRule="auto"/>
      <w:jc w:val="center"/>
    </w:pPr>
    <w:rPr>
      <w:rFonts w:ascii="Tahoma" w:eastAsia="Tahoma" w:hAnsi="Tahoma" w:cs="Tahoma"/>
      <w:color w:val="EBB3CB"/>
      <w:sz w:val="18"/>
      <w:szCs w:val="18"/>
    </w:rPr>
  </w:style>
  <w:style w:type="paragraph" w:customStyle="1" w:styleId="Teksttreci50">
    <w:name w:val="Tekst treści (5)"/>
    <w:basedOn w:val="Normalny"/>
    <w:link w:val="Teksttreci5"/>
    <w:pPr>
      <w:spacing w:after="1800"/>
      <w:jc w:val="center"/>
    </w:pPr>
    <w:rPr>
      <w:rFonts w:ascii="Century Schoolbook" w:eastAsia="Century Schoolbook" w:hAnsi="Century Schoolbook" w:cs="Century Schoolbook"/>
      <w:color w:val="EBB3CB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140" w:line="235" w:lineRule="auto"/>
      <w:ind w:firstLine="660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KM_C224e-20210408082621</dc:title>
  <dc:subject/>
  <dc:creator/>
  <cp:keywords/>
  <cp:lastModifiedBy>ABC</cp:lastModifiedBy>
  <cp:revision>2</cp:revision>
  <dcterms:created xsi:type="dcterms:W3CDTF">2021-04-09T08:12:00Z</dcterms:created>
  <dcterms:modified xsi:type="dcterms:W3CDTF">2021-04-09T08:14:00Z</dcterms:modified>
</cp:coreProperties>
</file>