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AE72" w14:textId="77777777" w:rsidR="00A77B3E" w:rsidRDefault="00C36443">
      <w:pPr>
        <w:jc w:val="center"/>
        <w:rPr>
          <w:b/>
          <w:caps/>
        </w:rPr>
      </w:pPr>
      <w:r>
        <w:rPr>
          <w:b/>
          <w:caps/>
        </w:rPr>
        <w:t>Uchwała Nr 556/XXXVI/21</w:t>
      </w:r>
      <w:r>
        <w:rPr>
          <w:b/>
          <w:caps/>
        </w:rPr>
        <w:br/>
        <w:t>Rady Miejskiej Węglińca</w:t>
      </w:r>
    </w:p>
    <w:p w14:paraId="13D34207" w14:textId="77777777" w:rsidR="00A77B3E" w:rsidRDefault="00C36443">
      <w:pPr>
        <w:spacing w:before="280" w:after="280"/>
        <w:jc w:val="center"/>
        <w:rPr>
          <w:b/>
          <w:caps/>
        </w:rPr>
      </w:pPr>
      <w:r>
        <w:t>z dnia 24 czerwca 2021 r.</w:t>
      </w:r>
    </w:p>
    <w:p w14:paraId="2A98CEB3" w14:textId="77777777" w:rsidR="00A77B3E" w:rsidRDefault="00C36443">
      <w:pPr>
        <w:keepNext/>
        <w:spacing w:after="480"/>
        <w:jc w:val="center"/>
      </w:pPr>
      <w:r>
        <w:rPr>
          <w:b/>
        </w:rPr>
        <w:t>w sprawie udzielenia pomocy finansowej  dla Gminy Nowy Targ</w:t>
      </w:r>
      <w:r>
        <w:rPr>
          <w:b/>
        </w:rPr>
        <w:br/>
        <w:t>dla poszkodowanych w pożarze mieszkańców w miejscowości Nowa Biała</w:t>
      </w:r>
    </w:p>
    <w:p w14:paraId="433E7FCB" w14:textId="77777777" w:rsidR="00A77B3E" w:rsidRDefault="00C36443">
      <w:pPr>
        <w:keepLines/>
        <w:spacing w:before="120" w:after="120"/>
        <w:ind w:firstLine="227"/>
      </w:pPr>
      <w:r>
        <w:t>Na podstawie art. 10 ust. 2 i art. 18 ust. 2 pkt 15 </w:t>
      </w:r>
      <w:r>
        <w:t>ustawy z dnia 8 marca 1990 r. o samorządzie gminnym (Dz.U. z 2020 poz. 713 z </w:t>
      </w:r>
      <w:proofErr w:type="spellStart"/>
      <w:r>
        <w:t>późn</w:t>
      </w:r>
      <w:proofErr w:type="spellEnd"/>
      <w:r>
        <w:t>. zm.), art. 216, ust.2, pkt5 i 220 ust. 1 i 2 ustawy z dnia 27 sierpnia 2009 r. o finansach publicznych (Dz. U. z 2021 r. poz. 305) oraz art. 47 ustawy z dnia 13 listopada 20</w:t>
      </w:r>
      <w:r>
        <w:t>03 r. o dochodach jednostek samorządu terytorialnego (Dz.U. z 2021r. poz. 38) Rada Miejska Węglińca uchwala, co następuje:</w:t>
      </w:r>
    </w:p>
    <w:p w14:paraId="4FB9759F" w14:textId="77777777" w:rsidR="00A77B3E" w:rsidRDefault="00C36443">
      <w:pPr>
        <w:keepLines/>
        <w:spacing w:before="120" w:after="120"/>
        <w:ind w:firstLine="340"/>
      </w:pPr>
      <w:r>
        <w:rPr>
          <w:b/>
        </w:rPr>
        <w:t>§ 1. </w:t>
      </w:r>
      <w:r>
        <w:t>Udziela się z budżetu Gminy Węgliniec pomoc finansową dla Gminy Nowy Targ dla poszkodowanych w pożarze mieszkańców w miejscowośc</w:t>
      </w:r>
      <w:r>
        <w:t>i Nowa Biała.</w:t>
      </w:r>
    </w:p>
    <w:p w14:paraId="18E23DAA" w14:textId="77777777" w:rsidR="00A77B3E" w:rsidRDefault="00C36443">
      <w:pPr>
        <w:keepLines/>
        <w:spacing w:before="120" w:after="120"/>
        <w:ind w:firstLine="340"/>
      </w:pPr>
      <w:r>
        <w:rPr>
          <w:b/>
        </w:rPr>
        <w:t>§ 2. </w:t>
      </w:r>
      <w:r>
        <w:t>Pomoc o której mowa w § 1, zostanie udzielona w formie dotacji celowej ze środków budżetu na 2021 r., w wysokości 2 tys. zł.</w:t>
      </w:r>
    </w:p>
    <w:p w14:paraId="3A6461A0" w14:textId="77777777" w:rsidR="00A77B3E" w:rsidRDefault="00C3644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t>Szczegółowe warunki udzielania pomocy finansowej oraz przeznaczenie i zasady rozliczenia środków określo</w:t>
      </w:r>
      <w:r>
        <w:t>ne zostaną w umowie pomiędzy Gminą Węgliniec a Gminą Nowy Targ.</w:t>
      </w:r>
    </w:p>
    <w:p w14:paraId="3801F9D0" w14:textId="77777777" w:rsidR="00A77B3E" w:rsidRDefault="00C3644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zawarcia umowy upoważnia się Burmistrza Gminy i Miasta Węgliniec.</w:t>
      </w:r>
    </w:p>
    <w:p w14:paraId="3ED96D5D" w14:textId="77777777" w:rsidR="00A77B3E" w:rsidRDefault="00C3644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Burmistrzowi Gminy i Miasta Węgliniec.</w:t>
      </w:r>
    </w:p>
    <w:p w14:paraId="36456998" w14:textId="77777777" w:rsidR="00A77B3E" w:rsidRDefault="00C3644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</w:t>
      </w:r>
      <w:r>
        <w:rPr>
          <w:color w:val="000000"/>
          <w:u w:color="000000"/>
        </w:rPr>
        <w:t>.</w:t>
      </w:r>
    </w:p>
    <w:p w14:paraId="1FF0B9C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1139454" w14:textId="77777777" w:rsidR="00A77B3E" w:rsidRDefault="00C3644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B1BC9" w14:paraId="05EEF14E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72E4B96" w14:textId="77777777" w:rsidR="00EB1BC9" w:rsidRDefault="00EB1BC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61670B6" w14:textId="77777777" w:rsidR="00EB1BC9" w:rsidRDefault="00C3644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B1BC9" w14:paraId="04AE08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AABE22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F0EC694" w14:textId="77777777" w:rsidR="00EB1BC9" w:rsidRDefault="00EB1BC9"/>
          <w:p w14:paraId="24E51D9E" w14:textId="77777777" w:rsidR="00EB1BC9" w:rsidRDefault="00EB1BC9"/>
        </w:tc>
      </w:tr>
    </w:tbl>
    <w:p w14:paraId="2375940F" w14:textId="77777777" w:rsidR="00A77B3E" w:rsidRDefault="00C36443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70BDD5CB" w14:textId="77777777" w:rsidR="00A77B3E" w:rsidRDefault="00C3644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dniu 19 czerwca br. w miejscowości Nowa Biała w Gminie Nowy Targ w wyniku pożaru uległo zniszczeniu 25 domów mieszkalnych oraz budynki gospodarcze. Ponad 100 osób straciło swój </w:t>
      </w:r>
      <w:r>
        <w:rPr>
          <w:color w:val="000000"/>
          <w:u w:color="000000"/>
        </w:rPr>
        <w:t>majątek.</w:t>
      </w:r>
    </w:p>
    <w:p w14:paraId="3DBFBE7D" w14:textId="397702D7" w:rsidR="00A77B3E" w:rsidRDefault="00C3644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ramach samorządowej solidarności proponuję udzielenie wsparcia finansowego dla Gminy Nowy Targ w kwocie 2 tys. zł z przeznaczeniem na pomoc pogorzelcom.  </w:t>
      </w:r>
      <w:r w:rsidR="00CC5E0E">
        <w:rPr>
          <w:color w:val="000000"/>
          <w:u w:color="000000"/>
        </w:rPr>
        <w:t>Szczegółowe</w:t>
      </w:r>
      <w:r>
        <w:rPr>
          <w:color w:val="000000"/>
          <w:u w:color="000000"/>
        </w:rPr>
        <w:t xml:space="preserve"> ustalenia i warunki przekazania wsparcia zostaną zawarte w umowie o udzielenie </w:t>
      </w:r>
      <w:r>
        <w:rPr>
          <w:color w:val="000000"/>
          <w:u w:color="000000"/>
        </w:rPr>
        <w:t>pomocy finansowej.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9B0A1" w14:textId="77777777" w:rsidR="00C36443" w:rsidRDefault="00C36443">
      <w:r>
        <w:separator/>
      </w:r>
    </w:p>
  </w:endnote>
  <w:endnote w:type="continuationSeparator" w:id="0">
    <w:p w14:paraId="5DAF95B2" w14:textId="77777777" w:rsidR="00C36443" w:rsidRDefault="00C36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B1BC9" w14:paraId="33FC51A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CBB1676" w14:textId="77777777" w:rsidR="00EB1BC9" w:rsidRDefault="00C36443">
          <w:pPr>
            <w:jc w:val="left"/>
            <w:rPr>
              <w:sz w:val="18"/>
            </w:rPr>
          </w:pPr>
          <w:r w:rsidRPr="00CC5E0E">
            <w:rPr>
              <w:sz w:val="18"/>
              <w:lang w:val="en-US"/>
            </w:rPr>
            <w:t>Id: 2A65A8B7-8AF9-4D99-8262-6AFB94188FF5.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0597C24" w14:textId="77777777" w:rsidR="00EB1BC9" w:rsidRDefault="00C3644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C5E0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D59F7A" w14:textId="77777777" w:rsidR="00EB1BC9" w:rsidRDefault="00EB1BC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EABC7" w14:textId="77777777" w:rsidR="00C36443" w:rsidRDefault="00C36443">
      <w:r>
        <w:separator/>
      </w:r>
    </w:p>
  </w:footnote>
  <w:footnote w:type="continuationSeparator" w:id="0">
    <w:p w14:paraId="75D84AB4" w14:textId="77777777" w:rsidR="00C36443" w:rsidRDefault="00C364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142D"/>
    <w:rsid w:val="00A77B3E"/>
    <w:rsid w:val="00C36443"/>
    <w:rsid w:val="00CA2A55"/>
    <w:rsid w:val="00CC5E0E"/>
    <w:rsid w:val="00EB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404183"/>
  <w15:docId w15:val="{FBBA3FE9-0A4B-4CF7-8395-AE1CF1626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556/XXXVI/21 z dnia 24 czerwca 2021 r.</dc:title>
  <dc:subject>w sprawie udzielenia pomocy finansowej  dla Gminy Nowy Targ
dla poszkodowanych w^pożarze mieszkańców w^miejscowości Nowa Biała</dc:subject>
  <dc:creator>Alicja</dc:creator>
  <cp:lastModifiedBy>Alicja</cp:lastModifiedBy>
  <cp:revision>2</cp:revision>
  <dcterms:created xsi:type="dcterms:W3CDTF">2021-06-28T10:51:00Z</dcterms:created>
  <dcterms:modified xsi:type="dcterms:W3CDTF">2021-06-28T10:51:00Z</dcterms:modified>
  <cp:category>Akt prawny</cp:category>
</cp:coreProperties>
</file>