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B45422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zatrudnienia: umowa o pracę</w:t>
      </w:r>
    </w:p>
    <w:p w14:paraId="560C5FC9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 etatu: pełny wymiar czasu pracy – 8 godzin dziennie</w:t>
      </w:r>
    </w:p>
    <w:p w14:paraId="33C38E24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termin zatrudnienia: od 16 sierpnia 2021 r.</w:t>
      </w:r>
    </w:p>
    <w:p w14:paraId="7030D909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D0325EF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Do naboru może przystąpić osoba, która spełnia następujące wymagania:</w:t>
      </w:r>
    </w:p>
    <w:p w14:paraId="1CD2F873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4921736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I.            Wymagania niezbędne:</w:t>
      </w:r>
    </w:p>
    <w:p w14:paraId="53915EBD" w14:textId="6B6CE10A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 1.      obywatelstwo polskie,</w:t>
      </w:r>
    </w:p>
    <w:p w14:paraId="4FF79901" w14:textId="77777777" w:rsid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2.      pełna zdolność do czynności prawnych oraz korzystanie w pełni z 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0AEC56A0" w14:textId="3C811C5A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publicznych,</w:t>
      </w:r>
    </w:p>
    <w:p w14:paraId="27C3E310" w14:textId="19F7CFFB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3.      stan zdrowia pozwalający na zatrudnienie na w/w stanowisku,</w:t>
      </w:r>
    </w:p>
    <w:p w14:paraId="20EA935D" w14:textId="52F2945E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4.      niekaralność za przestępstwo popełnione umyślnie,</w:t>
      </w:r>
    </w:p>
    <w:p w14:paraId="62241340" w14:textId="18DEEF30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5.      nieposzlakowana opinia,</w:t>
      </w:r>
    </w:p>
    <w:p w14:paraId="1D036E7F" w14:textId="530665F5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   6.      </w:t>
      </w:r>
      <w:proofErr w:type="gramStart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  niezbędne</w:t>
      </w:r>
      <w:proofErr w:type="gramEnd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wykonywania zawodu pracownika socjalnego zgodnie z art.116 oraz art. 156 ustawy o pomocy społecznej (Dz. U z 2019 r. poz.1507 z </w:t>
      </w:r>
      <w:proofErr w:type="spellStart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tj. spełnianie co najmniej jednego z niżej wymienionych warunków:</w:t>
      </w:r>
    </w:p>
    <w:p w14:paraId="27B2B55C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a) posiadanie dyplomu ukończenia kolegium pracowników służb społecznych,</w:t>
      </w:r>
    </w:p>
    <w:p w14:paraId="0DE45F3E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b) ukończenie studiów wyższych na kierunku praca socjalna,</w:t>
      </w:r>
    </w:p>
    <w:p w14:paraId="0D2698AE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c) do dnia 31 grudnia 2013 r. ukończenie studiów wyższych o specjalności przygotowującej do zawodu pracownika socjalnego na jednym z kierunków: pedagogika, pedagogika specjalna, politologia, polityka społeczna, psychologia, socjologia, nauki o rodzinie,</w:t>
      </w:r>
    </w:p>
    <w:p w14:paraId="1CBC05CF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d) posiadanie praw nabytych w zakresie uprawnień do wykonywania zawodu pracownika socjalnego:</w:t>
      </w:r>
    </w:p>
    <w:p w14:paraId="74378B52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otrzymanie przed dniem 01 stycznia 2007 r. dyplomu wyższej szkoły zawodowej o specjalności praca socjalna,</w:t>
      </w:r>
    </w:p>
    <w:p w14:paraId="11E8C0AD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otrzymanie do dnia 01 stycznia 2008 r. dyplomu uzyskania tytułu w zawodzie pracownik socjalny,</w:t>
      </w:r>
    </w:p>
    <w:p w14:paraId="2934784D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dniem 01 stycznia 2008 r. ukończenie lub kontynuowanie studiów wyższych o specjalności praca socjalna na jednym z kierunków: pedagogika, polityka społeczna, psychologia, socjologia, nauki o rodzinie,</w:t>
      </w:r>
    </w:p>
    <w:p w14:paraId="5CF7F870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dniem 01 maja 2004 r. posiadanie uprawnień do zatrudnienia na stanowisku pracownika socjalnego</w:t>
      </w:r>
    </w:p>
    <w:p w14:paraId="3002D20E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741361A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 II.   Wymagania dodatkowe:</w:t>
      </w:r>
    </w:p>
    <w:p w14:paraId="1BC58D8A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a)   dobra znajomość obsługi komputera,</w:t>
      </w:r>
    </w:p>
    <w:p w14:paraId="04D3B7FC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b)   prawo jazdy kat. B</w:t>
      </w:r>
    </w:p>
    <w:p w14:paraId="4945F1A6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d)   dyspozycyjność,</w:t>
      </w:r>
    </w:p>
    <w:p w14:paraId="1B544280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e)   umiejętność pracy w zespole,</w:t>
      </w:r>
    </w:p>
    <w:p w14:paraId="0A87F023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f)   łatwość w nawiązywaniu kontaktów interpersonalnych w celach prawidłowego wsparcia osób zagrożonych wykluczeniem społecznym</w:t>
      </w:r>
    </w:p>
    <w:p w14:paraId="1C1414B5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wykonywanych zadań na stanowisku</w:t>
      </w:r>
    </w:p>
    <w:p w14:paraId="496B1AC0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      przeprowadzanie rodzinnych wywiadów środowiskowych w rodzinach ubiegających się o przyznanie świadczeń z pomocy społecznej oraz na zlecenie innych instytucji uprawnionych,</w:t>
      </w:r>
    </w:p>
    <w:p w14:paraId="2CEE1E07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      planowanie pomocy dla osób i rodzin zagrożonych marginalizacją i wykluczeniem społecznym,</w:t>
      </w:r>
    </w:p>
    <w:p w14:paraId="4602CA0F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      pomoc w rozwiązywaniu problemów społecznych klientów ośrodka,</w:t>
      </w:r>
    </w:p>
    <w:p w14:paraId="740E8148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4.        realizowanie innych zadań należących do kompetencji pracownika socjalnego zatrudnionego w MGOPS zgodnie z zapisami obowiązujących przepisów prawnych,</w:t>
      </w:r>
    </w:p>
    <w:p w14:paraId="6B828D35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5.        prowadzenie pracy socjalnej w środowisku,</w:t>
      </w:r>
    </w:p>
    <w:p w14:paraId="0A701362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6.        prowadzenie prawidłowej dokumentacji pracy i czuwanie nad terminowym załatwianiem spraw oraz realizacją zaplanowanych zadań,</w:t>
      </w:r>
    </w:p>
    <w:p w14:paraId="08A44416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7.        bieżące śledzenie i stosowanie przepisów prawa,</w:t>
      </w:r>
    </w:p>
    <w:p w14:paraId="20D4BD49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8.        współpraca z pedagogami, kuratorami i Sądem.</w:t>
      </w:r>
    </w:p>
    <w:p w14:paraId="1C6E6354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</w:t>
      </w:r>
    </w:p>
    <w:p w14:paraId="51E53DC5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      życiorys (CV),</w:t>
      </w:r>
    </w:p>
    <w:p w14:paraId="627F8781" w14:textId="469DC31F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      list motywacyjny,</w:t>
      </w:r>
    </w:p>
    <w:p w14:paraId="517E5101" w14:textId="37823C99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      dokumenty potwierdzające posiadane wykształcenie,</w:t>
      </w:r>
    </w:p>
    <w:p w14:paraId="75F677D7" w14:textId="1A5B9632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4.        kserokopia świadectw pracy,</w:t>
      </w:r>
    </w:p>
    <w:p w14:paraId="0B606334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5.        inne dodatkowe kserokopie dokumentów o posiadanych kwalifikacjach i umiejętnościach,</w:t>
      </w:r>
    </w:p>
    <w:p w14:paraId="0BCA6B2E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6.        kwestionariusz osobowy dla osoby ubiegającej się o zatrudnienie (obowiązujący od 4 maja 2019 r.)</w:t>
      </w:r>
    </w:p>
    <w:p w14:paraId="6F7E7A68" w14:textId="2A4F6642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7.        oświadczenie o niekaralności,</w:t>
      </w:r>
    </w:p>
    <w:p w14:paraId="622AD88C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8.        oświadczenie o braku przeciwwskazań zdrowotnych do pracy na stanowisku,</w:t>
      </w:r>
    </w:p>
    <w:p w14:paraId="20C25AF0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9.        oświadczenie o pełnej zdolności do czynności prawnych oraz korzystaniu z pełni praw publicznych.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</w:t>
      </w:r>
    </w:p>
    <w:p w14:paraId="5B276820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1D283A5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aplikacyjne: list motywacyjny, szczegółowe CV (z uwzględnieniem dokładnego przebiegu kariery zawodowej), powinny być opatrzone klauzulą:</w:t>
      </w:r>
    </w:p>
    <w:p w14:paraId="5411199F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“Wyrażam zgodę na przetwarzanie moich danych osobowych zawartych w ofercie pracy dla potrzeb niezbędnych do realizacji procesu rekrutacji zgodnie z ustawą z dnia 10 maja 2018 r.  o ochronie danych osobowych (Dz. U. 2019 poz. 1781”.</w:t>
      </w:r>
    </w:p>
    <w:p w14:paraId="2F10C9F2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22012F2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dokumenty aplikacyjne należy złożyć w terminie do dnia 30 lipca 2021 r. do godz. 14.00 osobiście w Miejsko-Gminnym Ośrodku Pomocy Społecznej w Węglińcu, lub pocztą na adres ośrodka (ul. Sikorskiego </w:t>
      </w:r>
      <w:proofErr w:type="gramStart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40;  59</w:t>
      </w:r>
      <w:proofErr w:type="gramEnd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-940 Węgliniec).</w:t>
      </w:r>
    </w:p>
    <w:p w14:paraId="13839313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aplikacje złożone bezpośrednio, jak i przesłane pocztą winny być złożone w zaklejonej kopercie z dopiskiem: „Dotyczy naboru na stanowisko pracownika socjalnego”.</w:t>
      </w:r>
    </w:p>
    <w:p w14:paraId="39AE0C7B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przesyłania dokumentów za datę wpływu uznaje się datę wpływu do Ośrodka.</w:t>
      </w:r>
    </w:p>
    <w:p w14:paraId="65219696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Aplikacje, które wpłyną do Ośrodka po terminie nie będą rozpatrywane.</w:t>
      </w:r>
    </w:p>
    <w:p w14:paraId="549AD268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286B86C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dodatkowe</w:t>
      </w:r>
    </w:p>
    <w:p w14:paraId="155DDC81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składać się będzie z II etapów:</w:t>
      </w:r>
    </w:p>
    <w:p w14:paraId="4CE10F76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11B1075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I etap – wstępna rekrutacja kandydatów – złożone oferty poddane zostaną analizie mającej na celu porównanie danych zawartych w dokumentach aplikacyjnych z wymaganiami formalnymi określonymi w ogłoszeniu.</w:t>
      </w:r>
    </w:p>
    <w:p w14:paraId="36535C9A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zawarte w ogłoszeniu o naborze zostaną powiadomieni indywidualnie o terminie kolejnego etapu naboru.</w:t>
      </w:r>
    </w:p>
    <w:p w14:paraId="371462C7" w14:textId="2D5356A0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etap – rekrutacja końcowa kandydatów - test kwalifikacyjny lub/i rozmowa kwalifikacyjna, podczas której sprawdzona będzie wiedza kandydatów na </w:t>
      </w:r>
      <w:proofErr w:type="gramStart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temat  zagadnień</w:t>
      </w:r>
      <w:proofErr w:type="gramEnd"/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41E362D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      ustawy o pomocy społecznej</w:t>
      </w:r>
    </w:p>
    <w:p w14:paraId="36111392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      ustawa o przeciwdziałaniu przemocy w rodzinie</w:t>
      </w:r>
    </w:p>
    <w:p w14:paraId="48289CDC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      ustawy Kodeks postępowania administracyjnego,</w:t>
      </w:r>
    </w:p>
    <w:p w14:paraId="59166F13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CB00CDC" w14:textId="77777777" w:rsidR="00B362DD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wyniku naboru będzie umieszczona na stronie internetowej Biuletynu Informacji Publicznej Urzędu Gminy i Miasta Węgliniec.</w:t>
      </w:r>
    </w:p>
    <w:p w14:paraId="296FD1F9" w14:textId="1A966B88" w:rsidR="00363023" w:rsidRPr="00B362DD" w:rsidRDefault="00B362DD" w:rsidP="00B36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2D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informacje udzielane będą pod numerem tel. 75 77 12 144, wew. 20</w:t>
      </w:r>
      <w:bookmarkStart w:id="0" w:name="_GoBack"/>
      <w:bookmarkEnd w:id="0"/>
    </w:p>
    <w:sectPr w:rsidR="00363023" w:rsidRPr="00B36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0FE"/>
    <w:rsid w:val="00363023"/>
    <w:rsid w:val="00B362DD"/>
    <w:rsid w:val="00D6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439F0"/>
  <w15:chartTrackingRefBased/>
  <w15:docId w15:val="{A27DC6D8-D0EF-442A-9465-CB71FD131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0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1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5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817</Words>
  <Characters>4907</Characters>
  <Application>Microsoft Office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2</cp:revision>
  <dcterms:created xsi:type="dcterms:W3CDTF">2021-07-08T12:26:00Z</dcterms:created>
  <dcterms:modified xsi:type="dcterms:W3CDTF">2021-07-08T12:26:00Z</dcterms:modified>
</cp:coreProperties>
</file>