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7ACB" w:rsidRDefault="00D17ACB">
      <w:pPr>
        <w:pStyle w:val="Teksttreci0"/>
        <w:spacing w:after="40"/>
        <w:ind w:firstLine="0"/>
        <w:jc w:val="center"/>
      </w:pPr>
    </w:p>
    <w:p w:rsidR="0095742E" w:rsidRDefault="009C5068">
      <w:pPr>
        <w:pStyle w:val="Teksttreci0"/>
        <w:spacing w:after="40"/>
        <w:ind w:firstLine="0"/>
        <w:jc w:val="center"/>
      </w:pPr>
      <w:r>
        <w:t>Zarządzenie Nr 62a/2021</w:t>
      </w:r>
      <w:r>
        <w:br/>
        <w:t>Burmistrza Gminy i Miasta Węgliniec</w:t>
      </w:r>
      <w:r>
        <w:br/>
        <w:t>z dnia 23.07.2021 r.</w:t>
      </w:r>
    </w:p>
    <w:p w:rsidR="0095742E" w:rsidRDefault="009C5068">
      <w:pPr>
        <w:pStyle w:val="Teksttreci0"/>
        <w:spacing w:after="660" w:line="257" w:lineRule="auto"/>
        <w:ind w:firstLine="0"/>
        <w:jc w:val="center"/>
      </w:pPr>
      <w:bookmarkStart w:id="0" w:name="_GoBack"/>
      <w:r>
        <w:t>w sprawie zmiany Zarządzenia Nr 7/2021 Burmistrza Gminy i Miasta Węgliniec z dnia</w:t>
      </w:r>
      <w:r>
        <w:br/>
        <w:t xml:space="preserve">22.01.2021 r. w sprawie powołania Gminnego Biura </w:t>
      </w:r>
      <w:r>
        <w:t>Spisowego w Węglińcu i wyznaczenia</w:t>
      </w:r>
      <w:r>
        <w:br/>
        <w:t>Zastępcy Gminnego Komisarza Spisowego w Gminie Węgliniec</w:t>
      </w:r>
    </w:p>
    <w:bookmarkEnd w:id="0"/>
    <w:p w:rsidR="0095742E" w:rsidRDefault="009C5068">
      <w:pPr>
        <w:pStyle w:val="Teksttreci0"/>
        <w:spacing w:after="180" w:line="240" w:lineRule="auto"/>
        <w:ind w:left="860"/>
      </w:pPr>
      <w:r>
        <w:t>Na podstawie art. 33 ust. 3 i art. 34 ust. 2 pkt 2 z dnia 9 sierpnia 2019 r. o narodowym spisie</w:t>
      </w:r>
      <w:r>
        <w:br/>
        <w:t>powszechnym ludności i mieszkań w 2021 r. (Dz.U. z 2021 r., poz. 114</w:t>
      </w:r>
      <w:r>
        <w:t>3) zarządzam, co</w:t>
      </w:r>
      <w:r>
        <w:br/>
        <w:t>następuje:</w:t>
      </w:r>
    </w:p>
    <w:p w:rsidR="0095742E" w:rsidRDefault="009C5068">
      <w:pPr>
        <w:pStyle w:val="Teksttreci0"/>
        <w:spacing w:after="40" w:line="240" w:lineRule="auto"/>
        <w:ind w:left="5080" w:firstLine="0"/>
      </w:pPr>
      <w:r>
        <w:t>§1.</w:t>
      </w:r>
    </w:p>
    <w:p w:rsidR="0095742E" w:rsidRDefault="009C5068">
      <w:pPr>
        <w:pStyle w:val="Teksttreci0"/>
        <w:numPr>
          <w:ilvl w:val="0"/>
          <w:numId w:val="1"/>
        </w:numPr>
        <w:tabs>
          <w:tab w:val="left" w:pos="1038"/>
        </w:tabs>
        <w:spacing w:after="320"/>
        <w:ind w:left="700"/>
      </w:pPr>
      <w:r>
        <w:t>W zarządzeniu nr 7/2021 Burmistrza Gminy i Miasta Węgliniec z dnia 22.01.2021 r. w</w:t>
      </w:r>
      <w:r>
        <w:br/>
        <w:t>sprawie powołania Gminnego Biura Spisowego w Węglińcu i wyznaczenia Zastępcy Gminnego</w:t>
      </w:r>
      <w:r>
        <w:br/>
        <w:t xml:space="preserve">Komisarza Spisowego w Gminie Węgliniec § 3 otrzymuje </w:t>
      </w:r>
      <w:proofErr w:type="gramStart"/>
      <w:r>
        <w:t>br</w:t>
      </w:r>
      <w:r>
        <w:t>zmienie :</w:t>
      </w:r>
      <w:proofErr w:type="gramEnd"/>
    </w:p>
    <w:p w:rsidR="0095742E" w:rsidRDefault="009C5068">
      <w:pPr>
        <w:pStyle w:val="Teksttreci0"/>
        <w:spacing w:after="0" w:line="262" w:lineRule="auto"/>
        <w:ind w:left="700"/>
      </w:pPr>
      <w:proofErr w:type="gramStart"/>
      <w:r>
        <w:t>„ §</w:t>
      </w:r>
      <w:proofErr w:type="gramEnd"/>
      <w:r>
        <w:t xml:space="preserve"> 3.1 Wyznacza się Pana Marcina Papla na Zastępcę Gminnego Komisarza Spisowego w Gminie</w:t>
      </w:r>
      <w:r>
        <w:br/>
        <w:t>Węgliniec oraz Koordynatora Gminnego.</w:t>
      </w:r>
    </w:p>
    <w:p w:rsidR="0095742E" w:rsidRDefault="009C5068">
      <w:pPr>
        <w:pStyle w:val="Teksttreci0"/>
        <w:numPr>
          <w:ilvl w:val="0"/>
          <w:numId w:val="1"/>
        </w:numPr>
        <w:tabs>
          <w:tab w:val="left" w:pos="1038"/>
        </w:tabs>
        <w:spacing w:after="0" w:line="262" w:lineRule="auto"/>
        <w:ind w:left="700"/>
      </w:pPr>
      <w:r>
        <w:t>W skład GBS wchodzą pracownicy Urzędu Gminy i Miasta w Węglińcu, wykonujący prace</w:t>
      </w:r>
      <w:r>
        <w:br/>
        <w:t>spisowe:</w:t>
      </w:r>
    </w:p>
    <w:p w:rsidR="0095742E" w:rsidRDefault="009C5068">
      <w:pPr>
        <w:pStyle w:val="Teksttreci0"/>
        <w:numPr>
          <w:ilvl w:val="0"/>
          <w:numId w:val="2"/>
        </w:numPr>
        <w:tabs>
          <w:tab w:val="left" w:pos="1065"/>
        </w:tabs>
        <w:spacing w:after="0" w:line="262" w:lineRule="auto"/>
        <w:ind w:left="700"/>
      </w:pPr>
      <w:r>
        <w:t xml:space="preserve">Koordynator Gminy - Marcin </w:t>
      </w:r>
      <w:r>
        <w:t>Papla - Sekretarz Gminy i Miasta Węgliniec,</w:t>
      </w:r>
    </w:p>
    <w:p w:rsidR="0095742E" w:rsidRDefault="009C5068">
      <w:pPr>
        <w:pStyle w:val="Teksttreci0"/>
        <w:numPr>
          <w:ilvl w:val="0"/>
          <w:numId w:val="2"/>
        </w:numPr>
        <w:tabs>
          <w:tab w:val="left" w:pos="1049"/>
        </w:tabs>
        <w:spacing w:after="0" w:line="262" w:lineRule="auto"/>
        <w:ind w:firstLine="700"/>
      </w:pPr>
      <w:r>
        <w:t>Członek - Tomasz Ferens - Kierownik Wydziału Społeczno-Administracyjnego,</w:t>
      </w:r>
    </w:p>
    <w:p w:rsidR="0095742E" w:rsidRDefault="009C5068">
      <w:pPr>
        <w:pStyle w:val="Teksttreci0"/>
        <w:numPr>
          <w:ilvl w:val="0"/>
          <w:numId w:val="2"/>
        </w:numPr>
        <w:tabs>
          <w:tab w:val="left" w:pos="1034"/>
        </w:tabs>
        <w:spacing w:after="280" w:line="262" w:lineRule="auto"/>
        <w:ind w:firstLine="700"/>
      </w:pPr>
      <w:r>
        <w:t>Członek - Justyna Bogdanowicz - Inspektor ds. sekretariatu i kadr."</w:t>
      </w:r>
    </w:p>
    <w:p w:rsidR="0095742E" w:rsidRDefault="009C5068">
      <w:pPr>
        <w:pStyle w:val="Teksttreci0"/>
        <w:spacing w:after="40" w:line="240" w:lineRule="auto"/>
        <w:ind w:left="5080" w:firstLine="0"/>
      </w:pPr>
      <w:r>
        <w:t>§2.</w:t>
      </w:r>
    </w:p>
    <w:p w:rsidR="0095742E" w:rsidRDefault="009C5068">
      <w:pPr>
        <w:pStyle w:val="Teksttreci0"/>
        <w:spacing w:after="400" w:line="240" w:lineRule="auto"/>
        <w:ind w:firstLine="700"/>
      </w:pPr>
      <w:r>
        <w:t xml:space="preserve">Wykonanie zarządzenia powierza się Sekretarzowi Gminy i </w:t>
      </w:r>
      <w:r>
        <w:t>Miasta Węgliniec</w:t>
      </w:r>
    </w:p>
    <w:p w:rsidR="0095742E" w:rsidRDefault="009C5068">
      <w:pPr>
        <w:pStyle w:val="Teksttreci0"/>
        <w:spacing w:after="40" w:line="240" w:lineRule="auto"/>
        <w:ind w:left="5080" w:firstLine="0"/>
      </w:pPr>
      <w:r>
        <w:t>§3.</w:t>
      </w:r>
    </w:p>
    <w:p w:rsidR="0095742E" w:rsidRDefault="009C5068">
      <w:pPr>
        <w:pStyle w:val="Teksttreci0"/>
        <w:spacing w:after="180" w:line="240" w:lineRule="auto"/>
        <w:ind w:firstLine="700"/>
      </w:pPr>
      <w:r>
        <w:t>Zarządzenie wchodzi w życie z dniem 29 lipca 2021 r.</w:t>
      </w:r>
    </w:p>
    <w:sectPr w:rsidR="0095742E">
      <w:footerReference w:type="default" r:id="rId7"/>
      <w:pgSz w:w="11900" w:h="16840"/>
      <w:pgMar w:top="435" w:right="1421" w:bottom="4651" w:left="647" w:header="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068" w:rsidRDefault="009C5068">
      <w:r>
        <w:separator/>
      </w:r>
    </w:p>
  </w:endnote>
  <w:endnote w:type="continuationSeparator" w:id="0">
    <w:p w:rsidR="009C5068" w:rsidRDefault="009C5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42E" w:rsidRDefault="0095742E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068" w:rsidRDefault="009C5068"/>
  </w:footnote>
  <w:footnote w:type="continuationSeparator" w:id="0">
    <w:p w:rsidR="009C5068" w:rsidRDefault="009C50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CC155C"/>
    <w:multiLevelType w:val="multilevel"/>
    <w:tmpl w:val="5538AB58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F382D5B"/>
    <w:multiLevelType w:val="multilevel"/>
    <w:tmpl w:val="63A4EA12"/>
    <w:lvl w:ilvl="0">
      <w:start w:val="1"/>
      <w:numFmt w:val="lowerLetter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42E"/>
    <w:rsid w:val="0095742E"/>
    <w:rsid w:val="009C5068"/>
    <w:rsid w:val="00D1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28708"/>
  <w15:docId w15:val="{D8EAF48B-85D3-499C-9253-5B1C8129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9CB9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after="180" w:line="214" w:lineRule="auto"/>
    </w:pPr>
    <w:rPr>
      <w:rFonts w:ascii="Times New Roman" w:eastAsia="Times New Roman" w:hAnsi="Times New Roman" w:cs="Times New Roman"/>
      <w:color w:val="E89CB9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110" w:line="259" w:lineRule="auto"/>
      <w:ind w:firstLine="20"/>
    </w:pPr>
    <w:rPr>
      <w:rFonts w:ascii="Calibri" w:eastAsia="Calibri" w:hAnsi="Calibri" w:cs="Calibri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17A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7ACB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17A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7ACB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KM_C224e-20210811110043</dc:title>
  <dc:subject/>
  <dc:creator/>
  <cp:keywords/>
  <cp:lastModifiedBy>ABC</cp:lastModifiedBy>
  <cp:revision>3</cp:revision>
  <dcterms:created xsi:type="dcterms:W3CDTF">2021-08-12T07:56:00Z</dcterms:created>
  <dcterms:modified xsi:type="dcterms:W3CDTF">2021-08-12T08:00:00Z</dcterms:modified>
</cp:coreProperties>
</file>