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C9A" w:rsidRDefault="00E00C9A">
      <w:pPr>
        <w:pStyle w:val="Teksttreci0"/>
        <w:spacing w:after="540"/>
        <w:jc w:val="right"/>
      </w:pPr>
    </w:p>
    <w:p w:rsidR="00857DB3" w:rsidRDefault="00786C67">
      <w:pPr>
        <w:pStyle w:val="Teksttreci0"/>
        <w:spacing w:after="540"/>
        <w:jc w:val="right"/>
      </w:pPr>
      <w:r>
        <w:t>Załącznik nr 2 do protokołu</w:t>
      </w:r>
    </w:p>
    <w:p w:rsidR="00857DB3" w:rsidRDefault="00786C67">
      <w:pPr>
        <w:pStyle w:val="Teksttreci0"/>
        <w:spacing w:after="140"/>
        <w:jc w:val="center"/>
      </w:pPr>
      <w:r>
        <w:rPr>
          <w:b/>
          <w:bCs/>
        </w:rPr>
        <w:t>INFORMACJA O WYNIKACH I ETAPU NABORU</w:t>
      </w:r>
    </w:p>
    <w:p w:rsidR="00857DB3" w:rsidRDefault="00786C67">
      <w:pPr>
        <w:pStyle w:val="Teksttreci30"/>
      </w:pPr>
      <w:r>
        <w:t>na stanowisko pracy</w:t>
      </w:r>
    </w:p>
    <w:p w:rsidR="00857DB3" w:rsidRDefault="00786C67">
      <w:pPr>
        <w:pStyle w:val="Teksttreci0"/>
        <w:spacing w:after="800"/>
      </w:pPr>
      <w:r>
        <w:rPr>
          <w:b/>
          <w:bCs/>
        </w:rPr>
        <w:t xml:space="preserve">ds. księgowości </w:t>
      </w:r>
      <w:r>
        <w:rPr>
          <w:b/>
          <w:bCs/>
        </w:rPr>
        <w:t>budżetowej i płacowej w Urzędzie Gminy i Miasta w Węglińcu</w:t>
      </w:r>
    </w:p>
    <w:p w:rsidR="00857DB3" w:rsidRDefault="00786C67">
      <w:pPr>
        <w:pStyle w:val="Teksttreci0"/>
        <w:spacing w:after="0"/>
        <w:ind w:firstLine="340"/>
      </w:pPr>
      <w:r>
        <w:t>W wymaganym ogłoszeniem o naborze terminie, tj. do 6.08.2021 r., dokumenty</w:t>
      </w:r>
    </w:p>
    <w:p w:rsidR="00857DB3" w:rsidRDefault="00786C67">
      <w:pPr>
        <w:pStyle w:val="Teksttreci0"/>
        <w:ind w:firstLine="340"/>
      </w:pPr>
      <w:r>
        <w:t>aplikacyjne złożyło 2 kandydatów:</w:t>
      </w:r>
    </w:p>
    <w:p w:rsidR="00857DB3" w:rsidRDefault="00786C67">
      <w:pPr>
        <w:pStyle w:val="Teksttreci0"/>
        <w:ind w:left="1060"/>
      </w:pPr>
      <w:r>
        <w:t>a. Sylwia Nieratka zam. Wykroty</w:t>
      </w:r>
      <w:r>
        <w:br/>
        <w:t>b. Maria</w:t>
      </w:r>
      <w:bookmarkStart w:id="0" w:name="_GoBack"/>
      <w:bookmarkEnd w:id="0"/>
      <w:r>
        <w:t xml:space="preserve"> Zasańska zam. Węgliniec</w:t>
      </w:r>
    </w:p>
    <w:p w:rsidR="00857DB3" w:rsidRDefault="00786C67">
      <w:pPr>
        <w:pStyle w:val="Teksttreci0"/>
        <w:numPr>
          <w:ilvl w:val="0"/>
          <w:numId w:val="1"/>
        </w:numPr>
        <w:tabs>
          <w:tab w:val="left" w:pos="360"/>
        </w:tabs>
        <w:ind w:left="340" w:hanging="340"/>
        <w:jc w:val="both"/>
      </w:pPr>
      <w:r>
        <w:t>Oferty wszystkich w/w k</w:t>
      </w:r>
      <w:r>
        <w:t>andydatów spełniają wymogi niezbędne określone w</w:t>
      </w:r>
      <w:r>
        <w:br/>
        <w:t>ogłoszeniu o naborze, tym samym zostali zakwalifikowani do postępowania</w:t>
      </w:r>
      <w:r>
        <w:br/>
        <w:t>sprawdzającego.</w:t>
      </w:r>
    </w:p>
    <w:p w:rsidR="00857DB3" w:rsidRDefault="00786C67">
      <w:pPr>
        <w:pStyle w:val="Teksttreci0"/>
        <w:numPr>
          <w:ilvl w:val="0"/>
          <w:numId w:val="1"/>
        </w:numPr>
        <w:tabs>
          <w:tab w:val="left" w:pos="360"/>
        </w:tabs>
        <w:spacing w:after="1100"/>
        <w:ind w:left="340" w:hanging="340"/>
        <w:jc w:val="both"/>
      </w:pPr>
      <w:r>
        <w:t>Postępowanie sprawdzające, w zakresie spełniania wymagań dodatkowych i</w:t>
      </w:r>
      <w:r>
        <w:br/>
        <w:t>preferowanych, odbędzie się w dniu 17.08.2021 r.</w:t>
      </w:r>
      <w:r>
        <w:t xml:space="preserve"> w siedzibie Urzędu Gminy i Miasta</w:t>
      </w:r>
      <w:r>
        <w:br/>
        <w:t>w Węglińcu: o godz. 10:00 (test sprawdzający i rozmowa kwalifikacyjna).</w:t>
      </w:r>
    </w:p>
    <w:p w:rsidR="00857DB3" w:rsidRDefault="00786C67">
      <w:pPr>
        <w:pStyle w:val="Teksttreci0"/>
        <w:spacing w:after="0"/>
        <w:ind w:left="5260"/>
      </w:pPr>
      <w:r>
        <w:t>Zatwierdzam:</w:t>
      </w:r>
    </w:p>
    <w:p w:rsidR="00E00C9A" w:rsidRDefault="00E00C9A">
      <w:pPr>
        <w:spacing w:line="1" w:lineRule="exact"/>
        <w:rPr>
          <w:noProof/>
        </w:rPr>
      </w:pPr>
    </w:p>
    <w:p w:rsidR="00E00C9A" w:rsidRDefault="00E00C9A">
      <w:pPr>
        <w:spacing w:line="1" w:lineRule="exact"/>
        <w:rPr>
          <w:noProof/>
        </w:rPr>
      </w:pPr>
    </w:p>
    <w:p w:rsidR="00E00C9A" w:rsidRDefault="00E00C9A">
      <w:pPr>
        <w:spacing w:line="1" w:lineRule="exact"/>
        <w:rPr>
          <w:noProof/>
        </w:rPr>
      </w:pPr>
    </w:p>
    <w:p w:rsidR="00E00C9A" w:rsidRDefault="00E00C9A">
      <w:pPr>
        <w:spacing w:line="1" w:lineRule="exact"/>
        <w:rPr>
          <w:noProof/>
        </w:rPr>
      </w:pPr>
    </w:p>
    <w:p w:rsidR="00857DB3" w:rsidRDefault="00857DB3">
      <w:pPr>
        <w:spacing w:line="1" w:lineRule="exact"/>
        <w:sectPr w:rsidR="00857DB3">
          <w:pgSz w:w="11900" w:h="16840"/>
          <w:pgMar w:top="93" w:right="1382" w:bottom="4404" w:left="1738" w:header="0" w:footer="3976" w:gutter="0"/>
          <w:pgNumType w:start="1"/>
          <w:cols w:space="720"/>
          <w:noEndnote/>
          <w:docGrid w:linePitch="360"/>
        </w:sectPr>
      </w:pPr>
    </w:p>
    <w:p w:rsidR="00857DB3" w:rsidRDefault="00857DB3">
      <w:pPr>
        <w:spacing w:line="240" w:lineRule="exact"/>
        <w:rPr>
          <w:sz w:val="19"/>
          <w:szCs w:val="19"/>
        </w:rPr>
      </w:pPr>
    </w:p>
    <w:p w:rsidR="00857DB3" w:rsidRDefault="00857DB3">
      <w:pPr>
        <w:spacing w:line="240" w:lineRule="exact"/>
        <w:rPr>
          <w:sz w:val="19"/>
          <w:szCs w:val="19"/>
        </w:rPr>
      </w:pPr>
    </w:p>
    <w:p w:rsidR="00857DB3" w:rsidRDefault="00857DB3">
      <w:pPr>
        <w:spacing w:before="86" w:after="86" w:line="240" w:lineRule="exact"/>
        <w:rPr>
          <w:sz w:val="19"/>
          <w:szCs w:val="19"/>
        </w:rPr>
      </w:pPr>
    </w:p>
    <w:p w:rsidR="00857DB3" w:rsidRDefault="00857DB3">
      <w:pPr>
        <w:spacing w:line="1" w:lineRule="exact"/>
        <w:sectPr w:rsidR="00857DB3">
          <w:type w:val="continuous"/>
          <w:pgSz w:w="11900" w:h="16840"/>
          <w:pgMar w:top="93" w:right="0" w:bottom="93" w:left="0" w:header="0" w:footer="3" w:gutter="0"/>
          <w:cols w:space="720"/>
          <w:noEndnote/>
          <w:docGrid w:linePitch="360"/>
        </w:sectPr>
      </w:pPr>
    </w:p>
    <w:p w:rsidR="00857DB3" w:rsidRDefault="00786C67">
      <w:pPr>
        <w:pStyle w:val="Teksttreci0"/>
        <w:spacing w:after="0"/>
        <w:jc w:val="center"/>
      </w:pPr>
      <w:r>
        <w:t>Węgliniec, 12.08.2021 r.</w:t>
      </w:r>
    </w:p>
    <w:sectPr w:rsidR="00857DB3">
      <w:type w:val="continuous"/>
      <w:pgSz w:w="11900" w:h="16840"/>
      <w:pgMar w:top="93" w:right="1382" w:bottom="93" w:left="17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C67" w:rsidRDefault="00786C67">
      <w:r>
        <w:separator/>
      </w:r>
    </w:p>
  </w:endnote>
  <w:endnote w:type="continuationSeparator" w:id="0">
    <w:p w:rsidR="00786C67" w:rsidRDefault="00786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C67" w:rsidRDefault="00786C67"/>
  </w:footnote>
  <w:footnote w:type="continuationSeparator" w:id="0">
    <w:p w:rsidR="00786C67" w:rsidRDefault="00786C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CB573D"/>
    <w:multiLevelType w:val="multilevel"/>
    <w:tmpl w:val="3204228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DB3"/>
    <w:rsid w:val="00786C67"/>
    <w:rsid w:val="00857DB3"/>
    <w:rsid w:val="00E0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EE0BA"/>
  <w15:docId w15:val="{BD1F6935-3F4E-458A-AD13-B5A836D57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E6B7CF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DC6E87"/>
      <w:w w:val="8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Podpisobrazu0">
    <w:name w:val="Podpis obrazu"/>
    <w:basedOn w:val="Normalny"/>
    <w:link w:val="Podpisobrazu"/>
    <w:rPr>
      <w:rFonts w:ascii="Franklin Gothic Book" w:eastAsia="Franklin Gothic Book" w:hAnsi="Franklin Gothic Book" w:cs="Franklin Gothic Book"/>
      <w:color w:val="E6B7CF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340" w:line="226" w:lineRule="auto"/>
      <w:ind w:left="-1560" w:firstLine="440"/>
    </w:pPr>
    <w:rPr>
      <w:rFonts w:ascii="Arial Narrow" w:eastAsia="Arial Narrow" w:hAnsi="Arial Narrow" w:cs="Arial Narrow"/>
      <w:i/>
      <w:iCs/>
      <w:color w:val="DC6E87"/>
      <w:w w:val="80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34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659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KM_C224e-20210818111124</dc:title>
  <dc:subject/>
  <dc:creator/>
  <cp:keywords/>
  <cp:lastModifiedBy>ABC</cp:lastModifiedBy>
  <cp:revision>2</cp:revision>
  <dcterms:created xsi:type="dcterms:W3CDTF">2021-08-18T10:01:00Z</dcterms:created>
  <dcterms:modified xsi:type="dcterms:W3CDTF">2021-08-18T10:02:00Z</dcterms:modified>
</cp:coreProperties>
</file>