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25" w:rsidRDefault="00A319A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12700</wp:posOffset>
                </wp:positionV>
                <wp:extent cx="1412875" cy="5346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D25" w:rsidRDefault="00435D25">
                            <w:pPr>
                              <w:pStyle w:val="Teksttreci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0.5pt;margin-top:1pt;width:111.25pt;height:42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" filled="f" stroked="f">
                <v:textbox inset="0,0,0,0">
                  <w:txbxContent>
                    <w:p w:rsidR="00435D25" w:rsidRDefault="00435D25">
                      <w:pPr>
                        <w:pStyle w:val="Teksttreci2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0" distB="13970" distL="114300" distR="768350" simplePos="0" relativeHeight="125829380" behindDoc="0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6613525</wp:posOffset>
                </wp:positionV>
                <wp:extent cx="651510" cy="1485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D25" w:rsidRDefault="00435D25">
                            <w:pPr>
                              <w:pStyle w:val="Teksttreci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52.25pt;margin-top:520.75pt;width:51.3pt;height:11.7pt;z-index:125829380;visibility:visible;mso-wrap-style:none;mso-wrap-distance-left:9pt;mso-wrap-distance-top:63pt;mso-wrap-distance-right:60.5pt;mso-wrap-distance-bottom: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" filled="f" stroked="f">
                <v:textbox inset="0,0,0,0">
                  <w:txbxContent>
                    <w:p w:rsidR="00435D25" w:rsidRDefault="00435D25">
                      <w:pPr>
                        <w:pStyle w:val="Teksttreci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85800" distB="144145" distL="445770" distR="445770" simplePos="0" relativeHeight="125829382" behindDoc="0" locked="0" layoutInCell="1" allowOverlap="1">
                <wp:simplePos x="0" y="0"/>
                <wp:positionH relativeFrom="page">
                  <wp:posOffset>4805045</wp:posOffset>
                </wp:positionH>
                <wp:positionV relativeFrom="paragraph">
                  <wp:posOffset>6499225</wp:posOffset>
                </wp:positionV>
                <wp:extent cx="642620" cy="13271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D25" w:rsidRDefault="00435D25">
                            <w:pPr>
                              <w:pStyle w:val="Teksttreci30"/>
                              <w:jc w:val="both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78.35pt;margin-top:511.75pt;width:50.6pt;height:10.45pt;z-index:125829382;visibility:visible;mso-wrap-style:none;mso-wrap-distance-left:35.1pt;mso-wrap-distance-top:54pt;mso-wrap-distance-right:35.1pt;mso-wrap-distance-bottom:1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" filled="f" stroked="f">
                <v:textbox inset="0,0,0,0">
                  <w:txbxContent>
                    <w:p w:rsidR="00435D25" w:rsidRDefault="00435D25">
                      <w:pPr>
                        <w:pStyle w:val="Teksttreci3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18515" distB="0" distL="921385" distR="114300" simplePos="0" relativeHeight="125829384" behindDoc="0" locked="0" layoutInCell="1" allowOverlap="1">
                <wp:simplePos x="0" y="0"/>
                <wp:positionH relativeFrom="page">
                  <wp:posOffset>5280660</wp:posOffset>
                </wp:positionH>
                <wp:positionV relativeFrom="paragraph">
                  <wp:posOffset>6631940</wp:posOffset>
                </wp:positionV>
                <wp:extent cx="498475" cy="1441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5D25" w:rsidRDefault="00435D25">
                            <w:pPr>
                              <w:pStyle w:val="Teksttreci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415.8pt;margin-top:522.2pt;width:39.25pt;height:11.35pt;z-index:125829384;visibility:visible;mso-wrap-style:none;mso-wrap-distance-left:72.55pt;mso-wrap-distance-top:64.4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" filled="f" stroked="f">
                <v:textbox inset="0,0,0,0">
                  <w:txbxContent>
                    <w:p w:rsidR="00435D25" w:rsidRDefault="00435D25">
                      <w:pPr>
                        <w:pStyle w:val="Teksttreci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5D25" w:rsidRDefault="00A319AE">
      <w:pPr>
        <w:pStyle w:val="Teksttreci0"/>
        <w:spacing w:after="0" w:line="410" w:lineRule="auto"/>
        <w:jc w:val="center"/>
      </w:pPr>
      <w:r>
        <w:t>ZARZĄDZENIE NR 73/2021</w:t>
      </w:r>
      <w:r>
        <w:br/>
        <w:t>BURMISTRZA GMINY I MIASTA WĘGLINIEC</w:t>
      </w:r>
      <w:r>
        <w:br/>
        <w:t>z dnia 16 sierpnia 2021 r.</w:t>
      </w:r>
    </w:p>
    <w:p w:rsidR="00435D25" w:rsidRDefault="00A319AE">
      <w:pPr>
        <w:pStyle w:val="Teksttreci0"/>
        <w:spacing w:after="1040"/>
      </w:pPr>
      <w:bookmarkStart w:id="0" w:name="_GoBack"/>
      <w:r>
        <w:rPr>
          <w:b/>
          <w:bCs/>
        </w:rPr>
        <w:t xml:space="preserve">w sprawie uchylenia Zarządzenie nr 45/2010 Burmistrza Gminy i Miasta Węgliniec z </w:t>
      </w:r>
      <w:r>
        <w:rPr>
          <w:b/>
          <w:bCs/>
        </w:rPr>
        <w:t>dnia 16</w:t>
      </w:r>
      <w:r>
        <w:rPr>
          <w:b/>
          <w:bCs/>
        </w:rPr>
        <w:br/>
        <w:t>sierpnia 2010 r. w sprawie ustalenia wysokości stawki za 1 km przebiegu pojazdu w celu</w:t>
      </w:r>
      <w:r>
        <w:rPr>
          <w:b/>
          <w:bCs/>
        </w:rPr>
        <w:br/>
        <w:t>rozliczania kosztów używania samochodów prywatnych dla celów służbowych.</w:t>
      </w:r>
    </w:p>
    <w:bookmarkEnd w:id="0"/>
    <w:p w:rsidR="00435D25" w:rsidRDefault="00A319AE">
      <w:pPr>
        <w:pStyle w:val="Teksttreci0"/>
        <w:spacing w:after="620" w:line="283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Na podstawie art. 30 ust. 1 ustawy z dnia 8 marca 1990r. o samorządzie gminnym (Dz. U. z</w:t>
      </w:r>
      <w:r>
        <w:rPr>
          <w:i/>
          <w:iCs/>
          <w:sz w:val="20"/>
          <w:szCs w:val="20"/>
        </w:rPr>
        <w:t xml:space="preserve"> 2021 poz.</w:t>
      </w:r>
      <w:r>
        <w:rPr>
          <w:i/>
          <w:iCs/>
          <w:sz w:val="20"/>
          <w:szCs w:val="20"/>
        </w:rPr>
        <w:br/>
      </w:r>
      <w:proofErr w:type="gramStart"/>
      <w:r>
        <w:rPr>
          <w:i/>
          <w:iCs/>
          <w:sz w:val="20"/>
          <w:szCs w:val="20"/>
        </w:rPr>
        <w:t>1372 )</w:t>
      </w:r>
      <w:proofErr w:type="gramEnd"/>
      <w:r>
        <w:rPr>
          <w:i/>
          <w:iCs/>
          <w:sz w:val="20"/>
          <w:szCs w:val="20"/>
        </w:rPr>
        <w:t xml:space="preserve"> oraz §20 ust. 2b Regulaminu Organizacyjnego Urzędu Gminy i Miasta</w:t>
      </w:r>
      <w:r>
        <w:t xml:space="preserve"> w </w:t>
      </w:r>
      <w:r>
        <w:rPr>
          <w:i/>
          <w:iCs/>
          <w:sz w:val="20"/>
          <w:szCs w:val="20"/>
        </w:rPr>
        <w:t>Węglińcu zarządzam,</w:t>
      </w:r>
      <w:r>
        <w:rPr>
          <w:i/>
          <w:iCs/>
          <w:sz w:val="20"/>
          <w:szCs w:val="20"/>
        </w:rPr>
        <w:br/>
        <w:t>co następuje:</w:t>
      </w:r>
    </w:p>
    <w:p w:rsidR="00435D25" w:rsidRDefault="00A319AE">
      <w:pPr>
        <w:pStyle w:val="Teksttreci0"/>
        <w:numPr>
          <w:ilvl w:val="0"/>
          <w:numId w:val="1"/>
        </w:numPr>
        <w:tabs>
          <w:tab w:val="left" w:pos="419"/>
        </w:tabs>
        <w:spacing w:after="120"/>
        <w:jc w:val="center"/>
      </w:pPr>
      <w:r>
        <w:rPr>
          <w:b/>
          <w:bCs/>
        </w:rPr>
        <w:t>.</w:t>
      </w:r>
    </w:p>
    <w:p w:rsidR="00435D25" w:rsidRDefault="00A319AE">
      <w:pPr>
        <w:pStyle w:val="Teksttreci0"/>
        <w:spacing w:after="620"/>
      </w:pPr>
      <w:r>
        <w:t>Uchyla się Zarządzenie nr 45/2010 Burmistrza Gminy i Miasta Węgliniec z dnia 16 sierpnia 2010 r. w</w:t>
      </w:r>
      <w:r>
        <w:br/>
        <w:t xml:space="preserve">sprawie ustalenia wysokości stawki </w:t>
      </w:r>
      <w:r>
        <w:t>za 1 km przebiegu pojazdu w celu rozliczania kosztów używania</w:t>
      </w:r>
      <w:r>
        <w:br/>
        <w:t>samochodów prywatnych dla celów służbowych.</w:t>
      </w:r>
    </w:p>
    <w:p w:rsidR="00435D25" w:rsidRDefault="00A319AE">
      <w:pPr>
        <w:pStyle w:val="Teksttreci0"/>
        <w:numPr>
          <w:ilvl w:val="0"/>
          <w:numId w:val="1"/>
        </w:numPr>
        <w:tabs>
          <w:tab w:val="left" w:pos="433"/>
        </w:tabs>
        <w:spacing w:after="120"/>
        <w:jc w:val="center"/>
      </w:pPr>
      <w:r>
        <w:rPr>
          <w:b/>
          <w:bCs/>
        </w:rPr>
        <w:t>.</w:t>
      </w:r>
    </w:p>
    <w:p w:rsidR="00435D25" w:rsidRDefault="00A319AE">
      <w:pPr>
        <w:pStyle w:val="Teksttreci0"/>
        <w:spacing w:after="620"/>
      </w:pPr>
      <w:r>
        <w:t>Wykonanie zarządzenia powierzam Sekretarzowi Gminy i Miasta Węgliniec.</w:t>
      </w:r>
    </w:p>
    <w:p w:rsidR="00435D25" w:rsidRDefault="00A319AE">
      <w:pPr>
        <w:pStyle w:val="Teksttreci0"/>
        <w:numPr>
          <w:ilvl w:val="0"/>
          <w:numId w:val="1"/>
        </w:numPr>
        <w:tabs>
          <w:tab w:val="left" w:pos="430"/>
        </w:tabs>
        <w:spacing w:after="120"/>
        <w:jc w:val="center"/>
      </w:pPr>
      <w:r>
        <w:rPr>
          <w:b/>
          <w:bCs/>
        </w:rPr>
        <w:t>.</w:t>
      </w:r>
    </w:p>
    <w:p w:rsidR="00435D25" w:rsidRDefault="00A319AE">
      <w:pPr>
        <w:pStyle w:val="Teksttreci0"/>
        <w:spacing w:after="0"/>
        <w:sectPr w:rsidR="00435D25">
          <w:pgSz w:w="11900" w:h="16840"/>
          <w:pgMar w:top="736" w:right="1442" w:bottom="4848" w:left="1386" w:header="308" w:footer="4420" w:gutter="0"/>
          <w:pgNumType w:start="1"/>
          <w:cols w:space="720"/>
          <w:noEndnote/>
          <w:docGrid w:linePitch="360"/>
        </w:sectPr>
      </w:pPr>
      <w:r>
        <w:t xml:space="preserve">Zarządzenie wchodzi w życie z dniem </w:t>
      </w:r>
      <w:r>
        <w:t>podpisania.</w:t>
      </w:r>
    </w:p>
    <w:p w:rsidR="00435D25" w:rsidRDefault="00435D25" w:rsidP="00326DCA">
      <w:pPr>
        <w:pStyle w:val="Teksttreci0"/>
        <w:spacing w:after="0" w:line="240" w:lineRule="auto"/>
        <w:jc w:val="center"/>
      </w:pPr>
    </w:p>
    <w:sectPr w:rsidR="00435D25">
      <w:type w:val="continuous"/>
      <w:pgSz w:w="11900" w:h="16840"/>
      <w:pgMar w:top="736" w:right="1442" w:bottom="736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AE" w:rsidRDefault="00A319AE">
      <w:r>
        <w:separator/>
      </w:r>
    </w:p>
  </w:endnote>
  <w:endnote w:type="continuationSeparator" w:id="0">
    <w:p w:rsidR="00A319AE" w:rsidRDefault="00A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AE" w:rsidRDefault="00A319AE"/>
  </w:footnote>
  <w:footnote w:type="continuationSeparator" w:id="0">
    <w:p w:rsidR="00A319AE" w:rsidRDefault="00A319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11DD4"/>
    <w:multiLevelType w:val="multilevel"/>
    <w:tmpl w:val="0336A36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25"/>
    <w:rsid w:val="00326DCA"/>
    <w:rsid w:val="00435D25"/>
    <w:rsid w:val="00A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6D20F-1F4B-43C4-BFA1-658D6283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99B7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E499B7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line="209" w:lineRule="auto"/>
      <w:jc w:val="center"/>
    </w:pPr>
    <w:rPr>
      <w:rFonts w:ascii="Times New Roman" w:eastAsia="Times New Roman" w:hAnsi="Times New Roman" w:cs="Times New Roman"/>
      <w:color w:val="E499B7"/>
      <w:sz w:val="26"/>
      <w:szCs w:val="26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color w:val="E499B7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pacing w:after="600" w:line="257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KM_C224e-20210820101933</dc:title>
  <dc:subject/>
  <dc:creator/>
  <cp:keywords/>
  <cp:lastModifiedBy>ABC</cp:lastModifiedBy>
  <cp:revision>3</cp:revision>
  <dcterms:created xsi:type="dcterms:W3CDTF">2021-08-20T10:01:00Z</dcterms:created>
  <dcterms:modified xsi:type="dcterms:W3CDTF">2021-08-20T10:17:00Z</dcterms:modified>
</cp:coreProperties>
</file>