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D887A" w14:textId="77777777" w:rsidR="00A77B3E" w:rsidRDefault="00C057D3">
      <w:pPr>
        <w:jc w:val="center"/>
        <w:rPr>
          <w:b/>
          <w:caps/>
        </w:rPr>
      </w:pPr>
      <w:r>
        <w:rPr>
          <w:b/>
          <w:caps/>
        </w:rPr>
        <w:t>Uchwała Nr 563/XXXVIII/21</w:t>
      </w:r>
      <w:r>
        <w:rPr>
          <w:b/>
          <w:caps/>
        </w:rPr>
        <w:br/>
        <w:t>Rady Miejskiej Węglińca</w:t>
      </w:r>
    </w:p>
    <w:p w14:paraId="5D29806B" w14:textId="77777777" w:rsidR="00A77B3E" w:rsidRDefault="00C057D3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1C306962" w14:textId="77777777" w:rsidR="00A77B3E" w:rsidRDefault="00C057D3">
      <w:pPr>
        <w:keepNext/>
        <w:spacing w:after="480"/>
        <w:jc w:val="center"/>
      </w:pPr>
      <w:r>
        <w:rPr>
          <w:b/>
        </w:rPr>
        <w:t>w sprawie zmian w budżecie</w:t>
      </w:r>
    </w:p>
    <w:p w14:paraId="08478648" w14:textId="77777777" w:rsidR="00A77B3E" w:rsidRDefault="00C057D3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2021r., poz.1372), art.211-215, art.221 ust. 1, art. </w:t>
      </w:r>
      <w:r>
        <w:rPr>
          <w:i/>
        </w:rPr>
        <w:t>222 ustawy z dnia 27 sierpnia 2009r. o finansach publicznych (Dz. U. z 2021r. poz.305),  Rada  Miejska  Węglińca uchwala, co następuje:</w:t>
      </w:r>
    </w:p>
    <w:p w14:paraId="3AF73C0B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2021rok zgodnie z załącznikiem nr 1 do niniejszej U</w:t>
      </w:r>
      <w:r>
        <w:rPr>
          <w:color w:val="000000"/>
          <w:u w:color="000000"/>
        </w:rPr>
        <w:t>chwały.</w:t>
      </w:r>
    </w:p>
    <w:p w14:paraId="39C73B34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2021rok zgodnie z załącznikiem nr 2 do niniejszej Uchwały.</w:t>
      </w:r>
    </w:p>
    <w:p w14:paraId="2B36FF20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2021r. wynosi:</w:t>
      </w:r>
    </w:p>
    <w:p w14:paraId="77E6422B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42.379.313,22zł, w tym: bieżące -  38.505.692,05zł, majątk</w:t>
      </w:r>
      <w:r>
        <w:rPr>
          <w:color w:val="000000"/>
          <w:u w:color="000000"/>
        </w:rPr>
        <w:t>owe – 3.873.621,17zł</w:t>
      </w:r>
    </w:p>
    <w:p w14:paraId="578559C4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50.589.602,42zł, w tym: bieżące -  37.590.455,42zł, majątkowe – 12.999.147,00zł.</w:t>
      </w:r>
    </w:p>
    <w:p w14:paraId="31D18EA5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469/XXIX/20 z dnia 30.12.2020 roku w sprawie budżetu Gminy Węgliniec n</w:t>
      </w:r>
      <w:r>
        <w:rPr>
          <w:color w:val="000000"/>
          <w:u w:color="000000"/>
        </w:rPr>
        <w:t>a 2021 rok otrzymuje brzmienie jak załącznik nr 3 do niniejszej uchwały.</w:t>
      </w:r>
    </w:p>
    <w:p w14:paraId="4F5A0CA2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10 do uchwały Rady Miejskiej Węglińca nr 469/XXIX/20 z dnia 30.12.2020 roku w sprawie budżetu Gminy Węgliniec na 2021 rok otrzymuje brzmienie jak załącznik nr 4 do nin</w:t>
      </w:r>
      <w:r>
        <w:rPr>
          <w:color w:val="000000"/>
          <w:u w:color="000000"/>
        </w:rPr>
        <w:t>iejszej uchwały.</w:t>
      </w:r>
    </w:p>
    <w:p w14:paraId="4CA381A3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</w:t>
      </w:r>
    </w:p>
    <w:p w14:paraId="37B11B70" w14:textId="77777777" w:rsidR="00A77B3E" w:rsidRDefault="00C057D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20766DA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A58A070" w14:textId="77777777" w:rsidR="00A77B3E" w:rsidRDefault="00C057D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A10C7A" w14:paraId="0C6B6F99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0FD88E" w14:textId="77777777" w:rsidR="00A10C7A" w:rsidRDefault="00A10C7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F3A0C5" w14:textId="77777777" w:rsidR="00A10C7A" w:rsidRDefault="00C057D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10C7A" w14:paraId="6EC8A7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505B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5DA169A" w14:textId="77777777" w:rsidR="00A10C7A" w:rsidRDefault="00A10C7A"/>
          <w:p w14:paraId="3AA1DDD9" w14:textId="77777777" w:rsidR="00A10C7A" w:rsidRDefault="00A10C7A"/>
        </w:tc>
      </w:tr>
    </w:tbl>
    <w:p w14:paraId="22D82307" w14:textId="77777777" w:rsidR="00A77B3E" w:rsidRDefault="00C057D3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58C498E3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§ 1 </w:t>
      </w:r>
      <w:r>
        <w:rPr>
          <w:b/>
          <w:color w:val="000000"/>
          <w:u w:color="000000"/>
        </w:rPr>
        <w:t xml:space="preserve"> dokonuje się  zmian planu dochodów  o kwotę 326.168,12zł, z tego: </w:t>
      </w:r>
    </w:p>
    <w:p w14:paraId="092A1209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1.983.393,39zł:</w:t>
      </w:r>
    </w:p>
    <w:p w14:paraId="2E02A761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 Dział 600, rozdział 60016 o kwotę 137.703,16zł, z tego:</w:t>
      </w:r>
    </w:p>
    <w:p w14:paraId="36DC1259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par. 0940 – na kwotę 69.429,27zł – </w:t>
      </w:r>
      <w:proofErr w:type="spellStart"/>
      <w:r>
        <w:rPr>
          <w:color w:val="000000"/>
          <w:u w:color="000000"/>
        </w:rPr>
        <w:t>rozl</w:t>
      </w:r>
      <w:proofErr w:type="spellEnd"/>
      <w:r>
        <w:rPr>
          <w:color w:val="000000"/>
          <w:u w:color="000000"/>
        </w:rPr>
        <w:t xml:space="preserve">. podatku VAT z inwestycji </w:t>
      </w:r>
      <w:r>
        <w:rPr>
          <w:color w:val="000000"/>
          <w:u w:color="000000"/>
        </w:rPr>
        <w:t>drogowych z poprzedniego roku</w:t>
      </w:r>
    </w:p>
    <w:p w14:paraId="33B8BF91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par. 0950 – na kwotę 1.100,00zł – dochód z instytucji ubezpieczeniowej -uszkodzone przystanki</w:t>
      </w:r>
    </w:p>
    <w:p w14:paraId="5199F258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par. 6680 – na kwotę 67.173,89zł- zwrot do budżetu Gminy niewykonanych wydatków niewygasających z roku 2020.</w:t>
      </w:r>
    </w:p>
    <w:p w14:paraId="19F2FD8D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700, roz</w:t>
      </w:r>
      <w:r>
        <w:rPr>
          <w:color w:val="000000"/>
          <w:u w:color="000000"/>
        </w:rPr>
        <w:t>dział 70005 o kwotę 229.423,75zł- zwiększenie planowanych dochodów:</w:t>
      </w:r>
    </w:p>
    <w:p w14:paraId="19F5CD10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45.423,75zł-  z opłat za dzierżawę majątku gminnego;</w:t>
      </w:r>
    </w:p>
    <w:p w14:paraId="05C89331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9.000,00zł – z przekształcenia prawa użytkowania wieczystego w prawo własności</w:t>
      </w:r>
    </w:p>
    <w:p w14:paraId="7AC37100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175.000,00zł – ze sprzedaży nieruchomości gminnych</w:t>
      </w:r>
      <w:r>
        <w:rPr>
          <w:color w:val="000000"/>
          <w:u w:color="000000"/>
        </w:rPr>
        <w:t>.</w:t>
      </w:r>
    </w:p>
    <w:p w14:paraId="36D301AA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1.3. Dział 754, rozdział 75495 o kwotę 5.000,00zł- środki dotacji celowej z Powiatu Zgorzeleckiego na dofinansowanie zadania „Zakup zestawu ratownictwa technicznego do wozu bojowego Star 266 dla OSP w Jagodzinie” – korekta § klasyfikacji budżetowej (z § </w:t>
      </w:r>
      <w:r>
        <w:rPr>
          <w:color w:val="000000"/>
          <w:u w:color="000000"/>
        </w:rPr>
        <w:t>2320 na § 2710).</w:t>
      </w:r>
    </w:p>
    <w:p w14:paraId="57F3A98D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756 rozdział 75618 o kwotę 129.000,00zł- zwiększenie planu dochodów:</w:t>
      </w:r>
    </w:p>
    <w:p w14:paraId="39BC7B69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127.000,00zł z opłaty eksploatacyjnej</w:t>
      </w:r>
    </w:p>
    <w:p w14:paraId="0ED74849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2.000,00zł – z innych opłat lokalnych (zajęcie pasa drogi)</w:t>
      </w:r>
    </w:p>
    <w:p w14:paraId="73FCC387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758 o kwotę 1.028.782,28zł, z tego:</w:t>
      </w:r>
    </w:p>
    <w:p w14:paraId="42E5F5EC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75814 o kwotę 23.782,28zł- dochody z budżetu państwa z tytułu refundacji części wydatków inwestycyjnych funduszu sołeckiego z roku 2020 na podstawie pisma Wojewody Dolnośląskiego nr FB-BP.3111.242.2021.MJ z dnia 26 lipca 2021r. (MF083)</w:t>
      </w:r>
    </w:p>
    <w:p w14:paraId="0B183D86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</w:t>
      </w:r>
      <w:r>
        <w:rPr>
          <w:color w:val="000000"/>
          <w:u w:color="000000"/>
        </w:rPr>
        <w:t xml:space="preserve"> 75816 o kwotę 1.005.000,00zł - przeniesienie środków otrzymanych w ramach Rządowego Funduszu Inwestycji Lokalnych z rozdziału 60016- 600.000,00zł i z rozdziału 85195 405.000,00zł.</w:t>
      </w:r>
    </w:p>
    <w:p w14:paraId="3BFCE88A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1.6. Dział 801 rozdział 80195 o kwotę 215.899,16zł – korekta rozdziału klas</w:t>
      </w:r>
      <w:r>
        <w:rPr>
          <w:color w:val="000000"/>
          <w:u w:color="000000"/>
        </w:rPr>
        <w:t xml:space="preserve">yfikacji budżetowej oraz wielkości dochodów w związku z realizacją zadania „Utworzenie nowych miejsc wychowania przedszkolnego w Przedszkolu im. </w:t>
      </w:r>
      <w:proofErr w:type="spellStart"/>
      <w:r>
        <w:rPr>
          <w:color w:val="000000"/>
          <w:u w:color="000000"/>
        </w:rPr>
        <w:t>Św.Mikołaja</w:t>
      </w:r>
      <w:proofErr w:type="spellEnd"/>
      <w:r>
        <w:rPr>
          <w:color w:val="000000"/>
          <w:u w:color="000000"/>
        </w:rPr>
        <w:t xml:space="preserve"> w Węglińcu”</w:t>
      </w:r>
    </w:p>
    <w:p w14:paraId="7071CC13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1.7. Dział 851, rozdział 85195 o kwotę 10.000,00zł – dochód z Funduszu Przeciwdziałania</w:t>
      </w:r>
      <w:r>
        <w:rPr>
          <w:color w:val="000000"/>
          <w:u w:color="000000"/>
        </w:rPr>
        <w:t xml:space="preserve"> COVID-19  na organizację działań promujących szczepienia przeciw COVID-19</w:t>
      </w:r>
    </w:p>
    <w:p w14:paraId="58AEDBDA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1.8. Dział 852, rozdział 85295 o kwotę 200.000,04zł – dochód z dotacji z budżetu państwa na realizację zadań wynikających z programu wieloletniego „Senior+” na podstawie pisma Wojew</w:t>
      </w:r>
      <w:r>
        <w:rPr>
          <w:color w:val="000000"/>
          <w:u w:color="000000"/>
        </w:rPr>
        <w:t>ody Dolnośląskiego nr FB-BP.3111.195.2021.MK z dnia 2 lipca 2021r. (MF059), z czego:</w:t>
      </w:r>
    </w:p>
    <w:p w14:paraId="47352A37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0,04zł- uzupełnienie dochodu wprowadzonego uchwałą Rady Miejskiej Węglińca nr 548/XXXVI/21 na dofinansowanie funkcjonowania Klubu Seniora w Jagodzinie</w:t>
      </w:r>
    </w:p>
    <w:p w14:paraId="5DA148A9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200.000,00zł – dochód na zadanie inwestycyjne – utworzenie Klubu Seniora w Ruszowie.</w:t>
      </w:r>
    </w:p>
    <w:p w14:paraId="0F6D5C94" w14:textId="77777777" w:rsidR="00A77B3E" w:rsidRDefault="00C057D3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1.9. Dział 855, rozdział 85516 o kwotę 27.585,00zł, w tym:</w:t>
      </w:r>
    </w:p>
    <w:p w14:paraId="718563CB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7.155,00zł  - korekta wielkości dochodów z budżetu UE na projekt „Pierwszy żłobek w Gminie”(§ 6257)</w:t>
      </w:r>
    </w:p>
    <w:p w14:paraId="25524E45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20.430,0</w:t>
      </w:r>
      <w:r>
        <w:rPr>
          <w:color w:val="000000"/>
          <w:u w:color="000000"/>
        </w:rPr>
        <w:t>0zł- dochody z tytułu opłaty za żłobek i wyżywienie, wnoszonej przez rodziców.</w:t>
      </w:r>
    </w:p>
    <w:p w14:paraId="619179B7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Zmniejszenia na kwotę 1.657.225,27zł:</w:t>
      </w:r>
    </w:p>
    <w:p w14:paraId="24F75AB7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2.1. Dział 600, rozdział 60016 o kwotę 600.000,00zł- przeniesienie środków otrzymanych w ramach Rządowego Funduszu Inwestycji Lokalnych </w:t>
      </w:r>
      <w:r>
        <w:rPr>
          <w:color w:val="000000"/>
          <w:u w:color="000000"/>
        </w:rPr>
        <w:t>do rozdziału 75816.</w:t>
      </w:r>
    </w:p>
    <w:p w14:paraId="405FF446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754, rozdział 75495 o kwotę 193.000,00zł, z tego:</w:t>
      </w:r>
    </w:p>
    <w:p w14:paraId="3C2AFA72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5.000,00zł- środki dotacji celowej z Powiatu Zgorzeleckiego na dofinansowanie zadania „Zakup zestawu ratownictwa technicznego do wozu bojowego Star 266 dla OSP w Jagodzinie”</w:t>
      </w:r>
      <w:r>
        <w:rPr>
          <w:color w:val="000000"/>
          <w:u w:color="000000"/>
        </w:rPr>
        <w:t xml:space="preserve"> – korekta § klasyfikacji budżetowej (z § 2320 na § 2710);</w:t>
      </w:r>
    </w:p>
    <w:p w14:paraId="57D6B929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188.000,00zł – zmniejszenie planu dofinansowania zadania inwestycyjnego „Dostosowanie pomieszczeń po potrzeby posterunku Policji i Ochotniczej Straży Pożarnej w Węglińcu”.</w:t>
      </w:r>
    </w:p>
    <w:p w14:paraId="638A3A40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756 rozdział</w:t>
      </w:r>
      <w:r>
        <w:rPr>
          <w:color w:val="000000"/>
          <w:u w:color="000000"/>
        </w:rPr>
        <w:t xml:space="preserve"> 75621 o kwotę 125.000,00zł- zmniejszenie planu dochodów z tytułu udziału gminy we wpływach z podatku dochodowego od osób prawnych.</w:t>
      </w:r>
    </w:p>
    <w:p w14:paraId="48E999B8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758, rozdział 75814 o kwotę 10.550,93zł- korekta dochodów z budżetu państwa z tytułu refundacji części wydatków b</w:t>
      </w:r>
      <w:r>
        <w:rPr>
          <w:color w:val="000000"/>
          <w:u w:color="000000"/>
        </w:rPr>
        <w:t>ieżących funduszu sołeckiego z roku 2020 na podstawie pisma Wojewody Dolnośląskiego nr FB-BP.3111.242.2021.MJ z dnia 26 lipca 2021r. (MF083).</w:t>
      </w:r>
    </w:p>
    <w:p w14:paraId="44BAF3F9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801, rozdział 80104 o kwotę 232.542,00zł - korekta rozdziału klasyfikacji budżetowej oraz wielkości doc</w:t>
      </w:r>
      <w:r>
        <w:rPr>
          <w:color w:val="000000"/>
          <w:u w:color="000000"/>
        </w:rPr>
        <w:t>hodów w związku z realizacją zadania „Utworzenie nowych miejsc wychowania przedszkolnego w Przedszkolu im. Św. Mikołaja w Węglińcu” .</w:t>
      </w:r>
    </w:p>
    <w:p w14:paraId="532E5FE9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2.6. Dział 851, rozdział 85195 o kwotę 405.000,00zł - przeniesienie środków otrzymanych w ramach Rządowego Funduszu Inwest</w:t>
      </w:r>
      <w:r>
        <w:rPr>
          <w:color w:val="000000"/>
          <w:u w:color="000000"/>
        </w:rPr>
        <w:t>ycji Lokalnych do rozdziału 75816.</w:t>
      </w:r>
    </w:p>
    <w:p w14:paraId="35226049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2.7. Dział 855, rozdział 85516 o kwotę 91.132,34zł- korekta wielkości dochodów z budżetu UE na projekt „Pierwszy żłobek w Gminie”(§ 2057).</w:t>
      </w:r>
    </w:p>
    <w:p w14:paraId="02D4A6EA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o kwotę 326.168,12zł, z tego: </w:t>
      </w:r>
    </w:p>
    <w:p w14:paraId="3314230B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</w:t>
      </w:r>
      <w:r>
        <w:rPr>
          <w:b/>
          <w:color w:val="000000"/>
          <w:u w:color="000000"/>
        </w:rPr>
        <w:t>szenia na kwotę 779.344,34zł:</w:t>
      </w:r>
    </w:p>
    <w:p w14:paraId="26913424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 rozdział 60017 o kwotę 20.000,00zł- zmniejszenie planu wydatków remontowych – naprawa nawierzchni drogi wewnętrznej przy SP Węgliniec</w:t>
      </w:r>
    </w:p>
    <w:p w14:paraId="2B8A1D13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710, rozdział 71035 o kwotę 30.000,00zł – zmniejszenie planu wydat</w:t>
      </w:r>
      <w:r>
        <w:rPr>
          <w:color w:val="000000"/>
          <w:u w:color="000000"/>
        </w:rPr>
        <w:t>ków remontowych na cmentarzach</w:t>
      </w:r>
    </w:p>
    <w:p w14:paraId="6C8A2D21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750, rozdział 75075 o kwotę 7.000,00zł- zmniejszenie planu wydatków na promocję Gminy (przekazanie na dotację celową dla MGOK w Węglińcu)</w:t>
      </w:r>
    </w:p>
    <w:p w14:paraId="0BF232EB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1.4. Dział 754, rozdział 75495 o kwotę 20.000,00zł </w:t>
      </w:r>
      <w:r>
        <w:rPr>
          <w:color w:val="000000"/>
          <w:u w:color="000000"/>
        </w:rPr>
        <w:t>-zmniejszenie planu wydatków na wymianę hydrantów na terenie Gminy</w:t>
      </w:r>
    </w:p>
    <w:p w14:paraId="65981272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1.5. Dział 757, rozdział 75702 o kwotę 100.000,00zł – zmniejszenie planu wydatków na obsługę długu.</w:t>
      </w:r>
    </w:p>
    <w:p w14:paraId="16089EA5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1.6. Dział 801 o kwotę 269.115,00zł,  z czego:</w:t>
      </w:r>
    </w:p>
    <w:p w14:paraId="63BAE3C0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15.000,00zł- zmn</w:t>
      </w:r>
      <w:r>
        <w:rPr>
          <w:color w:val="000000"/>
          <w:u w:color="000000"/>
        </w:rPr>
        <w:t>iejszenie planu wydatków na wypłaty PPK finansowane przez podmiot zatrudniający (§4710),z czego:</w:t>
      </w:r>
    </w:p>
    <w:p w14:paraId="13C0255A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10.000,00zł -SP Węgliniec (N-10.000,00zł)</w:t>
      </w:r>
    </w:p>
    <w:p w14:paraId="4D65B70D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5.000,00zł - SP Czerwona Woda (N-2.500,00zł, AO-2.500,00zł)</w:t>
      </w:r>
    </w:p>
    <w:p w14:paraId="522C40E4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rozdział 80103 o kwotę 5.132,00zł- </w:t>
      </w:r>
      <w:r>
        <w:rPr>
          <w:color w:val="000000"/>
          <w:u w:color="000000"/>
        </w:rPr>
        <w:t>zmniejszenie planu wydatków na wypłaty PPK finansowane przez podmiot zatrudniający (§4710), z czego:</w:t>
      </w:r>
    </w:p>
    <w:p w14:paraId="06C25C80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2.440,00zł- SP Węgliniec (N-2.440,00zł)</w:t>
      </w:r>
    </w:p>
    <w:p w14:paraId="69633CAA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1.202,00zł- SP Ruszów (N-1.202,00zł)</w:t>
      </w:r>
    </w:p>
    <w:p w14:paraId="1F1B3F5E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1.490,00zł- SP Czerwona Woda (N-1.490,00zł).</w:t>
      </w:r>
    </w:p>
    <w:p w14:paraId="735ACB6B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80104 o kwotę 2</w:t>
      </w:r>
      <w:r>
        <w:rPr>
          <w:color w:val="000000"/>
          <w:u w:color="000000"/>
        </w:rPr>
        <w:t xml:space="preserve">47.913,00zł (§4017-222.693,00zł, §4019-14.720,00zł, §6057- 9.849,00zł, §6059 -651,00zł)- korekta klasyfikacji budżetowej projektu „Utworzenie nowych miejsc wychowania przedszkolnego w Przedszkolu im. </w:t>
      </w:r>
      <w:proofErr w:type="spellStart"/>
      <w:r>
        <w:rPr>
          <w:color w:val="000000"/>
          <w:u w:color="000000"/>
        </w:rPr>
        <w:t>Św.Mikołaja</w:t>
      </w:r>
      <w:proofErr w:type="spellEnd"/>
      <w:r>
        <w:rPr>
          <w:color w:val="000000"/>
          <w:u w:color="000000"/>
        </w:rPr>
        <w:t xml:space="preserve"> w Węglińcu”.(przeniesienie do rozdziału 8019</w:t>
      </w:r>
      <w:r>
        <w:rPr>
          <w:color w:val="000000"/>
          <w:u w:color="000000"/>
        </w:rPr>
        <w:t>5)</w:t>
      </w:r>
    </w:p>
    <w:p w14:paraId="7D3AB2A4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rozdział 80150 o kwotę 1.070,00zł - zmniejszenie planu wydatków na wypłaty PPK finansowane przez podmiot zatrudniający (§4710), z czego:</w:t>
      </w:r>
    </w:p>
    <w:p w14:paraId="4FE437A3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1.070,00zł – SP Ruszów (N- 1.070,00zł)</w:t>
      </w:r>
    </w:p>
    <w:p w14:paraId="01373E03" w14:textId="77777777" w:rsidR="00A77B3E" w:rsidRDefault="00C057D3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1.7. Dział 851, rozdział 85154 o kwotę 1.005,00zł – zmniejszenie planowa</w:t>
      </w:r>
      <w:r>
        <w:rPr>
          <w:color w:val="000000"/>
          <w:u w:color="000000"/>
        </w:rPr>
        <w:t>nej dotacji celowej dla MGOK Węgliniec na funkcjonowanie świetlic środowiskowych (zmniejszenie planu wydatków na wypłaty PPK finansowane przez podmiot zatrudniający (§4710)).</w:t>
      </w:r>
    </w:p>
    <w:p w14:paraId="3F52ABBE" w14:textId="77777777" w:rsidR="00A77B3E" w:rsidRDefault="00C057D3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1.8. Dział 852 o kwotę 35.000,00zł – zmniejszenie planowanych wydatków w pomocy s</w:t>
      </w:r>
      <w:r>
        <w:rPr>
          <w:color w:val="000000"/>
          <w:u w:color="000000"/>
        </w:rPr>
        <w:t>połecznej na podstawie przewidywanego wykonania do końca br., z tego:</w:t>
      </w:r>
    </w:p>
    <w:p w14:paraId="619369C5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85214 o kwotę 5.000,00zł- zasiłki celowe</w:t>
      </w:r>
    </w:p>
    <w:p w14:paraId="6F4D9663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85215 o kwotę 10.000,00zł- dodatki mieszkaniowe</w:t>
      </w:r>
    </w:p>
    <w:p w14:paraId="0E8F3C6B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85228 o kwotę 10.000,00zł- usługi specjalistyczne zwykłe</w:t>
      </w:r>
    </w:p>
    <w:p w14:paraId="280D9071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</w:t>
      </w:r>
      <w:r>
        <w:rPr>
          <w:color w:val="000000"/>
          <w:u w:color="000000"/>
        </w:rPr>
        <w:t>ozdział 85230 o kwotę 10.000,00zł- dożywianie (udział Gminy).</w:t>
      </w:r>
    </w:p>
    <w:p w14:paraId="2B6B020A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1.9. Dział 854, rozdział 85401 o kwotę 1.367,00zł- zmniejszenie planu wydatków na wypłaty PPK finansowane przez podmiot zatrudniający (§4710) w SP Ruszów.</w:t>
      </w:r>
    </w:p>
    <w:p w14:paraId="4339FBF2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1.10. Dział 855, rozdział 85516 o kwotę</w:t>
      </w:r>
      <w:r>
        <w:rPr>
          <w:color w:val="000000"/>
          <w:u w:color="000000"/>
        </w:rPr>
        <w:t xml:space="preserve"> 255.029,34zł - korekta wielkości wydatków z budżetu UE na projekt „Pierwszy żłobek w Gminie”(§ 4017-244.906,34zł, § 4019 – 2.968,00zł, § 6059-7.155,00zł).</w:t>
      </w:r>
    </w:p>
    <w:p w14:paraId="2283433D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1.11. Dział 900, rozdział 90095 o kwotę 13.000,00zł- z czego:</w:t>
      </w:r>
    </w:p>
    <w:p w14:paraId="20B74A36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3.000,00zł- korekta wydatków </w:t>
      </w:r>
      <w:r>
        <w:rPr>
          <w:color w:val="000000"/>
          <w:u w:color="000000"/>
        </w:rPr>
        <w:t>funduszu sołeckiego miejscowości Czerwona Woda(§ 4210)- przeniesienie na inne cele sołectwa</w:t>
      </w:r>
    </w:p>
    <w:p w14:paraId="32A6C54C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10.000,00zł- zmniejszenie planu wydatków na drobne prace na terenach komunalnych(§4300).</w:t>
      </w:r>
    </w:p>
    <w:p w14:paraId="42EBB99E" w14:textId="77777777" w:rsidR="00A77B3E" w:rsidRDefault="00C057D3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1.12. Dział 921 o kwotę 27.828,00zł – zmniejszenie dotacji podmiotowej dl</w:t>
      </w:r>
      <w:r>
        <w:rPr>
          <w:color w:val="000000"/>
          <w:u w:color="000000"/>
        </w:rPr>
        <w:t>a MGOK w Węglińcu ( zmniejszenie planu wydatków na wypłaty PPK finansowane przez podmiot zatrudniający (§4710) , z czego:</w:t>
      </w:r>
    </w:p>
    <w:p w14:paraId="683CC766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92109 o kwotę 5.254,00zł</w:t>
      </w:r>
    </w:p>
    <w:p w14:paraId="7EBA8E8F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92116 o kwotę 2.574,00zł.  Ponadto w rozdziale 92109 o kwotę 20.000,00zł – korekta ro</w:t>
      </w:r>
      <w:r>
        <w:rPr>
          <w:color w:val="000000"/>
          <w:u w:color="000000"/>
        </w:rPr>
        <w:t>zdziału klasyfikacji budżetowej wydatków inwestycyjnych zadania „ Przebudowa budynku gospodarczego wraz ze zmianą sposobu użytkowania na Klub Seniora w Ruszowie na działce nr 131/4 i 849” ( przeniesienie do rozdziału 85295).</w:t>
      </w:r>
    </w:p>
    <w:p w14:paraId="55FC037A" w14:textId="77777777" w:rsidR="00A77B3E" w:rsidRDefault="00C057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1.105.5</w:t>
      </w:r>
      <w:r>
        <w:rPr>
          <w:b/>
          <w:color w:val="000000"/>
          <w:u w:color="000000"/>
        </w:rPr>
        <w:t>12,46zł:</w:t>
      </w:r>
    </w:p>
    <w:p w14:paraId="401E3F27" w14:textId="77777777" w:rsidR="00A77B3E" w:rsidRDefault="00C057D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 rozdział 60016 o kwotę 75.373,00zł, z czego:</w:t>
      </w:r>
    </w:p>
    <w:p w14:paraId="6369A138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1.100,00zł- środki na naprawę uszkodzonych wiat przystankowych (§4210)</w:t>
      </w:r>
    </w:p>
    <w:p w14:paraId="665ACA51" w14:textId="77777777" w:rsidR="00A77B3E" w:rsidRDefault="00C057D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74.273,00zł – zwiększenie planu wydatków zadania inwestycyjnego „Przebudowa ulicy Sikorskiego w Węglińcu </w:t>
      </w:r>
      <w:r>
        <w:rPr>
          <w:color w:val="000000"/>
          <w:u w:color="000000"/>
        </w:rPr>
        <w:t>wraz z infrastrukturą techniczną kanalizacyjną ogólnospławną i modernizacją sieci wodociągowej“ (w tym 67.173,89zł- aneks do umowy z wykonawcą- niezrealizowane wydatki niewygasające, 7.099,11zł- na wykonanie tablic informacyjnych o finansowaniu projektu)</w:t>
      </w:r>
    </w:p>
    <w:p w14:paraId="4410719F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>
        <w:rPr>
          <w:color w:val="000000"/>
          <w:u w:color="000000"/>
        </w:rPr>
        <w:t>.2. Dział 700, rozdział 70005 o kwotę 15.000,00zł- zwiększenie planu wydatków na wyceny nieruchomości i geodetów.</w:t>
      </w:r>
    </w:p>
    <w:p w14:paraId="45E3C5B1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754, rozdział 75495 o kwotę 5.400,00zł- zwiększenie planu dotacji dla OSP w Ruszowie.</w:t>
      </w:r>
    </w:p>
    <w:p w14:paraId="4E23E47A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801 o kwotę 553.469,83zł, z tego:</w:t>
      </w:r>
    </w:p>
    <w:p w14:paraId="5200F99B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 27.000,00zł – środki na zakup inwestycyjny „Zakup wykładziny ochronnej na szkolne obiekty sportowe”(plan SP Ruszów)</w:t>
      </w:r>
    </w:p>
    <w:p w14:paraId="0A748E9F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80104 o kwotę 284.124,00zł, z tego:</w:t>
      </w:r>
    </w:p>
    <w:p w14:paraId="34901F09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51.000,00zł- środki w § 2310 na zapłatę dla innych gmin za poby</w:t>
      </w:r>
      <w:r>
        <w:rPr>
          <w:color w:val="000000"/>
          <w:u w:color="000000"/>
        </w:rPr>
        <w:t>t dzieci zamieszkałych na terenie Gminy Węgliniec w przedszkolach  dotowanych przez te jednostki (Gmina Gozdnica- 20.500,00zł, Gmina Iłowa -30.500,00zł)</w:t>
      </w:r>
    </w:p>
    <w:p w14:paraId="18037BBB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160.000,00zł- zwiększenie planu wydatków inwestycyjnych zadania „Budowa budynku przedszkola“ – na wyk</w:t>
      </w:r>
      <w:r>
        <w:rPr>
          <w:color w:val="000000"/>
          <w:u w:color="000000"/>
        </w:rPr>
        <w:t>onanie systemu oddymiania klatek schodowych</w:t>
      </w:r>
    </w:p>
    <w:p w14:paraId="58AE7825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73.124,00zł- zwiększenie planu finansowego Przedszkola Miejskiego w Węglińcu w związku  z dodatkowym zatrudnieniem (nowa siedziba).</w:t>
      </w:r>
    </w:p>
    <w:p w14:paraId="3843FAA9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rozdział 80195 o kwotę 242.345,83zł – budżet projektu </w:t>
      </w:r>
      <w:r>
        <w:rPr>
          <w:color w:val="000000"/>
          <w:u w:color="000000"/>
        </w:rPr>
        <w:t xml:space="preserve">dofinansowanego z UE - „Utworzenie nowych miejsc wychowania przedszkolnego w Przedszkolu im. </w:t>
      </w:r>
      <w:proofErr w:type="spellStart"/>
      <w:r>
        <w:rPr>
          <w:color w:val="000000"/>
          <w:u w:color="000000"/>
        </w:rPr>
        <w:t>Św.Mikołaja</w:t>
      </w:r>
      <w:proofErr w:type="spellEnd"/>
      <w:r>
        <w:rPr>
          <w:color w:val="000000"/>
          <w:u w:color="000000"/>
        </w:rPr>
        <w:t xml:space="preserve"> w Węglińcu”</w:t>
      </w:r>
    </w:p>
    <w:p w14:paraId="22F3E95B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851, rozdział 85195 o kwotę 10.000,00zł- środki z Funduszu Przeciwdziałania COVID-19  na organizację działań promujących szczepi</w:t>
      </w:r>
      <w:r>
        <w:rPr>
          <w:color w:val="000000"/>
          <w:u w:color="000000"/>
        </w:rPr>
        <w:t>enia przeciw COVID-19</w:t>
      </w:r>
    </w:p>
    <w:p w14:paraId="024C183C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2.6. Dział 852 rozdział 85295 o kwotę 220.000,00zł- plan wydatków inwestycyjnych zadania „ Przebudowa budynku gospodarczego wraz ze zmianą sposobu użytkowania na Klub Seniora w Ruszowie na działce nr 131/4 i 849” ( przeniesienie z roz</w:t>
      </w:r>
      <w:r>
        <w:rPr>
          <w:color w:val="000000"/>
          <w:u w:color="000000"/>
        </w:rPr>
        <w:t>działu 92109 i zwiększenie o środki dotacji z budżetu państwa).</w:t>
      </w:r>
    </w:p>
    <w:p w14:paraId="3C4A76E9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2.7. Dział 855, rozdział 85516 o kwotę 210.069,63zł- korekta wielkości wydatków z budżetu UE na projekt „Pierwszy żłobek w Gminie”(w tym wkład własny Gminy poza projektem 7.212,92zł -§ 4010-5.</w:t>
      </w:r>
      <w:r>
        <w:rPr>
          <w:color w:val="000000"/>
          <w:u w:color="000000"/>
        </w:rPr>
        <w:t>918,04zł, § 4110 – 1.061,11zł, § 4120-144,99zł, §4710-88,78zł).</w:t>
      </w:r>
    </w:p>
    <w:p w14:paraId="0FC09C92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2.8. Dział 900 rozdział 90015 o kwotę 3.000,00zł- zwiększenie planu wydatków inwestycyjnych zadania „Budowa oświetlenia drogowego </w:t>
      </w:r>
      <w:proofErr w:type="spellStart"/>
      <w:r>
        <w:rPr>
          <w:color w:val="000000"/>
          <w:u w:color="000000"/>
        </w:rPr>
        <w:t>ul.Kręta</w:t>
      </w:r>
      <w:proofErr w:type="spellEnd"/>
      <w:r>
        <w:rPr>
          <w:color w:val="000000"/>
          <w:u w:color="000000"/>
        </w:rPr>
        <w:t xml:space="preserve"> w Starym Węglińcu“</w:t>
      </w:r>
    </w:p>
    <w:p w14:paraId="6B4341F0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2.9. Dział 921o kwotę 11.200,00zł </w:t>
      </w:r>
      <w:r>
        <w:rPr>
          <w:color w:val="000000"/>
          <w:u w:color="000000"/>
        </w:rPr>
        <w:t>środki dotacji celowej dla MGOK w Węglińcu, z czego na:</w:t>
      </w:r>
    </w:p>
    <w:p w14:paraId="0E45772C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92109 o kwotę 8.000,00zł-:</w:t>
      </w:r>
    </w:p>
    <w:p w14:paraId="19F98484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7.000,00zł- organizację lokalnej imprezy Gminne Zbieranie Grzybów</w:t>
      </w:r>
    </w:p>
    <w:p w14:paraId="145D71E8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1.000,00zł – doposażenie Domu Kultury w Czerwonej Wodzie – fundusz sołecki miejscowości Cze</w:t>
      </w:r>
      <w:r>
        <w:rPr>
          <w:color w:val="000000"/>
          <w:u w:color="000000"/>
        </w:rPr>
        <w:t>rwona Woda</w:t>
      </w:r>
    </w:p>
    <w:p w14:paraId="5FE77C5D" w14:textId="77777777" w:rsidR="00A77B3E" w:rsidRDefault="00C057D3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rozdział 92116 o kwotę 3.200,00zł- wkład własny do projektu </w:t>
      </w:r>
      <w:proofErr w:type="spellStart"/>
      <w:r>
        <w:rPr>
          <w:color w:val="000000"/>
          <w:u w:color="000000"/>
        </w:rPr>
        <w:t>MKDNiS</w:t>
      </w:r>
      <w:proofErr w:type="spellEnd"/>
      <w:r>
        <w:rPr>
          <w:color w:val="000000"/>
          <w:u w:color="000000"/>
        </w:rPr>
        <w:t xml:space="preserve"> „Poprawa  oferty bibliotek publicznych”.</w:t>
      </w:r>
    </w:p>
    <w:p w14:paraId="4E9AE6A2" w14:textId="77777777" w:rsidR="00A77B3E" w:rsidRDefault="00C057D3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2.10. Dział 926, rozdział 92601 o kwotę 2.000,00zł, z tego:</w:t>
      </w:r>
    </w:p>
    <w:p w14:paraId="278EAF71" w14:textId="77777777" w:rsidR="00A77B3E" w:rsidRDefault="00C057D3">
      <w:pPr>
        <w:keepLines/>
        <w:spacing w:before="120" w:after="120"/>
        <w:ind w:left="454" w:hanging="113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- </w:t>
      </w:r>
      <w:r>
        <w:rPr>
          <w:color w:val="000000"/>
          <w:u w:color="000000"/>
        </w:rPr>
        <w:t xml:space="preserve">2.000,00zł- fundusz sołecki miejscowości Czerwona Woda- środki na zwiększenie planu wydatków inwestycyjnych zadania „Dostawa i montaż wiaty drewnianej na boisku </w:t>
      </w:r>
      <w:r>
        <w:rPr>
          <w:color w:val="000000"/>
          <w:u w:color="000000"/>
        </w:rPr>
        <w:t xml:space="preserve">sportowym w Czerwonej Wodzie” Dokonuje się zmiany nazwy zadania inwestycyjnego z „Budowa chodnika w ciągu drogi 296 przy ul. Zgorzeleckiej w Ruszowie- dokumentacja” na „Budowa chodnika w miejscowości Ruszów ul. Bolesławiecka i ul. Zgorzelecka przy drogach </w:t>
      </w:r>
      <w:r>
        <w:rPr>
          <w:color w:val="000000"/>
          <w:u w:color="000000"/>
        </w:rPr>
        <w:t>wojewódzkich nr 350 i 296” – dokumentacja.</w:t>
      </w:r>
    </w:p>
    <w:p w14:paraId="5F06E845" w14:textId="5BB70F6A" w:rsidR="00C53B7C" w:rsidRDefault="00C057D3" w:rsidP="00C53B7C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563/XXXVIII/21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12 sierpnia 2021 r.</w:t>
      </w:r>
    </w:p>
    <w:tbl>
      <w:tblPr>
        <w:tblW w:w="17217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989"/>
        <w:gridCol w:w="196"/>
        <w:gridCol w:w="799"/>
        <w:gridCol w:w="588"/>
        <w:gridCol w:w="5798"/>
        <w:gridCol w:w="702"/>
        <w:gridCol w:w="1701"/>
        <w:gridCol w:w="1559"/>
        <w:gridCol w:w="1559"/>
        <w:gridCol w:w="280"/>
        <w:gridCol w:w="1639"/>
        <w:gridCol w:w="414"/>
      </w:tblGrid>
      <w:tr w:rsidR="00C53B7C" w:rsidRPr="00C53B7C" w14:paraId="13229DCB" w14:textId="77777777" w:rsidTr="00C53B7C">
        <w:trPr>
          <w:gridAfter w:val="1"/>
          <w:wAfter w:w="414" w:type="dxa"/>
          <w:trHeight w:val="612"/>
        </w:trPr>
        <w:tc>
          <w:tcPr>
            <w:tcW w:w="1680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41F36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0" w:name="RANGE!A1:J52"/>
            <w:r w:rsidRPr="00C53B7C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dochodów budżetu Gminy Węgliniec na 2021 rok</w:t>
            </w:r>
            <w:bookmarkEnd w:id="0"/>
          </w:p>
        </w:tc>
      </w:tr>
      <w:tr w:rsidR="00C53B7C" w:rsidRPr="00C53B7C" w14:paraId="27C96429" w14:textId="77777777" w:rsidTr="00C53B7C">
        <w:trPr>
          <w:trHeight w:val="61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0C2826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6D048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52CCBD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853C8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57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6F3CDD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580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77ECADF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1 do uchwały nr 563/XXXVIII/21                                 Rady Miejskiej Węglińca z dnia 12.08.2021r.</w:t>
            </w:r>
          </w:p>
        </w:tc>
        <w:tc>
          <w:tcPr>
            <w:tcW w:w="2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3985A8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C53B7C" w:rsidRPr="00C53B7C" w14:paraId="705362AF" w14:textId="77777777" w:rsidTr="00C53B7C">
        <w:trPr>
          <w:gridAfter w:val="1"/>
          <w:wAfter w:w="414" w:type="dxa"/>
          <w:trHeight w:val="27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14427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47040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28C4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7C9D2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A5590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4368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DD27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3FA96C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52D5D4F4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FDCB3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6A99C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9A777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E58942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CFAD4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2 001 024,00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38346C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-462 296,84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3FD7B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1 538 727,16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D43886E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B789797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576B2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B7BC0B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B5E76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7B72D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F0CDC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1 911 624,00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14712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-462 296,84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453DFB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1 449 327,16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D67A02D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400FFE3C" w14:textId="77777777" w:rsidTr="00C53B7C">
        <w:trPr>
          <w:gridAfter w:val="1"/>
          <w:wAfter w:w="414" w:type="dxa"/>
          <w:trHeight w:val="31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C735D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C2AC3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4EC3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0940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6724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rozliczeń/zwrotów z lat ubiegłych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8A595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92591E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69 429,27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186B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69 429,27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4960B6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F7DEF15" w14:textId="77777777" w:rsidTr="00C53B7C">
        <w:trPr>
          <w:gridAfter w:val="1"/>
          <w:wAfter w:w="414" w:type="dxa"/>
          <w:trHeight w:val="31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6D3F74C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6FCD5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261EF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37E835C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8218B1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FA27F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DB737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CE95C11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</w:tr>
      <w:tr w:rsidR="00C53B7C" w:rsidRPr="00C53B7C" w14:paraId="416F685F" w14:textId="77777777" w:rsidTr="00C53B7C">
        <w:trPr>
          <w:gridAfter w:val="1"/>
          <w:wAfter w:w="414" w:type="dxa"/>
          <w:trHeight w:val="323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990EA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D3E1C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886EB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0C7F3B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9D3FA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C5D39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43E47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EE5D028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042C692" w14:textId="77777777" w:rsidTr="00C53B7C">
        <w:trPr>
          <w:gridAfter w:val="1"/>
          <w:wAfter w:w="414" w:type="dxa"/>
          <w:trHeight w:val="73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3D62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3CA27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317D7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6290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6BD43" w14:textId="2F72BF00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Środki na dofinansowanie własnych inwestycji gmin, powiatów (związków gmin, </w:t>
            </w: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związków</w:t>
            </w: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B758F4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DC698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C9253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2A50878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3F32DF4" w14:textId="77777777" w:rsidTr="00C53B7C">
        <w:trPr>
          <w:gridAfter w:val="1"/>
          <w:wAfter w:w="414" w:type="dxa"/>
          <w:trHeight w:val="589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8CD3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5B2B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54DF8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6680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0F4257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70BB5A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D04AE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67 173,89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D76121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67 173,89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0B61291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0E1DFC70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36A4F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642BF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F87DF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04A27B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D9FC0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157 221,00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A5C2D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229 423,75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2FFA4A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386 644,75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1A18FFE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C803A14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69FD2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2177F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0329E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6C269D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1233D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157 221,00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5AD08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229 423,75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FE078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386 644,75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E73D35C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827B013" w14:textId="77777777" w:rsidTr="00C53B7C">
        <w:trPr>
          <w:gridAfter w:val="1"/>
          <w:wAfter w:w="414" w:type="dxa"/>
          <w:trHeight w:val="73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40D9F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F5FA1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885B1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0750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1C2CB2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EB7551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00774B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45 423,75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D746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65 423,75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C976C70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32929FD" w14:textId="77777777" w:rsidTr="00C53B7C">
        <w:trPr>
          <w:gridAfter w:val="1"/>
          <w:wAfter w:w="414" w:type="dxa"/>
          <w:trHeight w:val="443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A82E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9C7BA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0CE8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0760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3FB32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przekształcenia prawa użytkowania wieczystego w prawo własności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C811F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713AB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6A4B29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10 200,00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7D2202E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0301C81B" w14:textId="77777777" w:rsidTr="00C53B7C">
        <w:trPr>
          <w:gridAfter w:val="1"/>
          <w:wAfter w:w="414" w:type="dxa"/>
          <w:trHeight w:val="503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3CA39D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5DB84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3762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0770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888166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z tytułu odpłatnego nabycia prawa własności oraz prawa użytkowania wieczystego nieruchomości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D8E79E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102 000,00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3A6FC4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DE8419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277 000,00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7EA160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315FC5EF" w14:textId="77777777" w:rsidTr="00C53B7C">
        <w:trPr>
          <w:gridAfter w:val="1"/>
          <w:wAfter w:w="414" w:type="dxa"/>
          <w:trHeight w:val="38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665A5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A3E39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5E121B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E98D3E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DC71E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505 000,00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0A271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-188 000,00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8AB9C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317 000,00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706F7DE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C59D53C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3923D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20A38F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75495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2F5E1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3A9570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83E34C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B3ACE1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-188 000,00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FC1E84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317 000,00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A2B5B49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DD6D560" w14:textId="77777777" w:rsidTr="00C53B7C">
        <w:trPr>
          <w:gridAfter w:val="1"/>
          <w:wAfter w:w="414" w:type="dxa"/>
          <w:trHeight w:val="529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56573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5C6233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2FFF1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2320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5AEB67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5AF87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2B911B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6A821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60D788E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14610B14" w14:textId="77777777" w:rsidTr="00C53B7C">
        <w:trPr>
          <w:gridAfter w:val="1"/>
          <w:wAfter w:w="414" w:type="dxa"/>
          <w:trHeight w:val="709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C48C0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3CE5AD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43DE5D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2710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6585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67356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7894A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C65A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1055380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6162EDF2" w14:textId="77777777" w:rsidTr="00C53B7C">
        <w:trPr>
          <w:gridAfter w:val="1"/>
          <w:wAfter w:w="414" w:type="dxa"/>
          <w:trHeight w:val="803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F2ACD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EC01B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C7E2A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6280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0C722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E42DD4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BF0CFC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-188 000,00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61F9D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312 000,00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DBA5BDD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3D976F90" w14:textId="77777777" w:rsidTr="00C53B7C">
        <w:trPr>
          <w:gridAfter w:val="1"/>
          <w:wAfter w:w="414" w:type="dxa"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4F53C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4CC9BD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E41B1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F053D7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CD3D11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12 829 918,00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AC8679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AFACD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12 833 918,00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B87A37B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543007FE" w14:textId="77777777" w:rsidTr="00C53B7C">
        <w:trPr>
          <w:gridAfter w:val="1"/>
          <w:wAfter w:w="414" w:type="dxa"/>
          <w:trHeight w:val="480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9FC4E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51806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75618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B6AE0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3F2381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innych opłat stanowiących dochody jednostek samorządu terytorialnego na podstawie ustaw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41C0F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587 408,00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957B6E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AD1CC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716 408,00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835D4C3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1CC22A75" w14:textId="77777777" w:rsidTr="00C53B7C">
        <w:trPr>
          <w:gridAfter w:val="1"/>
          <w:wAfter w:w="414" w:type="dxa"/>
          <w:trHeight w:val="383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AF7C3B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3DBEE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D2354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0460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51F06F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opłaty eksploatacyjnej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81826E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410 674,00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7580F7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156C0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537 674,00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0C9E77B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45E76795" w14:textId="77777777" w:rsidTr="00C53B7C">
        <w:trPr>
          <w:gridAfter w:val="1"/>
          <w:wAfter w:w="414" w:type="dxa"/>
          <w:trHeight w:val="480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E39D0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0AE25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904AF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0490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557D72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BA7061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19 242,00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761DA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5C05B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21 242,00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F539E28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5BFB6456" w14:textId="77777777" w:rsidTr="00C53B7C">
        <w:trPr>
          <w:gridAfter w:val="1"/>
          <w:wAfter w:w="414" w:type="dxa"/>
          <w:trHeight w:val="43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7D8D2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9C0833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75621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F364D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717868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Udziały gmin w podatkach stanowiących dochód budżetu państwa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250CD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6 053 030,00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6B676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69E010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5 928 030,00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3C587E6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0D01475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512A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9819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1D271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0020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708D45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dochodowego od osób prawnych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85E9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81AE7B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-125 000,00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0F868A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175 000,00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DA93E83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3EBF84B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ADC9C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758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B22F27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BCC654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114B19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Różne rozliczenia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7ADBF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11 533 198,00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55836C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1 018 231,35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9FA74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12 551 429,35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7E0BE29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860C8CC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A1477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3E66A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75814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F4319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2028EF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Różne rozliczenia finansowe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CF049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EFA4F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13 231,35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988A9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88 231,35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A097882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123FF1BA" w14:textId="77777777" w:rsidTr="00C53B7C">
        <w:trPr>
          <w:gridAfter w:val="1"/>
          <w:wAfter w:w="414" w:type="dxa"/>
          <w:trHeight w:val="480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04357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83094B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8428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ED55C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000B6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362E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-10 550,93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B575D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19 449,07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763E46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12CA6528" w14:textId="77777777" w:rsidTr="00C53B7C">
        <w:trPr>
          <w:gridAfter w:val="1"/>
          <w:wAfter w:w="414" w:type="dxa"/>
          <w:trHeight w:val="589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292E6F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E72533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AFD4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6330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462C5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inwestycji i zakupów inwestycyjnych własnych gmin (związków gmin, związków powiatowo-gminnych)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EDD357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D19E27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23 782,28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AD071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23 782,28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DF533A1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9A5C818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9775D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8F94F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75816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519614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F73D67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do rozliczenia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FB84D7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23FF9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109194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1 005 000,00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ADB92D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5495B4C9" w14:textId="77777777" w:rsidTr="00C53B7C">
        <w:trPr>
          <w:gridAfter w:val="1"/>
          <w:wAfter w:w="414" w:type="dxa"/>
          <w:trHeight w:val="79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A04E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9AF6FF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026FC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6290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85EDCB" w14:textId="5FE5EE0A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Środki na dofinansowanie własnych inwestycji gmin, powiatów (związków gmin, </w:t>
            </w: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związków</w:t>
            </w: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0064C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28076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B1E39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1 005 000,00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174455C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35659897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455F1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5E71B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3D4A54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5951FC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AADF61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859 821,25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4853DE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-16 642,84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C65E5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843 178,41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1EF338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619DB32F" w14:textId="77777777" w:rsidTr="00C53B7C">
        <w:trPr>
          <w:gridAfter w:val="1"/>
          <w:wAfter w:w="414" w:type="dxa"/>
          <w:trHeight w:val="300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9BAC4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2BF37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80104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27B20A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E5D7A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Przedszkola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8E764A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540 056,80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5CAD7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-232 542,00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771A4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307 514,80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38C9AD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3544933" w14:textId="77777777" w:rsidTr="00C53B7C">
        <w:trPr>
          <w:gridAfter w:val="1"/>
          <w:wAfter w:w="414" w:type="dxa"/>
          <w:trHeight w:val="972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FFAE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927D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943E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E0F78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94247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222 693,00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7DA1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-222 693,00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5D38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FFC72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61ADE7AF" w14:textId="77777777" w:rsidTr="00C53B7C">
        <w:trPr>
          <w:gridAfter w:val="1"/>
          <w:wAfter w:w="414" w:type="dxa"/>
          <w:trHeight w:val="998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8914A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EB011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5E42A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6257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5EEF0E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05D71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9 849,00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192927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-9 849,00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4CA5EC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A85FFA9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5B75D106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9E16FD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E4CFC3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033C3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2AC62E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019A4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192 647,00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88257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215 899,16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11AB8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408 546,16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EF4D50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F23FB9A" w14:textId="77777777" w:rsidTr="00C53B7C">
        <w:trPr>
          <w:gridAfter w:val="1"/>
          <w:wAfter w:w="414" w:type="dxa"/>
          <w:trHeight w:val="889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0C0A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4B889B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C4762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F599D3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1AFD7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172 451,00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A4820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205 399,16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2DA634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377 850,16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4DE3AC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46C0380B" w14:textId="77777777" w:rsidTr="00C53B7C">
        <w:trPr>
          <w:gridAfter w:val="1"/>
          <w:wAfter w:w="414" w:type="dxa"/>
          <w:trHeight w:val="983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780CA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8B188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79D3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6257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9677EE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83CD7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6E063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F0C6AA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10 500,00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A025693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6E8F92E8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32D48A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10841A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A8CEB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0ED9DC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C89A2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444 396,00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CF6E3E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-395 000,00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C4F55A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49 396,00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C053357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41D98FEB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03BA42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0D1FB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8669A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8EF72B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ACF08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444 396,00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93746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-395 000,00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E68B8E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49 396,00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A84C07F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66E43D0A" w14:textId="77777777" w:rsidTr="00C53B7C">
        <w:trPr>
          <w:gridAfter w:val="1"/>
          <w:wAfter w:w="414" w:type="dxa"/>
          <w:trHeight w:val="799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7304A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69C84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2F349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2700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261DF" w14:textId="2F45E5B1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na dofinansowanie własnych zadań bieżących gmin, powiatów (związków gmin, związków powiatowo-gminnych</w:t>
            </w: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</w:t>
            </w: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związków powiatów), samorządów województw, pozyskane z innych źródeł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18500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39 396,00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08146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04D27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49 396,00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0A3D74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550108D8" w14:textId="77777777" w:rsidTr="00C53B7C">
        <w:trPr>
          <w:gridAfter w:val="1"/>
          <w:wAfter w:w="414" w:type="dxa"/>
          <w:trHeight w:val="799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06A7C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FAD39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5506D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6290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B54F1" w14:textId="40B65E21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Środki na dofinansowanie własnych inwestycji gmin, powiatów (związków gmin, </w:t>
            </w: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związków</w:t>
            </w: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A6783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FC270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-405 000,00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2E2FC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BA9C0B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3D009E15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BD1ED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53CAF6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9DF81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435116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8AA4D0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1 023 682,00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E1A80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200 000,04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F75D0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1 223 682,04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6B8722B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482C4052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BD69E3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9416A4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3537A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A472E9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D9106F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52 310,00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58709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200 000,04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E3BA27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252 310,04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3694296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1667FF7C" w14:textId="77777777" w:rsidTr="00C53B7C">
        <w:trPr>
          <w:gridAfter w:val="1"/>
          <w:wAfter w:w="414" w:type="dxa"/>
          <w:trHeight w:val="615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C5CB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E750F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8D955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A72316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FA063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34 119,00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C61B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CE64A0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34 119,04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CF74D94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46BD2587" w14:textId="77777777" w:rsidTr="00C53B7C">
        <w:trPr>
          <w:gridAfter w:val="1"/>
          <w:wAfter w:w="414" w:type="dxa"/>
          <w:trHeight w:val="615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0EDE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74413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6A39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6330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E8BB5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otrzymane z budżetu państwa na realizację inwestycji i zakupów inwestycyjnych własnych gmin (związków gmin, związków powiatowo-gminnych)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726CE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C8C510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3CED4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3678DF0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282682C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5587C1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45DD8B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50DC9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2B3E15" w14:textId="77777777" w:rsidR="00C53B7C" w:rsidRPr="00C53B7C" w:rsidRDefault="00C53B7C" w:rsidP="00C53B7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F9928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9 671 052,00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7647C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-63 547,34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ABE91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9 607 504,66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519313B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5E326CEB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E31B4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995A1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21F74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1921BC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2FFE31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555 820,00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376FE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-63 547,34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CD8D92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492 272,66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ABCF5E7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76A44849" w14:textId="77777777" w:rsidTr="00C53B7C">
        <w:trPr>
          <w:gridAfter w:val="1"/>
          <w:wAfter w:w="414" w:type="dxa"/>
          <w:trHeight w:val="244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95095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53C78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DA75A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0690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1A06C7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różnych opłat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2ED63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9DAC9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20 430,00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B3978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20 430,00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1C89260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348BB6AE" w14:textId="77777777" w:rsidTr="00C53B7C">
        <w:trPr>
          <w:gridAfter w:val="1"/>
          <w:wAfter w:w="414" w:type="dxa"/>
          <w:trHeight w:val="983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760970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54DD5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BC094E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BDBFBD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719DA9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401 469,00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A3ABA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-91 132,34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6BE5B5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310 336,66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0583F92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C0AA7CF" w14:textId="77777777" w:rsidTr="00C53B7C">
        <w:trPr>
          <w:gridAfter w:val="1"/>
          <w:wAfter w:w="414" w:type="dxa"/>
          <w:trHeight w:val="983"/>
        </w:trPr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EC079A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C8957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5DCC1C" w14:textId="77777777" w:rsidR="00C53B7C" w:rsidRPr="00C53B7C" w:rsidRDefault="00C53B7C" w:rsidP="00C53B7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6257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6C319B" w14:textId="77777777" w:rsidR="00C53B7C" w:rsidRPr="00C53B7C" w:rsidRDefault="00C53B7C" w:rsidP="00C53B7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B7BC3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154 351,00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BC203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7 155,00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2D759D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161 506,00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005DD60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C53B7C" w:rsidRPr="00C53B7C" w14:paraId="243FD336" w14:textId="77777777" w:rsidTr="00C53B7C">
        <w:trPr>
          <w:gridAfter w:val="1"/>
          <w:wAfter w:w="414" w:type="dxa"/>
          <w:trHeight w:val="274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D4747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84988E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42 053 145,10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DD303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326 168,12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F8366" w14:textId="77777777" w:rsidR="00C53B7C" w:rsidRPr="00C53B7C" w:rsidRDefault="00C53B7C" w:rsidP="00C53B7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C53B7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42 379 313,22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1B0BC97" w14:textId="77777777" w:rsidR="00C53B7C" w:rsidRPr="00C53B7C" w:rsidRDefault="00C53B7C" w:rsidP="00C53B7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C53B7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27ED4CAE" w14:textId="4A815782" w:rsidR="00C53B7C" w:rsidRDefault="00C53B7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C53B7C" w:rsidSect="00C53B7C">
          <w:footerReference w:type="default" r:id="rId7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4856A559" w14:textId="77777777" w:rsidR="00C53B7C" w:rsidRDefault="00C057D3">
      <w:pPr>
        <w:keepLines/>
        <w:spacing w:before="280" w:after="280" w:line="360" w:lineRule="auto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563/XXXVIII/21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12 sierpnia 2021 r.</w:t>
      </w:r>
    </w:p>
    <w:tbl>
      <w:tblPr>
        <w:tblW w:w="1460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8"/>
        <w:gridCol w:w="196"/>
        <w:gridCol w:w="1039"/>
        <w:gridCol w:w="1199"/>
        <w:gridCol w:w="5544"/>
        <w:gridCol w:w="1759"/>
        <w:gridCol w:w="1701"/>
        <w:gridCol w:w="1985"/>
      </w:tblGrid>
      <w:tr w:rsidR="00E0366C" w:rsidRPr="00E0366C" w14:paraId="5F31D0FD" w14:textId="77777777" w:rsidTr="00E0366C">
        <w:trPr>
          <w:trHeight w:val="559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42BBF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wydatków na 2021ok</w:t>
            </w:r>
          </w:p>
        </w:tc>
      </w:tr>
      <w:tr w:rsidR="00E0366C" w:rsidRPr="00E0366C" w14:paraId="7EC6BDB6" w14:textId="77777777" w:rsidTr="00E0366C">
        <w:trPr>
          <w:trHeight w:val="852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2B6715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1E5D0E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E4C66A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9CB2A9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7EFBA6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544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B88EBB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2 do uchwały nr 563/XXXVIII/21                                        Rady Miejskiej Węglińca z dnia 12.08.2021r.</w:t>
            </w:r>
          </w:p>
        </w:tc>
      </w:tr>
      <w:tr w:rsidR="00E0366C" w:rsidRPr="00E0366C" w14:paraId="56030C0F" w14:textId="77777777" w:rsidTr="00E0366C">
        <w:trPr>
          <w:trHeight w:val="278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68FC3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A0584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68035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5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444F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6B25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53873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7664B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E0366C" w:rsidRPr="00E0366C" w14:paraId="508431B5" w14:textId="77777777" w:rsidTr="00E0366C">
        <w:trPr>
          <w:trHeight w:val="255"/>
        </w:trPr>
        <w:tc>
          <w:tcPr>
            <w:tcW w:w="11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F2892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84274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E3E30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885BE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3B86A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4 964 555,00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A8F88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55 373,00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5225E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5 019 928,00</w:t>
            </w:r>
          </w:p>
        </w:tc>
      </w:tr>
      <w:tr w:rsidR="00E0366C" w:rsidRPr="00E0366C" w14:paraId="31BE6827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73C81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D0044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41F82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DAE05E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DE3FF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4 484 398,00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484A4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75 373,00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A559EE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4 559 771,00</w:t>
            </w:r>
          </w:p>
        </w:tc>
      </w:tr>
      <w:tr w:rsidR="00E0366C" w:rsidRPr="00E0366C" w14:paraId="191259B1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E754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D6588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0FC36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850D0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101D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1 735,00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40A3D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A704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2 835,00</w:t>
            </w:r>
          </w:p>
        </w:tc>
      </w:tr>
      <w:tr w:rsidR="00E0366C" w:rsidRPr="00E0366C" w14:paraId="48B312B5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07A57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432C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FCE71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394ADF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FA22B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4 063 298,00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331F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74 273,00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71400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4 137 571,00</w:t>
            </w:r>
          </w:p>
        </w:tc>
      </w:tr>
      <w:tr w:rsidR="00E0366C" w:rsidRPr="00E0366C" w14:paraId="5513A65A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E1776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ADA4F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9EAB0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147C8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Drogi </w:t>
            </w:r>
            <w:proofErr w:type="spellStart"/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wewnetrzne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F9C4A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219 857,00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F9CEF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8608F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199 857,00</w:t>
            </w:r>
          </w:p>
        </w:tc>
      </w:tr>
      <w:tr w:rsidR="00E0366C" w:rsidRPr="00E0366C" w14:paraId="74AE63C3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1BFC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883E5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D71C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9343D2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DCFC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39660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B043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366C" w:rsidRPr="00E0366C" w14:paraId="1A3F9794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36143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B377A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01EF1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3D88B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B3968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100 651,00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A260A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63D06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115 651,00</w:t>
            </w:r>
          </w:p>
        </w:tc>
      </w:tr>
      <w:tr w:rsidR="00E0366C" w:rsidRPr="00E0366C" w14:paraId="368B1D6B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A6C22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737DF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B4CCE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2618D5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93657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100 651,00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A8680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AB168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115 651,00</w:t>
            </w:r>
          </w:p>
        </w:tc>
      </w:tr>
      <w:tr w:rsidR="00E0366C" w:rsidRPr="00E0366C" w14:paraId="15D982B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F4617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4B288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5DD1C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449A61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E336B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B7865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A897E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85 000,00</w:t>
            </w:r>
          </w:p>
        </w:tc>
      </w:tr>
      <w:tr w:rsidR="00E0366C" w:rsidRPr="00E0366C" w14:paraId="7AD8AC1C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79817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710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68DF9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57700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71051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Działalność usługowa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DD5A0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183 875,00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D3EFE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-30 000,00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A7223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153 875,00</w:t>
            </w:r>
          </w:p>
        </w:tc>
      </w:tr>
      <w:tr w:rsidR="00E0366C" w:rsidRPr="00E0366C" w14:paraId="073F4E89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4FB25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79C3B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71035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55427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E33E3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Cmentarze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D6E1A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135 100,00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9AD50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EA2FF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105 100,00</w:t>
            </w:r>
          </w:p>
        </w:tc>
      </w:tr>
      <w:tr w:rsidR="00E0366C" w:rsidRPr="00E0366C" w14:paraId="33EF14F9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B4808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3EC6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80DCB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A06C9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3B7D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0E07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91016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</w:tr>
      <w:tr w:rsidR="00E0366C" w:rsidRPr="00E0366C" w14:paraId="2027FFC2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045E6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A6C6B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2191E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E617D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2D684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4 452 482,00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07199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-7 000,00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6E1BA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4 445 482,00</w:t>
            </w:r>
          </w:p>
        </w:tc>
      </w:tr>
      <w:tr w:rsidR="00E0366C" w:rsidRPr="00E0366C" w14:paraId="4036806B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8B756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2354D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75075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7AC24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7CEA06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Promocja jednostek samorządu terytorialnego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2AD12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48 750,00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A6B17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F201A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41 750,00</w:t>
            </w:r>
          </w:p>
        </w:tc>
      </w:tr>
      <w:tr w:rsidR="00E0366C" w:rsidRPr="00E0366C" w14:paraId="304CD3A6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9626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1324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A3C43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B1859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D1C1D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35 750,00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4F3D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0C8B6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30 750,00</w:t>
            </w:r>
          </w:p>
        </w:tc>
      </w:tr>
      <w:tr w:rsidR="00E0366C" w:rsidRPr="00E0366C" w14:paraId="2B66D734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6049F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3621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D653B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63AA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58BE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A44E2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7A52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11 000,00</w:t>
            </w:r>
          </w:p>
        </w:tc>
      </w:tr>
      <w:tr w:rsidR="00E0366C" w:rsidRPr="00E0366C" w14:paraId="3A6A5E97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5AB52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E4ECD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5ED31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D5E5A9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D8745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1 347 750,00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F3EF5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-14 600,00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30DBB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1 333 150,00</w:t>
            </w:r>
          </w:p>
        </w:tc>
      </w:tr>
      <w:tr w:rsidR="00E0366C" w:rsidRPr="00E0366C" w14:paraId="6A31EAD1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BB8F8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7E5BF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9A69A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D4B0A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Ochotnicze straże pożarne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89769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390 697,00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97781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5 400,00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E6E02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396 097,00</w:t>
            </w:r>
          </w:p>
        </w:tc>
      </w:tr>
      <w:tr w:rsidR="00E0366C" w:rsidRPr="00E0366C" w14:paraId="31A24F6B" w14:textId="77777777" w:rsidTr="00E0366C">
        <w:trPr>
          <w:trHeight w:val="615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0A4C0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13D5A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F74B9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2820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1BD25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na finansowanie lub dofinansowanie zadań zleconych do realizacji stowarzyszeniom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168C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268 679,00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DD9A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5 400,00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93FEC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274 079,00</w:t>
            </w:r>
          </w:p>
        </w:tc>
      </w:tr>
      <w:tr w:rsidR="00E0366C" w:rsidRPr="00E0366C" w14:paraId="176D25A0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CD930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8DBD7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75495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A992B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6E10EF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8C58E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924 253,00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3A37C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79D1A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904 253,00</w:t>
            </w:r>
          </w:p>
        </w:tc>
      </w:tr>
      <w:tr w:rsidR="00E0366C" w:rsidRPr="00E0366C" w14:paraId="637FD9B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492DE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2313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7A77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10E0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4BF9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45 253,00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61C6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AB94F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25 253,00</w:t>
            </w:r>
          </w:p>
        </w:tc>
      </w:tr>
      <w:tr w:rsidR="00E0366C" w:rsidRPr="00E0366C" w14:paraId="2A872B01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D054F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757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57670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17A02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68C021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Obsługa długu publicznego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9F8D6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576 000,00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0072F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478A0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476 000,00</w:t>
            </w:r>
          </w:p>
        </w:tc>
      </w:tr>
      <w:tr w:rsidR="00E0366C" w:rsidRPr="00E0366C" w14:paraId="5F8ED01F" w14:textId="77777777" w:rsidTr="00E0366C">
        <w:trPr>
          <w:trHeight w:val="799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89848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AE0D9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75702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4CAFA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FA6F6F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91B4C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517 700,00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D17D7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C69D5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417 700,00</w:t>
            </w:r>
          </w:p>
        </w:tc>
      </w:tr>
      <w:tr w:rsidR="00E0366C" w:rsidRPr="00E0366C" w14:paraId="71F40576" w14:textId="77777777" w:rsidTr="00E0366C">
        <w:trPr>
          <w:trHeight w:val="615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D3140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B4E19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EE71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8110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3847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6E9F4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E147E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02BF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400 000,00</w:t>
            </w:r>
          </w:p>
        </w:tc>
      </w:tr>
      <w:tr w:rsidR="00E0366C" w:rsidRPr="00E0366C" w14:paraId="763966E0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82729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729B9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C6D08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3BD15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DAFD2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15 381 549,45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2F89E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284 354,83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C9511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15 665 904,28</w:t>
            </w:r>
          </w:p>
        </w:tc>
      </w:tr>
      <w:tr w:rsidR="00E0366C" w:rsidRPr="00E0366C" w14:paraId="73A89950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2C992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FB8DA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75695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5771F1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BB18F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8 240 515,00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BABE7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28935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8 252 515,00</w:t>
            </w:r>
          </w:p>
        </w:tc>
      </w:tr>
      <w:tr w:rsidR="00E0366C" w:rsidRPr="00E0366C" w14:paraId="2E443C5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0E7AD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A550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EBE03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05FB3F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84622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29 804,00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52EF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8265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14 804,00</w:t>
            </w:r>
          </w:p>
        </w:tc>
      </w:tr>
      <w:tr w:rsidR="00E0366C" w:rsidRPr="00E0366C" w14:paraId="178C29C4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CC9B5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6F62F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4973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6060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8F723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na zakupy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4DC65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FD70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8B09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27 000,00</w:t>
            </w:r>
          </w:p>
        </w:tc>
      </w:tr>
      <w:tr w:rsidR="00E0366C" w:rsidRPr="00E0366C" w14:paraId="7A6051BC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2AF68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4181D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1E463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782ED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Oddziały przedszkolne w szkołach podstawowych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A9511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495 321,00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996DB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-5 132,00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122D4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490 189,00</w:t>
            </w:r>
          </w:p>
        </w:tc>
      </w:tr>
      <w:tr w:rsidR="00E0366C" w:rsidRPr="00E0366C" w14:paraId="5507064B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2CA20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51468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0A99C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A5C1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C587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5 132,00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8AB33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-5 132,00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9DA4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366C" w:rsidRPr="00E0366C" w14:paraId="7D463A36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894FC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C73C2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5C2F8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97920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Przedszkola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C9DD6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4 718 445,00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4071F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36 211,00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61FD7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4 754 656,00</w:t>
            </w:r>
          </w:p>
        </w:tc>
      </w:tr>
      <w:tr w:rsidR="00E0366C" w:rsidRPr="00E0366C" w14:paraId="62D09A8E" w14:textId="77777777" w:rsidTr="00E0366C">
        <w:trPr>
          <w:trHeight w:val="615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4245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3588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48FA7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E11AF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9279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67 000,00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317EF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51 000,00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1784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118 000,00</w:t>
            </w:r>
          </w:p>
        </w:tc>
      </w:tr>
      <w:tr w:rsidR="00E0366C" w:rsidRPr="00E0366C" w14:paraId="64A1BF8F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6141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FDED1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7DFF8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3020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C1766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osobowe niezaliczone do wynagrodzeń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901E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25 247,00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AA74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3 607,00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F016A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28 854,00</w:t>
            </w:r>
          </w:p>
        </w:tc>
      </w:tr>
      <w:tr w:rsidR="00E0366C" w:rsidRPr="00E0366C" w14:paraId="0F1C3B25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3EC85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97661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34C06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5D182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035AF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475 215,00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C4ACF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56 801,00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2D2CC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532 016,00</w:t>
            </w:r>
          </w:p>
        </w:tc>
      </w:tr>
      <w:tr w:rsidR="00E0366C" w:rsidRPr="00E0366C" w14:paraId="59270E12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15B45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B516E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D2BF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CD2AA1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9324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222 693,00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3B058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-222 693,00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F817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366C" w:rsidRPr="00E0366C" w14:paraId="0353770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39FD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7795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6597C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7B889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44C5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14 720,00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1A1F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-14 720,00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902E7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366C" w:rsidRPr="00E0366C" w14:paraId="4C069A64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0B162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5E77C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258C9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90713F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5574A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86 585,00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68DA6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10 330,00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8F499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96 915,00</w:t>
            </w:r>
          </w:p>
        </w:tc>
      </w:tr>
      <w:tr w:rsidR="00E0366C" w:rsidRPr="00E0366C" w14:paraId="73798329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5DD02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087D7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C1B7E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BA422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880B5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12 891,00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28AFA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1 480,00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84A5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14 371,00</w:t>
            </w:r>
          </w:p>
        </w:tc>
      </w:tr>
      <w:tr w:rsidR="00E0366C" w:rsidRPr="00E0366C" w14:paraId="5333798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9B0A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EA10B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8F27F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FD54D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ACD70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8 053,00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3263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906,00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D64D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8 959,00</w:t>
            </w:r>
          </w:p>
        </w:tc>
      </w:tr>
      <w:tr w:rsidR="00E0366C" w:rsidRPr="00E0366C" w14:paraId="38248C17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A2AE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DD9BB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AC932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970660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DC99B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3 163 000,00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010F3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B18AB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3 323 000,00</w:t>
            </w:r>
          </w:p>
        </w:tc>
      </w:tr>
      <w:tr w:rsidR="00E0366C" w:rsidRPr="00E0366C" w14:paraId="2C4C43A6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F2BD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E2B17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C04AD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44E61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3FE07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9 849,00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401E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-9 849,00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1A341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366C" w:rsidRPr="00E0366C" w14:paraId="4D6A27DC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CBF84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00350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0003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157600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CE26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63B6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-651,00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1717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366C" w:rsidRPr="00E0366C" w14:paraId="47BAF28C" w14:textId="77777777" w:rsidTr="00E0366C">
        <w:trPr>
          <w:trHeight w:val="615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88100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DB554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6346F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A5E76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AABE9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544 071,00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5FA4B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3DE65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543 001,00</w:t>
            </w:r>
          </w:p>
        </w:tc>
      </w:tr>
      <w:tr w:rsidR="00E0366C" w:rsidRPr="00E0366C" w14:paraId="187D9330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F7B54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F17AF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8503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9538C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7037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3 189,00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DC64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B580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2 119,00</w:t>
            </w:r>
          </w:p>
        </w:tc>
      </w:tr>
      <w:tr w:rsidR="00E0366C" w:rsidRPr="00E0366C" w14:paraId="79DFFCC3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844F3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DF9BF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701CC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0D5019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C689F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197 447,00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A80CD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242 345,83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00AC5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439 792,83</w:t>
            </w:r>
          </w:p>
        </w:tc>
      </w:tr>
      <w:tr w:rsidR="00E0366C" w:rsidRPr="00E0366C" w14:paraId="067B878A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F0B46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5E57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06DA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FB89B2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E25F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63465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1 958,73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8DD6F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1 958,73</w:t>
            </w:r>
          </w:p>
        </w:tc>
      </w:tr>
      <w:tr w:rsidR="00E0366C" w:rsidRPr="00E0366C" w14:paraId="53DF2C3F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0B5E2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7A74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4A2A7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BC38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985FE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77 419,32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A4805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96 297,10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CEF9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173 716,42</w:t>
            </w:r>
          </w:p>
        </w:tc>
      </w:tr>
      <w:tr w:rsidR="00E0366C" w:rsidRPr="00E0366C" w14:paraId="3B1A8D9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B1566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4BE43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7EDA1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80679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3B6A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8 893,28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53A6A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9 913,26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2CF0B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18 806,54</w:t>
            </w:r>
          </w:p>
        </w:tc>
      </w:tr>
      <w:tr w:rsidR="00E0366C" w:rsidRPr="00E0366C" w14:paraId="4CCCF4AD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6CB2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9C3CD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7856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25DDB2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B6B34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07AA4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334,94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CC56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334,94</w:t>
            </w:r>
          </w:p>
        </w:tc>
      </w:tr>
      <w:tr w:rsidR="00E0366C" w:rsidRPr="00E0366C" w14:paraId="6969002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D373E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1243B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BC21B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6539D9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691CA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19 031,65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D6FB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8 259,81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337DA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27 291,46</w:t>
            </w:r>
          </w:p>
        </w:tc>
      </w:tr>
      <w:tr w:rsidR="00E0366C" w:rsidRPr="00E0366C" w14:paraId="38D4BBED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38D69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8DC66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0081E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85699E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1AA7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2 412,11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474F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1 695,17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E6E46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4 107,28</w:t>
            </w:r>
          </w:p>
        </w:tc>
      </w:tr>
      <w:tr w:rsidR="00E0366C" w:rsidRPr="00E0366C" w14:paraId="0751CF8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3A46A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4EFB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5D667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1EB42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1B03A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677B0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E87EB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48,00</w:t>
            </w:r>
          </w:p>
        </w:tc>
      </w:tr>
      <w:tr w:rsidR="00E0366C" w:rsidRPr="00E0366C" w14:paraId="4CF7822B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94405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54DE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3B74C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B136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39FC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3 473,00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B61EF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1 183,43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CFB8F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4 656,43</w:t>
            </w:r>
          </w:p>
        </w:tc>
      </w:tr>
      <w:tr w:rsidR="00E0366C" w:rsidRPr="00E0366C" w14:paraId="691B162C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498C6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9D258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4EC5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DC29EA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40BB1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564D5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242,87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E15F8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636,87</w:t>
            </w:r>
          </w:p>
        </w:tc>
      </w:tr>
      <w:tr w:rsidR="00E0366C" w:rsidRPr="00E0366C" w14:paraId="4D9595B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2E80C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0FD5F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9160D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3D03B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C3E3F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0C35F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66 764,40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F456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66 764,40</w:t>
            </w:r>
          </w:p>
        </w:tc>
      </w:tr>
      <w:tr w:rsidR="00E0366C" w:rsidRPr="00E0366C" w14:paraId="2ABB09D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9D9AD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B2D7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CCB3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4229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B9B86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żywności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A282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63C4D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83A0C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9 100,00</w:t>
            </w:r>
          </w:p>
        </w:tc>
      </w:tr>
      <w:tr w:rsidR="00E0366C" w:rsidRPr="00E0366C" w14:paraId="13413C0A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5755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45F1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06A7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E230A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dydaktycznych i książek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1381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47 351,90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81470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33 945,50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8FE49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81 297,40</w:t>
            </w:r>
          </w:p>
        </w:tc>
      </w:tr>
      <w:tr w:rsidR="00E0366C" w:rsidRPr="00E0366C" w14:paraId="5C09EEB5" w14:textId="77777777" w:rsidTr="00E0366C">
        <w:trPr>
          <w:trHeight w:val="432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A9148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85C1D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6AD29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4707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DB12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Szkolenia pracowników niebędących członkami korpusu służby cywilnej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21741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3 160,82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F712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555E2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4 360,82</w:t>
            </w:r>
          </w:p>
        </w:tc>
      </w:tr>
      <w:tr w:rsidR="00E0366C" w:rsidRPr="00E0366C" w14:paraId="6142A445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78F5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3B50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A5C4D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7DFF8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1463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B0B50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EAF9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29,37</w:t>
            </w:r>
          </w:p>
        </w:tc>
      </w:tr>
      <w:tr w:rsidR="00E0366C" w:rsidRPr="00E0366C" w14:paraId="171393D4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A4CD4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64BB7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8C2C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D56AD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70A16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229,35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DE54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724,55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82D43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953,90</w:t>
            </w:r>
          </w:p>
        </w:tc>
      </w:tr>
      <w:tr w:rsidR="00E0366C" w:rsidRPr="00E0366C" w14:paraId="488FF840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AE3A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9DAF3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736A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D9946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F933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26,89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60076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148,70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9445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175,59</w:t>
            </w:r>
          </w:p>
        </w:tc>
      </w:tr>
      <w:tr w:rsidR="00E0366C" w:rsidRPr="00E0366C" w14:paraId="7E27C9B1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39AF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CE0A1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6706C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7CC182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188CA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D93A1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10 500,00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96402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10 500,00</w:t>
            </w:r>
          </w:p>
        </w:tc>
      </w:tr>
      <w:tr w:rsidR="00E0366C" w:rsidRPr="00E0366C" w14:paraId="6CF72587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718E0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63613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95425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1DCDE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7104C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612 314,23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D0919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8 995,00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6F400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621 309,23</w:t>
            </w:r>
          </w:p>
        </w:tc>
      </w:tr>
      <w:tr w:rsidR="00E0366C" w:rsidRPr="00E0366C" w14:paraId="5405AF9C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678A9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3D18C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85154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EC542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65F9B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Przeciwdziałanie alkoholizmowi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29EA9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141 372,00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19D8D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A12B4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140 367,00</w:t>
            </w:r>
          </w:p>
        </w:tc>
      </w:tr>
      <w:tr w:rsidR="00E0366C" w:rsidRPr="00E0366C" w14:paraId="192BE848" w14:textId="77777777" w:rsidTr="00E0366C">
        <w:trPr>
          <w:trHeight w:val="432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2EE0B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ECB2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7483E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F48AD0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DFDE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105 439,00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81F3B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-1 005,00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70605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104 434,00</w:t>
            </w:r>
          </w:p>
        </w:tc>
      </w:tr>
      <w:tr w:rsidR="00E0366C" w:rsidRPr="00E0366C" w14:paraId="6B4E407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7AD85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CB493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C3BBB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05FA75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66283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465 942,23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213A9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D19BA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475 942,23</w:t>
            </w:r>
          </w:p>
        </w:tc>
      </w:tr>
      <w:tr w:rsidR="00E0366C" w:rsidRPr="00E0366C" w14:paraId="6A81D0CA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0C28C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84B3B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EEEBB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49CF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96D4C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6E75F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F84A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9 000,00</w:t>
            </w:r>
          </w:p>
        </w:tc>
      </w:tr>
      <w:tr w:rsidR="00E0366C" w:rsidRPr="00E0366C" w14:paraId="29627B79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33BD7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F816D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8FCCD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B2B63E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6235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17 500,00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86B10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1122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18 500,00</w:t>
            </w:r>
          </w:p>
        </w:tc>
      </w:tr>
      <w:tr w:rsidR="00E0366C" w:rsidRPr="00E0366C" w14:paraId="0D828072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279CD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B97DD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1D536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14ABE0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712589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2 462 990,00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DE474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185 000,00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60D97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2 647 990,00</w:t>
            </w:r>
          </w:p>
        </w:tc>
      </w:tr>
      <w:tr w:rsidR="00E0366C" w:rsidRPr="00E0366C" w14:paraId="3C0FAA45" w14:textId="77777777" w:rsidTr="00E0366C">
        <w:trPr>
          <w:trHeight w:val="432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86585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F749D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D9515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1351D3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Zasiłki okresowe, celowe i pomoc w naturze oraz składki na ubezpieczenia emerytalne i rentowe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36DAD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500 600,00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76B6C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50065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495 600,00</w:t>
            </w:r>
          </w:p>
        </w:tc>
      </w:tr>
      <w:tr w:rsidR="00E0366C" w:rsidRPr="00E0366C" w14:paraId="32900EE0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3E65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795A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60F6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299825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BE7FF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500 600,00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40B76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8772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495 600,00</w:t>
            </w:r>
          </w:p>
        </w:tc>
      </w:tr>
      <w:tr w:rsidR="00E0366C" w:rsidRPr="00E0366C" w14:paraId="1D4FEC3A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977D0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A3F3E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D0722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B92E51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Dodatki mieszkaniowe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32D0F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110 990,00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86562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A44DF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100 990,00</w:t>
            </w:r>
          </w:p>
        </w:tc>
      </w:tr>
      <w:tr w:rsidR="00E0366C" w:rsidRPr="00E0366C" w14:paraId="7033BBB5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262B5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959E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DB070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A5B8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865A2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110 971,00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3C893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68EC0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100 971,00</w:t>
            </w:r>
          </w:p>
        </w:tc>
      </w:tr>
      <w:tr w:rsidR="00E0366C" w:rsidRPr="00E0366C" w14:paraId="0C400962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B4EF9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5734D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85228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93DC0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6DA96C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Usługi opiekuńcze i specjalistyczne usługi opiekuńcze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09981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74 000,00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1D380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FB0D7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64 000,00</w:t>
            </w:r>
          </w:p>
        </w:tc>
      </w:tr>
      <w:tr w:rsidR="00E0366C" w:rsidRPr="00E0366C" w14:paraId="75672F1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B4A7C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5597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95A10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EE32E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6E358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74 000,00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933E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8B1B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64 000,00</w:t>
            </w:r>
          </w:p>
        </w:tc>
      </w:tr>
      <w:tr w:rsidR="00E0366C" w:rsidRPr="00E0366C" w14:paraId="4ADF90D6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86959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25B50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9E619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1404A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Pomoc w zakresie dożywiania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043A9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195 700,00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4963B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84272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185 700,00</w:t>
            </w:r>
          </w:p>
        </w:tc>
      </w:tr>
      <w:tr w:rsidR="00E0366C" w:rsidRPr="00E0366C" w14:paraId="51B01060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C4310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99470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7035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5880CA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51B13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08005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01EB6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366C" w:rsidRPr="00E0366C" w14:paraId="717EBDBB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7123C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76F25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3B09E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F6F1A0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A06EC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138 596,00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C59D9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3C25B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358 596,00</w:t>
            </w:r>
          </w:p>
        </w:tc>
      </w:tr>
      <w:tr w:rsidR="00E0366C" w:rsidRPr="00E0366C" w14:paraId="35DEEE95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1A53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6D348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852CA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F0E69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8A2C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9242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BC12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220 000,00</w:t>
            </w:r>
          </w:p>
        </w:tc>
      </w:tr>
      <w:tr w:rsidR="00E0366C" w:rsidRPr="00E0366C" w14:paraId="36B27DAC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73A11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854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F8F7A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42AAB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9D47B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Edukacyjna opieka wychowawcza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8D5FC2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284 330,00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36F32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-1 367,00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1B059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282 963,00</w:t>
            </w:r>
          </w:p>
        </w:tc>
      </w:tr>
      <w:tr w:rsidR="00E0366C" w:rsidRPr="00E0366C" w14:paraId="1CF74A86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8C071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F84AB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85401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56BD5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A9DC23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Świetlice szkolne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6F136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258 105,00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47B3A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-1 367,00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C3DCB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256 738,00</w:t>
            </w:r>
          </w:p>
        </w:tc>
      </w:tr>
      <w:tr w:rsidR="00E0366C" w:rsidRPr="00E0366C" w14:paraId="49C3D3F7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2BBB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733F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3078B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931DD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EC2DB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20F9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-1 367,00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3D968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1 637,00</w:t>
            </w:r>
          </w:p>
        </w:tc>
      </w:tr>
      <w:tr w:rsidR="00E0366C" w:rsidRPr="00E0366C" w14:paraId="57394CA3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A7834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64C8E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7C657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4C6EDF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46648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11 718 834,00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8AC70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-44 959,71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028F1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11 673 874,29</w:t>
            </w:r>
          </w:p>
        </w:tc>
      </w:tr>
      <w:tr w:rsidR="00E0366C" w:rsidRPr="00E0366C" w14:paraId="7D0AA3DC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3DE1C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0B83F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D220B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3E476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4701D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2 038 584,00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1EFF8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-44 959,71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3ED1F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1 993 624,29</w:t>
            </w:r>
          </w:p>
        </w:tc>
      </w:tr>
      <w:tr w:rsidR="00E0366C" w:rsidRPr="00E0366C" w14:paraId="6EA6B6F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D1DA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A7EE9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88C3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A7FBE9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802F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17B2F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5 918,04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8E49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5 918,04</w:t>
            </w:r>
          </w:p>
        </w:tc>
      </w:tr>
      <w:tr w:rsidR="00E0366C" w:rsidRPr="00E0366C" w14:paraId="30357942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C7205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2F889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7AF1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241171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DF5F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401 469,00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91DD5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-244 906,34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E65AC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156 562,66</w:t>
            </w:r>
          </w:p>
        </w:tc>
      </w:tr>
      <w:tr w:rsidR="00E0366C" w:rsidRPr="00E0366C" w14:paraId="1F78495D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9A13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A4BF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20BA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6622E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A16E5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18 609,00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13654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-2 968,97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208AC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15 640,03</w:t>
            </w:r>
          </w:p>
        </w:tc>
      </w:tr>
      <w:tr w:rsidR="00E0366C" w:rsidRPr="00E0366C" w14:paraId="16CC22FB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3254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9692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A514D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DD4C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97BA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8FAC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1 061,11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09609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1 061,11</w:t>
            </w:r>
          </w:p>
        </w:tc>
      </w:tr>
      <w:tr w:rsidR="00E0366C" w:rsidRPr="00E0366C" w14:paraId="56F33F55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66B6A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79D25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887F1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7FB96C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91C9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CA4A6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12 825,83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946BA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12 825,83</w:t>
            </w:r>
          </w:p>
        </w:tc>
      </w:tr>
      <w:tr w:rsidR="00E0366C" w:rsidRPr="00E0366C" w14:paraId="1B90484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1934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B8D6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D031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AB3156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096B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F3E37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2 804,31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95FE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2 804,31</w:t>
            </w:r>
          </w:p>
        </w:tc>
      </w:tr>
      <w:tr w:rsidR="00E0366C" w:rsidRPr="00E0366C" w14:paraId="12DBF602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31AA3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5B61A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D6E6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12422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4077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6F354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144,99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B9E7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144,99</w:t>
            </w:r>
          </w:p>
        </w:tc>
      </w:tr>
      <w:tr w:rsidR="00E0366C" w:rsidRPr="00E0366C" w14:paraId="563AF1D3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960F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A1DC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A535A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84A1E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1043C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0606B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1 752,64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3B410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1 752,64</w:t>
            </w:r>
          </w:p>
        </w:tc>
      </w:tr>
      <w:tr w:rsidR="00E0366C" w:rsidRPr="00E0366C" w14:paraId="59A7370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5C19A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50C1A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2276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4E0D9C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6CCAD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ADE07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383,20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9DB1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383,20</w:t>
            </w:r>
          </w:p>
        </w:tc>
      </w:tr>
      <w:tr w:rsidR="00E0366C" w:rsidRPr="00E0366C" w14:paraId="509995EA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F8004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FAF1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5CAC3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48AAC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bezosobowe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CC6F7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D9DB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3 199,86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F7919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3 199,86</w:t>
            </w:r>
          </w:p>
        </w:tc>
      </w:tr>
      <w:tr w:rsidR="00E0366C" w:rsidRPr="00E0366C" w14:paraId="372A335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90B1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B96C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64EC5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CBDCE3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5C00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0515B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100 961,32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F4F1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100 961,32</w:t>
            </w:r>
          </w:p>
        </w:tc>
      </w:tr>
      <w:tr w:rsidR="00E0366C" w:rsidRPr="00E0366C" w14:paraId="11B93629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098D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3B90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0E54B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D44D5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A7D52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A9FFA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25 777,88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0ACF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25 777,88</w:t>
            </w:r>
          </w:p>
        </w:tc>
      </w:tr>
      <w:tr w:rsidR="00E0366C" w:rsidRPr="00E0366C" w14:paraId="1CA2F60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F8AF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63689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B1606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4229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CBEB3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żywności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0B85B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162E3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8 820,00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F8320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8 820,00</w:t>
            </w:r>
          </w:p>
        </w:tc>
      </w:tr>
      <w:tr w:rsidR="00E0366C" w:rsidRPr="00E0366C" w14:paraId="57C76BD6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C6389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752FC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B7A17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4247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BB265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środków dydaktycznych i książek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BA504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5FBD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36 129,80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BA8D3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36 129,80</w:t>
            </w:r>
          </w:p>
        </w:tc>
      </w:tr>
      <w:tr w:rsidR="00E0366C" w:rsidRPr="00E0366C" w14:paraId="35CE661D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80E52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E4F9E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3740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4267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97D07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energii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264D5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71B4E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35175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1 530,00</w:t>
            </w:r>
          </w:p>
        </w:tc>
      </w:tr>
      <w:tr w:rsidR="00E0366C" w:rsidRPr="00E0366C" w14:paraId="7C5F5859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302EC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7EF2F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3AC3F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4437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7BDDD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Różne opłaty i składki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F9C95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EA2D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AAED5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210,00</w:t>
            </w:r>
          </w:p>
        </w:tc>
      </w:tr>
      <w:tr w:rsidR="00E0366C" w:rsidRPr="00E0366C" w14:paraId="1953C231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CD4E4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420FD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661DD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93BB8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E6F7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78D0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88,78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CB6E4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88,78</w:t>
            </w:r>
          </w:p>
        </w:tc>
      </w:tr>
      <w:tr w:rsidR="00E0366C" w:rsidRPr="00E0366C" w14:paraId="2A0C2C9E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4D7E1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EAD2E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A8E71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73A86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CEB3D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964B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1 073,19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C9AD5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1 073,19</w:t>
            </w:r>
          </w:p>
        </w:tc>
      </w:tr>
      <w:tr w:rsidR="00E0366C" w:rsidRPr="00E0366C" w14:paraId="13169EDD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18687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6D5B0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8F5C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0A9B6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F8A7C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8F2E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234,65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9A720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234,65</w:t>
            </w:r>
          </w:p>
        </w:tc>
      </w:tr>
      <w:tr w:rsidR="00E0366C" w:rsidRPr="00E0366C" w14:paraId="594DC87C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9500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05B9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27508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6057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A2C1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8ADD7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154 351,00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5E763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7 155,00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EA1C5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161 506,00</w:t>
            </w:r>
          </w:p>
        </w:tc>
      </w:tr>
      <w:tr w:rsidR="00E0366C" w:rsidRPr="00E0366C" w14:paraId="022C5852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11348F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A20E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DE8C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6059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89165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2A792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7 155,00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76581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-7 155,00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EF1B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E0366C" w:rsidRPr="00E0366C" w14:paraId="1AA4F699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44FCE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A7363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D69B3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0C72C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9C1D2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5 507 801,00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18275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A9B58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5 497 801,00</w:t>
            </w:r>
          </w:p>
        </w:tc>
      </w:tr>
      <w:tr w:rsidR="00E0366C" w:rsidRPr="00E0366C" w14:paraId="31802848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95122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E6B32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735CC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BAD29A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Oświetlenie ulic, placów i dróg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2E310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803 488,00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1C375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83848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806 488,00</w:t>
            </w:r>
          </w:p>
        </w:tc>
      </w:tr>
      <w:tr w:rsidR="00E0366C" w:rsidRPr="00E0366C" w14:paraId="376ED929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960FF9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EF97AD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9AA7F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2B23C0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72EE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132 000,00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9E351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6CA6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135 000,00</w:t>
            </w:r>
          </w:p>
        </w:tc>
      </w:tr>
      <w:tr w:rsidR="00E0366C" w:rsidRPr="00E0366C" w14:paraId="14FCBFF7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8DBF4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EFE84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90095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AEAB5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EFB6E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493A7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229 569,00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5428F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-13 000,00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B467B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216 569,00</w:t>
            </w:r>
          </w:p>
        </w:tc>
      </w:tr>
      <w:tr w:rsidR="00E0366C" w:rsidRPr="00E0366C" w14:paraId="5031A69F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5D155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85D5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15E9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C6C975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2B57F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20 968,00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DB272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9DD7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17 968,00</w:t>
            </w:r>
          </w:p>
        </w:tc>
      </w:tr>
      <w:tr w:rsidR="00E0366C" w:rsidRPr="00E0366C" w14:paraId="00953982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D208C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A7FDD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2978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3C994B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D1BE5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0FA1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07D57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51 000,00</w:t>
            </w:r>
          </w:p>
        </w:tc>
      </w:tr>
      <w:tr w:rsidR="00E0366C" w:rsidRPr="00E0366C" w14:paraId="03CBB58A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CBECB1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921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44328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53E7A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E99289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i ochrona dziedzictwa narodowego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A7481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1 027 425,00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858EA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-16 628,00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BE262E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1 010 797,00</w:t>
            </w:r>
          </w:p>
        </w:tc>
      </w:tr>
      <w:tr w:rsidR="00E0366C" w:rsidRPr="00E0366C" w14:paraId="244E3E1A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00284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17028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92109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C8550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73980E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Domy i ośrodki kultury, świetlice i kluby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9D441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732 335,00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4A6C51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-17 254,00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2A355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715 081,00</w:t>
            </w:r>
          </w:p>
        </w:tc>
      </w:tr>
      <w:tr w:rsidR="00E0366C" w:rsidRPr="00E0366C" w14:paraId="15A6D966" w14:textId="77777777" w:rsidTr="00E0366C">
        <w:trPr>
          <w:trHeight w:val="432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B134F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492F6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BAC07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2480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F351E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podmiotowa z budżetu dla samorządowej instytucji kultury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9B7B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661 472,00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2A25D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-5 254,00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FBCAF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656 218,00</w:t>
            </w:r>
          </w:p>
        </w:tc>
      </w:tr>
      <w:tr w:rsidR="00E0366C" w:rsidRPr="00E0366C" w14:paraId="79FCCE2F" w14:textId="77777777" w:rsidTr="00E0366C">
        <w:trPr>
          <w:trHeight w:val="432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EEEC3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E8720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6BB9B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C11B71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46961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8DA9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E7358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18 000,00</w:t>
            </w:r>
          </w:p>
        </w:tc>
      </w:tr>
      <w:tr w:rsidR="00E0366C" w:rsidRPr="00E0366C" w14:paraId="0AB3D6D4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7EDAF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A3BD68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A5F9C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B12B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9D9C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39 304,00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E3DB2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5BC57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19 304,00</w:t>
            </w:r>
          </w:p>
        </w:tc>
      </w:tr>
      <w:tr w:rsidR="00E0366C" w:rsidRPr="00E0366C" w14:paraId="26E5D545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45401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B840E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9E4DD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1BD617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Biblioteki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F10CA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267 490,00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7FCD92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626,00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FE1E8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268 116,00</w:t>
            </w:r>
          </w:p>
        </w:tc>
      </w:tr>
      <w:tr w:rsidR="00E0366C" w:rsidRPr="00E0366C" w14:paraId="40C39E0C" w14:textId="77777777" w:rsidTr="00E0366C">
        <w:trPr>
          <w:trHeight w:val="432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382B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9BD3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4C6C3A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2480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E0BBF8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podmiotowa z budżetu dla samorządowej instytucji kultury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97FD3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267 490,00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D95AC7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-2 574,00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7C688B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264 916,00</w:t>
            </w:r>
          </w:p>
        </w:tc>
      </w:tr>
      <w:tr w:rsidR="00E0366C" w:rsidRPr="00E0366C" w14:paraId="5E1A2E5B" w14:textId="77777777" w:rsidTr="00E0366C">
        <w:trPr>
          <w:trHeight w:val="432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930E7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9E0E52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9830A4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2800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8EB6AD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030668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98B6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062DDC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3 200,00</w:t>
            </w:r>
          </w:p>
        </w:tc>
      </w:tr>
      <w:tr w:rsidR="00E0366C" w:rsidRPr="00E0366C" w14:paraId="3CCA475B" w14:textId="77777777" w:rsidTr="00E0366C">
        <w:trPr>
          <w:trHeight w:val="244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71464E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A2F1BB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207325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EE0E9C" w14:textId="77777777" w:rsidR="00E0366C" w:rsidRPr="00E0366C" w:rsidRDefault="00E0366C" w:rsidP="00E0366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B34B0A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1 017 105,00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52ACB4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B848B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1 019 105,00</w:t>
            </w:r>
          </w:p>
        </w:tc>
      </w:tr>
      <w:tr w:rsidR="00E0366C" w:rsidRPr="00E0366C" w14:paraId="423E8F20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2054B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5E9E1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E489C3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85E5C4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CC6793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765 105,00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AE1DF0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BF481F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767 105,00</w:t>
            </w:r>
          </w:p>
        </w:tc>
      </w:tr>
      <w:tr w:rsidR="00E0366C" w:rsidRPr="00E0366C" w14:paraId="10D41F0C" w14:textId="77777777" w:rsidTr="00E0366C">
        <w:trPr>
          <w:trHeight w:val="244"/>
        </w:trPr>
        <w:tc>
          <w:tcPr>
            <w:tcW w:w="11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058B80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C59546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C8E4C" w14:textId="77777777" w:rsidR="00E0366C" w:rsidRPr="00E0366C" w:rsidRDefault="00E0366C" w:rsidP="00E0366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EBDACC" w14:textId="77777777" w:rsidR="00E0366C" w:rsidRPr="00E0366C" w:rsidRDefault="00E0366C" w:rsidP="00E0366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567C6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715 840,00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DB0275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F9FFB9" w14:textId="77777777" w:rsidR="00E0366C" w:rsidRPr="00E0366C" w:rsidRDefault="00E0366C" w:rsidP="00E0366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E0366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717 840,00</w:t>
            </w:r>
          </w:p>
        </w:tc>
      </w:tr>
    </w:tbl>
    <w:p w14:paraId="55A385C1" w14:textId="2AB39198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 w:rsidSect="00E0366C">
          <w:footerReference w:type="default" r:id="rId8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322C415D" w14:textId="77777777" w:rsidR="00A77B3E" w:rsidRDefault="00C057D3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3 do uchwały</w:t>
      </w:r>
      <w:r>
        <w:rPr>
          <w:color w:val="000000"/>
          <w:u w:color="000000"/>
        </w:rPr>
        <w:t xml:space="preserve"> Nr 563/XXXVIII/21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12 sierpnia 2021 r.</w:t>
      </w:r>
    </w:p>
    <w:p w14:paraId="7E662ECD" w14:textId="77777777" w:rsidR="00F1722B" w:rsidRDefault="00F1722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tbl>
      <w:tblPr>
        <w:tblW w:w="16898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51"/>
        <w:gridCol w:w="851"/>
        <w:gridCol w:w="3827"/>
        <w:gridCol w:w="1701"/>
        <w:gridCol w:w="1276"/>
        <w:gridCol w:w="1275"/>
        <w:gridCol w:w="1276"/>
        <w:gridCol w:w="1418"/>
        <w:gridCol w:w="1417"/>
        <w:gridCol w:w="1625"/>
        <w:gridCol w:w="23"/>
        <w:gridCol w:w="791"/>
      </w:tblGrid>
      <w:tr w:rsidR="00F1722B" w:rsidRPr="00F1722B" w14:paraId="21AFA683" w14:textId="77777777" w:rsidTr="00F1722B">
        <w:trPr>
          <w:gridAfter w:val="1"/>
          <w:wAfter w:w="791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62F07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  <w:bookmarkStart w:id="1" w:name="RANGE!A1:K68"/>
            <w:bookmarkEnd w:id="1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71DDF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1D771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2E550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4110B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EAAE3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EA2C8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7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7DBE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Załącznik nr 3 do uchwały nr 563/XXXVIII/21</w:t>
            </w:r>
          </w:p>
        </w:tc>
      </w:tr>
      <w:tr w:rsidR="00F1722B" w:rsidRPr="00F1722B" w14:paraId="3A0783F7" w14:textId="77777777" w:rsidTr="00F1722B">
        <w:trPr>
          <w:gridAfter w:val="1"/>
          <w:wAfter w:w="791" w:type="dxa"/>
          <w:trHeight w:val="24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3A3D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0538E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24521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2D4F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0B04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704CE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0467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7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7B8E1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Rady Miejskiej Węglińca z dnia 12.08.2021r.</w:t>
            </w:r>
          </w:p>
        </w:tc>
      </w:tr>
      <w:tr w:rsidR="00F1722B" w:rsidRPr="00F1722B" w14:paraId="3B601A13" w14:textId="77777777" w:rsidTr="00F1722B">
        <w:trPr>
          <w:gridAfter w:val="1"/>
          <w:wAfter w:w="791" w:type="dxa"/>
          <w:trHeight w:val="360"/>
        </w:trPr>
        <w:tc>
          <w:tcPr>
            <w:tcW w:w="161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E729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2021r.</w:t>
            </w:r>
          </w:p>
        </w:tc>
      </w:tr>
      <w:tr w:rsidR="00F1722B" w:rsidRPr="00F1722B" w14:paraId="349B623B" w14:textId="77777777" w:rsidTr="00F1722B">
        <w:trPr>
          <w:gridAfter w:val="2"/>
          <w:wAfter w:w="814" w:type="dxa"/>
          <w:trHeight w:val="2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D51C5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AD6D2E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425873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480C58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0E5A45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A9DBC9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619C3E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3B16A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A26DE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1FA0D" w14:textId="77777777" w:rsidR="00F1722B" w:rsidRPr="00F1722B" w:rsidRDefault="00F1722B" w:rsidP="00F1722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291A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F1722B" w:rsidRPr="00F1722B" w14:paraId="743C16B6" w14:textId="77777777" w:rsidTr="00F1722B">
        <w:trPr>
          <w:gridAfter w:val="2"/>
          <w:wAfter w:w="814" w:type="dxa"/>
          <w:trHeight w:val="40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81436BE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A84F18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932FEC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4658C68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zadania inwestycyjnego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6C869BE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Łączne nakłady finansowe szacunkowe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18D7071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Wykonanie od początku realizacji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A1F97C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Planowane wydatki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0DDF4C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F1722B" w:rsidRPr="00F1722B" w14:paraId="01732063" w14:textId="77777777" w:rsidTr="00F1722B">
        <w:trPr>
          <w:gridAfter w:val="2"/>
          <w:wAfter w:w="814" w:type="dxa"/>
          <w:trHeight w:val="40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0357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A92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5B4C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02F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D0C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84D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68FF895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rok budżetowy (8+9+10)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C40178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 tego źródła finansowania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2DCF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F1722B" w:rsidRPr="00F1722B" w14:paraId="1DAF775D" w14:textId="77777777" w:rsidTr="00F1722B">
        <w:trPr>
          <w:gridAfter w:val="2"/>
          <w:wAfter w:w="814" w:type="dxa"/>
          <w:trHeight w:val="5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1BB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9D65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DD1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C9E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BEFB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69C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3F7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D6CD26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budżet gminy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D1BF1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pochodzące</w:t>
            </w: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innych  źródeł*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39DD717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środki wymienione w art.5 ust.1 pkt 2 i 3 </w:t>
            </w:r>
            <w:proofErr w:type="spellStart"/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u.f.p</w:t>
            </w:r>
            <w:proofErr w:type="spellEnd"/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1442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F1722B" w:rsidRPr="00F1722B" w14:paraId="6DA6FE08" w14:textId="77777777" w:rsidTr="00F1722B">
        <w:trPr>
          <w:trHeight w:val="40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2E84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6B0A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4F3D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E61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973D7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F27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CC17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999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5D7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2AAB1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2A42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FCC8B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F1722B" w:rsidRPr="00F1722B" w14:paraId="3EFC3ADE" w14:textId="77777777" w:rsidTr="00F1722B">
        <w:trPr>
          <w:trHeight w:val="40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7DC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30E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D4F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F4F9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EBA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AF7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687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66217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E36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CA829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01E62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83313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372AA6DA" w14:textId="77777777" w:rsidTr="00F1722B">
        <w:trPr>
          <w:trHeight w:val="1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B1DC1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15D6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97F5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35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6DD80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C4E1E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DADD7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DBE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A519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8AD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3E99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1722B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6614631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4397E7C" w14:textId="77777777" w:rsidTr="00F1722B">
        <w:trPr>
          <w:trHeight w:val="7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FBAD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5BB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E495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O1010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1127" w14:textId="77777777" w:rsidR="00F1722B" w:rsidRPr="00F1722B" w:rsidRDefault="00F1722B" w:rsidP="00F1722B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i Stary Węgliniec wraz z przyłączeniem do kanalizacji w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EE5C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12 990 211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0D5C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45 811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5599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58E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DE48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5677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FD58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70CE1A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57FE61A1" w14:textId="77777777" w:rsidTr="00F1722B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64B70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8F33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72B3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0E912" w14:textId="28C8F44D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Budowa chodnika w miejscowości Czerwona Woda ul.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Lubańska przy drodze wojewódzkiej nr 296-500mb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A0B1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217 525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49F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21 525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B90E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196 000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2E2E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117 600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C05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B:78 400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5A9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A1BDE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0CBDD8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49DDEDD" w14:textId="77777777" w:rsidTr="00F1722B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326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DABB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B50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B42DB" w14:textId="0889E066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Budowa chodnika w miejscowości Ruszów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ul.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Bolesławiecka i ul.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przy drogach wojewódzkich 350 i 296 p - dokumentacja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0BFE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9E0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E053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A582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3EBB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5A8E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CE050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6361A5A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32FB72E" w14:textId="77777777" w:rsidTr="00F1722B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B9AE6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268D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D8AC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1B96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Drzymały-190mb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840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1AB9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DDE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CDDA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00C2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E649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5F8C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0A36CBA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68FB096" w14:textId="77777777" w:rsidTr="00F1722B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3670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4798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A8F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98237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Łużycka-500mb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54F4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EFB5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DC47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73DC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152 000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FE9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B:105 000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6099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B2081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34AC5B5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1C48CA9" w14:textId="77777777" w:rsidTr="00F1722B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6197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C0C8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95B2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AC547" w14:textId="2C725CFB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Czerwonej Wodzie, ul.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Leśna - 120mb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140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0253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06C3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3A37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E16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B42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B716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2109D888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6B28F755" w14:textId="77777777" w:rsidTr="00F1722B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EC2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4C6A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9B6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BB19" w14:textId="58B193BF" w:rsidR="00F1722B" w:rsidRPr="00F1722B" w:rsidRDefault="00F1722B" w:rsidP="00F1722B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. </w:t>
            </w:r>
            <w:r w:rsidRPr="00F1722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Sikorskiego w Węglińcu wraz z infrastrukturą techniczną kanalizacyjną ogólnospławną i modernizacją sieci wodociągowej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1918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4 700 267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29D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2 031 107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A735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2 669 160,00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71CF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1 634 886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F9D4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A:1 034 274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098C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32C81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3EF374A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F11F81C" w14:textId="77777777" w:rsidTr="00F1722B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75D6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6534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4CD8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CFFD2" w14:textId="1ED66A82" w:rsidR="00F1722B" w:rsidRPr="00F1722B" w:rsidRDefault="00F1722B" w:rsidP="00F1722B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. </w:t>
            </w:r>
            <w:r w:rsidRPr="00F1722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Sikorskiego w Węglińcu wraz z infrastrukturą techniczną kanalizacyjną - etap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EDDF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1 215 534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8C9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D909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772 350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FFE9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6C0B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A:172 350   C:600 000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3E6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62293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4C3958D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9512EF7" w14:textId="77777777" w:rsidTr="00F1722B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8395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D93E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FED2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97152" w14:textId="1E0AD018" w:rsidR="00F1722B" w:rsidRPr="00F1722B" w:rsidRDefault="00F1722B" w:rsidP="00F1722B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. </w:t>
            </w:r>
            <w:r w:rsidRPr="00F1722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Zgorzeleckiej w Czerwonej Wodzie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185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C0C1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793B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A750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93595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885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16613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AB5BE4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E29D7D5" w14:textId="77777777" w:rsidTr="00F1722B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381B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4F87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DC28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C9D31" w14:textId="363CBDD4" w:rsidR="00F1722B" w:rsidRPr="00F1722B" w:rsidRDefault="00F1722B" w:rsidP="00F1722B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ul</w:t>
            </w:r>
            <w: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. </w:t>
            </w:r>
            <w:r w:rsidRPr="00F1722B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Ratuszowa wraz z infrastrukturą w Ruszowie - dokumentacja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4D1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4976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26CB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292A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21F5E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9F9D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A84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20C0C3F2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35703FE1" w14:textId="77777777" w:rsidTr="00F1722B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9D3B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B8B9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7DD1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A0AD5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Przebudowa chodnika w pasie drogi gminnej na dz. Nr 416 w Jagodzinie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E65C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41A7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88C3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8084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24DA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F2E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960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421186E1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E851BF8" w14:textId="77777777" w:rsidTr="00F1722B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F61EC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C63A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75A4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0200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istniejącego chodnika w Węglińcu na dz. Nr 162-ul.Kochanowskiego-dokumentacja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8CB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B5E2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92E2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87F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292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CB3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87F43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27B6E53D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073AA68E" w14:textId="77777777" w:rsidTr="00F1722B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EC585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13.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C63A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931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2FDF8" w14:textId="56DE4D2A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Wykonanie nawierzchni bitumicznej ul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. </w:t>
            </w: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Kościuszki w Czerwonej Wodzie-dokumentacja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15C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7 134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DF80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075F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7 134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952C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7 134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966E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E424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16FC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4D9811A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D5BBC6A" w14:textId="77777777" w:rsidTr="00F1722B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3C7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14.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0D23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D3CF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4697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 dokumentacja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8E28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18 327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810F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BF9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18 327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9267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18 327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4E9C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8AB7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6D4F6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2B4CE50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0B09F9D" w14:textId="77777777" w:rsidTr="00F1722B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7F0F8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15.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4385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2C1D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2E1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drogi dojazdowej do gruntów rolnych w 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Okrąglicy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dz.nr 67/1,32/1,4/2,65,64/1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8733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137 600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9809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6F8C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137 600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193B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137 600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C0B7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10BCE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B86C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925F83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327194C" w14:textId="77777777" w:rsidTr="00F1722B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81C15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16.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A278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A131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59E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Budowa drogi dojazdowej  w Czerwonej Wodzie , ul. Wesoła do posesji 13,15,16a-dz.2272- 250mb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13A3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27D1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6793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BE9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0ACF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D1E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9780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429E04B3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A914646" w14:textId="77777777" w:rsidTr="00F1722B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2636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B7A3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CAB7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A7DAB" w14:textId="76F0BBDF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Przebudowa drogi w Starym Węglińcu, ul</w:t>
            </w:r>
            <w:r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. 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Kossowska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- dokumentacja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404F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4 757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FCE6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E084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4 757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F805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4 757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BD54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139A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D1B4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96D20D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6A11092A" w14:textId="77777777" w:rsidTr="00F1722B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1BC6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18.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890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291F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75023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060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Zakup i montaż klimatyzacji w budynku Urzędu Gminy i Miasta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1D97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87 800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16AE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FC9C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87 800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BF22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87 800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20A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5F5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D8C48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06B93C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7471D1A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98260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19.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B68D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2541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4057C9" w14:textId="77777777" w:rsidR="00F1722B" w:rsidRPr="00F1722B" w:rsidRDefault="00F1722B" w:rsidP="00F1722B">
            <w:pPr>
              <w:jc w:val="left"/>
              <w:rPr>
                <w:rFonts w:ascii="Arial" w:hAnsi="Arial" w:cs="Arial"/>
                <w:sz w:val="20"/>
                <w:szCs w:val="20"/>
                <w:lang w:bidi="ar-SA"/>
              </w:rPr>
            </w:pPr>
            <w:r w:rsidRPr="00F1722B">
              <w:rPr>
                <w:rFonts w:ascii="Arial" w:hAnsi="Arial" w:cs="Arial"/>
                <w:sz w:val="20"/>
                <w:szCs w:val="20"/>
                <w:lang w:bidi="ar-SA"/>
              </w:rPr>
              <w:t>Dofinansowanie zakupu samochodu pożarniczego dla PSP Zgorzelec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48FA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837D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2E6B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A738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6CA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C4E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A301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37B35EC2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3CA3A44" w14:textId="77777777" w:rsidTr="00F1722B">
        <w:trPr>
          <w:trHeight w:val="9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46C7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20.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24BE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5BC3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75495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1B29D" w14:textId="77777777" w:rsidR="00F1722B" w:rsidRPr="00F1722B" w:rsidRDefault="00F1722B" w:rsidP="00F1722B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Dostosowanie pomieszczeń pod potrzeby Posterunku Policji i Ochotniczej Straży Pożarnej - remont budynku oraz budowa klatki schodowej w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E12F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903 400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A771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41 400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722F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862 000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447F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90B4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B:312 000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32A2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57915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7B2DCB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6749B10" w14:textId="77777777" w:rsidTr="00F1722B">
        <w:trPr>
          <w:trHeight w:val="5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9F7D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5518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E69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80101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BDEF6" w14:textId="77777777" w:rsidR="00F1722B" w:rsidRPr="00F1722B" w:rsidRDefault="00F1722B" w:rsidP="00F1722B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 xml:space="preserve">Zakup wykładziny ochronnej na szkolne obiekty sportowe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54E6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658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FF62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2847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19F3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5680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4C217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1156B54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6809B510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D98D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22.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D5CC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C1A2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2F71" w14:textId="77777777" w:rsidR="00F1722B" w:rsidRPr="00F1722B" w:rsidRDefault="00F1722B" w:rsidP="00F1722B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Budowa budynku przedszkola w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FD88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6 086 493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315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2 763 493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AE9C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3 323 000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88DE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3 323 000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9B44E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142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D649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C893D83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F6E107B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04F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090D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158A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80195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2E29F" w14:textId="77777777" w:rsidR="00F1722B" w:rsidRPr="00F1722B" w:rsidRDefault="00F1722B" w:rsidP="00F1722B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Utworzenie nowych miejsc wychowania przedszkolnego w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CD37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85C2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5518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4F1A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725B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21C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9 849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03EA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0791CCE5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0CF17B55" w14:textId="77777777" w:rsidTr="00F1722B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B2DB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24.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619E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C8AE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85195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8E362" w14:textId="77777777" w:rsidR="00F1722B" w:rsidRPr="00F1722B" w:rsidRDefault="00F1722B" w:rsidP="00F1722B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Rozbudowa z przebudową Ośrodka Zdrowia w Węglińcu na potrzeby Centrum Rehabilitacji Leczniczej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F3E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705 000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5B65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3ED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405 000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33F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A355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C:405 000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FB43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2897C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17114785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7729281" w14:textId="77777777" w:rsidTr="00F1722B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52055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25.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160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8BAE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85295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70329" w14:textId="77777777" w:rsidR="00F1722B" w:rsidRPr="00F1722B" w:rsidRDefault="00F1722B" w:rsidP="00F1722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Przebudowa budynku gospodarczego wraz ze zmianą sposobu użytkowania na Klub Seniora w Ruszowie na działce nr 131/4 i 849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348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902 733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09D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132 733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A6A9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92B7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DFB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A: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4DEC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43E9B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24929BDF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6FAE0AC3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B2631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26.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5230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CCB4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F74E7" w14:textId="77777777" w:rsidR="00F1722B" w:rsidRPr="00F1722B" w:rsidRDefault="00F1722B" w:rsidP="00F1722B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Budowa budynku żłobka w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4A38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2 819 277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325B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1 362 277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A16D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6B7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1B7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462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CEAA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5F844092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37E61907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FBFF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558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E14B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EC67" w14:textId="77777777" w:rsidR="00F1722B" w:rsidRPr="00F1722B" w:rsidRDefault="00F1722B" w:rsidP="00F1722B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Pierwszy żłobek w Gminie Węgliniec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2F42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E242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D189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77A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9577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B47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3087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4A68F75A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CED6BF0" w14:textId="77777777" w:rsidTr="00F1722B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AF983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28.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2D38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8EF8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90001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ADF72" w14:textId="4CDAE1AA" w:rsidR="00F1722B" w:rsidRPr="00F1722B" w:rsidRDefault="00F1722B" w:rsidP="00F1722B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Przebudowa sieci kanalizacyjnej w ul</w:t>
            </w:r>
            <w:r>
              <w:rPr>
                <w:rFonts w:ascii="Arial" w:hAnsi="Arial" w:cs="Arial"/>
                <w:sz w:val="18"/>
                <w:szCs w:val="18"/>
                <w:lang w:bidi="ar-SA"/>
              </w:rPr>
              <w:t xml:space="preserve">. </w:t>
            </w:r>
            <w:proofErr w:type="spellStart"/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Wojska</w:t>
            </w:r>
            <w:proofErr w:type="spellEnd"/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 xml:space="preserve"> Polskiego w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AEF7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347 229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21E1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8 229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870F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339 000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2275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173 024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1C2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2B8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165 976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524EB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5A662D87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B184403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28C2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29.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6EC2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BB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B129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Kręta w Starym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5DBA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66 075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8DF4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3 075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5EF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38D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E67A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BEF5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AB516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4771FD8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3F33AC6E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61FB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30.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BE72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BE9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A73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Gajowa w Starym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3A1F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902D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E5C2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2158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330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D8C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FFABB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24828BA3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BF29CDB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AC4F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3ED4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1E48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8E9EE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Kościelnej Wsi dz. Nr 275/2,324,383,338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335F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A21C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F332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A20C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95D2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82EC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6B74C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1BD2AAE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850E6AF" w14:textId="77777777" w:rsidTr="00F1722B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867F5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8F92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AE3C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1DD67" w14:textId="1AA2601B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E.</w:t>
            </w:r>
            <w:r w:rsidR="00483B99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</w:t>
            </w: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Plater w Ruszowie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9F9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268A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4BD3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C6AF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0469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3193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A5FF6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38C0678A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54986BD" w14:textId="77777777" w:rsidTr="00F1722B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EA156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0514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C213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E27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Lipowa nr 23-25 w Ruszowie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6E4D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6F93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42B7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3742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CD24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C48F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7C44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972D45B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710B9EA" w14:textId="77777777" w:rsidTr="00F1722B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2FF2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34.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2D2E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2DFE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4B36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Łużycka w Ruszowie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3546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8DE8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0AC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F77F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F1A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4D40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7EED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543241BC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14BF0AB" w14:textId="77777777" w:rsidTr="00F1722B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9201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35.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0391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C00E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C537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Wesoła 13-16a w Czerwonej Wodzie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A23F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959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B4F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5A7D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FF2E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6F57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2181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0C3597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84E078C" w14:textId="77777777" w:rsidTr="00F1722B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C79B5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36.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5E75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3B6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FAD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5 Grudnia-Kolejowa w Czerwonej Wodzie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F40E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9A60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21DC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E061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D225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AFFA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D9AC7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2387B59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1CF7895" w14:textId="77777777" w:rsidTr="00F1722B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4475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1F1B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368F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203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Czerwionki do nr 5 w Czerwonej Wodzie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609E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114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E9E4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A8FD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DE01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B6F4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9FB1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3111C56B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54A38DF1" w14:textId="77777777" w:rsidTr="00F1722B">
        <w:trPr>
          <w:trHeight w:val="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1B66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38.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EA7A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30B5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AF45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1722B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Sikorskiego w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EB96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BFF0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4BD7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6327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BA33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1BC4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14305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4ED4CC0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5C2E876F" w14:textId="77777777" w:rsidTr="00F1722B">
        <w:trPr>
          <w:trHeight w:val="7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9443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39.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FBB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4FC6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4534A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systemu ogrzewania w budynku Ośrodka Zdrowia w Węglińcu".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BFD2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A73C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8EAF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A023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73B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8FF7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E328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12C64AC1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308EBBF" w14:textId="77777777" w:rsidTr="00F1722B">
        <w:trPr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E8572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40.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20AE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92B5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18865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A5CF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342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61CB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7CDC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E218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613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3F3D1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1CD7B88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0F119B9" w14:textId="77777777" w:rsidTr="00F1722B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8C1F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41.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6412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4AE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BB883" w14:textId="7F8780A1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"Budowa sieci wodociągowej ul</w:t>
            </w:r>
            <w:r w:rsidR="00483B99">
              <w:rPr>
                <w:rFonts w:ascii="Arial" w:hAnsi="Arial" w:cs="Arial"/>
                <w:sz w:val="16"/>
                <w:szCs w:val="16"/>
                <w:lang w:bidi="ar-SA"/>
              </w:rPr>
              <w:t xml:space="preserve">. </w:t>
            </w: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Łużycka w Ruszowie"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24F7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382 000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F1B7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E580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382 000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4320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382 000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F16F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1FF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6858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405DFE4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0123256C" w14:textId="77777777" w:rsidTr="00F1722B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4BAE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42.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4058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476B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A20B1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"Docieplenie dachu na budynku remizy OSP w Czerwonej Wodzie"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50F9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21 868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35C1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1729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21 868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6E61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21 868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361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5D1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3EB94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5FD1728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051B2117" w14:textId="77777777" w:rsidTr="00F1722B">
        <w:trPr>
          <w:trHeight w:val="4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F5030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43.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424D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73F6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720D6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w Kościelnej Wsi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39F3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FC2F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8651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ADC8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F13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4EAC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0A52C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6C8D55A2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C6C8515" w14:textId="77777777" w:rsidTr="00F1722B">
        <w:trPr>
          <w:trHeight w:val="4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11EEE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44.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C9DC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DA4F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DC709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Dostawa i montaż wiaty na cele rekreacyjne przy stawie w Starym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9662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FF33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2E00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8110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13C4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1BB9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92CD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66AD9651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F70F665" w14:textId="77777777" w:rsidTr="00F1722B">
        <w:trPr>
          <w:trHeight w:val="4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A406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45.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6B8F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CE7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B828D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Dostawa i montaż wiaty przystankowej dla podróżnych PKP w Starym Węglińcu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C3FD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A65D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96B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BE21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35E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6776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2CEB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5F7826AF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64FFA89" w14:textId="77777777" w:rsidTr="00F1722B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94CF8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46.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A9C7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2B7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98B8E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BA9F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625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F4FC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498C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4E993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6E7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89331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74539A3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59323B4C" w14:textId="77777777" w:rsidTr="00F1722B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B296C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47.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0CAE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5FD3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08212" w14:textId="77777777" w:rsidR="00F1722B" w:rsidRPr="00F1722B" w:rsidRDefault="00F1722B" w:rsidP="00F1722B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Termomodernizacja budynków użyteczności publicznej na terenie Gminy Węgliniec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ACAE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4 631 420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5C12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4 627 323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FBD7A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4AFA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3C50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A873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40FC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59B6E9BF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3A65400C" w14:textId="77777777" w:rsidTr="00F1722B">
        <w:trPr>
          <w:trHeight w:val="4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9B690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48.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D97FE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CB17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19D16" w14:textId="77777777" w:rsidR="00F1722B" w:rsidRPr="00F1722B" w:rsidRDefault="00F1722B" w:rsidP="00F1722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Rozbudowa świetlicy wiejskiej w Piasecznej- projekt budowlany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45A4B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8A81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65B9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3AD4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A7FD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294D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B478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54F4476F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0A3D9B67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6D437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49.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8233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AC2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56203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na boisku sportowym w Czerwonej Wodzie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BAA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E4438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F36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C4A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050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B1D7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45EB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16D526C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78CA6CFF" w14:textId="77777777" w:rsidTr="00F1722B">
        <w:trPr>
          <w:trHeight w:val="7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8299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50.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2330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C485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11A29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Budowa sali gimnastycznej z zapleczem socjalno-sanitarnym przy Szkole Podstawowej w Czerwonej Wodzie-dokumentacja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72D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32A5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C716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814F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8A84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B470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4CEEE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60535AAC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E46B305" w14:textId="77777777" w:rsidTr="00F1722B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45DCA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EB84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FF72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93CC0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Przebudowa z rozbudową Sali gimnastycznej w miejscowości Ruszów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C8AB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3 386 155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13C0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2 786 315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7E9CD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599 840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30F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385 840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F74B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A:214 000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E1F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32EEE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10EC24A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3B1E0511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EA1E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6FC82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1C0E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2F253" w14:textId="77777777" w:rsidR="00F1722B" w:rsidRPr="00F1722B" w:rsidRDefault="00F1722B" w:rsidP="00F1722B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1722B">
              <w:rPr>
                <w:rFonts w:ascii="Arial" w:hAnsi="Arial" w:cs="Arial"/>
                <w:sz w:val="16"/>
                <w:szCs w:val="16"/>
                <w:lang w:bidi="ar-SA"/>
              </w:rPr>
              <w:t>Zakup traktora koszącego na boisko sportowe w Ruszowie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75D2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C81F2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1FB59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48EC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53AA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92AB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3BFF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1722B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623F8D56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40A899A5" w14:textId="77777777" w:rsidTr="00F1722B">
        <w:trPr>
          <w:trHeight w:val="4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53B70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53.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5FE8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11A9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75818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4EAA4" w14:textId="77777777" w:rsidR="00F1722B" w:rsidRPr="00F1722B" w:rsidRDefault="00F1722B" w:rsidP="00F1722B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1722B">
              <w:rPr>
                <w:rFonts w:ascii="Arial" w:hAnsi="Arial" w:cs="Arial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A77BC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03F31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4F0B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4C733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3 400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B417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B918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B94BB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814" w:type="dxa"/>
            <w:gridSpan w:val="2"/>
            <w:vAlign w:val="center"/>
            <w:hideMark/>
          </w:tcPr>
          <w:p w14:paraId="4975A0DA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1C51AD99" w14:textId="77777777" w:rsidTr="00F1722B">
        <w:trPr>
          <w:trHeight w:val="450"/>
        </w:trPr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1B2F9A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DE68F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41 017 019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2DDF4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13 823 288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9C9F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12 999 147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5A090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9 702 298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D5EA5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3 121 024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4D1D6" w14:textId="77777777" w:rsidR="00F1722B" w:rsidRPr="00F1722B" w:rsidRDefault="00F1722B" w:rsidP="00F1722B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175 825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2B5D0" w14:textId="77777777" w:rsidR="00F1722B" w:rsidRPr="00F1722B" w:rsidRDefault="00F1722B" w:rsidP="00F1722B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x</w:t>
            </w:r>
          </w:p>
        </w:tc>
        <w:tc>
          <w:tcPr>
            <w:tcW w:w="814" w:type="dxa"/>
            <w:gridSpan w:val="2"/>
            <w:vAlign w:val="center"/>
            <w:hideMark/>
          </w:tcPr>
          <w:p w14:paraId="7715D9CE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0C9786E4" w14:textId="77777777" w:rsidTr="00F1722B">
        <w:trPr>
          <w:trHeight w:val="255"/>
        </w:trPr>
        <w:tc>
          <w:tcPr>
            <w:tcW w:w="6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D8081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797FF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F083F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C4754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957AE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572D8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3B0FE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9E907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14" w:type="dxa"/>
            <w:gridSpan w:val="2"/>
            <w:vAlign w:val="center"/>
            <w:hideMark/>
          </w:tcPr>
          <w:p w14:paraId="0F5D627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2D47F6E2" w14:textId="77777777" w:rsidTr="00F1722B">
        <w:trPr>
          <w:trHeight w:val="255"/>
        </w:trPr>
        <w:tc>
          <w:tcPr>
            <w:tcW w:w="77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E7E85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875CE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C303B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343D0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D707C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10A81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CDF50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14" w:type="dxa"/>
            <w:gridSpan w:val="2"/>
            <w:vAlign w:val="center"/>
            <w:hideMark/>
          </w:tcPr>
          <w:p w14:paraId="05BFE1D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0DE8F035" w14:textId="77777777" w:rsidTr="00F1722B">
        <w:trPr>
          <w:trHeight w:val="255"/>
        </w:trPr>
        <w:tc>
          <w:tcPr>
            <w:tcW w:w="116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706A8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72A9B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A5267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807F1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14" w:type="dxa"/>
            <w:gridSpan w:val="2"/>
            <w:vAlign w:val="center"/>
            <w:hideMark/>
          </w:tcPr>
          <w:p w14:paraId="5C35902D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1722B" w:rsidRPr="00F1722B" w14:paraId="69EE1BE6" w14:textId="77777777" w:rsidTr="00F1722B">
        <w:trPr>
          <w:trHeight w:val="255"/>
        </w:trPr>
        <w:tc>
          <w:tcPr>
            <w:tcW w:w="2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3DD46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1722B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C8CDC" w14:textId="77777777" w:rsidR="00F1722B" w:rsidRPr="00F1722B" w:rsidRDefault="00F1722B" w:rsidP="00F1722B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4CA3D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F3272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F004E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B6F5B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BA052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22E59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8EDE3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14" w:type="dxa"/>
            <w:gridSpan w:val="2"/>
            <w:vAlign w:val="center"/>
            <w:hideMark/>
          </w:tcPr>
          <w:p w14:paraId="2F9B0A7D" w14:textId="77777777" w:rsidR="00F1722B" w:rsidRPr="00F1722B" w:rsidRDefault="00F1722B" w:rsidP="00F1722B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7D4F0F15" w14:textId="66D46CFE" w:rsidR="00F1722B" w:rsidRDefault="00F1722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F1722B" w:rsidSect="00F1722B">
          <w:footerReference w:type="default" r:id="rId9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1EC585B7" w14:textId="5C2A6723" w:rsidR="00483B99" w:rsidRDefault="00C057D3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563/XXXVIII/21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12 sierpnia 2021 r.</w:t>
      </w:r>
    </w:p>
    <w:tbl>
      <w:tblPr>
        <w:tblW w:w="1519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36"/>
        <w:gridCol w:w="474"/>
        <w:gridCol w:w="2410"/>
        <w:gridCol w:w="1559"/>
        <w:gridCol w:w="1374"/>
        <w:gridCol w:w="1120"/>
        <w:gridCol w:w="4726"/>
        <w:gridCol w:w="1568"/>
        <w:gridCol w:w="160"/>
      </w:tblGrid>
      <w:tr w:rsidR="00483B99" w:rsidRPr="00483B99" w14:paraId="74DDD65C" w14:textId="77777777" w:rsidTr="00483B99">
        <w:trPr>
          <w:gridAfter w:val="1"/>
          <w:wAfter w:w="160" w:type="dxa"/>
          <w:trHeight w:val="25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782DE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439C5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8FA1B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FB8D8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32AE9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1EA77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C8517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A9422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Załącznik nr 4 do uchwały nr 563/XXXVIII/21 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1887C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483B99" w:rsidRPr="00483B99" w14:paraId="46270263" w14:textId="77777777" w:rsidTr="00483B99">
        <w:trPr>
          <w:gridAfter w:val="1"/>
          <w:wAfter w:w="160" w:type="dxa"/>
          <w:trHeight w:val="25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5808A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13322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362B7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EC546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2CA25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1E4B9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09400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ABB82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Rady Miejskiej Węglińca z dnia 12.08.2021r.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85F91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483B99" w:rsidRPr="00483B99" w14:paraId="6CCDD258" w14:textId="77777777" w:rsidTr="00483B99">
        <w:trPr>
          <w:gridAfter w:val="1"/>
          <w:wAfter w:w="160" w:type="dxa"/>
          <w:trHeight w:val="402"/>
        </w:trPr>
        <w:tc>
          <w:tcPr>
            <w:tcW w:w="150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935918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4"/>
                <w:lang w:bidi="ar-SA"/>
              </w:rPr>
              <w:t>Wydatki w ramach funduszu sołeckiego w 2021r.</w:t>
            </w:r>
          </w:p>
        </w:tc>
      </w:tr>
      <w:tr w:rsidR="00483B99" w:rsidRPr="00483B99" w14:paraId="3F8477E0" w14:textId="77777777" w:rsidTr="00483B99">
        <w:trPr>
          <w:gridAfter w:val="1"/>
          <w:wAfter w:w="160" w:type="dxa"/>
          <w:trHeight w:val="49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F0B7800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66075F8E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sołectwa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3E9B655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funduszu przypadające na dane sołectwo (art.2 ust.1 Ustawy o funduszu sołeckim)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804BC5C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Zwiększenia środków funduszu (art.3 ust.1)</w:t>
            </w:r>
          </w:p>
        </w:tc>
        <w:tc>
          <w:tcPr>
            <w:tcW w:w="7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8BAFB52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Przedsięwzięcia przewidziane do realizacji według wniosku sołectwa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8487A30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</w:t>
            </w: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w ramach funduszu</w:t>
            </w:r>
          </w:p>
        </w:tc>
      </w:tr>
      <w:tr w:rsidR="00483B99" w:rsidRPr="00483B99" w14:paraId="5E7F004E" w14:textId="77777777" w:rsidTr="00483B99">
        <w:trPr>
          <w:trHeight w:val="4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B08E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D0BCE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BDF8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6AEA8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73B86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334B03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188F0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483B99" w:rsidRPr="00483B99" w14:paraId="6FC97470" w14:textId="77777777" w:rsidTr="00483B99">
        <w:trPr>
          <w:trHeight w:val="4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B951E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D47625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51F8B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7D084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E73A8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E5B49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0E977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54381939" w14:textId="77777777" w:rsidTr="00483B99">
        <w:trPr>
          <w:trHeight w:val="1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4D058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989EC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D074B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D7295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189A9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AE678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60" w:type="dxa"/>
            <w:vAlign w:val="center"/>
            <w:hideMark/>
          </w:tcPr>
          <w:p w14:paraId="50186DC6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453B397B" w14:textId="77777777" w:rsidTr="00483B99">
        <w:trPr>
          <w:trHeight w:val="113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C86D0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3C8AA4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Czerwona Woda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F8E71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86F39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7 500,10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FC663" w14:textId="77777777" w:rsidR="00483B99" w:rsidRPr="00483B99" w:rsidRDefault="00483B99" w:rsidP="00483B99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1.Zakup strojów sportowych dla MDP Czerwona Woda-3000zł 2. Organizacja spotkań mieszkańców -967,90zł. 3. Doposażenie Domu Kultury w Czerwonej Wodzie - 11.000 zł. 4. Zakup i montaż </w:t>
            </w:r>
            <w:proofErr w:type="spellStart"/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piłkochwytów</w:t>
            </w:r>
            <w:proofErr w:type="spellEnd"/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na boisku sportowym w Czerwonej Wodzie - 11.500zł. 5. Dostawa i montaż wiaty drewnianej na boisku sportowym w Czerwonej Wodzie - 28.000zł.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A6DEC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60" w:type="dxa"/>
            <w:vAlign w:val="center"/>
            <w:hideMark/>
          </w:tcPr>
          <w:p w14:paraId="3F47EC26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638D637A" w14:textId="77777777" w:rsidTr="00483B99">
        <w:trPr>
          <w:trHeight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90F0F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637117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Jagodzin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538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26 771,70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2EAA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0,30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10F72" w14:textId="77777777" w:rsidR="00483B99" w:rsidRPr="00483B99" w:rsidRDefault="00483B99" w:rsidP="00483B99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 Przebudowa chodnika (od kościoła do mostku) - 20.000 zł. 2 Zakup stołu do tenisa - 4.000 zł. 3. Organizacja wydarzeń społeczno-kulturalnych - 2.771,70 zł.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A3A2A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26 771,70</w:t>
            </w:r>
          </w:p>
        </w:tc>
        <w:tc>
          <w:tcPr>
            <w:tcW w:w="160" w:type="dxa"/>
            <w:vAlign w:val="center"/>
            <w:hideMark/>
          </w:tcPr>
          <w:p w14:paraId="27D64E7A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1AC594F1" w14:textId="77777777" w:rsidTr="00483B99">
        <w:trPr>
          <w:trHeight w:val="6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E3243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3.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B003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Kościelna Wieś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5247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21 135,56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3B555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0,44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03848" w14:textId="77777777" w:rsidR="00483B99" w:rsidRPr="00483B99" w:rsidRDefault="00483B99" w:rsidP="00483B99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1. Utrzymanie systemu powiadamiania wiejski sms - 800 zł.  2. Spotkania mieszkańców - 800 zł. 3. Zakup i montaż wiaty drewnianej - 19.535,56zł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C25C5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21 135,56</w:t>
            </w:r>
          </w:p>
        </w:tc>
        <w:tc>
          <w:tcPr>
            <w:tcW w:w="160" w:type="dxa"/>
            <w:vAlign w:val="center"/>
            <w:hideMark/>
          </w:tcPr>
          <w:p w14:paraId="0471BF53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6824BB10" w14:textId="77777777" w:rsidTr="00483B99">
        <w:trPr>
          <w:trHeight w:val="4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FA776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F81F67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Piaseczna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97B7A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2AE9F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0,19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1BF30" w14:textId="77777777" w:rsidR="00483B99" w:rsidRPr="00483B99" w:rsidRDefault="00483B99" w:rsidP="00483B99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1. Projekt budowlany rozbudowy świetlicy wiejskiej - 19 303,81zł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05B78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160" w:type="dxa"/>
            <w:vAlign w:val="center"/>
            <w:hideMark/>
          </w:tcPr>
          <w:p w14:paraId="1AE1EBEE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4AEDA66A" w14:textId="77777777" w:rsidTr="00483B99">
        <w:trPr>
          <w:trHeight w:val="96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3817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5.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9BE0C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Ruszów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C9738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21669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0,10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29689" w14:textId="77777777" w:rsidR="00483B99" w:rsidRPr="00483B99" w:rsidRDefault="00483B99" w:rsidP="00483B99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  Zakup stacji naprawy rowerów dla SP Ruszów 5.000 zł. </w:t>
            </w:r>
            <w:r w:rsidRPr="00483B99">
              <w:rPr>
                <w:rFonts w:ascii="Arial" w:hAnsi="Arial" w:cs="Arial"/>
                <w:sz w:val="16"/>
                <w:szCs w:val="16"/>
                <w:lang w:bidi="ar-SA"/>
              </w:rPr>
              <w:t xml:space="preserve">2 Na bieżące naprawy ławek, wspólne kolędowanie, zakup kwiatów i dekoracji dla upiększenia Ruszowa - 1967,90 zł </w:t>
            </w:r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3. Dofinansowanie adaptacji parteru budynku przy DK na "Klub dziennego pobytu seniorów" - 20.000 zł. 4. Zakup specjalnego traktora koszącego trawę 20.000 zł.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5B7D3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60" w:type="dxa"/>
            <w:vAlign w:val="center"/>
            <w:hideMark/>
          </w:tcPr>
          <w:p w14:paraId="4EB9DA04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0A7B77A3" w14:textId="77777777" w:rsidTr="00483B99">
        <w:trPr>
          <w:trHeight w:val="6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61DFB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6.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8E81E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Stary Węgliniec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DC11B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60C77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0,10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8FB08" w14:textId="77777777" w:rsidR="00483B99" w:rsidRPr="00483B99" w:rsidRDefault="00483B99" w:rsidP="00483B99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1.Dostawa i montaż wiaty na cele rekreacyjne przy Stawie </w:t>
            </w:r>
            <w:proofErr w:type="spellStart"/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Tartaczym</w:t>
            </w:r>
            <w:proofErr w:type="spellEnd"/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w St. Węglińcu - 36967,90 zł. 2. Dostawa i montaż wiaty przystankowej dla podróżnych PKP - 10.000,00zł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35EE2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46 967,90</w:t>
            </w:r>
          </w:p>
        </w:tc>
        <w:tc>
          <w:tcPr>
            <w:tcW w:w="160" w:type="dxa"/>
            <w:vAlign w:val="center"/>
            <w:hideMark/>
          </w:tcPr>
          <w:p w14:paraId="63DC0367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45040EDB" w14:textId="77777777" w:rsidTr="00483B99">
        <w:trPr>
          <w:trHeight w:val="4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96D4D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7.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2E895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Zielonka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16C27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EEDB5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0,73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214EB" w14:textId="77777777" w:rsidR="00483B99" w:rsidRPr="00483B99" w:rsidRDefault="00483B99" w:rsidP="00483B99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483B9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remont garażu przy świetlicy wiejskiej w Zielonce (wymiana drzwi garażowych i okien, wykonanie elewacji) - 21558,27zł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93EE3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color w:val="000000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160" w:type="dxa"/>
            <w:vAlign w:val="center"/>
            <w:hideMark/>
          </w:tcPr>
          <w:p w14:paraId="76DE30D3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3F729A79" w14:textId="77777777" w:rsidTr="00483B99">
        <w:trPr>
          <w:trHeight w:val="342"/>
        </w:trPr>
        <w:tc>
          <w:tcPr>
            <w:tcW w:w="2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AB94E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Cs w:val="22"/>
                <w:lang w:bidi="ar-SA"/>
              </w:rPr>
              <w:t>Ogółem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3C5B1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407C5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7 501,96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ADCB1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1611E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160" w:type="dxa"/>
            <w:vAlign w:val="center"/>
            <w:hideMark/>
          </w:tcPr>
          <w:p w14:paraId="3977AE9D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123837B6" w14:textId="77777777" w:rsidTr="00483B99">
        <w:trPr>
          <w:trHeight w:val="402"/>
        </w:trPr>
        <w:tc>
          <w:tcPr>
            <w:tcW w:w="150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CDAD7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lastRenderedPageBreak/>
              <w:t>PLAN WYDATKÓW REALIZOWANYCH W RAMACH FUNDUSZU SOŁECKIEGO W UKŁADZIE DZIAŁÓW I ROZDZIAŁÓW KLASYFIKACJI BUDŻETOWEJ</w:t>
            </w:r>
          </w:p>
        </w:tc>
        <w:tc>
          <w:tcPr>
            <w:tcW w:w="160" w:type="dxa"/>
            <w:vAlign w:val="center"/>
            <w:hideMark/>
          </w:tcPr>
          <w:p w14:paraId="5E843D80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141A8108" w14:textId="77777777" w:rsidTr="00483B99">
        <w:trPr>
          <w:trHeight w:val="4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1BDFD4A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40AAADE4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EDDCB88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rozdział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DD61A17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bieżące</w:t>
            </w:r>
          </w:p>
        </w:tc>
        <w:tc>
          <w:tcPr>
            <w:tcW w:w="7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9B3BD99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majątkowe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14:paraId="6F7D56DE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</w:t>
            </w:r>
            <w:r w:rsidRPr="00483B9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w ramach funduszu-suma</w:t>
            </w:r>
          </w:p>
        </w:tc>
        <w:tc>
          <w:tcPr>
            <w:tcW w:w="160" w:type="dxa"/>
            <w:vAlign w:val="center"/>
            <w:hideMark/>
          </w:tcPr>
          <w:p w14:paraId="367A7D02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7DE441D5" w14:textId="77777777" w:rsidTr="00483B99">
        <w:trPr>
          <w:trHeight w:val="40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4D870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013E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8A19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3A57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70A666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3AC3F72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AA838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483B99" w:rsidRPr="00483B99" w14:paraId="3CA1AE09" w14:textId="77777777" w:rsidTr="00483B99">
        <w:trPr>
          <w:trHeight w:val="40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E923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D5D1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A26C1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DB8AC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0260F2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4E022C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63F27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0558A815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E5448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40CCC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BC240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810C8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C881F9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F2BF0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483B99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60" w:type="dxa"/>
            <w:vAlign w:val="center"/>
            <w:hideMark/>
          </w:tcPr>
          <w:p w14:paraId="6CB5610A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742ECADB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4F363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1.1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9FAE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C2765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75412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02A9B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3 000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3F38C6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1F42C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3 000,00</w:t>
            </w:r>
          </w:p>
        </w:tc>
        <w:tc>
          <w:tcPr>
            <w:tcW w:w="160" w:type="dxa"/>
            <w:vAlign w:val="center"/>
            <w:hideMark/>
          </w:tcPr>
          <w:p w14:paraId="1BB11993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4B45AFFB" w14:textId="77777777" w:rsidTr="00483B99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92513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1.2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802AE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BF548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D989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271C7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968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3B23E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B9AAEB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EF4A1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B96B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967,90</w:t>
            </w:r>
          </w:p>
        </w:tc>
        <w:tc>
          <w:tcPr>
            <w:tcW w:w="160" w:type="dxa"/>
            <w:vAlign w:val="center"/>
            <w:hideMark/>
          </w:tcPr>
          <w:p w14:paraId="0DB09B62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3DEE6089" w14:textId="77777777" w:rsidTr="00483B99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CFE8F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1.3.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3E8DA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C9051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2EB2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13023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0A7E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11 000,00</w:t>
            </w:r>
          </w:p>
        </w:tc>
        <w:tc>
          <w:tcPr>
            <w:tcW w:w="160" w:type="dxa"/>
            <w:vAlign w:val="center"/>
            <w:hideMark/>
          </w:tcPr>
          <w:p w14:paraId="10E50B47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6D39BDEF" w14:textId="77777777" w:rsidTr="00483B99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A3504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1.4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0E513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BEE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7815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11 500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8920D8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DFA8E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7 000,00</w:t>
            </w:r>
          </w:p>
        </w:tc>
        <w:tc>
          <w:tcPr>
            <w:tcW w:w="160" w:type="dxa"/>
            <w:vAlign w:val="center"/>
            <w:hideMark/>
          </w:tcPr>
          <w:p w14:paraId="6341C544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11ACB270" w14:textId="77777777" w:rsidTr="00483B99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859CE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1.5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DA27E7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98A42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9C871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B4EF3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CE08715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AB236A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AA433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28 000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A1AC3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25 000,00</w:t>
            </w:r>
          </w:p>
        </w:tc>
        <w:tc>
          <w:tcPr>
            <w:tcW w:w="160" w:type="dxa"/>
            <w:vAlign w:val="center"/>
            <w:hideMark/>
          </w:tcPr>
          <w:p w14:paraId="70E16355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25FD5FDF" w14:textId="77777777" w:rsidTr="00483B99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61E39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2.1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0238A4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3AD71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194EF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B46E1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FAE61A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5A59E9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8155E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862D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160" w:type="dxa"/>
            <w:vAlign w:val="center"/>
            <w:hideMark/>
          </w:tcPr>
          <w:p w14:paraId="16145B40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1B839DC5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3BBA4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2.2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23CF3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FCDC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961CF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4 000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FA0C86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F7812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4 000,00</w:t>
            </w:r>
          </w:p>
        </w:tc>
        <w:tc>
          <w:tcPr>
            <w:tcW w:w="160" w:type="dxa"/>
            <w:vAlign w:val="center"/>
            <w:hideMark/>
          </w:tcPr>
          <w:p w14:paraId="586E536F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42F93065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5D3E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2.3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2DE2B9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FACD2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5D76C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2 772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609A0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C0C39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2 771,70</w:t>
            </w:r>
          </w:p>
        </w:tc>
        <w:tc>
          <w:tcPr>
            <w:tcW w:w="160" w:type="dxa"/>
            <w:vAlign w:val="center"/>
            <w:hideMark/>
          </w:tcPr>
          <w:p w14:paraId="6DADE363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4ABFD912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26E07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3.1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03EC7D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4719F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79E2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60095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28C3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800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5A937C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8E34D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BFFD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61D89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800,00</w:t>
            </w:r>
          </w:p>
        </w:tc>
        <w:tc>
          <w:tcPr>
            <w:tcW w:w="160" w:type="dxa"/>
            <w:vAlign w:val="center"/>
            <w:hideMark/>
          </w:tcPr>
          <w:p w14:paraId="7CF7D553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568A0894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7748F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3.2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3F76CD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BD830C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91E7A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3143A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5BA9B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8BD277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5DD0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DE99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19 535,56</w:t>
            </w:r>
          </w:p>
        </w:tc>
        <w:tc>
          <w:tcPr>
            <w:tcW w:w="160" w:type="dxa"/>
            <w:vAlign w:val="center"/>
            <w:hideMark/>
          </w:tcPr>
          <w:p w14:paraId="7C86B2E5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7C01738F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80CAE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3.3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8B2CCE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29A26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0904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CBFF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800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CAF5C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02D58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86966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0657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800,00</w:t>
            </w:r>
          </w:p>
        </w:tc>
        <w:tc>
          <w:tcPr>
            <w:tcW w:w="160" w:type="dxa"/>
            <w:vAlign w:val="center"/>
            <w:hideMark/>
          </w:tcPr>
          <w:p w14:paraId="77225AC7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6812CF10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2B1C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71BC3E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F8605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52C15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8F94C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A00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19 303,81</w:t>
            </w:r>
          </w:p>
        </w:tc>
        <w:tc>
          <w:tcPr>
            <w:tcW w:w="160" w:type="dxa"/>
            <w:vAlign w:val="center"/>
            <w:hideMark/>
          </w:tcPr>
          <w:p w14:paraId="14179744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35F9F9BA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E7DF7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5.1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34ED0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3527B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801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03F7A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022D6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5146D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BD8BA4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D7BC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B3A3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5 000,00</w:t>
            </w:r>
          </w:p>
        </w:tc>
        <w:tc>
          <w:tcPr>
            <w:tcW w:w="160" w:type="dxa"/>
            <w:vAlign w:val="center"/>
            <w:hideMark/>
          </w:tcPr>
          <w:p w14:paraId="5F360210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7FEAB1B5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E2D36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5.2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4945E3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AE41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C2867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6FB8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1 368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BD9C8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0EBDE6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7FE24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D7FE6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1 367,90</w:t>
            </w:r>
          </w:p>
        </w:tc>
        <w:tc>
          <w:tcPr>
            <w:tcW w:w="160" w:type="dxa"/>
            <w:vAlign w:val="center"/>
            <w:hideMark/>
          </w:tcPr>
          <w:p w14:paraId="122065B6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0429FCF0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06E9A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5.2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9001E8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5F3B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312B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2A80B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A55722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0C827B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654F8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66EFC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600,00</w:t>
            </w:r>
          </w:p>
        </w:tc>
        <w:tc>
          <w:tcPr>
            <w:tcW w:w="160" w:type="dxa"/>
            <w:vAlign w:val="center"/>
            <w:hideMark/>
          </w:tcPr>
          <w:p w14:paraId="2A7C7890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039F70C8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947BF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5.3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A24BF1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8496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58B3A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B057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7E68F2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CF243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6F93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28239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160" w:type="dxa"/>
            <w:vAlign w:val="center"/>
            <w:hideMark/>
          </w:tcPr>
          <w:p w14:paraId="234AB21B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57F35752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65A43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5.4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17941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5A64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9C331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22C4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A8FC3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A2D77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F115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20 000,00</w:t>
            </w:r>
          </w:p>
        </w:tc>
        <w:tc>
          <w:tcPr>
            <w:tcW w:w="160" w:type="dxa"/>
            <w:vAlign w:val="center"/>
            <w:hideMark/>
          </w:tcPr>
          <w:p w14:paraId="6329DC3F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7B44376C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9B6FD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6.1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9DC55A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8E56F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6C810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5E7A6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F4C357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6B9F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A39DC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A9F09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36 967,90</w:t>
            </w:r>
          </w:p>
        </w:tc>
        <w:tc>
          <w:tcPr>
            <w:tcW w:w="160" w:type="dxa"/>
            <w:vAlign w:val="center"/>
            <w:hideMark/>
          </w:tcPr>
          <w:p w14:paraId="6DD40EAF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106BD20B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2126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6.2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776C78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9243E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0379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25AC1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053F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2DB64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10 000,00</w:t>
            </w:r>
          </w:p>
        </w:tc>
        <w:tc>
          <w:tcPr>
            <w:tcW w:w="160" w:type="dxa"/>
            <w:vAlign w:val="center"/>
            <w:hideMark/>
          </w:tcPr>
          <w:p w14:paraId="094753F0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770CF581" w14:textId="77777777" w:rsidTr="00483B99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597C9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7CBECE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0B4EF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A1556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135EB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21 559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6E629F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CA36F7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B8D54" w14:textId="77777777" w:rsidR="00483B99" w:rsidRPr="00483B99" w:rsidRDefault="00483B99" w:rsidP="00483B9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A311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21 558,27</w:t>
            </w:r>
          </w:p>
        </w:tc>
        <w:tc>
          <w:tcPr>
            <w:tcW w:w="160" w:type="dxa"/>
            <w:vAlign w:val="center"/>
            <w:hideMark/>
          </w:tcPr>
          <w:p w14:paraId="37D16498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483B99" w:rsidRPr="00483B99" w14:paraId="7A7AA7A2" w14:textId="77777777" w:rsidTr="00483B99">
        <w:trPr>
          <w:trHeight w:val="300"/>
        </w:trPr>
        <w:tc>
          <w:tcPr>
            <w:tcW w:w="46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35158" w14:textId="77777777" w:rsidR="00483B99" w:rsidRPr="00483B99" w:rsidRDefault="00483B99" w:rsidP="00483B99">
            <w:pPr>
              <w:jc w:val="center"/>
              <w:rPr>
                <w:rFonts w:ascii="Arial CE" w:hAnsi="Arial CE" w:cs="Arial CE"/>
                <w:b/>
                <w:bCs/>
                <w:szCs w:val="22"/>
                <w:lang w:bidi="ar-SA"/>
              </w:rPr>
            </w:pPr>
            <w:r w:rsidRPr="00483B99">
              <w:rPr>
                <w:rFonts w:ascii="Arial CE" w:hAnsi="Arial CE" w:cs="Arial CE"/>
                <w:b/>
                <w:bCs/>
                <w:szCs w:val="22"/>
                <w:lang w:bidi="ar-SA"/>
              </w:rPr>
              <w:t>Ogółem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83FF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63 367</w:t>
            </w:r>
          </w:p>
        </w:tc>
        <w:tc>
          <w:tcPr>
            <w:tcW w:w="7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089E1D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173 808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67528" w14:textId="77777777" w:rsidR="00483B99" w:rsidRPr="00483B99" w:rsidRDefault="00483B99" w:rsidP="00483B99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483B99">
              <w:rPr>
                <w:rFonts w:ascii="Arial CE" w:hAnsi="Arial CE" w:cs="Arial CE"/>
                <w:sz w:val="20"/>
                <w:szCs w:val="20"/>
                <w:lang w:bidi="ar-SA"/>
              </w:rPr>
              <w:t>229 673,04</w:t>
            </w:r>
          </w:p>
        </w:tc>
        <w:tc>
          <w:tcPr>
            <w:tcW w:w="160" w:type="dxa"/>
            <w:vAlign w:val="center"/>
            <w:hideMark/>
          </w:tcPr>
          <w:p w14:paraId="29E96955" w14:textId="77777777" w:rsidR="00483B99" w:rsidRPr="00483B99" w:rsidRDefault="00483B99" w:rsidP="00483B9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5D028DE4" w14:textId="251E8448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483B99">
      <w:footerReference w:type="default" r:id="rId10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9CA41" w14:textId="77777777" w:rsidR="00C057D3" w:rsidRDefault="00C057D3">
      <w:r>
        <w:separator/>
      </w:r>
    </w:p>
  </w:endnote>
  <w:endnote w:type="continuationSeparator" w:id="0">
    <w:p w14:paraId="259CCC2E" w14:textId="77777777" w:rsidR="00C057D3" w:rsidRDefault="00C0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10C7A" w14:paraId="2825957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0AB537" w14:textId="77777777" w:rsidR="00A10C7A" w:rsidRDefault="00C057D3">
          <w:pPr>
            <w:jc w:val="left"/>
            <w:rPr>
              <w:sz w:val="18"/>
            </w:rPr>
          </w:pPr>
          <w:r w:rsidRPr="00C53B7C">
            <w:rPr>
              <w:sz w:val="18"/>
              <w:lang w:val="en-US"/>
            </w:rPr>
            <w:t xml:space="preserve">Id: </w:t>
          </w:r>
          <w:r w:rsidRPr="00C53B7C">
            <w:rPr>
              <w:sz w:val="18"/>
              <w:lang w:val="en-US"/>
            </w:rPr>
            <w:t>0D392301-47DC-4108-AA0C-06F2709B1CC9.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D6F298" w14:textId="77777777" w:rsidR="00A10C7A" w:rsidRDefault="00C057D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3B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E41E25" w14:textId="77777777" w:rsidR="00A10C7A" w:rsidRDefault="00A10C7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10C7A" w14:paraId="3CF7E9C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593715" w14:textId="77777777" w:rsidR="00A10C7A" w:rsidRDefault="00C057D3">
          <w:pPr>
            <w:jc w:val="left"/>
            <w:rPr>
              <w:sz w:val="18"/>
            </w:rPr>
          </w:pPr>
          <w:r w:rsidRPr="00C53B7C">
            <w:rPr>
              <w:sz w:val="18"/>
              <w:lang w:val="en-US"/>
            </w:rPr>
            <w:t>Id: 0D392301-47DC-4108-AA0C-06F2709B1CC9.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A2CF4F" w14:textId="3428B69E" w:rsidR="00A10C7A" w:rsidRDefault="00C057D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3B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CF8C39" w14:textId="77777777" w:rsidR="00A10C7A" w:rsidRDefault="00A10C7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10C7A" w14:paraId="122B339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D151E9" w14:textId="77777777" w:rsidR="00A10C7A" w:rsidRDefault="00C057D3">
          <w:pPr>
            <w:jc w:val="left"/>
            <w:rPr>
              <w:sz w:val="18"/>
            </w:rPr>
          </w:pPr>
          <w:r w:rsidRPr="00C53B7C">
            <w:rPr>
              <w:sz w:val="18"/>
              <w:lang w:val="en-US"/>
            </w:rPr>
            <w:t>Id: 0D392301-47DC-4108-AA0C-06F2709B1CC9.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6400C77" w14:textId="18F2A8D6" w:rsidR="00A10C7A" w:rsidRDefault="00C057D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3B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679D3F" w14:textId="77777777" w:rsidR="00A10C7A" w:rsidRDefault="00A10C7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10C7A" w14:paraId="63ADD10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C600A6" w14:textId="77777777" w:rsidR="00A10C7A" w:rsidRDefault="00C057D3">
          <w:pPr>
            <w:jc w:val="left"/>
            <w:rPr>
              <w:sz w:val="18"/>
            </w:rPr>
          </w:pPr>
          <w:r w:rsidRPr="00F1722B">
            <w:rPr>
              <w:sz w:val="18"/>
            </w:rPr>
            <w:t>Id: 0D392301-47DC-4108-AA0C-06F2709B1CC9.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413B905" w14:textId="3043E0A0" w:rsidR="00A10C7A" w:rsidRDefault="00C057D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3B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39D091" w14:textId="77777777" w:rsidR="00A10C7A" w:rsidRDefault="00A10C7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10C7A" w14:paraId="7400038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078B5F" w14:textId="77777777" w:rsidR="00A10C7A" w:rsidRDefault="00C057D3">
          <w:pPr>
            <w:jc w:val="left"/>
            <w:rPr>
              <w:sz w:val="18"/>
            </w:rPr>
          </w:pPr>
          <w:r w:rsidRPr="00F1722B">
            <w:rPr>
              <w:sz w:val="18"/>
            </w:rPr>
            <w:t xml:space="preserve">Id: </w:t>
          </w:r>
          <w:r w:rsidRPr="00F1722B">
            <w:rPr>
              <w:sz w:val="18"/>
            </w:rPr>
            <w:t>0D392301-47DC-4108-AA0C-06F2709B1CC9.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7A89AA" w14:textId="370D2D85" w:rsidR="00A10C7A" w:rsidRDefault="00C057D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3B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94BB98" w14:textId="77777777" w:rsidR="00A10C7A" w:rsidRDefault="00A10C7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853B1" w14:textId="77777777" w:rsidR="00C057D3" w:rsidRDefault="00C057D3">
      <w:r>
        <w:separator/>
      </w:r>
    </w:p>
  </w:footnote>
  <w:footnote w:type="continuationSeparator" w:id="0">
    <w:p w14:paraId="26613482" w14:textId="77777777" w:rsidR="00C057D3" w:rsidRDefault="00C057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83B99"/>
    <w:rsid w:val="00A10C7A"/>
    <w:rsid w:val="00A77B3E"/>
    <w:rsid w:val="00C057D3"/>
    <w:rsid w:val="00C53B7C"/>
    <w:rsid w:val="00CA2A55"/>
    <w:rsid w:val="00E0366C"/>
    <w:rsid w:val="00F1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DF624"/>
  <w15:docId w15:val="{40FA9F94-EBF7-4A3E-95DC-FB53F345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0366C"/>
    <w:rPr>
      <w:color w:val="800080"/>
      <w:u w:val="single"/>
    </w:rPr>
  </w:style>
  <w:style w:type="paragraph" w:customStyle="1" w:styleId="msonormal0">
    <w:name w:val="msonormal"/>
    <w:basedOn w:val="Normalny"/>
    <w:rsid w:val="00E0366C"/>
    <w:pP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63">
    <w:name w:val="xl63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bidi="ar-SA"/>
    </w:rPr>
  </w:style>
  <w:style w:type="paragraph" w:customStyle="1" w:styleId="xl64">
    <w:name w:val="xl64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  <w:lang w:bidi="ar-SA"/>
    </w:rPr>
  </w:style>
  <w:style w:type="paragraph" w:customStyle="1" w:styleId="xl65">
    <w:name w:val="xl65"/>
    <w:basedOn w:val="Normalny"/>
    <w:rsid w:val="00E0366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66">
    <w:name w:val="xl66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7"/>
      <w:szCs w:val="17"/>
      <w:lang w:bidi="ar-SA"/>
    </w:rPr>
  </w:style>
  <w:style w:type="paragraph" w:customStyle="1" w:styleId="xl67">
    <w:name w:val="xl67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7"/>
      <w:szCs w:val="17"/>
      <w:lang w:bidi="ar-SA"/>
    </w:rPr>
  </w:style>
  <w:style w:type="paragraph" w:customStyle="1" w:styleId="xl68">
    <w:name w:val="xl68"/>
    <w:basedOn w:val="Normalny"/>
    <w:rsid w:val="00E0366C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bidi="ar-SA"/>
    </w:rPr>
  </w:style>
  <w:style w:type="paragraph" w:customStyle="1" w:styleId="xl69">
    <w:name w:val="xl69"/>
    <w:basedOn w:val="Normalny"/>
    <w:rsid w:val="00E0366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0">
    <w:name w:val="xl70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spacing w:before="100" w:beforeAutospacing="1" w:after="100" w:afterAutospacing="1"/>
      <w:jc w:val="left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1">
    <w:name w:val="xl71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spacing w:before="100" w:beforeAutospacing="1" w:after="100" w:afterAutospacing="1"/>
      <w:jc w:val="right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2">
    <w:name w:val="xl72"/>
    <w:basedOn w:val="Normalny"/>
    <w:rsid w:val="00E0366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bidi="ar-SA"/>
    </w:rPr>
  </w:style>
  <w:style w:type="paragraph" w:customStyle="1" w:styleId="xl73">
    <w:name w:val="xl73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4">
    <w:name w:val="xl74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5">
    <w:name w:val="xl75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6">
    <w:name w:val="xl76"/>
    <w:basedOn w:val="Normalny"/>
    <w:rsid w:val="00E0366C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20"/>
      <w:szCs w:val="20"/>
      <w:lang w:bidi="ar-SA"/>
    </w:rPr>
  </w:style>
  <w:style w:type="paragraph" w:customStyle="1" w:styleId="xl77">
    <w:name w:val="xl77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8">
    <w:name w:val="xl78"/>
    <w:basedOn w:val="Normalny"/>
    <w:rsid w:val="00E0366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bidi="ar-SA"/>
    </w:rPr>
  </w:style>
  <w:style w:type="paragraph" w:customStyle="1" w:styleId="xl79">
    <w:name w:val="xl79"/>
    <w:basedOn w:val="Normalny"/>
    <w:rsid w:val="00E036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80">
    <w:name w:val="xl80"/>
    <w:basedOn w:val="Normalny"/>
    <w:rsid w:val="00E0366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6"/>
      <w:szCs w:val="36"/>
      <w:lang w:bidi="ar-SA"/>
    </w:rPr>
  </w:style>
  <w:style w:type="paragraph" w:customStyle="1" w:styleId="xl81">
    <w:name w:val="xl81"/>
    <w:basedOn w:val="Normalny"/>
    <w:rsid w:val="00E0366C"/>
    <w:pPr>
      <w:pBdr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9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18</Pages>
  <Words>5936</Words>
  <Characters>35616</Characters>
  <Application>Microsoft Office Word</Application>
  <DocSecurity>0</DocSecurity>
  <Lines>296</Lines>
  <Paragraphs>82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563/XXXVIII/21 z dnia 12 sierpnia 2021 r.</vt:lpstr>
      <vt:lpstr/>
    </vt:vector>
  </TitlesOfParts>
  <Company>Rada Miejska Węglińca</Company>
  <LinksUpToDate>false</LinksUpToDate>
  <CharactersWithSpaces>41470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563/XXXVIII/21 z dnia 12 sierpnia 2021 r.</dc:title>
  <dc:subject>w sprawie zmian w^budżecie</dc:subject>
  <dc:creator>Alicja</dc:creator>
  <cp:lastModifiedBy>Alicja</cp:lastModifiedBy>
  <cp:revision>3</cp:revision>
  <dcterms:created xsi:type="dcterms:W3CDTF">2021-09-02T09:00:00Z</dcterms:created>
  <dcterms:modified xsi:type="dcterms:W3CDTF">2021-09-02T07:26:00Z</dcterms:modified>
  <cp:category>Akt prawny</cp:category>
</cp:coreProperties>
</file>