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7706D" w14:textId="77777777" w:rsidR="00A77B3E" w:rsidRDefault="00CD6A13">
      <w:pPr>
        <w:jc w:val="center"/>
        <w:rPr>
          <w:b/>
          <w:caps/>
        </w:rPr>
      </w:pPr>
      <w:r>
        <w:rPr>
          <w:b/>
          <w:caps/>
        </w:rPr>
        <w:t>Uchwała Nr 584/XXXVIII/21</w:t>
      </w:r>
      <w:r>
        <w:rPr>
          <w:b/>
          <w:caps/>
        </w:rPr>
        <w:br/>
        <w:t>Rady Miejskiej Węglińca</w:t>
      </w:r>
    </w:p>
    <w:p w14:paraId="5530DDB6" w14:textId="77777777" w:rsidR="00A77B3E" w:rsidRDefault="00CD6A13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4EB68055" w14:textId="77777777" w:rsidR="00A77B3E" w:rsidRDefault="00CD6A13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A662853" w14:textId="77777777" w:rsidR="00A77B3E" w:rsidRDefault="00CD6A13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4C25E420" w14:textId="77777777" w:rsidR="00A77B3E" w:rsidRDefault="00CD6A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36/133 o powierzchni 66,60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Karola Wojtyły z </w:t>
      </w:r>
      <w:r w:rsidRPr="003A1C7D">
        <w:rPr>
          <w:color w:val="000000"/>
          <w:highlight w:val="black"/>
          <w:u w:color="000000"/>
        </w:rPr>
        <w:t>Panią Zofią Ples</w:t>
      </w:r>
      <w:r w:rsidRPr="003A1C7D">
        <w:rPr>
          <w:color w:val="000000"/>
          <w:highlight w:val="black"/>
          <w:u w:color="000000"/>
        </w:rPr>
        <w:t>ińską</w:t>
      </w:r>
      <w:r>
        <w:rPr>
          <w:color w:val="000000"/>
          <w:u w:color="000000"/>
        </w:rPr>
        <w:t xml:space="preserve"> z  przeznaczeniem na cele rekreacyjne.</w:t>
      </w:r>
    </w:p>
    <w:p w14:paraId="64AD6FA6" w14:textId="77777777" w:rsidR="00A77B3E" w:rsidRDefault="00CD6A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CA10CD7" w14:textId="77777777" w:rsidR="00A77B3E" w:rsidRDefault="00CD6A1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30 sierpnia 2021 roku.</w:t>
      </w:r>
    </w:p>
    <w:p w14:paraId="797696A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57D8883" w14:textId="77777777" w:rsidR="00A77B3E" w:rsidRDefault="00CD6A1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13B9C" w14:paraId="5B884AE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EAE454" w14:textId="77777777" w:rsidR="00613B9C" w:rsidRDefault="00613B9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464316" w14:textId="77777777" w:rsidR="00613B9C" w:rsidRDefault="00CD6A1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13B9C" w14:paraId="644162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AF5F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0E355EE" w14:textId="77777777" w:rsidR="00613B9C" w:rsidRDefault="00613B9C"/>
          <w:p w14:paraId="0C646CB9" w14:textId="77777777" w:rsidR="00613B9C" w:rsidRDefault="00613B9C"/>
          <w:p w14:paraId="03AB9FD8" w14:textId="77777777" w:rsidR="00613B9C" w:rsidRDefault="00613B9C"/>
          <w:p w14:paraId="6A1FE281" w14:textId="77777777" w:rsidR="00613B9C" w:rsidRDefault="00613B9C"/>
        </w:tc>
      </w:tr>
      <w:tr w:rsidR="00613B9C" w14:paraId="7794290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604718" w14:textId="77777777" w:rsidR="00A77B3E" w:rsidRDefault="00CD6A1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613B9C" w14:paraId="5BFF1F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F6CC0F" w14:textId="77777777" w:rsidR="00A77B3E" w:rsidRDefault="00CD6A13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65594FD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B3C27" w14:textId="77777777" w:rsidR="00CD6A13" w:rsidRDefault="00CD6A13">
      <w:r>
        <w:separator/>
      </w:r>
    </w:p>
  </w:endnote>
  <w:endnote w:type="continuationSeparator" w:id="0">
    <w:p w14:paraId="57530284" w14:textId="77777777" w:rsidR="00CD6A13" w:rsidRDefault="00CD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13B9C" w14:paraId="4717E67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BB8291C" w14:textId="77777777" w:rsidR="00613B9C" w:rsidRDefault="00CD6A13">
          <w:pPr>
            <w:jc w:val="left"/>
            <w:rPr>
              <w:sz w:val="18"/>
            </w:rPr>
          </w:pPr>
          <w:r>
            <w:rPr>
              <w:sz w:val="18"/>
            </w:rPr>
            <w:t>Id: D2397051-6888-4504-8D78-16075785D23F.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0DE507" w14:textId="77777777" w:rsidR="00613B9C" w:rsidRDefault="00CD6A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A1C7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AF0D0B9" w14:textId="77777777" w:rsidR="00613B9C" w:rsidRDefault="00613B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38C96" w14:textId="77777777" w:rsidR="00CD6A13" w:rsidRDefault="00CD6A13">
      <w:r>
        <w:separator/>
      </w:r>
    </w:p>
  </w:footnote>
  <w:footnote w:type="continuationSeparator" w:id="0">
    <w:p w14:paraId="0ACDBA28" w14:textId="77777777" w:rsidR="00CD6A13" w:rsidRDefault="00CD6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A1C7D"/>
    <w:rsid w:val="00613B9C"/>
    <w:rsid w:val="00A77B3E"/>
    <w:rsid w:val="00CA2A55"/>
    <w:rsid w:val="00CD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380F7"/>
  <w15:docId w15:val="{6E8CD999-BD78-4051-A67B-C9B0C74A9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584/XXXVIII/21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2021-08-18T13:41:00Z</dcterms:created>
  <dcterms:modified xsi:type="dcterms:W3CDTF">2021-08-18T11:42:00Z</dcterms:modified>
  <cp:category>Akt prawny</cp:category>
</cp:coreProperties>
</file>