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A2" w:rsidRDefault="0085552B">
      <w:pPr>
        <w:pStyle w:val="Teksttreci20"/>
      </w:pPr>
      <w:r>
        <w:t>Załącznik do uchwały nr 533/XXXIV/21</w:t>
      </w:r>
      <w:r>
        <w:br/>
        <w:t>Rady Miejskiej Węglińca</w:t>
      </w:r>
      <w:r>
        <w:br/>
        <w:t>z dnia 14 maja 2021 r.</w:t>
      </w:r>
    </w:p>
    <w:p w:rsidR="002278A2" w:rsidRDefault="0085552B">
      <w:pPr>
        <w:pStyle w:val="Nagwek10"/>
        <w:keepNext/>
        <w:keepLines/>
        <w:spacing w:after="240"/>
      </w:pPr>
      <w:bookmarkStart w:id="0" w:name="bookmark0"/>
      <w:r>
        <w:t>STATUT</w:t>
      </w:r>
      <w:bookmarkEnd w:id="0"/>
    </w:p>
    <w:p w:rsidR="002278A2" w:rsidRDefault="0085552B">
      <w:pPr>
        <w:pStyle w:val="Teksttreci0"/>
        <w:spacing w:after="460"/>
        <w:jc w:val="center"/>
      </w:pPr>
      <w:r>
        <w:rPr>
          <w:b/>
          <w:bCs/>
        </w:rPr>
        <w:t>MIEJSKIEGO ŻŁOBKA PUBLICZNEGO IM. KUBUSIA PUCHATKA W WĘGLIŃCU</w:t>
      </w:r>
    </w:p>
    <w:p w:rsidR="002278A2" w:rsidRDefault="0085552B">
      <w:pPr>
        <w:pStyle w:val="Teksttreci0"/>
        <w:jc w:val="center"/>
      </w:pPr>
      <w:r>
        <w:rPr>
          <w:b/>
          <w:bCs/>
        </w:rPr>
        <w:t>Rozdział 1.</w:t>
      </w:r>
    </w:p>
    <w:p w:rsidR="002278A2" w:rsidRDefault="0085552B">
      <w:pPr>
        <w:pStyle w:val="Nagwek10"/>
        <w:keepNext/>
        <w:keepLines/>
        <w:spacing w:after="240"/>
      </w:pPr>
      <w:bookmarkStart w:id="1" w:name="bookmark2"/>
      <w:r>
        <w:t>Postanowienia ogólne</w:t>
      </w:r>
      <w:bookmarkEnd w:id="1"/>
    </w:p>
    <w:p w:rsidR="002278A2" w:rsidRDefault="0085552B">
      <w:pPr>
        <w:pStyle w:val="Teksttreci0"/>
        <w:jc w:val="both"/>
      </w:pPr>
      <w:r>
        <w:rPr>
          <w:b/>
          <w:bCs/>
        </w:rPr>
        <w:t xml:space="preserve">§ 1. </w:t>
      </w:r>
      <w:r>
        <w:t xml:space="preserve">1. Miejski Żłobek Publiczny im. Kubusia Puchatka w </w:t>
      </w:r>
      <w:r>
        <w:t>Węglińcu, zwany dalej „Żłobkiem”, działa na</w:t>
      </w:r>
      <w:r>
        <w:br/>
        <w:t>podstawie:</w:t>
      </w:r>
    </w:p>
    <w:p w:rsidR="002278A2" w:rsidRDefault="0085552B">
      <w:pPr>
        <w:pStyle w:val="Teksttreci0"/>
        <w:numPr>
          <w:ilvl w:val="0"/>
          <w:numId w:val="1"/>
        </w:numPr>
        <w:tabs>
          <w:tab w:val="left" w:pos="340"/>
        </w:tabs>
      </w:pPr>
      <w:r>
        <w:t>ustawy z dnia 4 lutego 201 Ir. o opiece nad dziećmi w wieku do lat 3;</w:t>
      </w:r>
    </w:p>
    <w:p w:rsidR="002278A2" w:rsidRDefault="0085552B">
      <w:pPr>
        <w:pStyle w:val="Teksttreci0"/>
        <w:numPr>
          <w:ilvl w:val="0"/>
          <w:numId w:val="1"/>
        </w:numPr>
        <w:tabs>
          <w:tab w:val="left" w:pos="358"/>
        </w:tabs>
      </w:pPr>
      <w:r>
        <w:t>ustawy z dnia 27 sierpnia 2009r. o finansach publicznych;</w:t>
      </w:r>
    </w:p>
    <w:p w:rsidR="002278A2" w:rsidRDefault="0085552B">
      <w:pPr>
        <w:pStyle w:val="Teksttreci0"/>
        <w:numPr>
          <w:ilvl w:val="0"/>
          <w:numId w:val="1"/>
        </w:numPr>
        <w:tabs>
          <w:tab w:val="left" w:pos="358"/>
        </w:tabs>
      </w:pPr>
      <w:r>
        <w:t>ustawy z dnia 8 marca 1990 r. o samorządzie gminnym;</w:t>
      </w:r>
    </w:p>
    <w:p w:rsidR="002278A2" w:rsidRDefault="0085552B">
      <w:pPr>
        <w:pStyle w:val="Teksttreci0"/>
        <w:numPr>
          <w:ilvl w:val="0"/>
          <w:numId w:val="1"/>
        </w:numPr>
        <w:tabs>
          <w:tab w:val="left" w:pos="362"/>
        </w:tabs>
      </w:pPr>
      <w:r>
        <w:t>niniejszego Statutu.</w:t>
      </w:r>
    </w:p>
    <w:p w:rsidR="002278A2" w:rsidRDefault="0085552B">
      <w:pPr>
        <w:pStyle w:val="Teksttreci0"/>
        <w:numPr>
          <w:ilvl w:val="0"/>
          <w:numId w:val="2"/>
        </w:numPr>
        <w:tabs>
          <w:tab w:val="left" w:pos="362"/>
        </w:tabs>
        <w:jc w:val="both"/>
      </w:pPr>
      <w:r>
        <w:t>Żłobek jest wyodrębnioną jednostką organizacyjną Gminy Węgliniec, prowadzoną w formie</w:t>
      </w:r>
      <w:r>
        <w:br/>
        <w:t>jednostki budżetowej.</w:t>
      </w:r>
    </w:p>
    <w:p w:rsidR="002278A2" w:rsidRDefault="0085552B">
      <w:pPr>
        <w:pStyle w:val="Teksttreci0"/>
        <w:numPr>
          <w:ilvl w:val="0"/>
          <w:numId w:val="2"/>
        </w:numPr>
        <w:tabs>
          <w:tab w:val="left" w:pos="333"/>
        </w:tabs>
        <w:jc w:val="both"/>
      </w:pPr>
      <w:r>
        <w:t>Organem założycielskim Żłobka jest Gmina Węgliniec.</w:t>
      </w:r>
    </w:p>
    <w:p w:rsidR="002278A2" w:rsidRDefault="0085552B">
      <w:pPr>
        <w:pStyle w:val="Teksttreci0"/>
        <w:numPr>
          <w:ilvl w:val="0"/>
          <w:numId w:val="2"/>
        </w:numPr>
        <w:tabs>
          <w:tab w:val="left" w:pos="340"/>
        </w:tabs>
      </w:pPr>
      <w:r>
        <w:t>Siedziba Żłobka mieści się w Węglińcu przy ul. Kochanowskiego 9.</w:t>
      </w:r>
    </w:p>
    <w:p w:rsidR="002278A2" w:rsidRDefault="0085552B">
      <w:pPr>
        <w:pStyle w:val="Teksttreci0"/>
        <w:numPr>
          <w:ilvl w:val="0"/>
          <w:numId w:val="2"/>
        </w:numPr>
        <w:tabs>
          <w:tab w:val="left" w:pos="333"/>
        </w:tabs>
        <w:spacing w:after="240"/>
      </w:pPr>
      <w:r>
        <w:t>Obszarem działania Żłobka jest</w:t>
      </w:r>
      <w:r>
        <w:t xml:space="preserve"> teren Gminy Węgliniec.</w:t>
      </w:r>
    </w:p>
    <w:p w:rsidR="002278A2" w:rsidRDefault="0085552B">
      <w:pPr>
        <w:pStyle w:val="Teksttreci0"/>
        <w:numPr>
          <w:ilvl w:val="0"/>
          <w:numId w:val="3"/>
        </w:numPr>
        <w:tabs>
          <w:tab w:val="left" w:pos="491"/>
        </w:tabs>
      </w:pPr>
      <w:r>
        <w:t>Ilekroć w niniejszym Statucie użyto określenia:</w:t>
      </w:r>
    </w:p>
    <w:p w:rsidR="002278A2" w:rsidRDefault="0085552B">
      <w:pPr>
        <w:pStyle w:val="Teksttreci0"/>
        <w:numPr>
          <w:ilvl w:val="0"/>
          <w:numId w:val="4"/>
        </w:numPr>
        <w:tabs>
          <w:tab w:val="left" w:pos="354"/>
        </w:tabs>
        <w:jc w:val="both"/>
      </w:pPr>
      <w:r>
        <w:rPr>
          <w:b/>
          <w:bCs/>
        </w:rPr>
        <w:t xml:space="preserve">rodzic/rodzice </w:t>
      </w:r>
      <w:r>
        <w:t>należy przez to rozumieć także opiekuna prawnego/opiekunów prawnych oraz inne</w:t>
      </w:r>
      <w:r>
        <w:br/>
        <w:t>osoby, którym sąd powierzył sprawowanie opieki nad dzieckiem;</w:t>
      </w:r>
    </w:p>
    <w:p w:rsidR="002278A2" w:rsidRDefault="0085552B">
      <w:pPr>
        <w:pStyle w:val="Teksttreci0"/>
        <w:numPr>
          <w:ilvl w:val="0"/>
          <w:numId w:val="4"/>
        </w:numPr>
        <w:tabs>
          <w:tab w:val="left" w:pos="358"/>
        </w:tabs>
        <w:jc w:val="both"/>
      </w:pPr>
      <w:r>
        <w:rPr>
          <w:b/>
          <w:bCs/>
        </w:rPr>
        <w:t xml:space="preserve">osoba samotnie wychowująca dziecko </w:t>
      </w:r>
      <w:r>
        <w:t>należy przez to rozumieć: pannę, kawalera, wdowę, wdowca,</w:t>
      </w:r>
      <w:r>
        <w:br/>
        <w:t>osobę pozostającą w separacji orzeczonej prawomocnym wyrokiem sądu, osobę rozwiedzioną, chyba że</w:t>
      </w:r>
      <w:r>
        <w:br/>
        <w:t>wychowuje wspólnie co najmniej jedno dziecko z jego rodzicem;</w:t>
      </w:r>
    </w:p>
    <w:p w:rsidR="002278A2" w:rsidRDefault="0085552B">
      <w:pPr>
        <w:pStyle w:val="Teksttreci0"/>
        <w:numPr>
          <w:ilvl w:val="0"/>
          <w:numId w:val="4"/>
        </w:numPr>
        <w:tabs>
          <w:tab w:val="left" w:pos="354"/>
        </w:tabs>
        <w:spacing w:after="240"/>
        <w:jc w:val="both"/>
      </w:pPr>
      <w:r>
        <w:rPr>
          <w:b/>
          <w:bCs/>
        </w:rPr>
        <w:t>wiel</w:t>
      </w:r>
      <w:r>
        <w:rPr>
          <w:b/>
          <w:bCs/>
        </w:rPr>
        <w:t xml:space="preserve">odzietność rodziny dziecka </w:t>
      </w:r>
      <w:r>
        <w:t>należy przez to rozumieć rodzinę wychowującą wspólnie troje i</w:t>
      </w:r>
      <w:r>
        <w:br/>
        <w:t>więcej dzieci.</w:t>
      </w:r>
    </w:p>
    <w:p w:rsidR="002278A2" w:rsidRDefault="0085552B">
      <w:pPr>
        <w:pStyle w:val="Teksttreci0"/>
        <w:jc w:val="center"/>
      </w:pPr>
      <w:r>
        <w:rPr>
          <w:b/>
          <w:bCs/>
        </w:rPr>
        <w:t>Rozdział 2.</w:t>
      </w:r>
    </w:p>
    <w:p w:rsidR="002278A2" w:rsidRDefault="0085552B">
      <w:pPr>
        <w:pStyle w:val="Nagwek10"/>
        <w:keepNext/>
        <w:keepLines/>
        <w:spacing w:after="240"/>
      </w:pPr>
      <w:bookmarkStart w:id="2" w:name="bookmark4"/>
      <w:r>
        <w:t>Cel i zadania żłobka oraz sposób ich realizacji</w:t>
      </w:r>
      <w:bookmarkEnd w:id="2"/>
    </w:p>
    <w:p w:rsidR="002278A2" w:rsidRDefault="0085552B">
      <w:pPr>
        <w:pStyle w:val="Teksttreci0"/>
        <w:numPr>
          <w:ilvl w:val="0"/>
          <w:numId w:val="3"/>
        </w:numPr>
        <w:tabs>
          <w:tab w:val="left" w:pos="488"/>
        </w:tabs>
      </w:pPr>
      <w:r>
        <w:t>Celem Żłobka jest:</w:t>
      </w:r>
    </w:p>
    <w:p w:rsidR="002278A2" w:rsidRDefault="0085552B">
      <w:pPr>
        <w:pStyle w:val="Teksttreci0"/>
        <w:numPr>
          <w:ilvl w:val="0"/>
          <w:numId w:val="5"/>
        </w:numPr>
        <w:tabs>
          <w:tab w:val="left" w:pos="369"/>
        </w:tabs>
        <w:jc w:val="both"/>
      </w:pPr>
      <w:r>
        <w:t>organizowanie i prowadzenie działalności opiekuńczej, wychowawczej i eduk</w:t>
      </w:r>
      <w:r>
        <w:t>acyjnej oraz</w:t>
      </w:r>
      <w:r>
        <w:br/>
        <w:t>profilaktyczno-zdrowotnej, wspomagającej wyrównanie szans rozwoju dzieci w wieku od ukończenia</w:t>
      </w:r>
      <w:r>
        <w:br/>
        <w:t>20 tygodnia życia do 3 lat;</w:t>
      </w:r>
    </w:p>
    <w:p w:rsidR="002278A2" w:rsidRDefault="0085552B">
      <w:pPr>
        <w:pStyle w:val="Teksttreci0"/>
        <w:spacing w:after="240"/>
        <w:jc w:val="both"/>
      </w:pPr>
      <w:r>
        <w:t>2)ułatwienie powrotu do aktywności zawodowej rodzicom po urlopach macierzyńskich, rodzicielskich</w:t>
      </w:r>
      <w:r>
        <w:br/>
        <w:t>oraz pozostającym bez z</w:t>
      </w:r>
      <w:r>
        <w:t>atrudnienia i sprawującym opiekę nad dziećmi w wieku do lat 3 lub</w:t>
      </w:r>
      <w:r>
        <w:br/>
        <w:t>przebywającym na urlopach wychowawczych.</w:t>
      </w:r>
    </w:p>
    <w:p w:rsidR="002278A2" w:rsidRDefault="0085552B">
      <w:pPr>
        <w:pStyle w:val="Teksttreci0"/>
        <w:numPr>
          <w:ilvl w:val="0"/>
          <w:numId w:val="3"/>
        </w:numPr>
        <w:tabs>
          <w:tab w:val="left" w:pos="488"/>
        </w:tabs>
        <w:jc w:val="both"/>
      </w:pPr>
      <w:r>
        <w:t>Do zadań Żłobka należy: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40"/>
        </w:tabs>
      </w:pPr>
      <w:r>
        <w:t>zapewnienie dzieciom opieki w warunkach bytowych zbliżonych do warunków domowych;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t>zagwarantowanie dziecku właściwej opieki pi</w:t>
      </w:r>
      <w:r>
        <w:t>elęgnacyjnej, profilaktyczno-zdrowotnej przez</w:t>
      </w:r>
      <w:r>
        <w:br/>
        <w:t>prowadzenie zajęć zabawowych z elementami edukacji, z uwzględnieniem indywidualnych potrzeb</w:t>
      </w:r>
      <w:r>
        <w:br/>
      </w:r>
      <w:proofErr w:type="gramStart"/>
      <w:r>
        <w:t>dziecka,;</w:t>
      </w:r>
      <w:proofErr w:type="gramEnd"/>
    </w:p>
    <w:p w:rsidR="002278A2" w:rsidRDefault="0085552B">
      <w:pPr>
        <w:pStyle w:val="Teksttreci0"/>
        <w:numPr>
          <w:ilvl w:val="0"/>
          <w:numId w:val="6"/>
        </w:numPr>
        <w:tabs>
          <w:tab w:val="left" w:pos="369"/>
        </w:tabs>
        <w:jc w:val="both"/>
      </w:pPr>
      <w:r>
        <w:t>prowadzenie zajęć opiekuńczo-wychowawczych i edukacyjnych, uwzględniających rozwój</w:t>
      </w:r>
      <w:r>
        <w:br/>
        <w:t>psychomotoryczny dziecka,</w:t>
      </w:r>
      <w:r>
        <w:t xml:space="preserve"> właściwych do wieku dziecka;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t>zapewnienie dzieciom warunków do prawidłowego rozwoju psychicznego i fizycznego, stosownie do</w:t>
      </w:r>
      <w:r>
        <w:br/>
        <w:t>ich wieku i potrzeb;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65"/>
        </w:tabs>
        <w:jc w:val="both"/>
      </w:pPr>
      <w:r>
        <w:t>wyrabianie u dzieci umiejętności życia w grupie, kształtowanie postaw społecznych i</w:t>
      </w:r>
      <w:r>
        <w:br/>
      </w:r>
      <w:r>
        <w:t>usamodzielnianie dzieci zgodnie z ich wiekiem i poziomem rozwoju;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54"/>
        </w:tabs>
        <w:spacing w:after="120"/>
        <w:jc w:val="both"/>
      </w:pPr>
      <w:r>
        <w:t>dbanie o bezpieczeństwo i zdrowie dzieci;</w:t>
      </w:r>
    </w:p>
    <w:p w:rsidR="002278A2" w:rsidRDefault="0085552B">
      <w:pPr>
        <w:pStyle w:val="Teksttreci0"/>
        <w:spacing w:line="257" w:lineRule="auto"/>
        <w:jc w:val="right"/>
        <w:rPr>
          <w:sz w:val="19"/>
          <w:szCs w:val="19"/>
        </w:rPr>
      </w:pPr>
      <w:r>
        <w:rPr>
          <w:sz w:val="19"/>
          <w:szCs w:val="19"/>
        </w:rPr>
        <w:t>1</w:t>
      </w:r>
      <w:r>
        <w:br w:type="page"/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lastRenderedPageBreak/>
        <w:t>zapewnienie dzieciom wyżywienia zgodne z wymaganiami dla danej grupy wiekowej wynikającymi</w:t>
      </w:r>
      <w:r>
        <w:br/>
        <w:t xml:space="preserve">z aktualnych norm żywienia dla populacji </w:t>
      </w:r>
      <w:r>
        <w:t>polskiej, opracowywanych przez Instytut Żywności i</w:t>
      </w:r>
      <w:r>
        <w:br/>
        <w:t>Żywienia im. prof. dr med. Aleksandra Szczygła w Warszawie;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t>zapewnienie bezpiecznych i higienicznych warunków przebywania dzieci w Żłobku;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t>współpraca z rodzicami w celu poznania potrzeb rozwojowych ich dzi</w:t>
      </w:r>
      <w:r>
        <w:t>eci i okazania pomocy w</w:t>
      </w:r>
      <w:r>
        <w:br/>
        <w:t>działaniach wychowawczych, sprawowanie funkcji doradczej i wspierającej działania rodziny;</w:t>
      </w:r>
    </w:p>
    <w:p w:rsidR="002278A2" w:rsidRDefault="0085552B">
      <w:pPr>
        <w:pStyle w:val="Teksttreci0"/>
        <w:numPr>
          <w:ilvl w:val="0"/>
          <w:numId w:val="6"/>
        </w:numPr>
        <w:tabs>
          <w:tab w:val="left" w:pos="456"/>
        </w:tabs>
        <w:spacing w:after="240"/>
        <w:jc w:val="both"/>
      </w:pPr>
      <w:r>
        <w:t>organizowanie opieki nad dziećmi niepełnosprawnymi, ze szczególnym uwzględnieniem rodzaju</w:t>
      </w:r>
      <w:r>
        <w:br/>
        <w:t>niepełnosprawności dziecka oraz stosownie do zgłosz</w:t>
      </w:r>
      <w:r>
        <w:t>onych przez rodziców potrzeb.</w:t>
      </w:r>
    </w:p>
    <w:p w:rsidR="002278A2" w:rsidRDefault="0085552B">
      <w:pPr>
        <w:pStyle w:val="Teksttreci0"/>
        <w:numPr>
          <w:ilvl w:val="0"/>
          <w:numId w:val="3"/>
        </w:numPr>
        <w:tabs>
          <w:tab w:val="left" w:pos="485"/>
        </w:tabs>
        <w:spacing w:line="252" w:lineRule="auto"/>
        <w:jc w:val="both"/>
      </w:pPr>
      <w:r>
        <w:t>1. Żłobek realizuje cele i zadania poprzez: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>zapewnienie właściwych warunków lokalowych z wyposażeniem dostosowanym do wieku i potrzeb</w:t>
      </w:r>
      <w:r>
        <w:br/>
        <w:t>rozwojowych dzieci oraz fachowej opieki ze strony personelu Żłobka o odpowiednich kwalifikac</w:t>
      </w:r>
      <w:r>
        <w:t>jach</w:t>
      </w:r>
      <w:r>
        <w:br/>
        <w:t>zawodowych;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>stosowanie różnych metod i form pracy z dziećmi, uwzględniających ich rozwój psychomotoryczny;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>tworzenie i realizację programu adaptacji;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>stymulowanie procesów rozwojowych dzieci poprzez wykorzystanie ich własnej inicjatywy;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 xml:space="preserve">organizowanie </w:t>
      </w:r>
      <w:r>
        <w:t>i prowadzenie zajęć: ruchowych, zabawowych z elementami edukacji, tematycznych,</w:t>
      </w:r>
      <w:r>
        <w:br/>
        <w:t>dydaktycznych, z uwzględnieniem indywidualnych potrzeb dziecka;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>zapewnienie dzieciom możliwości odpoczynku w formach dostosowanych do ich wieku;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5"/>
        </w:tabs>
        <w:spacing w:line="252" w:lineRule="auto"/>
        <w:jc w:val="both"/>
      </w:pPr>
      <w:r>
        <w:t xml:space="preserve">zapewnienie dzieciom pobytu na </w:t>
      </w:r>
      <w:r>
        <w:t>świeżym powietrzu;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48"/>
        </w:tabs>
        <w:spacing w:line="252" w:lineRule="auto"/>
        <w:jc w:val="both"/>
      </w:pPr>
      <w:r>
        <w:t>działania promujące zdrowie i prawidłowe odżywianie;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351"/>
        </w:tabs>
        <w:spacing w:line="252" w:lineRule="auto"/>
        <w:jc w:val="both"/>
      </w:pPr>
      <w:r>
        <w:t>zapewnienie bezpieczeństwa dzieciom podczas pobytu w Żłobku i na terenie wokół niego oraz</w:t>
      </w:r>
      <w:r>
        <w:br/>
        <w:t>dbanie o ich zdrowie;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459"/>
        </w:tabs>
        <w:spacing w:line="252" w:lineRule="auto"/>
        <w:jc w:val="both"/>
      </w:pPr>
      <w:r>
        <w:t xml:space="preserve">współpracę z rodzicami (opiekunami prawnymi), w tym poprzez </w:t>
      </w:r>
      <w:r>
        <w:t>organizację spotkań, zajęć</w:t>
      </w:r>
      <w:r>
        <w:br/>
        <w:t>otwartych, uroczystości oraz włączenie rodziców w działalność grupy;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452"/>
        </w:tabs>
        <w:spacing w:line="252" w:lineRule="auto"/>
        <w:jc w:val="both"/>
      </w:pPr>
      <w:r>
        <w:t>współpracę ze specjalistami świadczącymi specjalistyczną pomoc, szczególnie w przypadku</w:t>
      </w:r>
      <w:r>
        <w:br/>
        <w:t>indywidualnych potrzeb dzieci niepełnosprawnych z uwzględnieniem rodzaju</w:t>
      </w:r>
      <w:r>
        <w:t xml:space="preserve"> niepełnosprawności;</w:t>
      </w:r>
    </w:p>
    <w:p w:rsidR="002278A2" w:rsidRDefault="0085552B">
      <w:pPr>
        <w:pStyle w:val="Teksttreci0"/>
        <w:numPr>
          <w:ilvl w:val="0"/>
          <w:numId w:val="7"/>
        </w:numPr>
        <w:tabs>
          <w:tab w:val="left" w:pos="463"/>
        </w:tabs>
        <w:spacing w:line="252" w:lineRule="auto"/>
        <w:jc w:val="both"/>
      </w:pPr>
      <w:r>
        <w:t>zapewnienie dzieciom racjonalnego wyżywienia zawierającego niezbędne składniki pokarmowe,</w:t>
      </w:r>
      <w:r>
        <w:br/>
        <w:t>zgodnie z normami fizjologicznymi.</w:t>
      </w:r>
    </w:p>
    <w:p w:rsidR="002278A2" w:rsidRDefault="0085552B">
      <w:pPr>
        <w:pStyle w:val="Teksttreci0"/>
        <w:numPr>
          <w:ilvl w:val="0"/>
          <w:numId w:val="8"/>
        </w:numPr>
        <w:tabs>
          <w:tab w:val="left" w:pos="333"/>
        </w:tabs>
        <w:spacing w:line="252" w:lineRule="auto"/>
        <w:jc w:val="both"/>
      </w:pPr>
      <w:r>
        <w:t>Żłobek realizując zaspokajanie potrzeb dziecka, kieruje się w szczególności: dobrem dziecka,</w:t>
      </w:r>
      <w:r>
        <w:br/>
        <w:t>potrzebą wyrównyw</w:t>
      </w:r>
      <w:r>
        <w:t>ania deficytów rozwojowych, koniecznością wspierania wszechstronnego rozwoju</w:t>
      </w:r>
      <w:r>
        <w:br/>
        <w:t>dziecka.</w:t>
      </w:r>
    </w:p>
    <w:p w:rsidR="002278A2" w:rsidRDefault="0085552B">
      <w:pPr>
        <w:pStyle w:val="Teksttreci0"/>
        <w:numPr>
          <w:ilvl w:val="0"/>
          <w:numId w:val="8"/>
        </w:numPr>
        <w:tabs>
          <w:tab w:val="left" w:pos="330"/>
        </w:tabs>
        <w:spacing w:after="240" w:line="252" w:lineRule="auto"/>
        <w:jc w:val="both"/>
      </w:pPr>
      <w:r>
        <w:t>Żłobek wykonując swoje zadania może współpracować z innymi podmiotami i organizacjami.</w:t>
      </w:r>
    </w:p>
    <w:p w:rsidR="002278A2" w:rsidRDefault="0085552B">
      <w:pPr>
        <w:pStyle w:val="Teksttreci0"/>
        <w:spacing w:line="252" w:lineRule="auto"/>
        <w:jc w:val="center"/>
      </w:pPr>
      <w:r>
        <w:rPr>
          <w:b/>
          <w:bCs/>
        </w:rPr>
        <w:t>Rozdział 3.</w:t>
      </w:r>
    </w:p>
    <w:p w:rsidR="002278A2" w:rsidRDefault="0085552B">
      <w:pPr>
        <w:pStyle w:val="Teksttreci0"/>
        <w:spacing w:after="240" w:line="252" w:lineRule="auto"/>
        <w:jc w:val="center"/>
      </w:pPr>
      <w:r>
        <w:rPr>
          <w:b/>
          <w:bCs/>
        </w:rPr>
        <w:t>Organizacja żłobka</w:t>
      </w:r>
    </w:p>
    <w:p w:rsidR="002278A2" w:rsidRDefault="0085552B">
      <w:pPr>
        <w:pStyle w:val="Teksttreci0"/>
        <w:numPr>
          <w:ilvl w:val="0"/>
          <w:numId w:val="9"/>
        </w:numPr>
        <w:tabs>
          <w:tab w:val="left" w:pos="283"/>
        </w:tabs>
        <w:spacing w:line="252" w:lineRule="auto"/>
        <w:jc w:val="both"/>
      </w:pPr>
      <w:r>
        <w:rPr>
          <w:b/>
          <w:bCs/>
        </w:rPr>
        <w:t xml:space="preserve">6. </w:t>
      </w:r>
      <w:r>
        <w:t xml:space="preserve">1.Żłobek funkcjonuje przez cały rok we wszystkie </w:t>
      </w:r>
      <w:r>
        <w:t>dni robocze, w godz. 6.00-16.00, z wyjątkiem</w:t>
      </w:r>
      <w:r>
        <w:br/>
        <w:t>ustanowionych przerw, określanych przez Dyrektora w uzgodnieniu z Burmistrzem Gminy i Miasta</w:t>
      </w:r>
      <w:r>
        <w:br/>
        <w:t>Węgliniec.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37"/>
        </w:tabs>
        <w:spacing w:line="252" w:lineRule="auto"/>
        <w:jc w:val="both"/>
      </w:pPr>
      <w:r>
        <w:t>Żłobek jest zakładem pracy w rozumieniu przepisów Kodeksu Pracy.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51"/>
        </w:tabs>
        <w:jc w:val="both"/>
      </w:pPr>
      <w:r>
        <w:t>Żłobkiem zarządza i reprezentuje go na zew</w:t>
      </w:r>
      <w:r>
        <w:t>nątrz Dyrektor Żłobka, który odpowiada za całokształt</w:t>
      </w:r>
      <w:r>
        <w:br/>
        <w:t>jego działalności, właściwą organizację i efektywne gospodarowanie powierzonym mieniem.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37"/>
        </w:tabs>
        <w:spacing w:line="252" w:lineRule="auto"/>
        <w:jc w:val="both"/>
      </w:pPr>
      <w:r>
        <w:t>Zwierzchnikiem służbowym Dyrektora Żłobka jest Burmistrz Gminy i Miasta Węgliniec.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30"/>
        </w:tabs>
        <w:spacing w:line="252" w:lineRule="auto"/>
        <w:jc w:val="both"/>
      </w:pPr>
      <w:r>
        <w:t xml:space="preserve">Stosunek pracy z </w:t>
      </w:r>
      <w:r>
        <w:t>Dyrektorem Żłobka nawiązuje i rozwiązuje Burmistrz Gminy i Miasta Węgliniec.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30"/>
        </w:tabs>
        <w:spacing w:line="252" w:lineRule="auto"/>
        <w:jc w:val="both"/>
      </w:pPr>
      <w:r>
        <w:t>Dyrektor Żłobka jest przełożonym wszystkich zatrudnionych w nim pracowników.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33"/>
        </w:tabs>
        <w:spacing w:line="252" w:lineRule="auto"/>
        <w:jc w:val="both"/>
      </w:pPr>
      <w:r>
        <w:t>Do pracowników Żłobka stosuje się przepisy o pracownikach samorządowych.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26"/>
        </w:tabs>
        <w:spacing w:line="252" w:lineRule="auto"/>
        <w:jc w:val="both"/>
      </w:pPr>
      <w:r>
        <w:t>Dyrektor Żłobka działa na pod</w:t>
      </w:r>
      <w:r>
        <w:t>stawie pełnomocnictw udzielonych przez Burmistrza Gminy i Miasta</w:t>
      </w:r>
      <w:r>
        <w:br/>
        <w:t>Węgliniec.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330"/>
        </w:tabs>
        <w:spacing w:line="252" w:lineRule="auto"/>
        <w:jc w:val="both"/>
      </w:pPr>
      <w:r>
        <w:t>W czasie nieobecności Dyrektora Żłobka, zastępstwo pełni wskazany przez niego pracownik Żłobka.</w:t>
      </w:r>
      <w:r>
        <w:br/>
      </w:r>
      <w:r>
        <w:rPr>
          <w:b/>
          <w:bCs/>
        </w:rPr>
        <w:t xml:space="preserve">O </w:t>
      </w:r>
      <w:r>
        <w:t>ustalonym zastępstwie Dyrektor Żłobka powiadamia pisemnie Burmistrza Gminy i Miast</w:t>
      </w:r>
      <w:r>
        <w:t>a Węgliniec.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441"/>
        </w:tabs>
        <w:spacing w:line="252" w:lineRule="auto"/>
        <w:jc w:val="both"/>
      </w:pPr>
      <w:r>
        <w:t>Organizację wewnętrzną Żłobka określa regulamin organizacyjny nadany przez Dyrektora Żłobka,</w:t>
      </w:r>
      <w:r>
        <w:br/>
        <w:t>po uzyskaniu pozytywnej opinii Burmistrza Gminy i Miasta Węgliniec.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431"/>
        </w:tabs>
        <w:spacing w:after="60" w:line="252" w:lineRule="auto"/>
        <w:jc w:val="both"/>
      </w:pPr>
      <w:r>
        <w:t>Wprowadzanie zmian w regulaminie organizacyjnym Żłobka wymaga uzyskania pozytywnej</w:t>
      </w:r>
      <w:r>
        <w:t xml:space="preserve"> opinii</w:t>
      </w:r>
      <w:r>
        <w:br/>
        <w:t>Burmistrza Gminy i Miasta Węgliniec.</w:t>
      </w:r>
    </w:p>
    <w:p w:rsidR="002278A2" w:rsidRDefault="0085552B">
      <w:pPr>
        <w:pStyle w:val="Teksttreci0"/>
        <w:spacing w:line="264" w:lineRule="auto"/>
        <w:jc w:val="right"/>
        <w:rPr>
          <w:sz w:val="19"/>
          <w:szCs w:val="19"/>
        </w:rPr>
      </w:pPr>
      <w:r>
        <w:rPr>
          <w:sz w:val="19"/>
          <w:szCs w:val="19"/>
        </w:rPr>
        <w:t>2</w:t>
      </w:r>
      <w:r>
        <w:br w:type="page"/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417"/>
        </w:tabs>
        <w:spacing w:line="252" w:lineRule="auto"/>
      </w:pPr>
      <w:r>
        <w:lastRenderedPageBreak/>
        <w:t>Do zadań Dyrektora Żłobka należy w szczególności: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49"/>
        </w:tabs>
        <w:spacing w:line="252" w:lineRule="auto"/>
      </w:pPr>
      <w:r>
        <w:t>kierowanie działalnością Żłobka zgodnie z obowiązującymi przepisami prawa oraz niniejszego</w:t>
      </w:r>
      <w:r>
        <w:br/>
        <w:t>statutu i reprezentowanie go na zewnątrz;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56"/>
        </w:tabs>
        <w:spacing w:line="252" w:lineRule="auto"/>
      </w:pPr>
      <w:r>
        <w:t xml:space="preserve">dokonywanie </w:t>
      </w:r>
      <w:r>
        <w:t>czynności w sprawach z zakresu prawa pracy w stosunku do pracowników Żłobka;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53"/>
        </w:tabs>
        <w:spacing w:line="252" w:lineRule="auto"/>
      </w:pPr>
      <w:r>
        <w:t>opracowywanie rocznych planów finansowych Żłobka;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56"/>
        </w:tabs>
        <w:spacing w:line="252" w:lineRule="auto"/>
      </w:pPr>
      <w:r>
        <w:t>opracowywanie sprawozdawczości, w tym współpraca z Centrum Usług Wspólnych w zakresie</w:t>
      </w:r>
      <w:r>
        <w:br/>
        <w:t>sprawozdawczości finansowej;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49"/>
        </w:tabs>
        <w:spacing w:line="252" w:lineRule="auto"/>
      </w:pPr>
      <w:r>
        <w:t>racjonalne gospodarowanie środkami finansowymi Żłobka;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53"/>
        </w:tabs>
        <w:spacing w:line="252" w:lineRule="auto"/>
      </w:pPr>
      <w:r>
        <w:t>sprawne administrowanie i zarządzanie majątkiem Żłobka;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56"/>
        </w:tabs>
        <w:spacing w:line="252" w:lineRule="auto"/>
      </w:pPr>
      <w:r>
        <w:t>realizacja zadań określonych w § 4.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45"/>
        </w:tabs>
        <w:spacing w:line="252" w:lineRule="auto"/>
      </w:pPr>
      <w:r>
        <w:t>ustalenie systemu kontroli wewnętrznej i zarządczej Żłobka;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349"/>
        </w:tabs>
        <w:spacing w:line="252" w:lineRule="auto"/>
      </w:pPr>
      <w:r>
        <w:t>ustalenie zasad i zapewnienie sprawnego obiegu do</w:t>
      </w:r>
      <w:r>
        <w:t>kumentów;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439"/>
        </w:tabs>
        <w:spacing w:line="252" w:lineRule="auto"/>
      </w:pPr>
      <w:r>
        <w:t>ustalenie organizacji przyjmowania oraz załatwiania skarg i wniosków;</w:t>
      </w:r>
    </w:p>
    <w:p w:rsidR="002278A2" w:rsidRDefault="0085552B">
      <w:pPr>
        <w:pStyle w:val="Teksttreci0"/>
        <w:numPr>
          <w:ilvl w:val="0"/>
          <w:numId w:val="11"/>
        </w:numPr>
        <w:tabs>
          <w:tab w:val="left" w:pos="453"/>
        </w:tabs>
        <w:spacing w:line="252" w:lineRule="auto"/>
      </w:pPr>
      <w:r>
        <w:t>składanie Burmistrzowi Gminy i Miasta Węgliniec sprawozdania z działalności Żłobka według</w:t>
      </w:r>
      <w:r>
        <w:br/>
        <w:t>stanu na dzień 30 czerwca w terminie do 31 lipca oraz według stanu na dzień 31 grudnia</w:t>
      </w:r>
      <w:r>
        <w:t xml:space="preserve"> w terminie do</w:t>
      </w:r>
      <w:r>
        <w:br/>
        <w:t>31 stycznia.</w:t>
      </w:r>
    </w:p>
    <w:p w:rsidR="002278A2" w:rsidRDefault="0085552B">
      <w:pPr>
        <w:pStyle w:val="Teksttreci0"/>
        <w:numPr>
          <w:ilvl w:val="0"/>
          <w:numId w:val="10"/>
        </w:numPr>
        <w:tabs>
          <w:tab w:val="left" w:pos="414"/>
        </w:tabs>
        <w:spacing w:after="220" w:line="252" w:lineRule="auto"/>
      </w:pPr>
      <w:r>
        <w:t>Dyrektor w celu realizacji zadań wydaje zarządzenia i regulaminy.</w:t>
      </w:r>
    </w:p>
    <w:p w:rsidR="002278A2" w:rsidRDefault="0085552B">
      <w:pPr>
        <w:pStyle w:val="Teksttreci0"/>
        <w:numPr>
          <w:ilvl w:val="0"/>
          <w:numId w:val="12"/>
        </w:numPr>
        <w:tabs>
          <w:tab w:val="left" w:pos="529"/>
        </w:tabs>
        <w:jc w:val="both"/>
      </w:pPr>
      <w:r>
        <w:t>1. W Żłobku może zostać utworzona Rada Rodziców, która reprezentuje ogół rodziców dzieci</w:t>
      </w:r>
      <w:r>
        <w:br/>
        <w:t>uczęszczających do Żłobka.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31"/>
        </w:tabs>
        <w:jc w:val="both"/>
      </w:pPr>
      <w:r>
        <w:t>Do kompetencji Rady Rodziców należy:</w:t>
      </w:r>
    </w:p>
    <w:p w:rsidR="002278A2" w:rsidRDefault="0085552B">
      <w:pPr>
        <w:pStyle w:val="Teksttreci0"/>
        <w:numPr>
          <w:ilvl w:val="0"/>
          <w:numId w:val="14"/>
        </w:numPr>
        <w:tabs>
          <w:tab w:val="left" w:pos="353"/>
        </w:tabs>
        <w:jc w:val="both"/>
      </w:pPr>
      <w:r>
        <w:t>występowa</w:t>
      </w:r>
      <w:r>
        <w:t>nie do Dyrektora Żłobka z inicjatywami, wnioskami i opiniami we wszystkich sprawach</w:t>
      </w:r>
      <w:r>
        <w:br/>
        <w:t>dotyczących żłobka, w tym w szczególności w zakresie prowadzenia zajęć edukacyjnych;</w:t>
      </w:r>
    </w:p>
    <w:p w:rsidR="002278A2" w:rsidRDefault="0085552B">
      <w:pPr>
        <w:pStyle w:val="Teksttreci0"/>
        <w:numPr>
          <w:ilvl w:val="0"/>
          <w:numId w:val="14"/>
        </w:numPr>
        <w:tabs>
          <w:tab w:val="left" w:pos="353"/>
        </w:tabs>
        <w:jc w:val="both"/>
      </w:pPr>
      <w:r>
        <w:t>opiniowanie spraw organizacyjnych Żłobka, w szczególności w zakresie zmian regulaminu</w:t>
      </w:r>
      <w:r>
        <w:br/>
        <w:t>o</w:t>
      </w:r>
      <w:r>
        <w:t>rganizacyjnego;</w:t>
      </w:r>
    </w:p>
    <w:p w:rsidR="002278A2" w:rsidRDefault="0085552B">
      <w:pPr>
        <w:pStyle w:val="Teksttreci0"/>
        <w:numPr>
          <w:ilvl w:val="0"/>
          <w:numId w:val="14"/>
        </w:numPr>
        <w:tabs>
          <w:tab w:val="left" w:pos="356"/>
        </w:tabs>
        <w:jc w:val="both"/>
      </w:pPr>
      <w:r>
        <w:t>wgląd, za pośrednictwem przedstawicieli rady rodziców, do dokumentacji dotyczącej spełniania</w:t>
      </w:r>
      <w:r>
        <w:br/>
        <w:t>norm żywienia;</w:t>
      </w:r>
    </w:p>
    <w:p w:rsidR="002278A2" w:rsidRDefault="0085552B">
      <w:pPr>
        <w:pStyle w:val="Teksttreci0"/>
        <w:numPr>
          <w:ilvl w:val="0"/>
          <w:numId w:val="14"/>
        </w:numPr>
        <w:tabs>
          <w:tab w:val="left" w:pos="356"/>
        </w:tabs>
        <w:jc w:val="both"/>
      </w:pPr>
      <w:r>
        <w:t>wizytacja przez przedstawicieli rady rodziców pomieszczeń żłobka i w przypadku dostrzeżenia</w:t>
      </w:r>
      <w:r>
        <w:br/>
        <w:t xml:space="preserve">nieprawidłowości zgłoszenie ich do </w:t>
      </w:r>
      <w:r>
        <w:t>Dyrektora Żłobka, a w razie nieusunięcia nieprawidłowości - do</w:t>
      </w:r>
      <w:r>
        <w:br/>
        <w:t>Burmistrza Gminy i Miasta Węgliniec.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31"/>
        </w:tabs>
        <w:jc w:val="both"/>
      </w:pPr>
      <w:r>
        <w:t>Rada Rodziców uchwala regulamin swojej działalności, w którym określa w szczególności</w:t>
      </w:r>
      <w:r>
        <w:br/>
        <w:t>wewnętrzną strukturę i tryb pracy rady.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35"/>
        </w:tabs>
        <w:jc w:val="both"/>
      </w:pPr>
      <w:r>
        <w:t>W celu wspierania działalności</w:t>
      </w:r>
      <w:r>
        <w:t xml:space="preserve"> statutowej Żłobka, Rada rodziców może gromadzić fundusze z</w:t>
      </w:r>
      <w:r>
        <w:br/>
        <w:t>dobrowolnych składek rodziców oraz innych źródeł. Zasady wydatkowania funduszy rady rodziców</w:t>
      </w:r>
      <w:r>
        <w:br/>
        <w:t>określa regulamin, o którym mowa w ust. 3.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38"/>
        </w:tabs>
        <w:jc w:val="both"/>
      </w:pPr>
      <w:r>
        <w:t>Fundusze, o których mowa w ust. 4, mogą być przechowywane na</w:t>
      </w:r>
      <w:r>
        <w:t xml:space="preserve"> odrębnym rachunku bankowym</w:t>
      </w:r>
      <w:r>
        <w:br/>
        <w:t>Rady Rodziców. Do założenia i likwidacji tego rachunku bankowego oraz dysponowania funduszami na</w:t>
      </w:r>
      <w:r>
        <w:br/>
        <w:t>tym rachunku są uprawnione osoby posiadające pisemne upoważnienie udzielone przez Radę</w:t>
      </w:r>
      <w:r>
        <w:br/>
        <w:t>Rodziców.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35"/>
        </w:tabs>
        <w:jc w:val="both"/>
      </w:pPr>
      <w:r>
        <w:t xml:space="preserve">Rada Rodziców zobowiązana jest do </w:t>
      </w:r>
      <w:r>
        <w:t>niezwłocznego poinformowania o wyborze lub zmianie swoich</w:t>
      </w:r>
      <w:r>
        <w:br/>
        <w:t>przedstawicieli Dyrektora Żłobka. Dyrektor Żłobka umożliwia wszystkim rodzicom dzieci</w:t>
      </w:r>
      <w:r>
        <w:br/>
        <w:t>uczęszczających do żłobka zapoznanie się ze składem rady rodziców.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27"/>
        </w:tabs>
        <w:jc w:val="both"/>
      </w:pPr>
      <w:r>
        <w:t>Dyrektor Żłobka umożliwia rodzicom dzieci ucz</w:t>
      </w:r>
      <w:r>
        <w:t>ęszczających do Żłobka zorganizowanie zebrania</w:t>
      </w:r>
      <w:r>
        <w:br/>
        <w:t>mającego na celu wybranie składu Rady Rodziców oraz uchwalenie regulaminu Rady Rodziców, w</w:t>
      </w:r>
      <w:r>
        <w:br/>
        <w:t>szczególności przez udostępnienie miejsca na zebranie oraz poinformowanie rodziców o jego terminie.</w:t>
      </w:r>
    </w:p>
    <w:p w:rsidR="002278A2" w:rsidRDefault="0085552B">
      <w:pPr>
        <w:pStyle w:val="Teksttreci0"/>
        <w:numPr>
          <w:ilvl w:val="0"/>
          <w:numId w:val="13"/>
        </w:numPr>
        <w:tabs>
          <w:tab w:val="left" w:pos="320"/>
        </w:tabs>
        <w:spacing w:after="220"/>
      </w:pPr>
      <w:r>
        <w:t xml:space="preserve">Zebranie rodziców </w:t>
      </w:r>
      <w:r>
        <w:t>odbywa się co najmniej raz w roku.</w:t>
      </w:r>
    </w:p>
    <w:p w:rsidR="002278A2" w:rsidRDefault="0085552B">
      <w:pPr>
        <w:pStyle w:val="Teksttreci0"/>
        <w:numPr>
          <w:ilvl w:val="0"/>
          <w:numId w:val="15"/>
        </w:numPr>
        <w:tabs>
          <w:tab w:val="left" w:pos="482"/>
        </w:tabs>
        <w:spacing w:line="252" w:lineRule="auto"/>
      </w:pPr>
      <w:r>
        <w:t>1. Rodzice (opiekunowie prawni) dziecka objętego opieką mają prawo do:</w:t>
      </w:r>
    </w:p>
    <w:p w:rsidR="002278A2" w:rsidRDefault="0085552B">
      <w:pPr>
        <w:pStyle w:val="Teksttreci0"/>
        <w:numPr>
          <w:ilvl w:val="0"/>
          <w:numId w:val="16"/>
        </w:numPr>
        <w:tabs>
          <w:tab w:val="left" w:pos="331"/>
        </w:tabs>
        <w:spacing w:line="252" w:lineRule="auto"/>
      </w:pPr>
      <w:r>
        <w:t>uzyskania informacji na temat planu pracy w grupach;</w:t>
      </w:r>
    </w:p>
    <w:p w:rsidR="002278A2" w:rsidRDefault="0085552B">
      <w:pPr>
        <w:pStyle w:val="Teksttreci0"/>
        <w:numPr>
          <w:ilvl w:val="0"/>
          <w:numId w:val="16"/>
        </w:numPr>
        <w:tabs>
          <w:tab w:val="left" w:pos="353"/>
        </w:tabs>
        <w:spacing w:line="252" w:lineRule="auto"/>
      </w:pPr>
      <w:r>
        <w:t>uzyskania informacji na temat rozwoju psychofizycznego ich dziecka;</w:t>
      </w:r>
    </w:p>
    <w:p w:rsidR="002278A2" w:rsidRDefault="0085552B">
      <w:pPr>
        <w:pStyle w:val="Teksttreci0"/>
        <w:numPr>
          <w:ilvl w:val="0"/>
          <w:numId w:val="16"/>
        </w:numPr>
        <w:tabs>
          <w:tab w:val="left" w:pos="356"/>
        </w:tabs>
        <w:spacing w:line="252" w:lineRule="auto"/>
        <w:jc w:val="both"/>
      </w:pPr>
      <w:r>
        <w:t>wyrażania opinii i wniosków n</w:t>
      </w:r>
      <w:r>
        <w:t>a temat funkcjonowania Żłobka i pracowników Żłobka, w tym</w:t>
      </w:r>
      <w:r>
        <w:br/>
        <w:t>Dyrektora Żłobka</w:t>
      </w:r>
    </w:p>
    <w:p w:rsidR="002278A2" w:rsidRDefault="0085552B">
      <w:pPr>
        <w:pStyle w:val="Teksttreci0"/>
        <w:numPr>
          <w:ilvl w:val="0"/>
          <w:numId w:val="17"/>
        </w:numPr>
        <w:tabs>
          <w:tab w:val="left" w:pos="327"/>
        </w:tabs>
        <w:spacing w:line="252" w:lineRule="auto"/>
      </w:pPr>
      <w:r>
        <w:t>Rodzice (opiekunowie prawni) zobowiązani są do:</w:t>
      </w:r>
    </w:p>
    <w:p w:rsidR="002278A2" w:rsidRDefault="0085552B">
      <w:pPr>
        <w:pStyle w:val="Teksttreci0"/>
        <w:numPr>
          <w:ilvl w:val="0"/>
          <w:numId w:val="18"/>
        </w:numPr>
        <w:tabs>
          <w:tab w:val="left" w:pos="331"/>
        </w:tabs>
        <w:spacing w:line="252" w:lineRule="auto"/>
      </w:pPr>
      <w:r>
        <w:t>przestrzegania Statutu Żłobka;</w:t>
      </w:r>
    </w:p>
    <w:p w:rsidR="002278A2" w:rsidRDefault="0085552B">
      <w:pPr>
        <w:pStyle w:val="Teksttreci0"/>
        <w:numPr>
          <w:ilvl w:val="0"/>
          <w:numId w:val="18"/>
        </w:numPr>
        <w:tabs>
          <w:tab w:val="left" w:pos="353"/>
        </w:tabs>
        <w:spacing w:after="320" w:line="252" w:lineRule="auto"/>
      </w:pPr>
      <w:r>
        <w:t>zaopatrzenia dziecka w niezbędne przedmioty, przybory i pomoce;</w:t>
      </w:r>
    </w:p>
    <w:p w:rsidR="002278A2" w:rsidRDefault="0085552B">
      <w:pPr>
        <w:pStyle w:val="Teksttreci0"/>
        <w:jc w:val="right"/>
      </w:pPr>
      <w:r>
        <w:rPr>
          <w:b/>
          <w:bCs/>
        </w:rPr>
        <w:t>3</w:t>
      </w:r>
      <w:r>
        <w:br w:type="page"/>
      </w:r>
    </w:p>
    <w:p w:rsidR="002278A2" w:rsidRDefault="0085552B">
      <w:pPr>
        <w:pStyle w:val="Teksttreci0"/>
        <w:numPr>
          <w:ilvl w:val="0"/>
          <w:numId w:val="18"/>
        </w:numPr>
        <w:tabs>
          <w:tab w:val="left" w:pos="318"/>
        </w:tabs>
        <w:spacing w:line="264" w:lineRule="auto"/>
      </w:pPr>
      <w:r>
        <w:lastRenderedPageBreak/>
        <w:t xml:space="preserve">przyprowadzania i </w:t>
      </w:r>
      <w:r>
        <w:t>odbierania dziecka ze Żłobka osobiście lub przez upoważnioną przez siebie osobę</w:t>
      </w:r>
      <w:r>
        <w:br/>
        <w:t>pełnoletnią;</w:t>
      </w:r>
    </w:p>
    <w:p w:rsidR="002278A2" w:rsidRDefault="0085552B">
      <w:pPr>
        <w:pStyle w:val="Teksttreci0"/>
        <w:numPr>
          <w:ilvl w:val="0"/>
          <w:numId w:val="18"/>
        </w:numPr>
        <w:tabs>
          <w:tab w:val="left" w:pos="318"/>
        </w:tabs>
        <w:spacing w:after="220" w:line="264" w:lineRule="auto"/>
      </w:pPr>
      <w:r>
        <w:t>terminowego uiszczania odpłatności za pobyt i wyżywienie dziecka w Żłobku.</w:t>
      </w:r>
    </w:p>
    <w:p w:rsidR="002278A2" w:rsidRDefault="0085552B">
      <w:pPr>
        <w:pStyle w:val="Teksttreci0"/>
        <w:jc w:val="center"/>
      </w:pPr>
      <w:r>
        <w:rPr>
          <w:b/>
          <w:bCs/>
        </w:rPr>
        <w:t>Rozdział 4.</w:t>
      </w:r>
    </w:p>
    <w:p w:rsidR="002278A2" w:rsidRDefault="0085552B">
      <w:pPr>
        <w:pStyle w:val="Nagwek10"/>
        <w:keepNext/>
        <w:keepLines/>
        <w:spacing w:after="220"/>
      </w:pPr>
      <w:bookmarkStart w:id="3" w:name="bookmark6"/>
      <w:r>
        <w:t>Warunki przyjmowania dzieci do żłobka</w:t>
      </w:r>
      <w:bookmarkEnd w:id="3"/>
    </w:p>
    <w:p w:rsidR="002278A2" w:rsidRDefault="0085552B">
      <w:pPr>
        <w:pStyle w:val="Teksttreci0"/>
        <w:jc w:val="both"/>
      </w:pPr>
      <w:r>
        <w:rPr>
          <w:b/>
          <w:bCs/>
        </w:rPr>
        <w:t xml:space="preserve">§ 9. </w:t>
      </w:r>
      <w:r>
        <w:t>1. Do Żłobka przyjmowane są dziec</w:t>
      </w:r>
      <w:r>
        <w:t xml:space="preserve">i, które na dzień 1 września </w:t>
      </w:r>
      <w:proofErr w:type="gramStart"/>
      <w:r>
        <w:t>roku</w:t>
      </w:r>
      <w:proofErr w:type="gramEnd"/>
      <w:r>
        <w:t xml:space="preserve"> na który odbywa się</w:t>
      </w:r>
      <w:r>
        <w:br/>
        <w:t>rekrutacja, ukończyły lub ukończą do tego dnia co najmniej 20 tydzień życia i jednocześnie nie</w:t>
      </w:r>
      <w:r>
        <w:br/>
        <w:t>ukończyły i nie ukończą do tego dnia 3 lat.</w:t>
      </w:r>
    </w:p>
    <w:p w:rsidR="002278A2" w:rsidRDefault="0085552B">
      <w:pPr>
        <w:pStyle w:val="Teksttreci0"/>
        <w:numPr>
          <w:ilvl w:val="0"/>
          <w:numId w:val="19"/>
        </w:numPr>
        <w:tabs>
          <w:tab w:val="left" w:pos="300"/>
        </w:tabs>
      </w:pPr>
      <w:r>
        <w:t>W szczególnie uzasadnionych przypadkach możliwe jest przedłużen</w:t>
      </w:r>
      <w:r>
        <w:t>ie pobytu dziecka w Żłobku do 4</w:t>
      </w:r>
      <w:r>
        <w:br/>
        <w:t>roku życia, pod warunkiem, że rodzice (opiekunowie prawni) złożą oświadczenie o przeszkodach w</w:t>
      </w:r>
      <w:r>
        <w:br/>
        <w:t>objęciu dziecka wychowaniem przedszkolnym.</w:t>
      </w:r>
    </w:p>
    <w:p w:rsidR="002278A2" w:rsidRDefault="0085552B">
      <w:pPr>
        <w:pStyle w:val="Teksttreci0"/>
        <w:numPr>
          <w:ilvl w:val="0"/>
          <w:numId w:val="19"/>
        </w:numPr>
        <w:tabs>
          <w:tab w:val="left" w:pos="297"/>
        </w:tabs>
      </w:pPr>
      <w:r>
        <w:t>Do Żłobka przyjmowane są dzieci, których rodzice (prawni opiekunowie) zamieszkują na t</w:t>
      </w:r>
      <w:r>
        <w:t>erenie</w:t>
      </w:r>
      <w:r>
        <w:br/>
        <w:t>Gminy Węgliniec. Oświadczenie o zamieszkiwaniu na terenie Gminy Węgliniec rodzice składają przed</w:t>
      </w:r>
      <w:r>
        <w:br/>
        <w:t>przyjęciem dziecka do Żłobka.</w:t>
      </w:r>
    </w:p>
    <w:p w:rsidR="002278A2" w:rsidRDefault="0085552B">
      <w:pPr>
        <w:pStyle w:val="Teksttreci0"/>
        <w:numPr>
          <w:ilvl w:val="0"/>
          <w:numId w:val="19"/>
        </w:numPr>
        <w:tabs>
          <w:tab w:val="left" w:pos="307"/>
        </w:tabs>
      </w:pPr>
      <w:r>
        <w:t>Dzieci spoza Gminy Węgliniec będą mogły być przyjmowane do Żłobka tylko w sytuacji</w:t>
      </w:r>
      <w:r>
        <w:br/>
        <w:t xml:space="preserve">zaspokojenia potrzeb mieszkańców gminy </w:t>
      </w:r>
      <w:r>
        <w:t>i posiadania wolnych miejsc w placówce.</w:t>
      </w:r>
    </w:p>
    <w:p w:rsidR="002278A2" w:rsidRDefault="0085552B">
      <w:pPr>
        <w:pStyle w:val="Teksttreci0"/>
        <w:numPr>
          <w:ilvl w:val="0"/>
          <w:numId w:val="19"/>
        </w:numPr>
        <w:tabs>
          <w:tab w:val="left" w:pos="300"/>
        </w:tabs>
      </w:pPr>
      <w:r>
        <w:t>Zapisy do Żłobka prowadzone są przez cały rok, przyjęcia dzieci odbywają się w miarę istnienia</w:t>
      </w:r>
      <w:r>
        <w:br/>
        <w:t>wolnych miejsc.</w:t>
      </w:r>
    </w:p>
    <w:p w:rsidR="002278A2" w:rsidRDefault="0085552B">
      <w:pPr>
        <w:pStyle w:val="Teksttreci0"/>
      </w:pPr>
      <w:proofErr w:type="spellStart"/>
      <w:proofErr w:type="gramStart"/>
      <w:r>
        <w:t>ó.Dzieci</w:t>
      </w:r>
      <w:proofErr w:type="spellEnd"/>
      <w:proofErr w:type="gramEnd"/>
      <w:r>
        <w:t xml:space="preserve"> w Żłobku w miarę możliwości zapisywane są do grup według ich zbliżonego wieku oraz</w:t>
      </w:r>
      <w:r>
        <w:br/>
        <w:t>rozwoju psych</w:t>
      </w:r>
      <w:r>
        <w:t>ofizycznego.</w:t>
      </w:r>
    </w:p>
    <w:p w:rsidR="002278A2" w:rsidRDefault="0085552B">
      <w:pPr>
        <w:pStyle w:val="Teksttreci0"/>
        <w:numPr>
          <w:ilvl w:val="0"/>
          <w:numId w:val="20"/>
        </w:numPr>
        <w:tabs>
          <w:tab w:val="left" w:pos="297"/>
        </w:tabs>
        <w:spacing w:after="220"/>
      </w:pPr>
      <w:r>
        <w:t>Ustala się następujące kryteria przyjęcia dziecka do Żłobka wraz z liczbą punktów oraz dokumentami</w:t>
      </w:r>
      <w:r>
        <w:br/>
        <w:t>niezbędnymi do potwierdzenia spełniania kryteriów: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4291"/>
        <w:gridCol w:w="1069"/>
        <w:gridCol w:w="2891"/>
      </w:tblGrid>
      <w:tr w:rsidR="002278A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jc w:val="center"/>
            </w:pPr>
            <w:r>
              <w:rPr>
                <w:b/>
                <w:bCs/>
              </w:rPr>
              <w:t>L. p.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  <w:jc w:val="center"/>
            </w:pPr>
            <w:r>
              <w:rPr>
                <w:b/>
                <w:bCs/>
              </w:rPr>
              <w:t>Ilość</w:t>
            </w:r>
            <w:r>
              <w:rPr>
                <w:b/>
                <w:bCs/>
              </w:rPr>
              <w:br/>
              <w:t>punktów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rPr>
                <w:b/>
                <w:bCs/>
              </w:rPr>
              <w:t>Dokument potwierdzający</w:t>
            </w:r>
            <w:r>
              <w:rPr>
                <w:b/>
                <w:bCs/>
              </w:rPr>
              <w:br/>
              <w:t>spełnianie kryterium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60"/>
            </w:pPr>
            <w: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 xml:space="preserve">dziecko </w:t>
            </w:r>
            <w:r>
              <w:t>niepełnosprawne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00"/>
            </w:pP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orzeczenie o</w:t>
            </w:r>
          </w:p>
          <w:p w:rsidR="002278A2" w:rsidRDefault="0085552B">
            <w:pPr>
              <w:pStyle w:val="Inne0"/>
            </w:pPr>
            <w:r>
              <w:t>niepełnosprawności dziecka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60"/>
            </w:pPr>
            <w: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dziecko z rodziny wielodzietnej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00"/>
            </w:pPr>
            <w: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Karta Dużej Rodziny lub</w:t>
            </w:r>
            <w:r>
              <w:br/>
              <w:t>odpisy aktów urodzenia dzieci</w:t>
            </w:r>
            <w:r>
              <w:br/>
              <w:t>do wglądu albo zaświadczenie</w:t>
            </w:r>
            <w:r>
              <w:br/>
              <w:t>Miejsko-Gminnego Ośrodka</w:t>
            </w:r>
            <w:r>
              <w:br/>
              <w:t>Pomocy Społecznej w</w:t>
            </w:r>
            <w:r>
              <w:br/>
              <w:t xml:space="preserve">Węglińcu o posiadaniu </w:t>
            </w:r>
            <w:r>
              <w:t>statusu</w:t>
            </w:r>
            <w:r>
              <w:br/>
              <w:t>rodziny wielodzietnej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60"/>
            </w:pPr>
            <w: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dziecko zaszczepione zgodnie z obowiązkowe</w:t>
            </w:r>
            <w:r>
              <w:br/>
              <w:t>szczepienia ochronne, zgodne z aktualnym</w:t>
            </w:r>
            <w:r>
              <w:br/>
              <w:t>Programem Szczepień Ochronnych, ogłaszanym</w:t>
            </w:r>
            <w:r>
              <w:br/>
              <w:t>przez Głównego Inspektora Sanitarnego w</w:t>
            </w:r>
            <w:r>
              <w:br/>
              <w:t>formie komunikatu w Dzienniku Urzędowym</w:t>
            </w:r>
            <w:r>
              <w:br/>
              <w:t xml:space="preserve">ministra </w:t>
            </w:r>
            <w:r>
              <w:t>właściwego do spraw zdrowia albo</w:t>
            </w:r>
            <w:r>
              <w:br/>
              <w:t xml:space="preserve">dziecko, w </w:t>
            </w:r>
            <w:proofErr w:type="gramStart"/>
            <w:r>
              <w:t>stosunku</w:t>
            </w:r>
            <w:proofErr w:type="gramEnd"/>
            <w:r>
              <w:t xml:space="preserve"> do którego długotrwale</w:t>
            </w:r>
            <w:r>
              <w:br/>
              <w:t>odroczono obowiązek wykonania szczepień</w:t>
            </w:r>
            <w:r>
              <w:br/>
              <w:t>ochronnych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00"/>
            </w:pP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oświadczenie rodzica o</w:t>
            </w:r>
            <w:r>
              <w:br/>
              <w:t>zaszczepieniu dziecka zgodnie</w:t>
            </w:r>
            <w:r>
              <w:br/>
              <w:t>z kalendarzem szczepień wraz z</w:t>
            </w:r>
            <w:r>
              <w:br/>
              <w:t>deklaracją przedłożenia dowodu</w:t>
            </w:r>
            <w:r>
              <w:br/>
              <w:t>w formie ko</w:t>
            </w:r>
            <w:r>
              <w:t>pii karty</w:t>
            </w:r>
            <w:r>
              <w:br/>
              <w:t>uodpornienia lub książeczki</w:t>
            </w:r>
            <w:r>
              <w:br/>
              <w:t>zdrowia - na prośbę Dyrektora</w:t>
            </w:r>
            <w:r>
              <w:br/>
              <w:t>Żłobka lub zaświadczenie</w:t>
            </w:r>
            <w:r>
              <w:br/>
              <w:t>lekarskie wskazujące, że ze</w:t>
            </w:r>
            <w:r>
              <w:br/>
              <w:t>względów zdrowotnych dziecko</w:t>
            </w:r>
            <w:r>
              <w:br/>
              <w:t>nie może zostać zaszczepione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60"/>
            </w:pPr>
            <w: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dziecko, którego oboje rodzice pracują, studiują</w:t>
            </w:r>
            <w:r>
              <w:br/>
              <w:t xml:space="preserve">lub uczą się w </w:t>
            </w:r>
            <w:r>
              <w:t>systemie dziennym i przebywają</w:t>
            </w:r>
            <w:r>
              <w:br/>
              <w:t>na urlopie macierzyńskim, rodzicielskim,</w:t>
            </w:r>
            <w:r>
              <w:br/>
              <w:t>wychowawczym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00"/>
            </w:pP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aktualne zaświadczenie z</w:t>
            </w:r>
            <w:r>
              <w:br/>
              <w:t>zakładu pracy o zatrudnieniu, a</w:t>
            </w:r>
            <w:r>
              <w:br/>
              <w:t>w przypadku samo zatrudnienia</w:t>
            </w:r>
            <w:r>
              <w:br/>
              <w:t>- aktualny wpis do ewidencji</w:t>
            </w:r>
            <w:r>
              <w:br/>
              <w:t>działalności gospodarczej,</w:t>
            </w:r>
            <w:r>
              <w:br/>
              <w:t>aktualne zaświadczenie o</w:t>
            </w:r>
            <w:r>
              <w:br/>
            </w:r>
            <w:r>
              <w:t>prowadzeniu gospodarstwa</w:t>
            </w:r>
            <w:r>
              <w:br/>
              <w:t>rolnego albo aktualne</w:t>
            </w:r>
            <w:r>
              <w:br/>
              <w:t>zaświadczenie ze szkoły o</w:t>
            </w:r>
          </w:p>
        </w:tc>
      </w:tr>
    </w:tbl>
    <w:p w:rsidR="002278A2" w:rsidRDefault="0085552B">
      <w:pPr>
        <w:pStyle w:val="Podpistabeli0"/>
      </w:pPr>
      <w:r>
        <w:t>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273"/>
        <w:gridCol w:w="1069"/>
        <w:gridCol w:w="2894"/>
      </w:tblGrid>
      <w:tr w:rsidR="002278A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2278A2">
            <w:pPr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2278A2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2278A2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pobieraniu nauki w systemie</w:t>
            </w:r>
            <w:r>
              <w:br/>
              <w:t>dziennym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dziecko, którego co najmniej jeden z rodziców</w:t>
            </w:r>
            <w:r>
              <w:br/>
              <w:t>jest niepełnosprawny w stopniu znacznym lub</w:t>
            </w:r>
            <w:r>
              <w:br/>
              <w:t>umiarkowanym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orzeczenie o</w:t>
            </w:r>
          </w:p>
          <w:p w:rsidR="002278A2" w:rsidRDefault="0085552B">
            <w:pPr>
              <w:pStyle w:val="Inne0"/>
            </w:pPr>
            <w:r>
              <w:t>niepełnosprawności rodzica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dziecko, którego rodzeństwo uczęszcza do</w:t>
            </w:r>
            <w:r>
              <w:br/>
              <w:t>Żłobka lub Miejskiego Przedszkola Publicznego</w:t>
            </w:r>
            <w:r>
              <w:br/>
              <w:t>im. Św. Mikołaja w Węglińcu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spełnianie kryterium stwierdza</w:t>
            </w:r>
            <w:r>
              <w:br/>
              <w:t>we własnym zakresie Dyrektor</w:t>
            </w:r>
            <w:r>
              <w:br/>
              <w:t>Żłobka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261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spacing w:line="252" w:lineRule="auto"/>
            </w:pPr>
            <w:r>
              <w:t xml:space="preserve">dziecko, którego jeden z </w:t>
            </w:r>
            <w:r>
              <w:t>rodziców pracuje,</w:t>
            </w:r>
            <w:r>
              <w:br/>
              <w:t>studiuje lub uczy się w systemie dziennym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aktualne zaświadczenie z</w:t>
            </w:r>
            <w:r>
              <w:br/>
              <w:t>zakładu pracy o zatrudnieniu, a</w:t>
            </w:r>
            <w:r>
              <w:br/>
              <w:t>w przypadku samozatrudnienia</w:t>
            </w:r>
            <w:r>
              <w:br/>
              <w:t>- aktualny wpis do ewidencji</w:t>
            </w:r>
            <w:r>
              <w:br/>
              <w:t>działalności gospodarczej,</w:t>
            </w:r>
            <w:r>
              <w:br/>
              <w:t>aktualne zaświadczenie o</w:t>
            </w:r>
            <w:r>
              <w:br/>
              <w:t>prowadzeniu gospodarstwa</w:t>
            </w:r>
            <w:r>
              <w:br/>
              <w:t>ro</w:t>
            </w:r>
            <w:r>
              <w:t>lnego albo aktualne</w:t>
            </w:r>
            <w:r>
              <w:br/>
              <w:t>zaświadczenie ze szkoły o</w:t>
            </w:r>
            <w:r>
              <w:br/>
              <w:t>pobieraniu nauki w systemie</w:t>
            </w:r>
            <w:r>
              <w:br/>
              <w:t>dziennym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  <w:spacing w:line="257" w:lineRule="auto"/>
            </w:pPr>
            <w:r>
              <w:t>dziecko rodzica samotnie wychowującego</w:t>
            </w:r>
            <w:r>
              <w:br/>
              <w:t>dziecko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oświadczenie rodzica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dziecko objęte pieczą zastępczą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dokument potwierdzający</w:t>
            </w:r>
            <w:r>
              <w:br/>
              <w:t>objęcie dziecka pieczą</w:t>
            </w:r>
            <w:r>
              <w:br/>
            </w:r>
            <w:r>
              <w:t>zastępczą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zgłoszenie jednocześnie do Żłobka dwoje lub</w:t>
            </w:r>
            <w:r>
              <w:br/>
              <w:t>więcej dzieci pochodzących z ciąży mnogiej</w:t>
            </w:r>
            <w:r>
              <w:br/>
              <w:t>(bliźniaki, wieloraczki)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skrócony odpis aktu urodzenia</w:t>
            </w:r>
            <w:r>
              <w:br/>
              <w:t>dzieci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</w:pPr>
            <w:r>
              <w:t>dziecko rekomendowane przez Miejsko-Gminny</w:t>
            </w:r>
            <w:r>
              <w:br/>
              <w:t xml:space="preserve">Ośrodek Pomocy Społecznej w </w:t>
            </w:r>
            <w:r>
              <w:t>Węglińcu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rekomendacja Miejsko-</w:t>
            </w:r>
            <w:r>
              <w:br/>
              <w:t>Gminnego Ośrodka Pomocy</w:t>
            </w:r>
            <w:r>
              <w:br/>
              <w:t>Społecznej w Węglińcu,</w:t>
            </w:r>
            <w:r>
              <w:br/>
              <w:t>potwierdzająca sytuację</w:t>
            </w:r>
            <w:r>
              <w:br/>
              <w:t>rodziny wraz ze wskazaniami</w:t>
            </w:r>
            <w:r>
              <w:br/>
              <w:t>do objęcia dziecka opieką przez</w:t>
            </w:r>
            <w:r>
              <w:br/>
              <w:t>Żłobek</w:t>
            </w:r>
          </w:p>
        </w:tc>
      </w:tr>
      <w:tr w:rsidR="002278A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220"/>
            </w:pPr>
            <w:r>
              <w:t>12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spacing w:line="252" w:lineRule="auto"/>
            </w:pPr>
            <w:r>
              <w:t>dziecko, którego rodzice nie mogą podjąć pracy</w:t>
            </w:r>
            <w:r>
              <w:br/>
              <w:t xml:space="preserve">zarobkowej w związku z </w:t>
            </w:r>
            <w:r>
              <w:t>opieką nad dzieckiem</w:t>
            </w:r>
            <w:r>
              <w:br/>
              <w:t>do lat 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8A2" w:rsidRDefault="0085552B">
            <w:pPr>
              <w:pStyle w:val="Inne0"/>
              <w:ind w:firstLine="420"/>
            </w:pPr>
            <w: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8A2" w:rsidRDefault="0085552B">
            <w:pPr>
              <w:pStyle w:val="Inne0"/>
            </w:pPr>
            <w:r>
              <w:t>zaświadczenie z powiatowego</w:t>
            </w:r>
            <w:r>
              <w:br/>
              <w:t>urzędu pracy o statusie osoby</w:t>
            </w:r>
            <w:r>
              <w:br/>
              <w:t>bezrobotnej, poszukującej pracy</w:t>
            </w:r>
            <w:r>
              <w:br/>
              <w:t>lub zaświadczenie od</w:t>
            </w:r>
            <w:r>
              <w:br/>
              <w:t>potencjalnego pracodawcy</w:t>
            </w:r>
          </w:p>
        </w:tc>
      </w:tr>
    </w:tbl>
    <w:p w:rsidR="002278A2" w:rsidRDefault="002278A2">
      <w:pPr>
        <w:spacing w:after="219" w:line="1" w:lineRule="exact"/>
      </w:pPr>
    </w:p>
    <w:p w:rsidR="002278A2" w:rsidRDefault="0085552B">
      <w:pPr>
        <w:pStyle w:val="Teksttreci0"/>
        <w:numPr>
          <w:ilvl w:val="0"/>
          <w:numId w:val="20"/>
        </w:numPr>
        <w:tabs>
          <w:tab w:val="left" w:pos="314"/>
        </w:tabs>
        <w:spacing w:line="254" w:lineRule="auto"/>
        <w:jc w:val="both"/>
      </w:pPr>
      <w:r>
        <w:t xml:space="preserve">Do Żłobka przyjmowane są dzieci, które uzyskały największą liczbę punktów. O </w:t>
      </w:r>
      <w:r>
        <w:t>kolejności przyjęcia</w:t>
      </w:r>
      <w:r>
        <w:br/>
        <w:t>do Żłobka w przypadku uzyskania takiej samej liczby punktów, decyduje kolejność zgłoszeń.</w:t>
      </w:r>
    </w:p>
    <w:p w:rsidR="002278A2" w:rsidRDefault="0085552B">
      <w:pPr>
        <w:pStyle w:val="Teksttreci0"/>
        <w:numPr>
          <w:ilvl w:val="0"/>
          <w:numId w:val="20"/>
        </w:numPr>
        <w:tabs>
          <w:tab w:val="left" w:pos="317"/>
        </w:tabs>
        <w:spacing w:line="254" w:lineRule="auto"/>
        <w:jc w:val="both"/>
      </w:pPr>
      <w:r>
        <w:t>Przed przyjęciem dziecka do Żłobka, oprócz dokumentów, o których mowa w ust. 3 i 7, rodzice</w:t>
      </w:r>
      <w:r>
        <w:br/>
        <w:t>składają:</w:t>
      </w:r>
    </w:p>
    <w:p w:rsidR="002278A2" w:rsidRDefault="0085552B">
      <w:pPr>
        <w:pStyle w:val="Teksttreci0"/>
        <w:numPr>
          <w:ilvl w:val="0"/>
          <w:numId w:val="21"/>
        </w:numPr>
        <w:tabs>
          <w:tab w:val="left" w:pos="227"/>
        </w:tabs>
        <w:spacing w:line="254" w:lineRule="auto"/>
        <w:jc w:val="both"/>
      </w:pPr>
      <w:r>
        <w:t xml:space="preserve">) skrócony odpis aktu urodzenia dziecka do </w:t>
      </w:r>
      <w:r>
        <w:t>wglądu,</w:t>
      </w:r>
    </w:p>
    <w:p w:rsidR="002278A2" w:rsidRDefault="0085552B">
      <w:pPr>
        <w:pStyle w:val="Teksttreci0"/>
        <w:numPr>
          <w:ilvl w:val="0"/>
          <w:numId w:val="21"/>
        </w:numPr>
        <w:tabs>
          <w:tab w:val="left" w:pos="274"/>
        </w:tabs>
        <w:spacing w:line="254" w:lineRule="auto"/>
        <w:jc w:val="both"/>
      </w:pPr>
      <w:r>
        <w:t>) dokumenty potwierdzające prawo rodziców do całkowitego lub częściowego zwolnienia z opłaty za</w:t>
      </w:r>
      <w:r>
        <w:br/>
        <w:t>pobyt dziecka w Żłobku.</w:t>
      </w:r>
    </w:p>
    <w:p w:rsidR="002278A2" w:rsidRDefault="0085552B">
      <w:pPr>
        <w:pStyle w:val="Teksttreci0"/>
        <w:numPr>
          <w:ilvl w:val="0"/>
          <w:numId w:val="22"/>
        </w:numPr>
        <w:tabs>
          <w:tab w:val="left" w:pos="379"/>
        </w:tabs>
        <w:spacing w:after="220" w:line="254" w:lineRule="auto"/>
        <w:jc w:val="both"/>
      </w:pPr>
      <w:proofErr w:type="gramStart"/>
      <w:r>
        <w:t>.Weryfikacji</w:t>
      </w:r>
      <w:proofErr w:type="gramEnd"/>
      <w:r>
        <w:t xml:space="preserve"> spełniania warunków i kryteriów, o których mowa w ust. 3 i 7, dokonuje Dyrektor</w:t>
      </w:r>
      <w:r>
        <w:br/>
        <w:t>Żłobka na podstawie złożonych przez</w:t>
      </w:r>
      <w:r>
        <w:t xml:space="preserve"> rodziców dokumentów.</w:t>
      </w:r>
    </w:p>
    <w:p w:rsidR="002278A2" w:rsidRDefault="0085552B">
      <w:pPr>
        <w:pStyle w:val="Teksttreci0"/>
        <w:numPr>
          <w:ilvl w:val="0"/>
          <w:numId w:val="22"/>
        </w:numPr>
        <w:tabs>
          <w:tab w:val="left" w:pos="271"/>
        </w:tabs>
        <w:spacing w:line="254" w:lineRule="auto"/>
        <w:jc w:val="both"/>
      </w:pPr>
      <w:r>
        <w:rPr>
          <w:b/>
          <w:bCs/>
        </w:rPr>
        <w:t xml:space="preserve">10. </w:t>
      </w:r>
      <w:r>
        <w:t>1. Limit wolnych miejsc w Żłobku ustala się co roku do końca kwietnia. Informacja o limicie</w:t>
      </w:r>
      <w:r>
        <w:br/>
        <w:t xml:space="preserve">wolnych miejsc publikowana jest na stronie internetowej </w:t>
      </w:r>
      <w:hyperlink r:id="rId7" w:history="1">
        <w:r>
          <w:rPr>
            <w:lang w:val="en-US" w:eastAsia="en-US" w:bidi="en-US"/>
          </w:rPr>
          <w:t>www.wegliniec.pl</w:t>
        </w:r>
      </w:hyperlink>
      <w:r>
        <w:rPr>
          <w:lang w:val="en-US" w:eastAsia="en-US" w:bidi="en-US"/>
        </w:rPr>
        <w:t xml:space="preserve"> </w:t>
      </w:r>
      <w:r>
        <w:t>w terminie do 15 maja</w:t>
      </w:r>
      <w:r>
        <w:br/>
      </w:r>
      <w:r>
        <w:t>danego roku.</w:t>
      </w:r>
    </w:p>
    <w:p w:rsidR="002278A2" w:rsidRDefault="0085552B">
      <w:pPr>
        <w:pStyle w:val="Teksttreci0"/>
        <w:numPr>
          <w:ilvl w:val="0"/>
          <w:numId w:val="23"/>
        </w:numPr>
        <w:tabs>
          <w:tab w:val="left" w:pos="317"/>
        </w:tabs>
        <w:spacing w:line="254" w:lineRule="auto"/>
        <w:jc w:val="both"/>
      </w:pPr>
      <w:r>
        <w:t>Listę dzieci nowoprzyjętych do Żłobka ustala się co roku do końca lipca.</w:t>
      </w:r>
    </w:p>
    <w:p w:rsidR="002278A2" w:rsidRDefault="0085552B">
      <w:pPr>
        <w:pStyle w:val="Teksttreci0"/>
        <w:numPr>
          <w:ilvl w:val="0"/>
          <w:numId w:val="23"/>
        </w:numPr>
        <w:tabs>
          <w:tab w:val="left" w:pos="317"/>
        </w:tabs>
        <w:spacing w:after="140" w:line="254" w:lineRule="auto"/>
        <w:jc w:val="both"/>
      </w:pPr>
      <w:r>
        <w:t>Dopuszcza się możliwość zwiększenia limitu miejsc w Żłobku w związku z absencją dzieci o nie</w:t>
      </w:r>
      <w:r>
        <w:br/>
        <w:t>więcej niż 10%.</w:t>
      </w:r>
    </w:p>
    <w:p w:rsidR="002278A2" w:rsidRDefault="0085552B">
      <w:pPr>
        <w:pStyle w:val="Teksttreci0"/>
        <w:spacing w:after="220" w:line="269" w:lineRule="auto"/>
        <w:jc w:val="right"/>
        <w:rPr>
          <w:sz w:val="19"/>
          <w:szCs w:val="19"/>
        </w:rPr>
      </w:pPr>
      <w:r>
        <w:rPr>
          <w:sz w:val="19"/>
          <w:szCs w:val="19"/>
        </w:rPr>
        <w:t>5</w:t>
      </w:r>
      <w:r>
        <w:br w:type="page"/>
      </w:r>
    </w:p>
    <w:p w:rsidR="002278A2" w:rsidRDefault="0085552B">
      <w:pPr>
        <w:pStyle w:val="Teksttreci0"/>
        <w:numPr>
          <w:ilvl w:val="0"/>
          <w:numId w:val="23"/>
        </w:numPr>
        <w:tabs>
          <w:tab w:val="left" w:pos="319"/>
        </w:tabs>
      </w:pPr>
      <w:r>
        <w:lastRenderedPageBreak/>
        <w:t>W przypadku nieobecności dziecka w żłobku wynoszącej co na</w:t>
      </w:r>
      <w:r>
        <w:t>jmniej jeden miesiąc kalendarzowy,</w:t>
      </w:r>
      <w:r>
        <w:br/>
        <w:t>Dyrektor Żłobka może przyjąć na czas jego nieobecności inne dziecko, na podstawie umowy zawartej z</w:t>
      </w:r>
      <w:r>
        <w:br/>
        <w:t>rodzicami. Do naboru dziecka na miejsce absencyjne stosuje się zasady rekrutacji obowiązujące w</w:t>
      </w:r>
      <w:r>
        <w:br/>
        <w:t>Żłobku.</w:t>
      </w:r>
    </w:p>
    <w:p w:rsidR="002278A2" w:rsidRDefault="0085552B">
      <w:pPr>
        <w:pStyle w:val="Teksttreci0"/>
        <w:numPr>
          <w:ilvl w:val="0"/>
          <w:numId w:val="23"/>
        </w:numPr>
        <w:tabs>
          <w:tab w:val="left" w:pos="319"/>
        </w:tabs>
      </w:pPr>
      <w:r>
        <w:t>Rodzice dziecka, k</w:t>
      </w:r>
      <w:r>
        <w:t>tórego nieobecność w żłobku będzie trwała co najmniej jeden miesiąc</w:t>
      </w:r>
      <w:r>
        <w:br/>
        <w:t>kalendarzowy, są zobowiązani pisemnie uprzedzić Dyrektora Żłobka o tym fakcie w terminie</w:t>
      </w:r>
      <w:r>
        <w:br/>
        <w:t>umożliwiającym przeprowadzenie rekrutacji na miejsce absencyjne.</w:t>
      </w:r>
    </w:p>
    <w:p w:rsidR="002278A2" w:rsidRDefault="0085552B">
      <w:pPr>
        <w:pStyle w:val="Teksttreci0"/>
        <w:numPr>
          <w:ilvl w:val="0"/>
          <w:numId w:val="23"/>
        </w:numPr>
        <w:tabs>
          <w:tab w:val="left" w:pos="311"/>
        </w:tabs>
        <w:spacing w:after="240"/>
      </w:pPr>
      <w:r>
        <w:t>Na czas trwania nieobecności dziec</w:t>
      </w:r>
      <w:r>
        <w:t>ka w żłobku, zawieszeniu ulega stosowanie postanowień umowy,</w:t>
      </w:r>
      <w:r>
        <w:br/>
        <w:t>o której mowa w § 11.</w:t>
      </w:r>
    </w:p>
    <w:p w:rsidR="002278A2" w:rsidRDefault="0085552B">
      <w:pPr>
        <w:pStyle w:val="Teksttreci0"/>
      </w:pPr>
      <w:r>
        <w:rPr>
          <w:b/>
          <w:bCs/>
        </w:rPr>
        <w:t xml:space="preserve">§ 11. </w:t>
      </w:r>
      <w:r>
        <w:t>1. Opieka nad dzieckiem w Żłobku sprawowana jest na podstawie umowy o świadczenie usług</w:t>
      </w:r>
      <w:r>
        <w:br/>
        <w:t>opiekuńczych, wychowawczych i edukacyjnych zawieranej pomiędzy rodzicami, a Dyr</w:t>
      </w:r>
      <w:r>
        <w:t>ektorem Żłobka.</w:t>
      </w:r>
    </w:p>
    <w:p w:rsidR="002278A2" w:rsidRDefault="0085552B">
      <w:pPr>
        <w:pStyle w:val="Teksttreci0"/>
        <w:spacing w:after="240"/>
      </w:pPr>
      <w:r>
        <w:t xml:space="preserve">2. </w:t>
      </w:r>
      <w:proofErr w:type="gramStart"/>
      <w:r>
        <w:t>Nie podpisanie</w:t>
      </w:r>
      <w:proofErr w:type="gramEnd"/>
      <w:r>
        <w:t xml:space="preserve"> umowy przez rodziców jest równoznaczne z rezygnacją z uczęszczania dziecka do</w:t>
      </w:r>
      <w:r>
        <w:br/>
        <w:t>Żłobka i skutkuje skreśleniem go z listy przyjętych i przyjęciem kolejnego dziecka spośród zgłoszeń z</w:t>
      </w:r>
      <w:r>
        <w:br/>
        <w:t>zachowaniem zasady rekrutacji obowiązujące</w:t>
      </w:r>
      <w:r>
        <w:t xml:space="preserve"> w Żłobku.</w:t>
      </w:r>
    </w:p>
    <w:p w:rsidR="002278A2" w:rsidRDefault="0085552B">
      <w:pPr>
        <w:pStyle w:val="Teksttreci0"/>
        <w:numPr>
          <w:ilvl w:val="0"/>
          <w:numId w:val="24"/>
        </w:numPr>
        <w:tabs>
          <w:tab w:val="left" w:pos="664"/>
        </w:tabs>
        <w:spacing w:after="240"/>
      </w:pPr>
      <w:r>
        <w:t>Przed rozpoczęciem uczęszczania dziecka do Żłobka rodzice zobowiązani są dostarczyć</w:t>
      </w:r>
      <w:r>
        <w:br/>
        <w:t>zaświadczenie lekarskie o stanie zdrowia dziecka i możliwości jego uczęszczania do Żłobka.</w:t>
      </w:r>
    </w:p>
    <w:p w:rsidR="002278A2" w:rsidRDefault="0085552B">
      <w:pPr>
        <w:pStyle w:val="Teksttreci0"/>
        <w:numPr>
          <w:ilvl w:val="0"/>
          <w:numId w:val="24"/>
        </w:numPr>
        <w:tabs>
          <w:tab w:val="left" w:pos="614"/>
        </w:tabs>
        <w:spacing w:after="240"/>
      </w:pPr>
      <w:r>
        <w:t>Dzieci uczęszczające do Żłobka, które nie ukończyły lat 3, nie podlega</w:t>
      </w:r>
      <w:r>
        <w:t>ją ponownej rekrutacji.</w:t>
      </w:r>
      <w:r>
        <w:br/>
        <w:t>Okres obowiązywania umowy, o której mowa w § 11 ulega przedłużeniu na podstawie deklaracji</w:t>
      </w:r>
      <w:r>
        <w:br/>
        <w:t>rodziców o kontynuowaniu korzystania z usług Żłobka, złożonej w terminie do 31 marca danego roku.</w:t>
      </w:r>
    </w:p>
    <w:p w:rsidR="002278A2" w:rsidRDefault="0085552B">
      <w:pPr>
        <w:pStyle w:val="Teksttreci0"/>
        <w:numPr>
          <w:ilvl w:val="0"/>
          <w:numId w:val="24"/>
        </w:numPr>
        <w:tabs>
          <w:tab w:val="left" w:pos="661"/>
        </w:tabs>
      </w:pPr>
      <w:r>
        <w:t>1. Skreślenie dziecka z listy uczęszczający</w:t>
      </w:r>
      <w:r>
        <w:t>ch do Żłobka może nastąpić w przypadkach</w:t>
      </w:r>
      <w:r>
        <w:br/>
        <w:t>określonych w umowie w sprawie korzystania z usług Żłobka, a także w sytuacji nieuczęszczania</w:t>
      </w:r>
      <w:r>
        <w:br/>
        <w:t>dziecka do Żłobka nieprzerwanie przez okres co najmniej jednego miesiąca bez usprawiedliwienia.</w:t>
      </w:r>
    </w:p>
    <w:p w:rsidR="002278A2" w:rsidRDefault="0085552B">
      <w:pPr>
        <w:pStyle w:val="Teksttreci0"/>
        <w:numPr>
          <w:ilvl w:val="0"/>
          <w:numId w:val="25"/>
        </w:numPr>
        <w:tabs>
          <w:tab w:val="left" w:pos="319"/>
        </w:tabs>
      </w:pPr>
      <w:r>
        <w:t>Usprawiedliwienie, o któr</w:t>
      </w:r>
      <w:r>
        <w:t>ym mowa w ust. 1 musi zostać wyrażone na piśmie przez rodzica i</w:t>
      </w:r>
      <w:r>
        <w:br/>
        <w:t>dostarczone do Żłobka w ciągu 7 dni liczonych od dnia następnego po upływie miesiąca nieprzerwanej</w:t>
      </w:r>
      <w:r>
        <w:br/>
        <w:t>nieobecności dziecka w Żłobku.</w:t>
      </w:r>
    </w:p>
    <w:p w:rsidR="002278A2" w:rsidRDefault="0085552B">
      <w:pPr>
        <w:pStyle w:val="Teksttreci0"/>
        <w:numPr>
          <w:ilvl w:val="0"/>
          <w:numId w:val="25"/>
        </w:numPr>
        <w:tabs>
          <w:tab w:val="left" w:pos="319"/>
        </w:tabs>
        <w:spacing w:after="240"/>
      </w:pPr>
      <w:r>
        <w:t>Ostateczną decyzję o skreśleniu dziecka podejmuje Dyrektor Żło</w:t>
      </w:r>
      <w:r>
        <w:t>bka, przy czym skreślenia nie</w:t>
      </w:r>
      <w:r>
        <w:br/>
        <w:t>można dokonać po powrocie dziecka do Żłobka.</w:t>
      </w:r>
    </w:p>
    <w:p w:rsidR="002278A2" w:rsidRDefault="0085552B">
      <w:pPr>
        <w:pStyle w:val="Teksttreci0"/>
        <w:spacing w:after="240" w:line="252" w:lineRule="auto"/>
      </w:pPr>
      <w:r>
        <w:rPr>
          <w:b/>
          <w:bCs/>
        </w:rPr>
        <w:t xml:space="preserve">§ 15. W </w:t>
      </w:r>
      <w:r>
        <w:t>przypadku realizacji projektów dofinansowanych ze źródeł zewnętrznych, w zakresie kryteriów</w:t>
      </w:r>
      <w:r>
        <w:br/>
        <w:t xml:space="preserve">przyjmowania do Żłobka zastosowanie będą miały zapisy regulaminów </w:t>
      </w:r>
      <w:r>
        <w:t>określonych dla danego</w:t>
      </w:r>
      <w:r>
        <w:br/>
        <w:t>projektu.</w:t>
      </w:r>
    </w:p>
    <w:p w:rsidR="002278A2" w:rsidRDefault="0085552B">
      <w:pPr>
        <w:pStyle w:val="Teksttreci0"/>
        <w:jc w:val="center"/>
      </w:pPr>
      <w:r>
        <w:rPr>
          <w:b/>
          <w:bCs/>
        </w:rPr>
        <w:t>Rozdział 5.</w:t>
      </w:r>
    </w:p>
    <w:p w:rsidR="002278A2" w:rsidRDefault="0085552B">
      <w:pPr>
        <w:pStyle w:val="Teksttreci0"/>
        <w:spacing w:after="240"/>
        <w:jc w:val="center"/>
      </w:pPr>
      <w:r>
        <w:rPr>
          <w:b/>
          <w:bCs/>
        </w:rPr>
        <w:t>Zasady udziału rodziców w zajęciach prowadzonych w Żłobku</w:t>
      </w:r>
    </w:p>
    <w:p w:rsidR="002278A2" w:rsidRDefault="0085552B">
      <w:pPr>
        <w:pStyle w:val="Teksttreci0"/>
        <w:numPr>
          <w:ilvl w:val="1"/>
          <w:numId w:val="26"/>
        </w:numPr>
        <w:tabs>
          <w:tab w:val="left" w:pos="598"/>
        </w:tabs>
        <w:spacing w:line="252" w:lineRule="auto"/>
        <w:jc w:val="both"/>
      </w:pPr>
      <w:r>
        <w:t>1. Dopuszcza się możliwość udziału rodziców w zajęciach prowadzonych w Żłobku.</w:t>
      </w:r>
    </w:p>
    <w:p w:rsidR="002278A2" w:rsidRDefault="0085552B">
      <w:pPr>
        <w:pStyle w:val="Teksttreci0"/>
        <w:numPr>
          <w:ilvl w:val="0"/>
          <w:numId w:val="27"/>
        </w:numPr>
        <w:tabs>
          <w:tab w:val="left" w:pos="319"/>
        </w:tabs>
        <w:spacing w:line="252" w:lineRule="auto"/>
        <w:jc w:val="both"/>
      </w:pPr>
      <w:r>
        <w:t>Zajęcia obejmują w szczególności:</w:t>
      </w:r>
    </w:p>
    <w:p w:rsidR="002278A2" w:rsidRDefault="0085552B">
      <w:pPr>
        <w:pStyle w:val="Teksttreci0"/>
        <w:numPr>
          <w:ilvl w:val="0"/>
          <w:numId w:val="28"/>
        </w:numPr>
        <w:tabs>
          <w:tab w:val="left" w:pos="319"/>
        </w:tabs>
        <w:spacing w:line="252" w:lineRule="auto"/>
        <w:jc w:val="both"/>
      </w:pPr>
      <w:r>
        <w:t>zajęcia opiekuńczo-wychowawcze i edukacy</w:t>
      </w:r>
      <w:r>
        <w:t>jne,</w:t>
      </w:r>
    </w:p>
    <w:p w:rsidR="002278A2" w:rsidRDefault="0085552B">
      <w:pPr>
        <w:pStyle w:val="Teksttreci0"/>
        <w:numPr>
          <w:ilvl w:val="0"/>
          <w:numId w:val="28"/>
        </w:numPr>
        <w:tabs>
          <w:tab w:val="left" w:pos="344"/>
        </w:tabs>
        <w:spacing w:line="252" w:lineRule="auto"/>
        <w:jc w:val="both"/>
      </w:pPr>
      <w:r>
        <w:t>spotkania okolicznościowe.</w:t>
      </w:r>
    </w:p>
    <w:p w:rsidR="002278A2" w:rsidRDefault="0085552B">
      <w:pPr>
        <w:pStyle w:val="Teksttreci0"/>
        <w:numPr>
          <w:ilvl w:val="0"/>
          <w:numId w:val="27"/>
        </w:numPr>
        <w:tabs>
          <w:tab w:val="left" w:pos="315"/>
        </w:tabs>
        <w:spacing w:line="252" w:lineRule="auto"/>
        <w:jc w:val="both"/>
      </w:pPr>
      <w:r>
        <w:t>Rodzic może brać czynny udział lub być obserwatorem zajęć prowadzonych przez opiekunów.</w:t>
      </w:r>
    </w:p>
    <w:p w:rsidR="002278A2" w:rsidRDefault="0085552B">
      <w:pPr>
        <w:pStyle w:val="Teksttreci0"/>
        <w:numPr>
          <w:ilvl w:val="0"/>
          <w:numId w:val="27"/>
        </w:numPr>
        <w:tabs>
          <w:tab w:val="left" w:pos="322"/>
        </w:tabs>
        <w:spacing w:line="252" w:lineRule="auto"/>
        <w:jc w:val="both"/>
      </w:pPr>
      <w:r>
        <w:t>Warunkiem udziału rodziców w zajęciach prowadzonych w Żłobku jest zgoda Dyrektora Żłobka.</w:t>
      </w:r>
    </w:p>
    <w:p w:rsidR="002278A2" w:rsidRDefault="0085552B">
      <w:pPr>
        <w:pStyle w:val="Teksttreci0"/>
        <w:numPr>
          <w:ilvl w:val="0"/>
          <w:numId w:val="27"/>
        </w:numPr>
        <w:tabs>
          <w:tab w:val="left" w:pos="315"/>
        </w:tabs>
        <w:spacing w:after="240" w:line="252" w:lineRule="auto"/>
        <w:jc w:val="both"/>
      </w:pPr>
      <w:r>
        <w:t>Dyrektor Żłobka wyraża zgodę na udział rodzicó</w:t>
      </w:r>
      <w:r>
        <w:t>w w zajęciach, biorąc pod uwagę bezpieczeństwo</w:t>
      </w:r>
      <w:r>
        <w:br/>
        <w:t>dzieci oraz komfort psychiczny i emocjonalny dzieci.</w:t>
      </w:r>
    </w:p>
    <w:p w:rsidR="002278A2" w:rsidRDefault="0085552B">
      <w:pPr>
        <w:pStyle w:val="Teksttreci0"/>
        <w:jc w:val="center"/>
      </w:pPr>
      <w:r>
        <w:rPr>
          <w:b/>
          <w:bCs/>
        </w:rPr>
        <w:t>Rozdział 6.</w:t>
      </w:r>
    </w:p>
    <w:p w:rsidR="002278A2" w:rsidRDefault="0085552B">
      <w:pPr>
        <w:pStyle w:val="Nagwek10"/>
        <w:keepNext/>
        <w:keepLines/>
        <w:spacing w:after="240"/>
      </w:pPr>
      <w:bookmarkStart w:id="4" w:name="bookmark8"/>
      <w:r>
        <w:t>Opłaty za pobyt i wyżywienie dzieci</w:t>
      </w:r>
      <w:bookmarkEnd w:id="4"/>
    </w:p>
    <w:p w:rsidR="002278A2" w:rsidRDefault="0085552B">
      <w:pPr>
        <w:pStyle w:val="Teksttreci0"/>
        <w:spacing w:line="252" w:lineRule="auto"/>
        <w:jc w:val="both"/>
      </w:pPr>
      <w:r>
        <w:rPr>
          <w:b/>
          <w:bCs/>
        </w:rPr>
        <w:t xml:space="preserve">§ 17. </w:t>
      </w:r>
      <w:r>
        <w:t>1. Rodzice z tytułu korzystania dziecka z usług Żłobka, są zobowiązani do ponoszenia na rzecz</w:t>
      </w:r>
      <w:r>
        <w:br/>
      </w:r>
      <w:r>
        <w:t>gminy opłat za pobyt i za wyżywienie dzieci w Żłobku.</w:t>
      </w:r>
    </w:p>
    <w:p w:rsidR="002278A2" w:rsidRDefault="0085552B">
      <w:pPr>
        <w:pStyle w:val="Teksttreci0"/>
        <w:numPr>
          <w:ilvl w:val="0"/>
          <w:numId w:val="29"/>
        </w:numPr>
        <w:tabs>
          <w:tab w:val="left" w:pos="322"/>
        </w:tabs>
        <w:spacing w:line="252" w:lineRule="auto"/>
        <w:jc w:val="both"/>
      </w:pPr>
      <w:r>
        <w:t>O wysokości opłat z tytułu korzystania z usług Żłobka decyduje Rada Miejska Węglińca poprzez</w:t>
      </w:r>
      <w:r>
        <w:br/>
        <w:t>ustalenie w drodze uchwały:</w:t>
      </w:r>
    </w:p>
    <w:p w:rsidR="002278A2" w:rsidRDefault="0085552B">
      <w:pPr>
        <w:pStyle w:val="Teksttreci0"/>
        <w:numPr>
          <w:ilvl w:val="0"/>
          <w:numId w:val="30"/>
        </w:numPr>
        <w:tabs>
          <w:tab w:val="left" w:pos="319"/>
        </w:tabs>
        <w:spacing w:line="252" w:lineRule="auto"/>
        <w:jc w:val="both"/>
      </w:pPr>
      <w:r>
        <w:t>stawki godzinowej opłaty za pobyt dziecka w Żłobku;</w:t>
      </w:r>
    </w:p>
    <w:p w:rsidR="002278A2" w:rsidRDefault="0085552B">
      <w:pPr>
        <w:pStyle w:val="Teksttreci0"/>
        <w:numPr>
          <w:ilvl w:val="0"/>
          <w:numId w:val="30"/>
        </w:numPr>
        <w:tabs>
          <w:tab w:val="left" w:pos="344"/>
        </w:tabs>
        <w:spacing w:line="252" w:lineRule="auto"/>
        <w:jc w:val="both"/>
      </w:pPr>
      <w:r>
        <w:t xml:space="preserve">maksymalnej </w:t>
      </w:r>
      <w:r>
        <w:t>wysokości stawki dziennej opłaty za wyżywienie dziecka w Żłobku.</w:t>
      </w:r>
    </w:p>
    <w:p w:rsidR="002278A2" w:rsidRDefault="0085552B">
      <w:pPr>
        <w:pStyle w:val="Teksttreci0"/>
        <w:spacing w:after="240" w:line="252" w:lineRule="auto"/>
        <w:jc w:val="right"/>
      </w:pPr>
      <w:r>
        <w:t>6</w:t>
      </w:r>
      <w:r>
        <w:br w:type="page"/>
      </w:r>
    </w:p>
    <w:p w:rsidR="002278A2" w:rsidRDefault="0085552B">
      <w:pPr>
        <w:pStyle w:val="Teksttreci0"/>
        <w:numPr>
          <w:ilvl w:val="0"/>
          <w:numId w:val="29"/>
        </w:numPr>
        <w:tabs>
          <w:tab w:val="left" w:pos="337"/>
        </w:tabs>
        <w:jc w:val="both"/>
      </w:pPr>
      <w:r>
        <w:lastRenderedPageBreak/>
        <w:t>Rodzice nie ponoszą opłat za pobyt i wyżywienie w Żłobku w następujących przypadkach:</w:t>
      </w:r>
    </w:p>
    <w:p w:rsidR="002278A2" w:rsidRDefault="0085552B">
      <w:pPr>
        <w:pStyle w:val="Teksttreci0"/>
        <w:numPr>
          <w:ilvl w:val="0"/>
          <w:numId w:val="31"/>
        </w:numPr>
        <w:tabs>
          <w:tab w:val="left" w:pos="358"/>
        </w:tabs>
        <w:jc w:val="both"/>
      </w:pPr>
      <w:r>
        <w:t>za wyżywienie - za każdy dzień nieobecności począwszy od dnia, w którym do godziny 8.00</w:t>
      </w:r>
      <w:r>
        <w:br/>
        <w:t>skutecznie pow</w:t>
      </w:r>
      <w:r>
        <w:t>iadomiono Żłobek o nieobecności dziecka;</w:t>
      </w:r>
    </w:p>
    <w:p w:rsidR="002278A2" w:rsidRDefault="0085552B">
      <w:pPr>
        <w:pStyle w:val="Teksttreci0"/>
        <w:numPr>
          <w:ilvl w:val="0"/>
          <w:numId w:val="31"/>
        </w:numPr>
        <w:tabs>
          <w:tab w:val="left" w:pos="362"/>
        </w:tabs>
        <w:jc w:val="both"/>
      </w:pPr>
      <w:r>
        <w:t>opłata za pobyt - w okresie zamknięcia Żłobka z powodu przerwy spowodowanej ewentualnym</w:t>
      </w:r>
      <w:r>
        <w:br/>
        <w:t>remontem lub innymi przyczynami losowymi.</w:t>
      </w:r>
    </w:p>
    <w:p w:rsidR="002278A2" w:rsidRDefault="0085552B">
      <w:pPr>
        <w:pStyle w:val="Teksttreci0"/>
        <w:numPr>
          <w:ilvl w:val="0"/>
          <w:numId w:val="29"/>
        </w:numPr>
        <w:tabs>
          <w:tab w:val="left" w:pos="340"/>
        </w:tabs>
        <w:jc w:val="both"/>
      </w:pPr>
      <w:r>
        <w:t xml:space="preserve">Opłatę za pobyt oraz wyżywienie dziecka w Żłobku wnosi się z góry do 15 dnia każdego </w:t>
      </w:r>
      <w:r>
        <w:t>miesiąca</w:t>
      </w:r>
      <w:r>
        <w:br/>
        <w:t>kalendarzowego na konto bankowe Żłobka.</w:t>
      </w:r>
    </w:p>
    <w:p w:rsidR="002278A2" w:rsidRDefault="0085552B">
      <w:pPr>
        <w:pStyle w:val="Teksttreci0"/>
        <w:jc w:val="both"/>
      </w:pPr>
      <w:r>
        <w:t>5.Okresem rozliczeniowym jest miesiąc kalendarzowy.</w:t>
      </w:r>
    </w:p>
    <w:p w:rsidR="002278A2" w:rsidRDefault="0085552B">
      <w:pPr>
        <w:pStyle w:val="Teksttreci0"/>
        <w:spacing w:after="220"/>
        <w:jc w:val="both"/>
      </w:pPr>
      <w:r>
        <w:t>6. Opłatę za pobyt dziecka w Żłobku w wymiarze wydłużonym ponad 10 godzin na wniosek rodzica</w:t>
      </w:r>
      <w:r>
        <w:br/>
        <w:t>wnosi się z dołu do 15 dnia miesiąca następującego po miesiącu</w:t>
      </w:r>
      <w:r>
        <w:t>, w którym nastąpiło świadczenie</w:t>
      </w:r>
    </w:p>
    <w:p w:rsidR="002278A2" w:rsidRDefault="0085552B">
      <w:pPr>
        <w:pStyle w:val="Teksttreci0"/>
        <w:spacing w:line="252" w:lineRule="auto"/>
        <w:jc w:val="center"/>
      </w:pPr>
      <w:r>
        <w:rPr>
          <w:b/>
          <w:bCs/>
        </w:rPr>
        <w:t>Rozdział 7.</w:t>
      </w:r>
    </w:p>
    <w:p w:rsidR="002278A2" w:rsidRDefault="0085552B">
      <w:pPr>
        <w:pStyle w:val="Nagwek10"/>
        <w:keepNext/>
        <w:keepLines/>
        <w:spacing w:after="220" w:line="252" w:lineRule="auto"/>
      </w:pPr>
      <w:bookmarkStart w:id="5" w:name="bookmark10"/>
      <w:r>
        <w:t>Nadzór i kontrola</w:t>
      </w:r>
      <w:bookmarkEnd w:id="5"/>
    </w:p>
    <w:p w:rsidR="002278A2" w:rsidRDefault="0085552B">
      <w:pPr>
        <w:pStyle w:val="Teksttreci0"/>
        <w:spacing w:line="252" w:lineRule="auto"/>
        <w:jc w:val="both"/>
      </w:pPr>
      <w:r>
        <w:rPr>
          <w:b/>
          <w:bCs/>
        </w:rPr>
        <w:t xml:space="preserve">§ 18. </w:t>
      </w:r>
      <w:r>
        <w:t>1. Nadzór nad działalnością Żłobka sprawuje Burmistrz Gminy i Miasta Węgliniec.</w:t>
      </w:r>
    </w:p>
    <w:p w:rsidR="002278A2" w:rsidRDefault="0085552B">
      <w:pPr>
        <w:pStyle w:val="Teksttreci0"/>
        <w:numPr>
          <w:ilvl w:val="0"/>
          <w:numId w:val="32"/>
        </w:numPr>
        <w:tabs>
          <w:tab w:val="left" w:pos="340"/>
        </w:tabs>
        <w:spacing w:line="252" w:lineRule="auto"/>
        <w:jc w:val="both"/>
      </w:pPr>
      <w:r>
        <w:t>Nadzór, o którym mowa w ust. 1, obejmuje w szczególności, nadzór nad:</w:t>
      </w:r>
    </w:p>
    <w:p w:rsidR="002278A2" w:rsidRDefault="0085552B">
      <w:pPr>
        <w:pStyle w:val="Teksttreci0"/>
        <w:numPr>
          <w:ilvl w:val="0"/>
          <w:numId w:val="33"/>
        </w:numPr>
        <w:tabs>
          <w:tab w:val="left" w:pos="340"/>
        </w:tabs>
        <w:spacing w:line="252" w:lineRule="auto"/>
        <w:jc w:val="both"/>
      </w:pPr>
      <w:r>
        <w:t xml:space="preserve">warunkami </w:t>
      </w:r>
      <w:r>
        <w:t>higieniczno-sanitarnymi i bezpieczeństwem świadczonej opieki;</w:t>
      </w:r>
    </w:p>
    <w:p w:rsidR="002278A2" w:rsidRDefault="0085552B">
      <w:pPr>
        <w:pStyle w:val="Teksttreci0"/>
        <w:numPr>
          <w:ilvl w:val="0"/>
          <w:numId w:val="33"/>
        </w:numPr>
        <w:tabs>
          <w:tab w:val="left" w:pos="358"/>
        </w:tabs>
        <w:spacing w:line="252" w:lineRule="auto"/>
        <w:jc w:val="both"/>
      </w:pPr>
      <w:r>
        <w:t>jakością świadczonej opieki nad dziećmi w Żłobku;</w:t>
      </w:r>
    </w:p>
    <w:p w:rsidR="002278A2" w:rsidRDefault="0085552B">
      <w:pPr>
        <w:pStyle w:val="Teksttreci0"/>
        <w:numPr>
          <w:ilvl w:val="0"/>
          <w:numId w:val="33"/>
        </w:numPr>
        <w:tabs>
          <w:tab w:val="left" w:pos="362"/>
        </w:tabs>
        <w:spacing w:line="252" w:lineRule="auto"/>
        <w:jc w:val="both"/>
      </w:pPr>
      <w:r>
        <w:t>realizacją zadań statutowych Żłobka;</w:t>
      </w:r>
    </w:p>
    <w:p w:rsidR="002278A2" w:rsidRDefault="0085552B">
      <w:pPr>
        <w:pStyle w:val="Teksttreci0"/>
        <w:numPr>
          <w:ilvl w:val="0"/>
          <w:numId w:val="33"/>
        </w:numPr>
        <w:tabs>
          <w:tab w:val="left" w:pos="362"/>
        </w:tabs>
        <w:spacing w:line="252" w:lineRule="auto"/>
        <w:jc w:val="both"/>
      </w:pPr>
      <w:r>
        <w:t>prawidłowością gospodarowania mieniem Żłobka;</w:t>
      </w:r>
    </w:p>
    <w:p w:rsidR="002278A2" w:rsidRDefault="0085552B">
      <w:pPr>
        <w:pStyle w:val="Teksttreci0"/>
        <w:numPr>
          <w:ilvl w:val="0"/>
          <w:numId w:val="33"/>
        </w:numPr>
        <w:tabs>
          <w:tab w:val="left" w:pos="355"/>
        </w:tabs>
        <w:spacing w:after="220" w:line="252" w:lineRule="auto"/>
        <w:jc w:val="both"/>
      </w:pPr>
      <w:r>
        <w:t>prawidłowością gospodarowania finansami Żłobka.</w:t>
      </w:r>
    </w:p>
    <w:p w:rsidR="002278A2" w:rsidRDefault="0085552B">
      <w:pPr>
        <w:pStyle w:val="Teksttreci0"/>
        <w:spacing w:line="252" w:lineRule="auto"/>
        <w:jc w:val="center"/>
      </w:pPr>
      <w:r>
        <w:rPr>
          <w:b/>
          <w:bCs/>
        </w:rPr>
        <w:t>Rozdział 8.</w:t>
      </w:r>
    </w:p>
    <w:p w:rsidR="002278A2" w:rsidRDefault="0085552B">
      <w:pPr>
        <w:pStyle w:val="Nagwek10"/>
        <w:keepNext/>
        <w:keepLines/>
        <w:spacing w:after="220" w:line="252" w:lineRule="auto"/>
      </w:pPr>
      <w:bookmarkStart w:id="6" w:name="bookmark12"/>
      <w:r>
        <w:t>G</w:t>
      </w:r>
      <w:r>
        <w:t>ospodarka finansowa</w:t>
      </w:r>
      <w:bookmarkEnd w:id="6"/>
    </w:p>
    <w:p w:rsidR="002278A2" w:rsidRDefault="0085552B">
      <w:pPr>
        <w:pStyle w:val="Teksttreci0"/>
        <w:spacing w:line="252" w:lineRule="auto"/>
      </w:pPr>
      <w:r>
        <w:rPr>
          <w:b/>
          <w:bCs/>
        </w:rPr>
        <w:t xml:space="preserve">§ 19. </w:t>
      </w:r>
      <w:r>
        <w:t>1. Gospodarka finansowa Żłobka jest prowadzona w formie właściwej dla gminnej jednostki</w:t>
      </w:r>
      <w:r>
        <w:br/>
        <w:t>budżetowej na zasadach określonych w szczególności w ustawie o finansach publicznych oraz ustawie o</w:t>
      </w:r>
      <w:r>
        <w:br/>
        <w:t>rachunkowości.</w:t>
      </w:r>
    </w:p>
    <w:p w:rsidR="002278A2" w:rsidRDefault="0085552B">
      <w:pPr>
        <w:pStyle w:val="Teksttreci0"/>
        <w:numPr>
          <w:ilvl w:val="0"/>
          <w:numId w:val="34"/>
        </w:numPr>
        <w:tabs>
          <w:tab w:val="left" w:pos="337"/>
        </w:tabs>
        <w:spacing w:line="252" w:lineRule="auto"/>
        <w:jc w:val="both"/>
      </w:pPr>
      <w:r>
        <w:t>Podstawą gospodarki finanso</w:t>
      </w:r>
      <w:r>
        <w:t>wej Żłobka jest roczny plan finansowy obejmujący planowane dochody</w:t>
      </w:r>
      <w:r>
        <w:br/>
        <w:t>i wydatki Żłobka.</w:t>
      </w:r>
    </w:p>
    <w:p w:rsidR="002278A2" w:rsidRDefault="0085552B">
      <w:pPr>
        <w:pStyle w:val="Teksttreci0"/>
        <w:numPr>
          <w:ilvl w:val="0"/>
          <w:numId w:val="34"/>
        </w:numPr>
        <w:tabs>
          <w:tab w:val="left" w:pos="337"/>
        </w:tabs>
        <w:spacing w:line="252" w:lineRule="auto"/>
        <w:jc w:val="both"/>
      </w:pPr>
      <w:r>
        <w:t>Źródłami finansowania Żłobka są:</w:t>
      </w:r>
    </w:p>
    <w:p w:rsidR="002278A2" w:rsidRDefault="0085552B">
      <w:pPr>
        <w:pStyle w:val="Teksttreci0"/>
        <w:numPr>
          <w:ilvl w:val="0"/>
          <w:numId w:val="35"/>
        </w:numPr>
        <w:tabs>
          <w:tab w:val="left" w:pos="340"/>
        </w:tabs>
        <w:spacing w:line="252" w:lineRule="auto"/>
        <w:jc w:val="both"/>
      </w:pPr>
      <w:r>
        <w:t>środki finansowe z budżetu Gminy Węgliniec;</w:t>
      </w:r>
    </w:p>
    <w:p w:rsidR="002278A2" w:rsidRDefault="0085552B">
      <w:pPr>
        <w:pStyle w:val="Teksttreci0"/>
        <w:numPr>
          <w:ilvl w:val="0"/>
          <w:numId w:val="35"/>
        </w:numPr>
        <w:tabs>
          <w:tab w:val="left" w:pos="362"/>
        </w:tabs>
        <w:spacing w:line="252" w:lineRule="auto"/>
        <w:jc w:val="both"/>
      </w:pPr>
      <w:r>
        <w:t xml:space="preserve">opłaty wnoszone przez rodziców za usługi świadczone w ramach działalności </w:t>
      </w:r>
      <w:r>
        <w:t>statutowej;</w:t>
      </w:r>
    </w:p>
    <w:p w:rsidR="002278A2" w:rsidRDefault="0085552B">
      <w:pPr>
        <w:pStyle w:val="Teksttreci0"/>
        <w:numPr>
          <w:ilvl w:val="0"/>
          <w:numId w:val="35"/>
        </w:numPr>
        <w:tabs>
          <w:tab w:val="left" w:pos="358"/>
        </w:tabs>
        <w:spacing w:line="254" w:lineRule="auto"/>
        <w:jc w:val="both"/>
      </w:pPr>
      <w:r>
        <w:t>inne dochody uzyskane w sposób przewidziany prawem.</w:t>
      </w:r>
    </w:p>
    <w:p w:rsidR="002278A2" w:rsidRDefault="0085552B">
      <w:pPr>
        <w:pStyle w:val="Teksttreci0"/>
        <w:numPr>
          <w:ilvl w:val="0"/>
          <w:numId w:val="34"/>
        </w:numPr>
        <w:tabs>
          <w:tab w:val="left" w:pos="340"/>
        </w:tabs>
        <w:spacing w:line="254" w:lineRule="auto"/>
        <w:jc w:val="both"/>
      </w:pPr>
      <w:r>
        <w:t>Obsługę finansową Żłobka zapewnia Centrum Usług Wspólnych w Urzędzie Gminy i Miasta w</w:t>
      </w:r>
      <w:r>
        <w:br/>
        <w:t>Węglińcu.</w:t>
      </w:r>
    </w:p>
    <w:p w:rsidR="002278A2" w:rsidRDefault="0085552B">
      <w:pPr>
        <w:pStyle w:val="Teksttreci0"/>
        <w:numPr>
          <w:ilvl w:val="0"/>
          <w:numId w:val="34"/>
        </w:numPr>
        <w:tabs>
          <w:tab w:val="left" w:pos="337"/>
        </w:tabs>
        <w:spacing w:line="254" w:lineRule="auto"/>
        <w:jc w:val="both"/>
      </w:pPr>
      <w:r>
        <w:t>Kontrolę nad prawidłowością rozliczeń Żłobka z budżetem Gminy sprawuje Skarbnik Gminy i</w:t>
      </w:r>
      <w:r>
        <w:br/>
        <w:t>Miasta W</w:t>
      </w:r>
      <w:r>
        <w:t>ęgliniec.</w:t>
      </w:r>
    </w:p>
    <w:p w:rsidR="002278A2" w:rsidRDefault="0085552B">
      <w:pPr>
        <w:pStyle w:val="Teksttreci0"/>
        <w:numPr>
          <w:ilvl w:val="0"/>
          <w:numId w:val="34"/>
        </w:numPr>
        <w:tabs>
          <w:tab w:val="left" w:pos="337"/>
        </w:tabs>
        <w:spacing w:after="460" w:line="254" w:lineRule="auto"/>
        <w:jc w:val="both"/>
      </w:pPr>
      <w:r>
        <w:t>Żłobek prowadzi i przechowuje dokumentację zgodnie z odrębnymi przepisami.</w:t>
      </w:r>
    </w:p>
    <w:p w:rsidR="002278A2" w:rsidRDefault="0085552B">
      <w:pPr>
        <w:pStyle w:val="Nagwek10"/>
        <w:keepNext/>
        <w:keepLines/>
        <w:spacing w:after="220"/>
      </w:pPr>
      <w:bookmarkStart w:id="7" w:name="bookmark14"/>
      <w:r>
        <w:t>Rozdział 9.</w:t>
      </w:r>
      <w:r>
        <w:br/>
        <w:t>Postanowienia końcowe</w:t>
      </w:r>
      <w:bookmarkEnd w:id="7"/>
    </w:p>
    <w:p w:rsidR="002278A2" w:rsidRDefault="0085552B">
      <w:pPr>
        <w:pStyle w:val="Teksttreci0"/>
        <w:numPr>
          <w:ilvl w:val="0"/>
          <w:numId w:val="36"/>
        </w:numPr>
        <w:tabs>
          <w:tab w:val="left" w:pos="668"/>
        </w:tabs>
        <w:spacing w:line="252" w:lineRule="auto"/>
        <w:jc w:val="both"/>
      </w:pPr>
      <w:r>
        <w:t>1. Żłobek podlega wpisowi do rejestru prowadzonego przez Burmistrza Gminy i Miasta</w:t>
      </w:r>
      <w:r>
        <w:br/>
        <w:t>Węgliniec.</w:t>
      </w:r>
    </w:p>
    <w:p w:rsidR="002278A2" w:rsidRDefault="0085552B">
      <w:pPr>
        <w:pStyle w:val="Teksttreci0"/>
        <w:numPr>
          <w:ilvl w:val="0"/>
          <w:numId w:val="37"/>
        </w:numPr>
        <w:tabs>
          <w:tab w:val="left" w:pos="344"/>
        </w:tabs>
        <w:spacing w:line="252" w:lineRule="auto"/>
        <w:jc w:val="both"/>
      </w:pPr>
      <w:r>
        <w:t>Żłobek używa pieczęci podłużnej o treści: M</w:t>
      </w:r>
      <w:r>
        <w:t>iejski Żłobek Publiczny im. Kubusia Puchatka w</w:t>
      </w:r>
      <w:r>
        <w:br/>
        <w:t>Węglińcu, ul. Kochanowskiego 9, 59-940 Węgliniec.</w:t>
      </w:r>
    </w:p>
    <w:p w:rsidR="002278A2" w:rsidRDefault="0085552B">
      <w:pPr>
        <w:pStyle w:val="Teksttreci0"/>
        <w:numPr>
          <w:ilvl w:val="0"/>
          <w:numId w:val="37"/>
        </w:numPr>
        <w:tabs>
          <w:tab w:val="left" w:pos="344"/>
        </w:tabs>
        <w:spacing w:line="252" w:lineRule="auto"/>
        <w:jc w:val="both"/>
      </w:pPr>
      <w:r>
        <w:t xml:space="preserve">W sprawach nieuregulowanych w niniejszym Statucie </w:t>
      </w:r>
      <w:proofErr w:type="gramStart"/>
      <w:r>
        <w:t>maja</w:t>
      </w:r>
      <w:proofErr w:type="gramEnd"/>
      <w:r>
        <w:t xml:space="preserve"> zastosowanie powszechnie obowiązujące</w:t>
      </w:r>
      <w:r>
        <w:br/>
        <w:t>przepisy prawa.</w:t>
      </w:r>
    </w:p>
    <w:p w:rsidR="002278A2" w:rsidRDefault="0085552B">
      <w:pPr>
        <w:pStyle w:val="Teksttreci0"/>
        <w:numPr>
          <w:ilvl w:val="0"/>
          <w:numId w:val="37"/>
        </w:numPr>
        <w:tabs>
          <w:tab w:val="left" w:pos="340"/>
        </w:tabs>
        <w:spacing w:line="252" w:lineRule="auto"/>
        <w:jc w:val="both"/>
        <w:sectPr w:rsidR="002278A2">
          <w:footerReference w:type="default" r:id="rId8"/>
          <w:pgSz w:w="11900" w:h="16840"/>
          <w:pgMar w:top="1455" w:right="1098" w:bottom="1336" w:left="1898" w:header="1027" w:footer="3" w:gutter="0"/>
          <w:pgNumType w:start="1"/>
          <w:cols w:space="720"/>
          <w:noEndnote/>
          <w:docGrid w:linePitch="360"/>
        </w:sectPr>
      </w:pPr>
      <w:r>
        <w:t>Zmiany w niniejszym statucie dokonuje się w trybie określonym dla jego nadania.</w:t>
      </w:r>
    </w:p>
    <w:p w:rsidR="002278A2" w:rsidRDefault="002278A2">
      <w:pPr>
        <w:spacing w:line="240" w:lineRule="exact"/>
        <w:rPr>
          <w:sz w:val="19"/>
          <w:szCs w:val="19"/>
        </w:rPr>
      </w:pPr>
    </w:p>
    <w:p w:rsidR="002278A2" w:rsidRDefault="002278A2">
      <w:pPr>
        <w:spacing w:before="9" w:after="9" w:line="240" w:lineRule="exact"/>
        <w:rPr>
          <w:sz w:val="19"/>
          <w:szCs w:val="19"/>
        </w:rPr>
      </w:pPr>
    </w:p>
    <w:p w:rsidR="002278A2" w:rsidRDefault="002278A2">
      <w:pPr>
        <w:spacing w:line="1" w:lineRule="exact"/>
        <w:sectPr w:rsidR="002278A2">
          <w:type w:val="continuous"/>
          <w:pgSz w:w="11900" w:h="16840"/>
          <w:pgMar w:top="1605" w:right="0" w:bottom="1041" w:left="0" w:header="0" w:footer="3" w:gutter="0"/>
          <w:cols w:space="720"/>
          <w:noEndnote/>
          <w:docGrid w:linePitch="360"/>
        </w:sectPr>
      </w:pPr>
    </w:p>
    <w:p w:rsidR="002278A2" w:rsidRDefault="002278A2">
      <w:pPr>
        <w:pStyle w:val="Teksttreci0"/>
        <w:framePr w:w="695" w:h="292" w:wrap="none" w:vAnchor="text" w:hAnchor="page" w:x="9405" w:y="509"/>
        <w:jc w:val="both"/>
        <w:rPr>
          <w:sz w:val="22"/>
          <w:szCs w:val="22"/>
        </w:rPr>
      </w:pPr>
    </w:p>
    <w:p w:rsidR="002278A2" w:rsidRDefault="002278A2">
      <w:pPr>
        <w:spacing w:line="360" w:lineRule="exact"/>
      </w:pPr>
    </w:p>
    <w:p w:rsidR="002278A2" w:rsidRDefault="002278A2">
      <w:pPr>
        <w:spacing w:after="438" w:line="1" w:lineRule="exact"/>
      </w:pPr>
    </w:p>
    <w:p w:rsidR="002278A2" w:rsidRDefault="002278A2">
      <w:pPr>
        <w:spacing w:line="1" w:lineRule="exact"/>
      </w:pPr>
      <w:bookmarkStart w:id="8" w:name="_GoBack"/>
      <w:bookmarkEnd w:id="8"/>
    </w:p>
    <w:sectPr w:rsidR="002278A2">
      <w:type w:val="continuous"/>
      <w:pgSz w:w="11900" w:h="16840"/>
      <w:pgMar w:top="1605" w:right="1144" w:bottom="1041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2B" w:rsidRDefault="0085552B">
      <w:r>
        <w:separator/>
      </w:r>
    </w:p>
  </w:endnote>
  <w:endnote w:type="continuationSeparator" w:id="0">
    <w:p w:rsidR="0085552B" w:rsidRDefault="0085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A2" w:rsidRDefault="008555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10022205</wp:posOffset>
              </wp:positionV>
              <wp:extent cx="590232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23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78A2" w:rsidRDefault="0085552B">
                          <w:pPr>
                            <w:pStyle w:val="Nagweklubstopka20"/>
                            <w:tabs>
                              <w:tab w:val="right" w:pos="92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Id: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FF97A9BF-4898-4644-8FDF-428166B63194. Podpisany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7.2pt;margin-top:789.15pt;width:464.75pt;height:7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" filled="f" stroked="f">
              <v:textbox style="mso-fit-shape-to-text:t" inset="0,0,0,0">
                <w:txbxContent>
                  <w:p w:rsidR="002278A2" w:rsidRDefault="0085552B">
                    <w:pPr>
                      <w:pStyle w:val="Nagweklubstopka20"/>
                      <w:tabs>
                        <w:tab w:val="right" w:pos="92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Id: </w:t>
                    </w:r>
                    <w:r>
                      <w:rPr>
                        <w:sz w:val="16"/>
                        <w:szCs w:val="16"/>
                      </w:rPr>
                      <w:t>FF97A9BF-4898-4644-8FDF-428166B63194. Podpisany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9972675</wp:posOffset>
              </wp:positionV>
              <wp:extent cx="59296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96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785.25pt;width:466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2B" w:rsidRDefault="0085552B"/>
  </w:footnote>
  <w:footnote w:type="continuationSeparator" w:id="0">
    <w:p w:rsidR="0085552B" w:rsidRDefault="00855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5C2"/>
    <w:multiLevelType w:val="multilevel"/>
    <w:tmpl w:val="05C243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C210B"/>
    <w:multiLevelType w:val="multilevel"/>
    <w:tmpl w:val="C9069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17DB1"/>
    <w:multiLevelType w:val="multilevel"/>
    <w:tmpl w:val="771CFD38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B63B5"/>
    <w:multiLevelType w:val="multilevel"/>
    <w:tmpl w:val="E83A7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97307"/>
    <w:multiLevelType w:val="multilevel"/>
    <w:tmpl w:val="36409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95B39"/>
    <w:multiLevelType w:val="multilevel"/>
    <w:tmpl w:val="C99CE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56EAB"/>
    <w:multiLevelType w:val="multilevel"/>
    <w:tmpl w:val="A5AE9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E62BD"/>
    <w:multiLevelType w:val="multilevel"/>
    <w:tmpl w:val="52981C16"/>
    <w:lvl w:ilvl="0">
      <w:start w:val="2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7589F"/>
    <w:multiLevelType w:val="multilevel"/>
    <w:tmpl w:val="4DA40DF0"/>
    <w:lvl w:ilvl="0">
      <w:start w:val="1"/>
      <w:numFmt w:val="decimal"/>
      <w:lvlText w:val="%1."/>
      <w:lvlJc w:val="left"/>
    </w:lvl>
    <w:lvl w:ilvl="1">
      <w:start w:val="1"/>
      <w:numFmt w:val="decimal"/>
      <w:lvlText w:val="§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B7277"/>
    <w:multiLevelType w:val="multilevel"/>
    <w:tmpl w:val="0186E7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867B4"/>
    <w:multiLevelType w:val="multilevel"/>
    <w:tmpl w:val="549C65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A61257"/>
    <w:multiLevelType w:val="multilevel"/>
    <w:tmpl w:val="AA3A0E62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23324"/>
    <w:multiLevelType w:val="multilevel"/>
    <w:tmpl w:val="401CE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F7CA4"/>
    <w:multiLevelType w:val="multilevel"/>
    <w:tmpl w:val="C32AB5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271BA"/>
    <w:multiLevelType w:val="multilevel"/>
    <w:tmpl w:val="874611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76410"/>
    <w:multiLevelType w:val="multilevel"/>
    <w:tmpl w:val="15BE7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931AF"/>
    <w:multiLevelType w:val="multilevel"/>
    <w:tmpl w:val="907EB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BE59CE"/>
    <w:multiLevelType w:val="multilevel"/>
    <w:tmpl w:val="0694D5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651C27"/>
    <w:multiLevelType w:val="multilevel"/>
    <w:tmpl w:val="86C22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54260C"/>
    <w:multiLevelType w:val="multilevel"/>
    <w:tmpl w:val="83B4FB50"/>
    <w:lvl w:ilvl="0">
      <w:start w:val="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520672"/>
    <w:multiLevelType w:val="multilevel"/>
    <w:tmpl w:val="C534D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17C22"/>
    <w:multiLevelType w:val="multilevel"/>
    <w:tmpl w:val="D7EC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AA2DC3"/>
    <w:multiLevelType w:val="multilevel"/>
    <w:tmpl w:val="96188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A14C7F"/>
    <w:multiLevelType w:val="multilevel"/>
    <w:tmpl w:val="AC66702C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6B62B8"/>
    <w:multiLevelType w:val="multilevel"/>
    <w:tmpl w:val="ED0A2D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FE1BBA"/>
    <w:multiLevelType w:val="multilevel"/>
    <w:tmpl w:val="EBC46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E64A6"/>
    <w:multiLevelType w:val="multilevel"/>
    <w:tmpl w:val="F8740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20A75"/>
    <w:multiLevelType w:val="multilevel"/>
    <w:tmpl w:val="9C98E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9C141D"/>
    <w:multiLevelType w:val="multilevel"/>
    <w:tmpl w:val="B4B2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804682"/>
    <w:multiLevelType w:val="multilevel"/>
    <w:tmpl w:val="5784C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C0515"/>
    <w:multiLevelType w:val="multilevel"/>
    <w:tmpl w:val="3E245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745366"/>
    <w:multiLevelType w:val="multilevel"/>
    <w:tmpl w:val="859A0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B720F4"/>
    <w:multiLevelType w:val="multilevel"/>
    <w:tmpl w:val="CD92FE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A3636C"/>
    <w:multiLevelType w:val="multilevel"/>
    <w:tmpl w:val="FFE82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3006BE"/>
    <w:multiLevelType w:val="multilevel"/>
    <w:tmpl w:val="92BA4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954F92"/>
    <w:multiLevelType w:val="multilevel"/>
    <w:tmpl w:val="B3C2A2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602B22"/>
    <w:multiLevelType w:val="multilevel"/>
    <w:tmpl w:val="F7D693E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6"/>
  </w:num>
  <w:num w:numId="5">
    <w:abstractNumId w:val="28"/>
  </w:num>
  <w:num w:numId="6">
    <w:abstractNumId w:val="22"/>
  </w:num>
  <w:num w:numId="7">
    <w:abstractNumId w:val="1"/>
  </w:num>
  <w:num w:numId="8">
    <w:abstractNumId w:val="17"/>
  </w:num>
  <w:num w:numId="9">
    <w:abstractNumId w:val="24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34"/>
  </w:num>
  <w:num w:numId="15">
    <w:abstractNumId w:val="19"/>
  </w:num>
  <w:num w:numId="16">
    <w:abstractNumId w:val="25"/>
  </w:num>
  <w:num w:numId="17">
    <w:abstractNumId w:val="3"/>
  </w:num>
  <w:num w:numId="18">
    <w:abstractNumId w:val="6"/>
  </w:num>
  <w:num w:numId="19">
    <w:abstractNumId w:val="27"/>
  </w:num>
  <w:num w:numId="20">
    <w:abstractNumId w:val="10"/>
  </w:num>
  <w:num w:numId="21">
    <w:abstractNumId w:val="13"/>
  </w:num>
  <w:num w:numId="22">
    <w:abstractNumId w:val="36"/>
  </w:num>
  <w:num w:numId="23">
    <w:abstractNumId w:val="32"/>
  </w:num>
  <w:num w:numId="24">
    <w:abstractNumId w:val="2"/>
  </w:num>
  <w:num w:numId="25">
    <w:abstractNumId w:val="33"/>
  </w:num>
  <w:num w:numId="26">
    <w:abstractNumId w:val="8"/>
  </w:num>
  <w:num w:numId="27">
    <w:abstractNumId w:val="0"/>
  </w:num>
  <w:num w:numId="28">
    <w:abstractNumId w:val="12"/>
  </w:num>
  <w:num w:numId="29">
    <w:abstractNumId w:val="30"/>
  </w:num>
  <w:num w:numId="30">
    <w:abstractNumId w:val="21"/>
  </w:num>
  <w:num w:numId="31">
    <w:abstractNumId w:val="4"/>
  </w:num>
  <w:num w:numId="32">
    <w:abstractNumId w:val="31"/>
  </w:num>
  <w:num w:numId="33">
    <w:abstractNumId w:val="15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A2"/>
    <w:rsid w:val="0012000A"/>
    <w:rsid w:val="002278A2"/>
    <w:rsid w:val="008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7AE"/>
  <w15:docId w15:val="{5BC534CF-DC0B-4F3A-B9B1-E42B1F4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A4278"/>
      <w:w w:val="8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460" w:line="252" w:lineRule="auto"/>
      <w:ind w:left="592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20"/>
    </w:pPr>
    <w:rPr>
      <w:rFonts w:ascii="Tahoma" w:eastAsia="Tahoma" w:hAnsi="Tahoma" w:cs="Tahoma"/>
      <w:color w:val="CA4278"/>
      <w:w w:val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g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3025</Words>
  <Characters>18154</Characters>
  <Application>Microsoft Office Word</Application>
  <DocSecurity>0</DocSecurity>
  <Lines>151</Lines>
  <Paragraphs>42</Paragraphs>
  <ScaleCrop>false</ScaleCrop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2021-09-23T18:13:00Z</dcterms:created>
  <dcterms:modified xsi:type="dcterms:W3CDTF">2021-09-23T18:14:00Z</dcterms:modified>
</cp:coreProperties>
</file>