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1.xml" ContentType="application/vnd.openxmlformats-officedocument.wordprocessingml.header+xml"/>
  <Override PartName="/word/footer22.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4.xml" ContentType="application/vnd.openxmlformats-officedocument.wordprocessingml.header+xml"/>
  <Override PartName="/word/footer25.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27.xml" ContentType="application/vnd.openxmlformats-officedocument.wordprocessingml.header+xml"/>
  <Override PartName="/word/footer28.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0.xml" ContentType="application/vnd.openxmlformats-officedocument.wordprocessingml.header+xml"/>
  <Override PartName="/word/footer31.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header33.xml" ContentType="application/vnd.openxmlformats-officedocument.wordprocessingml.header+xml"/>
  <Override PartName="/word/footer34.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6.xml" ContentType="application/vnd.openxmlformats-officedocument.wordprocessingml.header+xml"/>
  <Override PartName="/word/footer37.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8.xml" ContentType="application/vnd.openxmlformats-officedocument.wordprocessingml.footer+xml"/>
  <Override PartName="/word/footer39.xml" ContentType="application/vnd.openxmlformats-officedocument.wordprocessingml.footer+xml"/>
  <Override PartName="/word/header39.xml" ContentType="application/vnd.openxmlformats-officedocument.wordprocessingml.header+xml"/>
  <Override PartName="/word/footer40.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2.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D7773" w14:textId="77777777" w:rsidR="00A77B3E" w:rsidRDefault="00C16C28">
      <w:pPr>
        <w:jc w:val="center"/>
        <w:rPr>
          <w:b/>
          <w:caps/>
        </w:rPr>
      </w:pPr>
      <w:r>
        <w:rPr>
          <w:b/>
          <w:caps/>
        </w:rPr>
        <w:t>Uchwała Nr 593/XXXIX/21</w:t>
      </w:r>
      <w:r>
        <w:rPr>
          <w:b/>
          <w:caps/>
        </w:rPr>
        <w:br/>
        <w:t>Rady Miejskiej Węglińca</w:t>
      </w:r>
    </w:p>
    <w:p w14:paraId="6A1C6046" w14:textId="77777777" w:rsidR="00A77B3E" w:rsidRDefault="00C16C28">
      <w:pPr>
        <w:spacing w:before="280" w:after="280"/>
        <w:jc w:val="center"/>
        <w:rPr>
          <w:b/>
          <w:caps/>
        </w:rPr>
      </w:pPr>
      <w:r>
        <w:t>z dnia 22 września 2021 r.</w:t>
      </w:r>
    </w:p>
    <w:p w14:paraId="5DA6540A" w14:textId="77777777" w:rsidR="00A77B3E" w:rsidRDefault="00C16C28">
      <w:pPr>
        <w:keepNext/>
        <w:spacing w:after="480"/>
        <w:jc w:val="center"/>
      </w:pPr>
      <w:r>
        <w:rPr>
          <w:b/>
        </w:rPr>
        <w:t>w sprawie przyjęcia Strategii Rozwoju Gminy i Miasta Węgliniec na lata 2021-2030</w:t>
      </w:r>
    </w:p>
    <w:p w14:paraId="50F2F214" w14:textId="77777777" w:rsidR="00A77B3E" w:rsidRDefault="00C16C28">
      <w:pPr>
        <w:keepLines/>
        <w:spacing w:before="120" w:after="120"/>
        <w:ind w:firstLine="227"/>
      </w:pPr>
      <w:r>
        <w:t xml:space="preserve">Na podstawie art. 10f ust. 4, art. 18 ust. 4 pkt 6a ustawy z dnia 8 marca 1990 r. </w:t>
      </w:r>
      <w:r>
        <w:t>o samorządzie gminnym (Dz. U. z 2021r. poz. 1372) i art. 19 ust. 3b ustawy z dnia 6 grudnia 2006 r. o zasadach prowadzenia polityki rozwoju (Dz.U. z 2021r., poz. 1057) Rada Miejska Węglińca uchwala, co następuje:</w:t>
      </w:r>
    </w:p>
    <w:p w14:paraId="133DB911" w14:textId="77777777" w:rsidR="00A77B3E" w:rsidRDefault="00C16C28">
      <w:pPr>
        <w:keepLines/>
        <w:spacing w:before="120" w:after="120"/>
        <w:ind w:firstLine="340"/>
      </w:pPr>
      <w:r>
        <w:rPr>
          <w:b/>
        </w:rPr>
        <w:t>§ 1. </w:t>
      </w:r>
      <w:r>
        <w:t xml:space="preserve">Przyjmuje się Strategię Rozwoju Gminy </w:t>
      </w:r>
      <w:r>
        <w:t>i Miasta Węgliniec na lata 2021-2030, stanowiącą załącznik do niniejszej uchwały.</w:t>
      </w:r>
    </w:p>
    <w:p w14:paraId="41F185CF" w14:textId="77777777" w:rsidR="00A77B3E" w:rsidRDefault="00C16C28">
      <w:pPr>
        <w:keepLines/>
        <w:spacing w:before="120" w:after="120"/>
        <w:ind w:firstLine="340"/>
      </w:pPr>
      <w:r>
        <w:rPr>
          <w:b/>
        </w:rPr>
        <w:t>§ 2. </w:t>
      </w:r>
      <w:r>
        <w:t>Wykonanie uchwały powierza się Burmistrzowi Gminy i Miasta Węgliniec.</w:t>
      </w:r>
    </w:p>
    <w:p w14:paraId="69A73EB9" w14:textId="77777777" w:rsidR="00A77B3E" w:rsidRDefault="00C16C28">
      <w:pPr>
        <w:keepLines/>
        <w:spacing w:before="120" w:after="120"/>
        <w:ind w:firstLine="340"/>
      </w:pPr>
      <w:r>
        <w:rPr>
          <w:b/>
        </w:rPr>
        <w:t>§ 3. </w:t>
      </w:r>
      <w:r>
        <w:t>Uchyla się Uchwałę Nr 184/XIV/15 Rady Miejskiej Węglińca z dnia 30 grudnia 2015 r. w sprawie p</w:t>
      </w:r>
      <w:r>
        <w:t>rzyjęcia Strategii Rozwoju Gminy i Miasta Węgliniec na lata 2016-2025.</w:t>
      </w:r>
    </w:p>
    <w:p w14:paraId="501E27F5" w14:textId="77777777" w:rsidR="00A77B3E" w:rsidRDefault="00C16C28">
      <w:pPr>
        <w:keepNext/>
        <w:keepLines/>
        <w:spacing w:before="120" w:after="120"/>
        <w:ind w:firstLine="340"/>
      </w:pPr>
      <w:r>
        <w:rPr>
          <w:b/>
        </w:rPr>
        <w:t>§ 4. </w:t>
      </w:r>
      <w:r>
        <w:t>Uchwała wchodzi w życie z dniem podjęcia.</w:t>
      </w:r>
    </w:p>
    <w:p w14:paraId="2FEFB94C" w14:textId="77777777" w:rsidR="00A77B3E" w:rsidRDefault="00A77B3E">
      <w:pPr>
        <w:keepNext/>
        <w:keepLines/>
        <w:spacing w:before="120" w:after="120"/>
        <w:ind w:firstLine="340"/>
      </w:pPr>
    </w:p>
    <w:p w14:paraId="1AA4638A" w14:textId="77777777" w:rsidR="00A77B3E" w:rsidRDefault="00C16C28">
      <w:pPr>
        <w:keepNext/>
      </w:pPr>
      <w:r>
        <w:rPr>
          <w:color w:val="000000"/>
        </w:rPr>
        <w:t> </w:t>
      </w:r>
    </w:p>
    <w:tbl>
      <w:tblPr>
        <w:tblW w:w="5000" w:type="pct"/>
        <w:tblCellMar>
          <w:left w:w="0" w:type="dxa"/>
          <w:right w:w="0" w:type="dxa"/>
        </w:tblCellMar>
        <w:tblLook w:val="04A0" w:firstRow="1" w:lastRow="0" w:firstColumn="1" w:lastColumn="0" w:noHBand="0" w:noVBand="1"/>
      </w:tblPr>
      <w:tblGrid>
        <w:gridCol w:w="111"/>
        <w:gridCol w:w="4878"/>
        <w:gridCol w:w="37"/>
        <w:gridCol w:w="4840"/>
      </w:tblGrid>
      <w:tr w:rsidR="003E4504" w14:paraId="7D43F77E" w14:textId="77777777">
        <w:trPr>
          <w:gridBefore w:val="1"/>
        </w:trPr>
        <w:tc>
          <w:tcPr>
            <w:tcW w:w="2500" w:type="pct"/>
            <w:tcMar>
              <w:top w:w="0" w:type="dxa"/>
              <w:left w:w="0" w:type="dxa"/>
              <w:bottom w:w="0" w:type="dxa"/>
              <w:right w:w="0" w:type="dxa"/>
            </w:tcMar>
            <w:hideMark/>
          </w:tcPr>
          <w:p w14:paraId="2F8B7130" w14:textId="77777777" w:rsidR="003E4504" w:rsidRDefault="003E4504">
            <w:pPr>
              <w:keepNext/>
              <w:keepLines/>
              <w:jc w:val="left"/>
              <w:rPr>
                <w:color w:val="000000"/>
                <w:szCs w:val="22"/>
              </w:rPr>
            </w:pPr>
          </w:p>
        </w:tc>
        <w:tc>
          <w:tcPr>
            <w:tcW w:w="2500" w:type="pct"/>
            <w:gridSpan w:val="2"/>
            <w:tcMar>
              <w:top w:w="0" w:type="dxa"/>
              <w:left w:w="0" w:type="dxa"/>
              <w:bottom w:w="0" w:type="dxa"/>
              <w:right w:w="0" w:type="dxa"/>
            </w:tcMar>
            <w:hideMark/>
          </w:tcPr>
          <w:p w14:paraId="1381FFEE" w14:textId="77777777" w:rsidR="003E4504" w:rsidRDefault="00C16C28">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Marek Wawrzynek</w:t>
            </w:r>
          </w:p>
        </w:tc>
      </w:tr>
      <w:tr w:rsidR="003E4504" w14:paraId="526B586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28" w:type="dxa"/>
        </w:trPr>
        <w:tc>
          <w:tcPr>
            <w:tcW w:w="0" w:type="auto"/>
            <w:gridSpan w:val="3"/>
            <w:tcBorders>
              <w:top w:val="nil"/>
              <w:left w:val="nil"/>
              <w:bottom w:val="nil"/>
              <w:right w:val="nil"/>
            </w:tcBorders>
            <w:tcMar>
              <w:top w:w="0" w:type="dxa"/>
              <w:left w:w="108" w:type="dxa"/>
              <w:bottom w:w="0" w:type="dxa"/>
              <w:right w:w="108" w:type="dxa"/>
            </w:tcMar>
            <w:hideMark/>
          </w:tcPr>
          <w:p w14:paraId="337A9928" w14:textId="77777777" w:rsidR="00A77B3E" w:rsidRDefault="00A77B3E"/>
          <w:p w14:paraId="01525B18" w14:textId="77777777" w:rsidR="003E4504" w:rsidRDefault="003E4504"/>
          <w:p w14:paraId="4F7D46BD" w14:textId="77777777" w:rsidR="003E4504" w:rsidRDefault="003E4504"/>
          <w:p w14:paraId="140FA225" w14:textId="77777777" w:rsidR="003E4504" w:rsidRDefault="003E4504"/>
          <w:p w14:paraId="36CC3072" w14:textId="77777777" w:rsidR="003E4504" w:rsidRDefault="003E4504"/>
        </w:tc>
      </w:tr>
    </w:tbl>
    <w:p w14:paraId="7B2C7E0D" w14:textId="77777777" w:rsidR="00A77B3E" w:rsidRDefault="00C16C28">
      <w:pPr>
        <w:jc w:val="center"/>
      </w:pPr>
      <w:r>
        <w:rPr>
          <w:b/>
          <w:spacing w:val="20"/>
        </w:rPr>
        <w:t>Uzasadnienie</w:t>
      </w:r>
    </w:p>
    <w:p w14:paraId="74ECAFDB" w14:textId="77777777" w:rsidR="00A77B3E" w:rsidRDefault="00C16C28">
      <w:pPr>
        <w:spacing w:before="120" w:after="120"/>
        <w:ind w:left="283" w:firstLine="227"/>
      </w:pPr>
      <w:r>
        <w:t xml:space="preserve">Ustawa z dnia 15 lipca 2020 r. o zmianie ustawy o zasadach </w:t>
      </w:r>
      <w:r>
        <w:t>prowadzenia polityki rozwoju oraz niektórych innych ustaw wprowadziła szereg zmian integrujących wymiar społeczno-gospodarczy i przestrzenny w dokumentach strategicznych, również na poziomie lokalnym.</w:t>
      </w:r>
    </w:p>
    <w:p w14:paraId="37235D92" w14:textId="77777777" w:rsidR="00A77B3E" w:rsidRDefault="00C16C28">
      <w:pPr>
        <w:spacing w:before="120" w:after="120"/>
        <w:ind w:left="283" w:firstLine="227"/>
      </w:pPr>
      <w:r>
        <w:t xml:space="preserve">Obowiązująca Strategia Rozwoju Gminy i Miasta </w:t>
      </w:r>
      <w:r>
        <w:t>Węgliniec na lata 2016-2025, przyjęta przez Radę Miejską Węglińca uchwałą nr 184/XIV/15 z dnia 30 grudnia 2015 r. w sprawie przyjęcia Strategii Rozwoju Gminy i Miasta Węgliniec na lata 2016-2025, z uwagi na horyzont czasowy oraz wprowadzone zmiany w związk</w:t>
      </w:r>
      <w:r>
        <w:t>u z ww. ustawą, w wielu aspektach stała się nieaktualna. W związku z tym wystąpiła konieczność rozpoczęcia prac nad opracowaniem nowego projektu Strategii Rozwoju Gminy i Miasta Węgliniec na lata 2021-2030.</w:t>
      </w:r>
    </w:p>
    <w:p w14:paraId="62C96B00" w14:textId="77777777" w:rsidR="00A77B3E" w:rsidRDefault="00C16C28">
      <w:pPr>
        <w:spacing w:before="120" w:after="120"/>
        <w:ind w:left="283" w:firstLine="227"/>
      </w:pPr>
      <w:r>
        <w:t>Ważnym elementem w pracach nad strategią była par</w:t>
      </w:r>
      <w:r>
        <w:t>tycypacja społeczna. Proces tworzenia strategii poprzedzono analizą sytuacji społeczno-gospodarczej gminy, którą pogłębiono podczas badania ankietowego, przeprowadzonego w dniach od 4 sierpnia do 19 września 2020 roku. Przeprowadzono również 2 warsztaty z </w:t>
      </w:r>
      <w:r>
        <w:t>Zespołem Strategicznym. Podczas pracy w grupach zdefiniowano obszary problemowe, wskazano mocne strony gminy oraz szanse na jej rozwój. Na tej podstawie wyznaczono obszary problemowe, z których wynikają cele strategiczne. Te z kolei zostały podzielone na c</w:t>
      </w:r>
      <w:r>
        <w:t>ele operacyjne, a dla nich wyznaczono zadania i działania, których realizacja wpłynie na osiągnięcie postawionych celów. Biorąc pod uwagę powyższe etapy oraz uwzględniając art. 10e ust. 2-3 ustawy z dnia 8 marca 1990 r. o samorządzie gminnym przygotowano p</w:t>
      </w:r>
      <w:r>
        <w:t>rojekt strategii.</w:t>
      </w:r>
    </w:p>
    <w:p w14:paraId="641ACB58" w14:textId="77777777" w:rsidR="00A77B3E" w:rsidRDefault="00C16C28">
      <w:pPr>
        <w:spacing w:before="120" w:after="120"/>
        <w:ind w:left="283" w:firstLine="227"/>
      </w:pPr>
      <w:r>
        <w:t xml:space="preserve">W dniach od 1 lipca 2021r. do 5 sierpnia 2021r., zgodnie z art. 6 ust. 6 ustawy z dnia 6 grudnia 2006 r. o zasadach prowadzenia polityki rozwoju, zostały przeprowadzone konsultacje społeczne nad projektem </w:t>
      </w:r>
      <w:r>
        <w:lastRenderedPageBreak/>
        <w:t>strategii w których wzięła udział</w:t>
      </w:r>
      <w:r>
        <w:t xml:space="preserve"> 1 osoba fizyczna oraz Państwowe Gospodarstwo Wodne Wody Polskie. Łącznie podczas konsultacji społecznych wpłynęły 4 uwagi do strategii, w tym wszystkie zostały uwzględnione. Na tej podstawie zostało przygotowane sprawozdanie z przebiegu i wyników konsulta</w:t>
      </w:r>
      <w:r>
        <w:t>cji, zgodnie z art. 6 ust. 6 ustawy z 6 grudnia 2006 r. o zasadach prowadzenia polityki rozwoju, które zostało zamieszczone na stronie internetowej i BIP  gminy. Następnie, zgodnie z art. 10f ust. 2 ustawy z dnia 8 marca 1990 r. o samorządzie gminnym, proj</w:t>
      </w:r>
      <w:r>
        <w:t>ekt Strategii Rozwoju Gminy i Miasta Węgliniec na lata 2021-2030 został przedłożony Zarządowi Województwa Dolnośląskiego w celu wydania opinii dotyczącej sposobu uwzględnienia ustaleń i rekomendacji w zakresie kształtowania i prowadzenia polityki przestrze</w:t>
      </w:r>
      <w:r>
        <w:t>nnej w województwie określonych w Strategii Rozwoju Województwa Dolnośląskiego. Zgodnie z uchwałą nr 4250/VI/21 Zarządu Województwa Dolnośląskiego z dnia 6 września 2021 r. w sprawie wydania opinii w przedmiocie sposobu uwzględnienia w „Strategii Rozwoju G</w:t>
      </w:r>
      <w:r>
        <w:t>miny i Miasta Węgliniec na lata 2021-2030” ustaleń i rekomendacji w zakresie kształtowania i prowadzenia polityki przestrzennej w województwie określonych w „Strategii Rozwoju Województwa Dolnośląskiego 2030”, Zarząd Województwa Dolnośląskiego wydał pozyty</w:t>
      </w:r>
      <w:r>
        <w:t>wną opinię dla projektu Strategii Rozwoju Gminy i Miasta Węgliniec na lata 2021-2030.</w:t>
      </w:r>
    </w:p>
    <w:p w14:paraId="72F7E1D5" w14:textId="77777777" w:rsidR="00A77B3E" w:rsidRDefault="00C16C28">
      <w:pPr>
        <w:spacing w:before="120" w:after="120"/>
        <w:ind w:left="283" w:firstLine="227"/>
      </w:pPr>
      <w:r>
        <w:t xml:space="preserve">Dla przedmiotowego dokumentu uzgodniono z Regionalnym Dyrektorem Ochrony Środowiska we Wrocławiu odstąpienie od przeprowadzenia strategicznej oceny </w:t>
      </w:r>
      <w:r>
        <w:t>oddziaływania na środowisko.</w:t>
      </w:r>
    </w:p>
    <w:p w14:paraId="2A9F93AE" w14:textId="77777777" w:rsidR="00A77B3E" w:rsidRDefault="00C16C28">
      <w:pPr>
        <w:spacing w:before="120" w:after="120"/>
        <w:ind w:left="283" w:firstLine="227"/>
      </w:pPr>
      <w:r>
        <w:t>Strategia Rozwoju Gminy i Miasta Węgliniec na lata 2021-2030 stanowi podstawę do zrównoważonego i  harmonijnego zarządzania przyszłością gminy w perspektywie do roku 2030. Stanowi wizję rozwoju i scenariusz działań uwzględniają</w:t>
      </w:r>
      <w:r>
        <w:t>cy wszystkie aspekty życia gminy i wyznacza kierunki dla procesów i  programów realizowanych w Gminie Węgliniec w kolejnych latach.</w:t>
      </w:r>
    </w:p>
    <w:p w14:paraId="671D3CF3" w14:textId="77777777" w:rsidR="00A77B3E" w:rsidRDefault="00C16C28">
      <w:pPr>
        <w:spacing w:before="120" w:after="120"/>
        <w:ind w:left="283" w:firstLine="227"/>
      </w:pPr>
      <w:r>
        <w:t xml:space="preserve">W związku z tym </w:t>
      </w:r>
      <w:r>
        <w:t>zasadne jest przyjęcie w/w dokumentu.</w:t>
      </w:r>
    </w:p>
    <w:p w14:paraId="46F131E2" w14:textId="13EC30EA" w:rsidR="00050299" w:rsidRDefault="00050299">
      <w:pPr>
        <w:spacing w:before="120" w:after="120"/>
        <w:ind w:left="283" w:firstLine="227"/>
        <w:sectPr w:rsidR="00050299">
          <w:footerReference w:type="default" r:id="rId7"/>
          <w:endnotePr>
            <w:numFmt w:val="decimal"/>
          </w:endnotePr>
          <w:pgSz w:w="11906" w:h="16838"/>
          <w:pgMar w:top="992" w:right="1020" w:bottom="992" w:left="1020" w:header="708" w:footer="708" w:gutter="0"/>
          <w:cols w:space="708"/>
          <w:docGrid w:linePitch="360"/>
        </w:sectPr>
      </w:pPr>
    </w:p>
    <w:p w14:paraId="2E13835E" w14:textId="0025D532" w:rsidR="00A77B3E" w:rsidRDefault="00C16C28">
      <w:pPr>
        <w:spacing w:before="280" w:after="280" w:line="360" w:lineRule="auto"/>
        <w:ind w:left="4535"/>
        <w:jc w:val="right"/>
        <w:rPr>
          <w:rStyle w:val="Hipercze"/>
          <w:color w:val="auto"/>
          <w:u w:val="none"/>
        </w:rPr>
      </w:pPr>
      <w:r>
        <w:lastRenderedPageBreak/>
        <w:fldChar w:fldCharType="begin"/>
      </w:r>
      <w:r>
        <w:fldChar w:fldCharType="separate"/>
      </w:r>
      <w:r>
        <w:fldChar w:fldCharType="end"/>
      </w:r>
      <w:r>
        <w:t>Załącznik do uchwały</w:t>
      </w:r>
      <w:r>
        <w:t xml:space="preserve"> Nr 593/XXXIX/21</w:t>
      </w:r>
      <w:r>
        <w:br/>
      </w:r>
      <w:r>
        <w:t>Rady Miejskiej Węglińca</w:t>
      </w:r>
      <w:r>
        <w:br/>
      </w:r>
      <w:r>
        <w:t>z dnia 22 września 2021 r.</w:t>
      </w:r>
      <w:r>
        <w:br/>
      </w:r>
      <w:hyperlink r:id="rId8" w:history="1">
        <w:r>
          <w:rPr>
            <w:rStyle w:val="Hipercze"/>
            <w:color w:val="auto"/>
            <w:u w:val="none"/>
          </w:rPr>
          <w:t>Zalacznik1.pdf</w:t>
        </w:r>
      </w:hyperlink>
    </w:p>
    <w:p w14:paraId="2A8D473C" w14:textId="77777777" w:rsidR="00050299" w:rsidRDefault="00050299" w:rsidP="00050299">
      <w:pPr>
        <w:spacing w:line="259" w:lineRule="auto"/>
        <w:ind w:left="949"/>
        <w:jc w:val="center"/>
      </w:pPr>
    </w:p>
    <w:p w14:paraId="08F2833F" w14:textId="77777777" w:rsidR="00050299" w:rsidRDefault="00050299" w:rsidP="00050299">
      <w:pPr>
        <w:spacing w:line="259" w:lineRule="auto"/>
        <w:ind w:left="949"/>
        <w:jc w:val="center"/>
      </w:pPr>
      <w:r>
        <w:rPr>
          <w:rFonts w:ascii="Arial" w:eastAsia="Arial" w:hAnsi="Arial" w:cs="Arial"/>
          <w:b/>
          <w:color w:val="FFFFFF"/>
          <w:sz w:val="48"/>
        </w:rPr>
        <w:t xml:space="preserve"> </w:t>
      </w:r>
    </w:p>
    <w:p w14:paraId="5AA1AF13" w14:textId="77777777" w:rsidR="00050299" w:rsidRDefault="00050299" w:rsidP="00050299">
      <w:pPr>
        <w:spacing w:line="259" w:lineRule="auto"/>
        <w:ind w:left="949"/>
        <w:jc w:val="center"/>
      </w:pPr>
      <w:r>
        <w:rPr>
          <w:rFonts w:ascii="Arial" w:eastAsia="Arial" w:hAnsi="Arial" w:cs="Arial"/>
          <w:b/>
          <w:color w:val="FFFFFF"/>
          <w:sz w:val="48"/>
        </w:rPr>
        <w:t xml:space="preserve"> </w:t>
      </w:r>
    </w:p>
    <w:p w14:paraId="07C645AC" w14:textId="77777777" w:rsidR="00050299" w:rsidRDefault="00050299" w:rsidP="00050299">
      <w:pPr>
        <w:spacing w:line="259" w:lineRule="auto"/>
        <w:ind w:left="949"/>
        <w:jc w:val="center"/>
      </w:pPr>
      <w:r>
        <w:rPr>
          <w:rFonts w:ascii="Arial" w:eastAsia="Arial" w:hAnsi="Arial" w:cs="Arial"/>
          <w:b/>
          <w:color w:val="FFFFFF"/>
          <w:sz w:val="48"/>
        </w:rPr>
        <w:t xml:space="preserve"> </w:t>
      </w:r>
    </w:p>
    <w:p w14:paraId="5C6B7BD3" w14:textId="77777777" w:rsidR="00050299" w:rsidRDefault="00050299" w:rsidP="00050299">
      <w:pPr>
        <w:spacing w:line="259" w:lineRule="auto"/>
        <w:ind w:left="949"/>
        <w:jc w:val="center"/>
      </w:pPr>
      <w:r>
        <w:rPr>
          <w:rFonts w:ascii="Arial" w:eastAsia="Arial" w:hAnsi="Arial" w:cs="Arial"/>
          <w:b/>
          <w:color w:val="FFFFFF"/>
          <w:sz w:val="48"/>
        </w:rPr>
        <w:t xml:space="preserve"> </w:t>
      </w:r>
    </w:p>
    <w:p w14:paraId="227A2B2A" w14:textId="77777777" w:rsidR="00050299" w:rsidRDefault="00050299" w:rsidP="00050299">
      <w:pPr>
        <w:spacing w:line="259" w:lineRule="auto"/>
        <w:ind w:left="949"/>
        <w:jc w:val="center"/>
      </w:pPr>
      <w:r>
        <w:rPr>
          <w:rFonts w:ascii="Arial" w:eastAsia="Arial" w:hAnsi="Arial" w:cs="Arial"/>
          <w:b/>
          <w:sz w:val="48"/>
        </w:rPr>
        <w:t xml:space="preserve"> </w:t>
      </w:r>
    </w:p>
    <w:p w14:paraId="43D6B81C" w14:textId="77777777" w:rsidR="00050299" w:rsidRDefault="00050299" w:rsidP="00050299">
      <w:pPr>
        <w:spacing w:line="259" w:lineRule="auto"/>
        <w:ind w:left="949"/>
        <w:jc w:val="center"/>
      </w:pPr>
      <w:r>
        <w:rPr>
          <w:rFonts w:ascii="Arial" w:eastAsia="Arial" w:hAnsi="Arial" w:cs="Arial"/>
          <w:b/>
          <w:sz w:val="48"/>
        </w:rPr>
        <w:t xml:space="preserve"> </w:t>
      </w:r>
    </w:p>
    <w:p w14:paraId="1F61D973" w14:textId="77777777" w:rsidR="00050299" w:rsidRDefault="00050299" w:rsidP="00050299">
      <w:pPr>
        <w:spacing w:line="259" w:lineRule="auto"/>
        <w:ind w:left="949"/>
        <w:jc w:val="center"/>
      </w:pPr>
      <w:r>
        <w:rPr>
          <w:rFonts w:ascii="Arial" w:eastAsia="Arial" w:hAnsi="Arial" w:cs="Arial"/>
          <w:b/>
          <w:sz w:val="48"/>
        </w:rPr>
        <w:t xml:space="preserve"> </w:t>
      </w:r>
    </w:p>
    <w:p w14:paraId="07DFCB00" w14:textId="77777777" w:rsidR="00050299" w:rsidRDefault="00050299" w:rsidP="00050299">
      <w:pPr>
        <w:spacing w:line="259" w:lineRule="auto"/>
        <w:ind w:left="949"/>
        <w:jc w:val="center"/>
      </w:pPr>
      <w:r>
        <w:rPr>
          <w:rFonts w:ascii="Arial" w:eastAsia="Arial" w:hAnsi="Arial" w:cs="Arial"/>
          <w:b/>
          <w:sz w:val="48"/>
        </w:rPr>
        <w:t xml:space="preserve"> </w:t>
      </w:r>
    </w:p>
    <w:p w14:paraId="2F7B77A6" w14:textId="4ACE7DA7" w:rsidR="00050299" w:rsidRDefault="00050299" w:rsidP="00050299">
      <w:pPr>
        <w:spacing w:line="259" w:lineRule="auto"/>
        <w:ind w:left="949"/>
        <w:jc w:val="center"/>
      </w:pPr>
      <w:r>
        <w:rPr>
          <w:noProof/>
        </w:rPr>
        <w:lastRenderedPageBreak/>
        <w:pict w14:anchorId="0D853853">
          <v:group id="Group 146360" o:spid="_x0000_s3843" style="position:absolute;left:0;text-align:left;margin-left:0;margin-top:45.4pt;width:594.35pt;height:544.5pt;z-index:251626496;mso-position-horizontal-relative:page;mso-position-vertical-relative:page" coordsize="75479,69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&#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0125" o:spid="_x0000_s3844" type="#_x0000_t75" style="position:absolute;top:12004;width:75438;height:57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">
              <v:imagedata r:id="rId9" o:title=""/>
            </v:shape>
            <v:rect id="Rectangle 10" o:spid="_x0000_s3845" style="position:absolute;left:10229;top:3285;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4124A13" w14:textId="77777777" w:rsidR="00050299" w:rsidRDefault="00050299" w:rsidP="00050299">
                    <w:pPr>
                      <w:spacing w:after="160" w:line="259" w:lineRule="auto"/>
                      <w:jc w:val="left"/>
                    </w:pPr>
                    <w:r>
                      <w:t xml:space="preserve"> </w:t>
                    </w:r>
                  </w:p>
                </w:txbxContent>
              </v:textbox>
            </v:rect>
            <v:rect id="Rectangle 11" o:spid="_x0000_s3846" style="position:absolute;left:10229;top:5878;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7CD413DD" w14:textId="77777777" w:rsidR="00050299" w:rsidRDefault="00050299" w:rsidP="00050299">
                    <w:pPr>
                      <w:spacing w:after="160" w:line="259" w:lineRule="auto"/>
                      <w:jc w:val="left"/>
                    </w:pPr>
                    <w:r>
                      <w:t xml:space="preserve"> </w:t>
                    </w:r>
                  </w:p>
                </w:txbxContent>
              </v:textbox>
            </v:rect>
            <v:rect id="Rectangle 12" o:spid="_x0000_s3847" style="position:absolute;left:10229;top:8469;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16820B47" w14:textId="77777777" w:rsidR="00050299" w:rsidRDefault="00050299" w:rsidP="00050299">
                    <w:pPr>
                      <w:spacing w:after="160" w:line="259" w:lineRule="auto"/>
                      <w:jc w:val="left"/>
                    </w:pPr>
                    <w:r>
                      <w:t xml:space="preserve"> </w:t>
                    </w:r>
                  </w:p>
                </w:txbxContent>
              </v:textbox>
            </v:rect>
            <v:rect id="Rectangle 13" o:spid="_x0000_s3848" style="position:absolute;left:10229;top:11059;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4F840668" w14:textId="77777777" w:rsidR="00050299" w:rsidRDefault="00050299" w:rsidP="00050299">
                    <w:pPr>
                      <w:spacing w:after="160" w:line="259" w:lineRule="auto"/>
                      <w:jc w:val="left"/>
                    </w:pPr>
                    <w:r>
                      <w:t xml:space="preserve"> </w:t>
                    </w:r>
                  </w:p>
                </w:txbxContent>
              </v:textbox>
            </v:rect>
            <v:rect id="Rectangle 14" o:spid="_x0000_s3849" style="position:absolute;left:10229;top:13650;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0ECD25A5" w14:textId="77777777" w:rsidR="00050299" w:rsidRDefault="00050299" w:rsidP="00050299">
                    <w:pPr>
                      <w:spacing w:after="160" w:line="259" w:lineRule="auto"/>
                      <w:jc w:val="left"/>
                    </w:pPr>
                    <w:r>
                      <w:t xml:space="preserve"> </w:t>
                    </w:r>
                  </w:p>
                </w:txbxContent>
              </v:textbox>
            </v:rect>
            <v:rect id="Rectangle 15" o:spid="_x0000_s3850" style="position:absolute;left:10229;top:1624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3274D57F" w14:textId="77777777" w:rsidR="00050299" w:rsidRDefault="00050299" w:rsidP="00050299">
                    <w:pPr>
                      <w:spacing w:after="160" w:line="259" w:lineRule="auto"/>
                      <w:jc w:val="left"/>
                    </w:pPr>
                    <w:r>
                      <w:t xml:space="preserve"> </w:t>
                    </w:r>
                  </w:p>
                </w:txbxContent>
              </v:textbox>
            </v:rect>
            <v:rect id="Rectangle 16" o:spid="_x0000_s3851" style="position:absolute;left:10229;top:18832;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7A86AD7" w14:textId="77777777" w:rsidR="00050299" w:rsidRDefault="00050299" w:rsidP="00050299">
                    <w:pPr>
                      <w:spacing w:after="160" w:line="259" w:lineRule="auto"/>
                      <w:jc w:val="left"/>
                    </w:pPr>
                    <w:r>
                      <w:t xml:space="preserve"> </w:t>
                    </w:r>
                  </w:p>
                </w:txbxContent>
              </v:textbox>
            </v:rect>
            <v:rect id="Rectangle 17" o:spid="_x0000_s3852" style="position:absolute;left:37801;top:21423;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0D791B4C" w14:textId="77777777" w:rsidR="00050299" w:rsidRDefault="00050299" w:rsidP="00050299">
                    <w:pPr>
                      <w:spacing w:after="160" w:line="259" w:lineRule="auto"/>
                      <w:jc w:val="left"/>
                    </w:pPr>
                    <w:r>
                      <w:t xml:space="preserve"> </w:t>
                    </w:r>
                  </w:p>
                </w:txbxContent>
              </v:textbox>
            </v:rect>
            <v:rect id="Rectangle 18" o:spid="_x0000_s3853" style="position:absolute;left:10229;top:24013;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2ADD6D88" w14:textId="77777777" w:rsidR="00050299" w:rsidRDefault="00050299" w:rsidP="00050299">
                    <w:pPr>
                      <w:spacing w:after="160" w:line="259" w:lineRule="auto"/>
                      <w:jc w:val="left"/>
                    </w:pPr>
                    <w:r>
                      <w:t xml:space="preserve"> </w:t>
                    </w:r>
                  </w:p>
                </w:txbxContent>
              </v:textbox>
            </v:rect>
            <v:shape id="Picture 49" o:spid="_x0000_s3854" type="#_x0000_t75" style="position:absolute;left:34353;width:6623;height:9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">
              <v:imagedata r:id="rId10" o:title=""/>
            </v:shape>
            <w10:wrap type="topAndBottom" anchorx="page" anchory="page"/>
          </v:group>
        </w:pict>
      </w:r>
      <w:r>
        <w:rPr>
          <w:rFonts w:ascii="Arial" w:eastAsia="Arial" w:hAnsi="Arial" w:cs="Arial"/>
          <w:b/>
          <w:sz w:val="48"/>
        </w:rPr>
        <w:t xml:space="preserve"> </w:t>
      </w:r>
    </w:p>
    <w:p w14:paraId="2EA9DB12" w14:textId="77777777" w:rsidR="00050299" w:rsidRDefault="00050299" w:rsidP="00050299">
      <w:pPr>
        <w:spacing w:line="259" w:lineRule="auto"/>
        <w:ind w:left="949"/>
        <w:jc w:val="center"/>
      </w:pPr>
      <w:r>
        <w:rPr>
          <w:rFonts w:ascii="Arial" w:eastAsia="Arial" w:hAnsi="Arial" w:cs="Arial"/>
          <w:b/>
          <w:sz w:val="48"/>
        </w:rPr>
        <w:t xml:space="preserve"> </w:t>
      </w:r>
    </w:p>
    <w:p w14:paraId="45460B1E" w14:textId="77777777" w:rsidR="00050299" w:rsidRDefault="00050299" w:rsidP="00050299">
      <w:pPr>
        <w:spacing w:line="259" w:lineRule="auto"/>
        <w:ind w:left="949"/>
        <w:jc w:val="center"/>
      </w:pPr>
      <w:r>
        <w:rPr>
          <w:rFonts w:ascii="Arial" w:eastAsia="Arial" w:hAnsi="Arial" w:cs="Arial"/>
          <w:b/>
          <w:sz w:val="48"/>
        </w:rPr>
        <w:t xml:space="preserve"> </w:t>
      </w:r>
    </w:p>
    <w:p w14:paraId="4732907F" w14:textId="5399178B" w:rsidR="00050299" w:rsidRPr="00050299" w:rsidRDefault="00050299" w:rsidP="00050299">
      <w:pPr>
        <w:spacing w:after="425" w:line="259" w:lineRule="auto"/>
        <w:ind w:left="816"/>
        <w:jc w:val="left"/>
        <w:rPr>
          <w:rFonts w:ascii="Arial" w:hAnsi="Arial" w:cs="Arial"/>
          <w:b/>
          <w:bCs/>
        </w:rPr>
      </w:pPr>
      <w:r>
        <w:t xml:space="preserve"> </w:t>
      </w:r>
      <w:bookmarkStart w:id="0" w:name="_Toc195931"/>
      <w:r>
        <w:rPr>
          <w:rFonts w:ascii="Calibri" w:eastAsia="Calibri" w:hAnsi="Calibri" w:cs="Calibri"/>
        </w:rPr>
        <w:tab/>
      </w:r>
      <w:r>
        <w:rPr>
          <w:rFonts w:ascii="Arial" w:eastAsia="Arial" w:hAnsi="Arial" w:cs="Arial"/>
          <w:sz w:val="20"/>
        </w:rPr>
        <w:t xml:space="preserve"> </w:t>
      </w:r>
      <w:r>
        <w:rPr>
          <w:rFonts w:ascii="Arial" w:eastAsia="Arial" w:hAnsi="Arial" w:cs="Arial"/>
          <w:sz w:val="20"/>
        </w:rPr>
        <w:tab/>
      </w:r>
      <w:r w:rsidRPr="00050299">
        <w:rPr>
          <w:rFonts w:ascii="Arial" w:hAnsi="Arial" w:cs="Arial"/>
          <w:b/>
          <w:bCs/>
          <w:sz w:val="56"/>
        </w:rPr>
        <w:t xml:space="preserve">STRATEGIA ROZWOJU  </w:t>
      </w:r>
      <w:bookmarkEnd w:id="0"/>
    </w:p>
    <w:p w14:paraId="79DE20D0" w14:textId="407B3D10" w:rsidR="00050299" w:rsidRDefault="00050299" w:rsidP="00050299">
      <w:pPr>
        <w:spacing w:line="384" w:lineRule="auto"/>
        <w:ind w:left="428" w:right="82"/>
        <w:jc w:val="center"/>
      </w:pPr>
      <w:r>
        <w:rPr>
          <w:sz w:val="31"/>
          <w:vertAlign w:val="superscript"/>
        </w:rPr>
        <w:t xml:space="preserve"> </w:t>
      </w:r>
      <w:r>
        <w:rPr>
          <w:sz w:val="31"/>
          <w:vertAlign w:val="superscript"/>
        </w:rPr>
        <w:tab/>
      </w:r>
      <w:r>
        <w:rPr>
          <w:rFonts w:ascii="Arial" w:eastAsia="Arial" w:hAnsi="Arial" w:cs="Arial"/>
          <w:b/>
          <w:sz w:val="56"/>
        </w:rPr>
        <w:t xml:space="preserve">GMINY I MIASTA WĘGLINIEC NA LATA 2021-2030 </w:t>
      </w:r>
    </w:p>
    <w:p w14:paraId="599DD31B" w14:textId="77777777" w:rsidR="00050299" w:rsidRDefault="00050299" w:rsidP="00050299">
      <w:pPr>
        <w:spacing w:after="583" w:line="259" w:lineRule="auto"/>
        <w:jc w:val="left"/>
      </w:pPr>
      <w:r>
        <w:lastRenderedPageBreak/>
        <w:t xml:space="preserve"> </w:t>
      </w:r>
    </w:p>
    <w:p w14:paraId="16B8A347" w14:textId="77777777" w:rsidR="00050299" w:rsidRDefault="00050299" w:rsidP="00050299">
      <w:pPr>
        <w:spacing w:line="259" w:lineRule="auto"/>
        <w:ind w:left="871"/>
        <w:jc w:val="center"/>
      </w:pPr>
      <w:r>
        <w:t xml:space="preserve"> </w:t>
      </w:r>
    </w:p>
    <w:p w14:paraId="445CA6EC" w14:textId="77777777" w:rsidR="00050299" w:rsidRDefault="00050299" w:rsidP="00050299">
      <w:pPr>
        <w:spacing w:line="259" w:lineRule="auto"/>
        <w:ind w:left="816"/>
        <w:jc w:val="left"/>
      </w:pPr>
      <w:r>
        <w:t xml:space="preserve"> </w:t>
      </w:r>
    </w:p>
    <w:p w14:paraId="317C7431" w14:textId="77777777" w:rsidR="00050299" w:rsidRDefault="00050299" w:rsidP="00050299">
      <w:pPr>
        <w:spacing w:after="161" w:line="259" w:lineRule="auto"/>
        <w:ind w:left="816"/>
        <w:jc w:val="left"/>
      </w:pPr>
      <w:r>
        <w:t xml:space="preserve"> </w:t>
      </w:r>
    </w:p>
    <w:p w14:paraId="0E824815" w14:textId="77777777" w:rsidR="00050299" w:rsidRDefault="00050299" w:rsidP="00050299">
      <w:pPr>
        <w:spacing w:line="259" w:lineRule="auto"/>
        <w:ind w:left="924"/>
        <w:jc w:val="left"/>
      </w:pPr>
      <w:r>
        <w:t xml:space="preserve"> </w:t>
      </w:r>
    </w:p>
    <w:p w14:paraId="3713FDA9" w14:textId="77777777" w:rsidR="00050299" w:rsidRDefault="00050299" w:rsidP="00050299">
      <w:pPr>
        <w:spacing w:line="259" w:lineRule="auto"/>
        <w:ind w:left="924"/>
        <w:jc w:val="left"/>
      </w:pPr>
      <w:r>
        <w:t xml:space="preserve"> </w:t>
      </w:r>
    </w:p>
    <w:p w14:paraId="14F7006F" w14:textId="77777777" w:rsidR="00050299" w:rsidRDefault="00050299" w:rsidP="00050299">
      <w:pPr>
        <w:spacing w:line="259" w:lineRule="auto"/>
        <w:ind w:left="924"/>
        <w:jc w:val="left"/>
      </w:pPr>
      <w:r>
        <w:t xml:space="preserve"> </w:t>
      </w:r>
    </w:p>
    <w:p w14:paraId="62D8531A" w14:textId="77777777" w:rsidR="00050299" w:rsidRDefault="00050299" w:rsidP="00050299">
      <w:pPr>
        <w:spacing w:line="259" w:lineRule="auto"/>
        <w:ind w:left="924"/>
        <w:jc w:val="left"/>
      </w:pPr>
      <w:r>
        <w:t xml:space="preserve"> </w:t>
      </w:r>
    </w:p>
    <w:p w14:paraId="1FF8EFCD" w14:textId="77777777" w:rsidR="00050299" w:rsidRDefault="00050299" w:rsidP="00050299">
      <w:pPr>
        <w:spacing w:line="259" w:lineRule="auto"/>
        <w:ind w:left="924"/>
        <w:jc w:val="left"/>
      </w:pPr>
      <w:r>
        <w:t xml:space="preserve"> </w:t>
      </w:r>
    </w:p>
    <w:p w14:paraId="2C145FC5" w14:textId="77777777" w:rsidR="00050299" w:rsidRDefault="00050299" w:rsidP="00050299">
      <w:pPr>
        <w:spacing w:line="259" w:lineRule="auto"/>
        <w:ind w:left="924"/>
        <w:jc w:val="left"/>
      </w:pPr>
      <w:r>
        <w:t xml:space="preserve"> </w:t>
      </w:r>
    </w:p>
    <w:p w14:paraId="24AAC94E" w14:textId="77777777" w:rsidR="00050299" w:rsidRDefault="00050299" w:rsidP="00050299">
      <w:pPr>
        <w:spacing w:line="259" w:lineRule="auto"/>
        <w:ind w:left="924"/>
        <w:jc w:val="left"/>
      </w:pPr>
      <w:r>
        <w:t xml:space="preserve"> </w:t>
      </w:r>
    </w:p>
    <w:p w14:paraId="46F98CC7" w14:textId="77777777" w:rsidR="00050299" w:rsidRDefault="00050299" w:rsidP="00050299">
      <w:pPr>
        <w:spacing w:line="259" w:lineRule="auto"/>
        <w:ind w:left="924"/>
        <w:jc w:val="left"/>
      </w:pPr>
      <w:r>
        <w:t xml:space="preserve"> </w:t>
      </w:r>
    </w:p>
    <w:p w14:paraId="6E9A8728" w14:textId="77777777" w:rsidR="00050299" w:rsidRDefault="00050299" w:rsidP="00050299">
      <w:pPr>
        <w:spacing w:line="259" w:lineRule="auto"/>
        <w:ind w:left="924"/>
        <w:jc w:val="left"/>
      </w:pPr>
      <w:r>
        <w:t xml:space="preserve"> </w:t>
      </w:r>
    </w:p>
    <w:p w14:paraId="393FF3B5" w14:textId="77777777" w:rsidR="00050299" w:rsidRDefault="00050299" w:rsidP="00050299">
      <w:pPr>
        <w:spacing w:line="259" w:lineRule="auto"/>
        <w:ind w:left="924"/>
        <w:jc w:val="left"/>
      </w:pPr>
      <w:r>
        <w:t xml:space="preserve"> </w:t>
      </w:r>
    </w:p>
    <w:p w14:paraId="65752910" w14:textId="77777777" w:rsidR="00050299" w:rsidRDefault="00050299" w:rsidP="00050299">
      <w:pPr>
        <w:spacing w:line="259" w:lineRule="auto"/>
        <w:ind w:left="924"/>
        <w:jc w:val="left"/>
      </w:pPr>
      <w:r>
        <w:t xml:space="preserve"> </w:t>
      </w:r>
    </w:p>
    <w:p w14:paraId="5AB5417F" w14:textId="77777777" w:rsidR="00050299" w:rsidRDefault="00050299" w:rsidP="00050299">
      <w:pPr>
        <w:spacing w:line="259" w:lineRule="auto"/>
        <w:ind w:left="924"/>
        <w:jc w:val="left"/>
      </w:pPr>
      <w:r>
        <w:t xml:space="preserve"> </w:t>
      </w:r>
    </w:p>
    <w:p w14:paraId="769E9A8C" w14:textId="77777777" w:rsidR="00050299" w:rsidRDefault="00050299" w:rsidP="00050299">
      <w:pPr>
        <w:spacing w:line="259" w:lineRule="auto"/>
        <w:ind w:left="924"/>
        <w:jc w:val="left"/>
      </w:pPr>
      <w:r>
        <w:t xml:space="preserve"> </w:t>
      </w:r>
    </w:p>
    <w:p w14:paraId="3D9BDEE7" w14:textId="77777777" w:rsidR="00050299" w:rsidRDefault="00050299" w:rsidP="00050299">
      <w:pPr>
        <w:spacing w:line="259" w:lineRule="auto"/>
        <w:ind w:left="924"/>
        <w:jc w:val="left"/>
      </w:pPr>
      <w:r>
        <w:t xml:space="preserve"> </w:t>
      </w:r>
    </w:p>
    <w:p w14:paraId="1FC30914" w14:textId="77777777" w:rsidR="00050299" w:rsidRDefault="00050299" w:rsidP="00050299">
      <w:pPr>
        <w:spacing w:line="259" w:lineRule="auto"/>
        <w:ind w:left="924"/>
        <w:jc w:val="left"/>
      </w:pPr>
      <w:r>
        <w:t xml:space="preserve"> </w:t>
      </w:r>
    </w:p>
    <w:p w14:paraId="1F807796" w14:textId="77777777" w:rsidR="00050299" w:rsidRDefault="00050299" w:rsidP="00050299">
      <w:pPr>
        <w:spacing w:line="259" w:lineRule="auto"/>
        <w:ind w:left="924"/>
        <w:jc w:val="left"/>
      </w:pPr>
      <w:r>
        <w:t xml:space="preserve"> </w:t>
      </w:r>
    </w:p>
    <w:p w14:paraId="1E787B2E" w14:textId="77777777" w:rsidR="00050299" w:rsidRDefault="00050299" w:rsidP="00050299">
      <w:pPr>
        <w:spacing w:line="259" w:lineRule="auto"/>
        <w:ind w:left="924"/>
        <w:jc w:val="left"/>
      </w:pPr>
      <w:r>
        <w:t xml:space="preserve"> </w:t>
      </w:r>
    </w:p>
    <w:p w14:paraId="0F1A4458" w14:textId="77777777" w:rsidR="00050299" w:rsidRDefault="00050299" w:rsidP="00050299">
      <w:pPr>
        <w:spacing w:line="259" w:lineRule="auto"/>
        <w:ind w:left="924"/>
        <w:jc w:val="left"/>
      </w:pPr>
      <w:r>
        <w:t xml:space="preserve"> </w:t>
      </w:r>
    </w:p>
    <w:p w14:paraId="7DBC9305" w14:textId="77777777" w:rsidR="00050299" w:rsidRDefault="00050299" w:rsidP="00050299">
      <w:pPr>
        <w:spacing w:line="259" w:lineRule="auto"/>
        <w:ind w:left="924"/>
        <w:jc w:val="left"/>
      </w:pPr>
      <w:r>
        <w:t xml:space="preserve"> </w:t>
      </w:r>
    </w:p>
    <w:p w14:paraId="466129B7" w14:textId="77777777" w:rsidR="00050299" w:rsidRDefault="00050299" w:rsidP="00050299">
      <w:pPr>
        <w:ind w:right="14"/>
      </w:pPr>
      <w:r>
        <w:t xml:space="preserve">Opracowanie: </w:t>
      </w:r>
    </w:p>
    <w:p w14:paraId="188A37E9" w14:textId="77777777" w:rsidR="00050299" w:rsidRDefault="00050299" w:rsidP="00050299">
      <w:pPr>
        <w:spacing w:after="56" w:line="259" w:lineRule="auto"/>
        <w:ind w:left="924"/>
        <w:jc w:val="left"/>
      </w:pPr>
      <w:r>
        <w:t xml:space="preserve"> </w:t>
      </w:r>
    </w:p>
    <w:p w14:paraId="098FA4BD" w14:textId="77777777" w:rsidR="00050299" w:rsidRDefault="00050299" w:rsidP="00050299">
      <w:pPr>
        <w:spacing w:after="25"/>
        <w:ind w:right="14"/>
      </w:pPr>
      <w:r>
        <w:t xml:space="preserve">Urząd Gminy i Miasta Węgliniec </w:t>
      </w:r>
    </w:p>
    <w:p w14:paraId="66AF97E3" w14:textId="77777777" w:rsidR="00050299" w:rsidRDefault="00050299" w:rsidP="00050299">
      <w:pPr>
        <w:spacing w:after="31" w:line="259" w:lineRule="auto"/>
        <w:ind w:left="924"/>
        <w:jc w:val="left"/>
      </w:pPr>
      <w:r>
        <w:t xml:space="preserve"> </w:t>
      </w:r>
    </w:p>
    <w:p w14:paraId="7962C643" w14:textId="77777777" w:rsidR="00050299" w:rsidRDefault="00050299" w:rsidP="00050299">
      <w:pPr>
        <w:spacing w:after="36"/>
        <w:ind w:right="3696"/>
      </w:pPr>
      <w:r>
        <w:t xml:space="preserve">we współpracy z Wielkopolską Akademią Nauki i Rozwoju Spółka z ograniczoną odpowiedzialnością, Spółka komandytowa oraz Krajowym Instytutem Jakości. </w:t>
      </w:r>
    </w:p>
    <w:p w14:paraId="5D5D00A2" w14:textId="77777777" w:rsidR="00050299" w:rsidRDefault="00050299" w:rsidP="00050299">
      <w:pPr>
        <w:spacing w:after="53" w:line="259" w:lineRule="auto"/>
        <w:ind w:left="924"/>
        <w:jc w:val="left"/>
      </w:pPr>
      <w:r>
        <w:t xml:space="preserve"> </w:t>
      </w:r>
    </w:p>
    <w:p w14:paraId="53EE3046" w14:textId="77777777" w:rsidR="00050299" w:rsidRDefault="00050299" w:rsidP="00050299">
      <w:pPr>
        <w:spacing w:after="53"/>
        <w:ind w:right="14"/>
      </w:pPr>
      <w:r>
        <w:t xml:space="preserve">Strategię Rozwoju Gminy i Miasta Węgliniec na lata </w:t>
      </w:r>
    </w:p>
    <w:p w14:paraId="73BEDD12" w14:textId="77777777" w:rsidR="00050299" w:rsidRDefault="00050299" w:rsidP="00050299">
      <w:pPr>
        <w:spacing w:after="24"/>
        <w:ind w:right="3690"/>
      </w:pPr>
      <w:r>
        <w:t xml:space="preserve">2021-2030 opracowano w oparciu o materiały źródłowe referatów Urzędu Gminy i Miasta oraz gminnych jednostek organizacyjnych. </w:t>
      </w:r>
    </w:p>
    <w:p w14:paraId="7C33EE1A" w14:textId="77777777" w:rsidR="00050299" w:rsidRDefault="00050299" w:rsidP="00050299">
      <w:pPr>
        <w:spacing w:after="37" w:line="259" w:lineRule="auto"/>
        <w:ind w:left="924"/>
        <w:jc w:val="left"/>
      </w:pPr>
      <w:r>
        <w:t xml:space="preserve"> </w:t>
      </w:r>
    </w:p>
    <w:p w14:paraId="6F42514E" w14:textId="77777777" w:rsidR="00050299" w:rsidRDefault="00050299" w:rsidP="00050299">
      <w:pPr>
        <w:spacing w:after="53"/>
        <w:ind w:right="14"/>
      </w:pPr>
      <w:r>
        <w:t xml:space="preserve">Strategia Rozwoju Gminy i Miasta Węgliniec na lata </w:t>
      </w:r>
    </w:p>
    <w:p w14:paraId="5E3612E6" w14:textId="77777777" w:rsidR="00050299" w:rsidRDefault="00050299" w:rsidP="00050299">
      <w:pPr>
        <w:spacing w:after="20"/>
        <w:ind w:right="3197"/>
      </w:pPr>
      <w:r>
        <w:t xml:space="preserve">2021-2030 zawiera dane według stanu na 31 grudnia 2019 roku, o ile nie zaznaczono inaczej. </w:t>
      </w:r>
    </w:p>
    <w:p w14:paraId="5B7FDB3E" w14:textId="77777777" w:rsidR="00050299" w:rsidRDefault="00050299" w:rsidP="00050299">
      <w:pPr>
        <w:spacing w:after="96" w:line="259" w:lineRule="auto"/>
        <w:ind w:left="924"/>
        <w:jc w:val="left"/>
      </w:pPr>
      <w:r>
        <w:t xml:space="preserve"> </w:t>
      </w:r>
    </w:p>
    <w:p w14:paraId="530AC39F" w14:textId="77777777" w:rsidR="00050299" w:rsidRDefault="00050299" w:rsidP="00050299">
      <w:pPr>
        <w:spacing w:after="98" w:line="259" w:lineRule="auto"/>
        <w:ind w:left="924"/>
        <w:jc w:val="left"/>
      </w:pPr>
      <w:r>
        <w:t xml:space="preserve"> </w:t>
      </w:r>
    </w:p>
    <w:p w14:paraId="5EFF8C64" w14:textId="77777777" w:rsidR="00050299" w:rsidRDefault="00050299" w:rsidP="00050299">
      <w:pPr>
        <w:spacing w:after="1324" w:line="259" w:lineRule="auto"/>
        <w:ind w:left="816"/>
        <w:jc w:val="left"/>
      </w:pPr>
      <w:r>
        <w:t xml:space="preserve"> </w:t>
      </w:r>
    </w:p>
    <w:p w14:paraId="0CB9CC2C" w14:textId="1C9BC665" w:rsidR="00050299" w:rsidRDefault="00050299" w:rsidP="00050299">
      <w:pPr>
        <w:spacing w:line="259" w:lineRule="auto"/>
        <w:ind w:left="816" w:right="3549"/>
        <w:jc w:val="left"/>
      </w:pPr>
      <w:r>
        <w:rPr>
          <w:noProof/>
        </w:rPr>
        <w:pict w14:anchorId="40E7EDD4">
          <v:group id="Group 146301" o:spid="_x0000_s3837" style="position:absolute;left:0;text-align:left;margin-left:51.9pt;margin-top:-68.2pt;width:245.75pt;height:77.3pt;z-index:251627520" coordsize="31208,981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">
            <v:rect id="Rectangle 131" o:spid="_x0000_s3838" style="position:absolute;left:3440;top:6219;width:3186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5904C925" w14:textId="77777777" w:rsidR="00050299" w:rsidRDefault="00050299" w:rsidP="00050299">
                    <w:pPr>
                      <w:spacing w:after="160" w:line="259" w:lineRule="auto"/>
                      <w:jc w:val="left"/>
                    </w:pPr>
                    <w:r>
                      <w:t xml:space="preserve">                                                                    </w:t>
                    </w:r>
                  </w:p>
                </w:txbxContent>
              </v:textbox>
            </v:rect>
            <v:rect id="Rectangle 132" o:spid="_x0000_s3839" style="position:absolute;left:27431;top:621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10B454C7" w14:textId="77777777" w:rsidR="00050299" w:rsidRDefault="00050299" w:rsidP="00050299">
                    <w:pPr>
                      <w:spacing w:after="160" w:line="259" w:lineRule="auto"/>
                      <w:jc w:val="left"/>
                    </w:pPr>
                    <w:r>
                      <w:t xml:space="preserve"> </w:t>
                    </w:r>
                  </w:p>
                </w:txbxContent>
              </v:textbox>
            </v:rect>
            <v:shape id="Picture 136" o:spid="_x0000_s3840" type="#_x0000_t75" style="position:absolute;top:2401;width:3426;height:4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">
              <v:imagedata r:id="rId11" o:title=""/>
            </v:shape>
            <v:shape id="Picture 138" o:spid="_x0000_s3841" type="#_x0000_t75" style="position:absolute;left:21391;width:9817;height:9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">
              <v:imagedata r:id="rId12" o:title=""/>
            </v:shape>
            <v:shape id="Picture 140" o:spid="_x0000_s3842" type="#_x0000_t75" style="position:absolute;left:5440;top:1346;width:15335;height:6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">
              <v:imagedata r:id="rId13" o:title=""/>
            </v:shape>
            <w10:wrap type="square"/>
          </v:group>
        </w:pict>
      </w:r>
      <w:r>
        <w:t xml:space="preserve"> </w:t>
      </w:r>
    </w:p>
    <w:p w14:paraId="4EDA606B" w14:textId="77777777" w:rsidR="00050299" w:rsidRDefault="00050299" w:rsidP="00050299">
      <w:pPr>
        <w:spacing w:after="389" w:line="259" w:lineRule="auto"/>
        <w:ind w:left="826"/>
        <w:jc w:val="left"/>
      </w:pPr>
      <w:r>
        <w:rPr>
          <w:rFonts w:ascii="Arial" w:eastAsia="Arial" w:hAnsi="Arial" w:cs="Arial"/>
          <w:b/>
          <w:sz w:val="32"/>
        </w:rPr>
        <w:lastRenderedPageBreak/>
        <w:t xml:space="preserve">SPIS TREŚCI </w:t>
      </w:r>
    </w:p>
    <w:p w14:paraId="2AB1B7B3" w14:textId="77777777" w:rsidR="00050299" w:rsidRDefault="00050299" w:rsidP="00050299">
      <w:pPr>
        <w:spacing w:after="492" w:line="267" w:lineRule="auto"/>
        <w:ind w:left="826"/>
        <w:jc w:val="left"/>
      </w:pPr>
      <w:r>
        <w:rPr>
          <w:rFonts w:ascii="Arial" w:eastAsia="Arial" w:hAnsi="Arial" w:cs="Arial"/>
          <w:b/>
        </w:rPr>
        <w:t>WPROWADZENIE .......................................................................................................... 4</w:t>
      </w:r>
      <w:r>
        <w:rPr>
          <w:rFonts w:ascii="Calibri" w:eastAsia="Calibri" w:hAnsi="Calibri" w:cs="Calibri"/>
        </w:rPr>
        <w:t xml:space="preserve"> </w:t>
      </w:r>
    </w:p>
    <w:p w14:paraId="7EE104CC" w14:textId="77777777" w:rsidR="00050299" w:rsidRDefault="00050299" w:rsidP="00050299">
      <w:pPr>
        <w:spacing w:after="210" w:line="267" w:lineRule="auto"/>
        <w:ind w:left="826"/>
        <w:jc w:val="left"/>
      </w:pPr>
      <w:r>
        <w:rPr>
          <w:rFonts w:ascii="Arial" w:eastAsia="Arial" w:hAnsi="Arial" w:cs="Arial"/>
          <w:b/>
        </w:rPr>
        <w:t>STAN I WYZWANIA ROZWOJU GMINY WĘGLINIEC ................................................... 8</w:t>
      </w:r>
      <w:r>
        <w:rPr>
          <w:rFonts w:ascii="Calibri" w:eastAsia="Calibri" w:hAnsi="Calibri" w:cs="Calibri"/>
        </w:rPr>
        <w:t xml:space="preserve"> </w:t>
      </w:r>
    </w:p>
    <w:p w14:paraId="1981FDD9" w14:textId="62937627" w:rsidR="00050299" w:rsidRDefault="00050299" w:rsidP="00050299">
      <w:pPr>
        <w:numPr>
          <w:ilvl w:val="0"/>
          <w:numId w:val="1"/>
        </w:numPr>
        <w:spacing w:after="205" w:line="270" w:lineRule="auto"/>
        <w:ind w:right="14" w:hanging="710"/>
      </w:pPr>
      <w:r>
        <w:t>Wnioski z diagnozy sytuacji społecznej .........................................................</w:t>
      </w:r>
      <w:r w:rsidR="0052711B">
        <w:t>..</w:t>
      </w:r>
      <w:r>
        <w:t>.................... 9</w:t>
      </w:r>
      <w:r>
        <w:rPr>
          <w:rFonts w:ascii="Calibri" w:eastAsia="Calibri" w:hAnsi="Calibri" w:cs="Calibri"/>
        </w:rPr>
        <w:t xml:space="preserve"> </w:t>
      </w:r>
    </w:p>
    <w:p w14:paraId="2AF42B80" w14:textId="1AF6876C" w:rsidR="00050299" w:rsidRDefault="00050299" w:rsidP="00050299">
      <w:pPr>
        <w:numPr>
          <w:ilvl w:val="0"/>
          <w:numId w:val="1"/>
        </w:numPr>
        <w:spacing w:after="207" w:line="270" w:lineRule="auto"/>
        <w:ind w:right="14" w:hanging="710"/>
      </w:pPr>
      <w:r>
        <w:t>Wnioski z diagnozy sytuacji gospodarczej ................................................................</w:t>
      </w:r>
      <w:r w:rsidR="0052711B">
        <w:t>...</w:t>
      </w:r>
      <w:r>
        <w:t>..... 12</w:t>
      </w:r>
      <w:r>
        <w:rPr>
          <w:rFonts w:ascii="Calibri" w:eastAsia="Calibri" w:hAnsi="Calibri" w:cs="Calibri"/>
        </w:rPr>
        <w:t xml:space="preserve"> </w:t>
      </w:r>
    </w:p>
    <w:p w14:paraId="743593C8" w14:textId="24C08D0A" w:rsidR="00050299" w:rsidRDefault="00050299" w:rsidP="00050299">
      <w:pPr>
        <w:numPr>
          <w:ilvl w:val="0"/>
          <w:numId w:val="1"/>
        </w:numPr>
        <w:spacing w:after="224" w:line="270" w:lineRule="auto"/>
        <w:ind w:right="14" w:hanging="710"/>
      </w:pPr>
      <w:r>
        <w:t>Wnioski z diagnozy sytuacji przestrzennej ............................................................</w:t>
      </w:r>
      <w:r w:rsidR="0052711B">
        <w:t>..</w:t>
      </w:r>
      <w:r>
        <w:t>.......... 14</w:t>
      </w:r>
      <w:r>
        <w:rPr>
          <w:rFonts w:ascii="Calibri" w:eastAsia="Calibri" w:hAnsi="Calibri" w:cs="Calibri"/>
        </w:rPr>
        <w:t xml:space="preserve"> </w:t>
      </w:r>
    </w:p>
    <w:p w14:paraId="46734808" w14:textId="44F092FD" w:rsidR="00050299" w:rsidRDefault="00050299" w:rsidP="00050299">
      <w:pPr>
        <w:numPr>
          <w:ilvl w:val="0"/>
          <w:numId w:val="1"/>
        </w:numPr>
        <w:spacing w:after="85" w:line="270" w:lineRule="auto"/>
        <w:ind w:right="14" w:hanging="710"/>
      </w:pPr>
      <w:r>
        <w:t>Jakość życia w Gminie – wyniki badań ankietowych ..............................................</w:t>
      </w:r>
      <w:r w:rsidR="0052711B">
        <w:t>...</w:t>
      </w:r>
      <w:r>
        <w:t>....... 15</w:t>
      </w:r>
      <w:r>
        <w:rPr>
          <w:rFonts w:ascii="Calibri" w:eastAsia="Calibri" w:hAnsi="Calibri" w:cs="Calibri"/>
        </w:rPr>
        <w:t xml:space="preserve"> </w:t>
      </w:r>
    </w:p>
    <w:p w14:paraId="4F9F35CB" w14:textId="4A50A403" w:rsidR="00050299" w:rsidRPr="0052711B" w:rsidRDefault="00050299" w:rsidP="0052711B">
      <w:pPr>
        <w:numPr>
          <w:ilvl w:val="1"/>
          <w:numId w:val="1"/>
        </w:numPr>
        <w:spacing w:after="84" w:line="259" w:lineRule="auto"/>
        <w:ind w:left="1985" w:right="-15" w:hanging="425"/>
        <w:jc w:val="right"/>
        <w:rPr>
          <w:i/>
        </w:rPr>
      </w:pPr>
      <w:r>
        <w:rPr>
          <w:rFonts w:ascii="Arial" w:eastAsia="Arial" w:hAnsi="Arial" w:cs="Arial"/>
          <w:i/>
        </w:rPr>
        <w:t>Ocena sytuacji Gminy .......................................................................</w:t>
      </w:r>
      <w:r w:rsidR="0052711B">
        <w:rPr>
          <w:rFonts w:ascii="Arial" w:eastAsia="Arial" w:hAnsi="Arial" w:cs="Arial"/>
          <w:i/>
        </w:rPr>
        <w:t>..</w:t>
      </w:r>
      <w:r>
        <w:rPr>
          <w:rFonts w:ascii="Arial" w:eastAsia="Arial" w:hAnsi="Arial" w:cs="Arial"/>
          <w:i/>
        </w:rPr>
        <w:t xml:space="preserve">......... </w:t>
      </w:r>
      <w:r w:rsidRPr="0052711B">
        <w:rPr>
          <w:rFonts w:eastAsia="Arial"/>
          <w:i/>
        </w:rPr>
        <w:t>15</w:t>
      </w:r>
      <w:r w:rsidRPr="0052711B">
        <w:rPr>
          <w:rFonts w:eastAsia="Calibri"/>
          <w:i/>
        </w:rPr>
        <w:t xml:space="preserve"> </w:t>
      </w:r>
    </w:p>
    <w:p w14:paraId="29DF9340" w14:textId="1BCD9656" w:rsidR="00050299" w:rsidRDefault="00050299" w:rsidP="00050299">
      <w:pPr>
        <w:numPr>
          <w:ilvl w:val="1"/>
          <w:numId w:val="1"/>
        </w:numPr>
        <w:spacing w:after="338" w:line="259" w:lineRule="auto"/>
        <w:ind w:right="-15" w:hanging="600"/>
        <w:jc w:val="right"/>
      </w:pPr>
      <w:r>
        <w:rPr>
          <w:rFonts w:ascii="Arial" w:eastAsia="Arial" w:hAnsi="Arial" w:cs="Arial"/>
          <w:i/>
        </w:rPr>
        <w:t xml:space="preserve">Pożądane priorytety rozwojowe ................................................................ </w:t>
      </w:r>
      <w:r w:rsidRPr="0052711B">
        <w:rPr>
          <w:rFonts w:eastAsia="Arial"/>
          <w:iCs/>
        </w:rPr>
        <w:t>16</w:t>
      </w:r>
      <w:r>
        <w:rPr>
          <w:rFonts w:ascii="Calibri" w:eastAsia="Calibri" w:hAnsi="Calibri" w:cs="Calibri"/>
        </w:rPr>
        <w:t xml:space="preserve"> </w:t>
      </w:r>
    </w:p>
    <w:p w14:paraId="0120C450" w14:textId="77777777" w:rsidR="00050299" w:rsidRDefault="00050299" w:rsidP="00050299">
      <w:pPr>
        <w:numPr>
          <w:ilvl w:val="0"/>
          <w:numId w:val="1"/>
        </w:numPr>
        <w:spacing w:after="480" w:line="270" w:lineRule="auto"/>
        <w:ind w:right="14" w:hanging="710"/>
      </w:pPr>
      <w:r>
        <w:t>Analiza SWOT z uwzględnieniem elementów partycypacji społecznej ........................... 18</w:t>
      </w:r>
      <w:r>
        <w:rPr>
          <w:rFonts w:ascii="Calibri" w:eastAsia="Calibri" w:hAnsi="Calibri" w:cs="Calibri"/>
        </w:rPr>
        <w:t xml:space="preserve"> </w:t>
      </w:r>
    </w:p>
    <w:p w14:paraId="6117DE2B" w14:textId="390D116C" w:rsidR="00050299" w:rsidRDefault="00050299" w:rsidP="00050299">
      <w:pPr>
        <w:spacing w:after="210" w:line="267" w:lineRule="auto"/>
        <w:ind w:left="826"/>
        <w:jc w:val="left"/>
      </w:pPr>
      <w:r>
        <w:rPr>
          <w:rFonts w:ascii="Arial" w:eastAsia="Arial" w:hAnsi="Arial" w:cs="Arial"/>
          <w:b/>
        </w:rPr>
        <w:t>STRATEGICZNE KIERUNKI ROZWOJU GMINY WĘGLINIEC ................................... 20</w:t>
      </w:r>
      <w:r>
        <w:rPr>
          <w:rFonts w:ascii="Calibri" w:eastAsia="Calibri" w:hAnsi="Calibri" w:cs="Calibri"/>
        </w:rPr>
        <w:t xml:space="preserve"> </w:t>
      </w:r>
    </w:p>
    <w:p w14:paraId="6BB2FECC" w14:textId="77777777" w:rsidR="00050299" w:rsidRDefault="00050299" w:rsidP="00050299">
      <w:pPr>
        <w:numPr>
          <w:ilvl w:val="0"/>
          <w:numId w:val="2"/>
        </w:numPr>
        <w:spacing w:after="239" w:line="270" w:lineRule="auto"/>
        <w:ind w:right="14" w:hanging="710"/>
      </w:pPr>
      <w:r>
        <w:t>Misja i wizja ...................................................................................................................... 21</w:t>
      </w:r>
      <w:r>
        <w:rPr>
          <w:rFonts w:ascii="Calibri" w:eastAsia="Calibri" w:hAnsi="Calibri" w:cs="Calibri"/>
        </w:rPr>
        <w:t xml:space="preserve"> </w:t>
      </w:r>
    </w:p>
    <w:p w14:paraId="4CE5C1FC" w14:textId="77777777" w:rsidR="00050299" w:rsidRDefault="00050299" w:rsidP="00050299">
      <w:pPr>
        <w:numPr>
          <w:ilvl w:val="0"/>
          <w:numId w:val="2"/>
        </w:numPr>
        <w:spacing w:line="270" w:lineRule="auto"/>
        <w:ind w:right="14" w:hanging="710"/>
      </w:pPr>
      <w:r>
        <w:t xml:space="preserve">Cele strategiczne rozwoju w wymiarze społecznym, gospodarczym  i przestrzennym. </w:t>
      </w:r>
    </w:p>
    <w:p w14:paraId="254FAD5A" w14:textId="31E828B3" w:rsidR="00050299" w:rsidRDefault="00050299" w:rsidP="00050299">
      <w:pPr>
        <w:spacing w:after="233"/>
        <w:ind w:left="1678" w:right="14"/>
      </w:pPr>
      <w:r>
        <w:t>Kierunki działań podejmowanych dla osiągnięcia celów strategicznych. Oczekiwane rezultaty planowanych działań oraz wskaźniki ich osiągnięcia ..................................... 22</w:t>
      </w:r>
      <w:r>
        <w:rPr>
          <w:rFonts w:ascii="Calibri" w:eastAsia="Calibri" w:hAnsi="Calibri" w:cs="Calibri"/>
        </w:rPr>
        <w:t xml:space="preserve"> </w:t>
      </w:r>
    </w:p>
    <w:p w14:paraId="7CBA1023" w14:textId="6FBC37CD" w:rsidR="00050299" w:rsidRDefault="00050299" w:rsidP="00050299">
      <w:pPr>
        <w:numPr>
          <w:ilvl w:val="0"/>
          <w:numId w:val="2"/>
        </w:numPr>
        <w:spacing w:line="270" w:lineRule="auto"/>
        <w:ind w:right="14" w:hanging="710"/>
      </w:pPr>
      <w:r>
        <w:t xml:space="preserve">Model </w:t>
      </w:r>
      <w:r>
        <w:tab/>
        <w:t>struktury</w:t>
      </w:r>
      <w:r w:rsidR="0052711B">
        <w:t xml:space="preserve"> </w:t>
      </w:r>
      <w:r>
        <w:t>funkcjonalno-przestrzennej</w:t>
      </w:r>
      <w:r w:rsidR="0052711B">
        <w:t xml:space="preserve"> </w:t>
      </w:r>
      <w:r>
        <w:t>Gminy</w:t>
      </w:r>
      <w:r w:rsidR="0052711B">
        <w:t xml:space="preserve"> </w:t>
      </w:r>
      <w:r>
        <w:t>Węgliniec</w:t>
      </w:r>
      <w:r w:rsidR="0052711B">
        <w:t xml:space="preserve"> </w:t>
      </w:r>
      <w:r>
        <w:t>oraz</w:t>
      </w:r>
      <w:r w:rsidR="0052711B">
        <w:t xml:space="preserve">  </w:t>
      </w:r>
      <w:r>
        <w:t xml:space="preserve">ustalenia  </w:t>
      </w:r>
    </w:p>
    <w:p w14:paraId="090A02A2" w14:textId="77777777" w:rsidR="00050299" w:rsidRDefault="00050299" w:rsidP="00050299">
      <w:pPr>
        <w:spacing w:after="250" w:line="259" w:lineRule="auto"/>
        <w:ind w:left="10" w:right="13"/>
        <w:jc w:val="right"/>
      </w:pPr>
      <w:r>
        <w:t>i rekomendacje w zakresie kształtowania i prowadzenia polityki przestrzennej ............. 31</w:t>
      </w:r>
      <w:r>
        <w:rPr>
          <w:rFonts w:ascii="Calibri" w:eastAsia="Calibri" w:hAnsi="Calibri" w:cs="Calibri"/>
        </w:rPr>
        <w:t xml:space="preserve"> </w:t>
      </w:r>
    </w:p>
    <w:p w14:paraId="6013B453" w14:textId="58AF377C" w:rsidR="00050299" w:rsidRDefault="00050299" w:rsidP="00050299">
      <w:pPr>
        <w:numPr>
          <w:ilvl w:val="0"/>
          <w:numId w:val="2"/>
        </w:numPr>
        <w:spacing w:after="242" w:line="270" w:lineRule="auto"/>
        <w:ind w:right="14" w:hanging="710"/>
      </w:pPr>
      <w:r>
        <w:t>Spójność kierunków rozwoju Gminy z kierunkami wynikającymi ze strategii rozwoju województwa. Obszary strategicznej interwencji określone</w:t>
      </w:r>
      <w:r w:rsidR="0052711B">
        <w:t xml:space="preserve"> </w:t>
      </w:r>
      <w:r>
        <w:t>w</w:t>
      </w:r>
      <w:r w:rsidR="0052711B">
        <w:t xml:space="preserve"> strategii </w:t>
      </w:r>
      <w:r>
        <w:t>rozwoju województwa wraz z zakresem planowanych działań.................................................... 36</w:t>
      </w:r>
      <w:r>
        <w:rPr>
          <w:rFonts w:ascii="Calibri" w:eastAsia="Calibri" w:hAnsi="Calibri" w:cs="Calibri"/>
        </w:rPr>
        <w:t xml:space="preserve"> </w:t>
      </w:r>
    </w:p>
    <w:p w14:paraId="6EF9CC2F" w14:textId="77777777" w:rsidR="00050299" w:rsidRDefault="00050299" w:rsidP="00050299">
      <w:pPr>
        <w:numPr>
          <w:ilvl w:val="0"/>
          <w:numId w:val="2"/>
        </w:numPr>
        <w:spacing w:line="270" w:lineRule="auto"/>
        <w:ind w:right="14" w:hanging="710"/>
      </w:pPr>
      <w:r>
        <w:t>System realizacji strategii, w tym wytyczne do sporządzenia dokumentów wykonawczych</w:t>
      </w:r>
    </w:p>
    <w:p w14:paraId="001B26D5" w14:textId="77777777" w:rsidR="00050299" w:rsidRDefault="00050299" w:rsidP="00050299">
      <w:pPr>
        <w:spacing w:after="231" w:line="259" w:lineRule="auto"/>
        <w:ind w:left="10" w:right="13"/>
        <w:jc w:val="right"/>
      </w:pPr>
      <w:r>
        <w:t xml:space="preserve"> ......................................................................................................................................... 41</w:t>
      </w:r>
      <w:r>
        <w:rPr>
          <w:rFonts w:ascii="Calibri" w:eastAsia="Calibri" w:hAnsi="Calibri" w:cs="Calibri"/>
        </w:rPr>
        <w:t xml:space="preserve"> </w:t>
      </w:r>
    </w:p>
    <w:p w14:paraId="2CAD6151" w14:textId="77777777" w:rsidR="00050299" w:rsidRDefault="00050299" w:rsidP="00050299">
      <w:pPr>
        <w:numPr>
          <w:ilvl w:val="0"/>
          <w:numId w:val="2"/>
        </w:numPr>
        <w:spacing w:after="472" w:line="270" w:lineRule="auto"/>
        <w:ind w:right="14" w:hanging="710"/>
      </w:pPr>
      <w:r>
        <w:t>Ramy finansowe i źródła finansowania ........................................................................... 43</w:t>
      </w:r>
      <w:r>
        <w:rPr>
          <w:rFonts w:ascii="Calibri" w:eastAsia="Calibri" w:hAnsi="Calibri" w:cs="Calibri"/>
        </w:rPr>
        <w:t xml:space="preserve"> </w:t>
      </w:r>
    </w:p>
    <w:p w14:paraId="127B3327" w14:textId="77777777" w:rsidR="00050299" w:rsidRDefault="00050299" w:rsidP="00050299">
      <w:pPr>
        <w:spacing w:after="239" w:line="267" w:lineRule="auto"/>
        <w:ind w:left="826"/>
        <w:jc w:val="left"/>
      </w:pPr>
      <w:r>
        <w:rPr>
          <w:rFonts w:ascii="Arial" w:eastAsia="Arial" w:hAnsi="Arial" w:cs="Arial"/>
          <w:b/>
        </w:rPr>
        <w:t>ZAŁĄCZNIKI ................................................................................................................. 44</w:t>
      </w:r>
      <w:r>
        <w:rPr>
          <w:rFonts w:ascii="Calibri" w:eastAsia="Calibri" w:hAnsi="Calibri" w:cs="Calibri"/>
        </w:rPr>
        <w:t xml:space="preserve"> </w:t>
      </w:r>
    </w:p>
    <w:p w14:paraId="1B660F0D" w14:textId="2A995BF7" w:rsidR="00050299" w:rsidRDefault="00050299" w:rsidP="00050299">
      <w:pPr>
        <w:spacing w:after="214"/>
        <w:ind w:left="968" w:right="14"/>
      </w:pPr>
      <w:r>
        <w:t>Załącznik 1: Diagnoza sytuacji przestrzennej, gospodarczej i społecznej Gminy Węgliniec .... 45</w:t>
      </w:r>
      <w:r>
        <w:rPr>
          <w:rFonts w:ascii="Calibri" w:eastAsia="Calibri" w:hAnsi="Calibri" w:cs="Calibri"/>
        </w:rPr>
        <w:t xml:space="preserve"> </w:t>
      </w:r>
    </w:p>
    <w:p w14:paraId="355C1BD2" w14:textId="6E02441F" w:rsidR="00050299" w:rsidRDefault="00050299" w:rsidP="00050299">
      <w:pPr>
        <w:spacing w:after="219"/>
        <w:ind w:left="968" w:right="14"/>
      </w:pPr>
      <w:r>
        <w:t>Załącznik 2: Wzór ankiety........................................................................................................... 75</w:t>
      </w:r>
      <w:r>
        <w:rPr>
          <w:rFonts w:ascii="Calibri" w:eastAsia="Calibri" w:hAnsi="Calibri" w:cs="Calibri"/>
        </w:rPr>
        <w:t xml:space="preserve"> </w:t>
      </w:r>
    </w:p>
    <w:p w14:paraId="29A426AD" w14:textId="46C1BC7F" w:rsidR="00050299" w:rsidRDefault="00050299" w:rsidP="00050299">
      <w:pPr>
        <w:spacing w:line="529" w:lineRule="auto"/>
        <w:ind w:left="968" w:right="14"/>
      </w:pPr>
      <w:r>
        <w:t>Załącznik 3: Tabela ewaluacyjna .............................................</w:t>
      </w:r>
      <w:r w:rsidR="0052711B">
        <w:t>.</w:t>
      </w:r>
      <w:r>
        <w:t>.................................................. 80</w:t>
      </w:r>
      <w:r>
        <w:rPr>
          <w:rFonts w:ascii="Calibri" w:eastAsia="Calibri" w:hAnsi="Calibri" w:cs="Calibri"/>
        </w:rPr>
        <w:t xml:space="preserve"> </w:t>
      </w:r>
    </w:p>
    <w:p w14:paraId="196C7718" w14:textId="77777777" w:rsidR="00050299" w:rsidRDefault="00050299" w:rsidP="00050299">
      <w:pPr>
        <w:spacing w:line="529" w:lineRule="auto"/>
        <w:ind w:left="968" w:right="14"/>
      </w:pPr>
      <w:r>
        <w:t xml:space="preserve"> </w:t>
      </w:r>
    </w:p>
    <w:p w14:paraId="712188B1" w14:textId="52132722" w:rsidR="00050299" w:rsidRDefault="00050299" w:rsidP="00050299">
      <w:pPr>
        <w:spacing w:line="259" w:lineRule="auto"/>
        <w:ind w:left="-794" w:right="10296"/>
        <w:jc w:val="left"/>
      </w:pPr>
      <w:r>
        <w:rPr>
          <w:noProof/>
        </w:rPr>
        <w:lastRenderedPageBreak/>
        <w:pict w14:anchorId="64CAC5CD">
          <v:group id="Group 146289" o:spid="_x0000_s3821" style="position:absolute;left:0;text-align:left;margin-left:0;margin-top:0;width:595.3pt;height:841.9pt;z-index:251628544;mso-position-horizontal-relative:page;mso-position-vertical-relative:page" coordsize="75605,10692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">
            <v:rect id="Rectangle 373" o:spid="_x0000_s3822" style="position:absolute;left:8994;top:453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2+hxQAAANwAAAAPAAAAZHJzL2Rvd25yZXYueG1sRI9Li8JA&#10;EITvgv9haMGbTlzB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DKK2+hxQAAANwAAAAP&#10;AAAAAAAAAAAAAAAAAAcCAABkcnMvZG93bnJldi54bWxQSwUGAAAAAAMAAwC3AAAA+QIAAAAA&#10;" filled="f" stroked="f">
              <v:textbox inset="0,0,0,0">
                <w:txbxContent>
                  <w:p w14:paraId="37A67D33" w14:textId="77777777" w:rsidR="00050299" w:rsidRDefault="00050299" w:rsidP="00050299">
                    <w:pPr>
                      <w:spacing w:after="160" w:line="259" w:lineRule="auto"/>
                      <w:jc w:val="left"/>
                    </w:pPr>
                    <w:r>
                      <w:t xml:space="preserve"> </w:t>
                    </w:r>
                  </w:p>
                </w:txbxContent>
              </v:textbox>
            </v:rect>
            <v:rect id="Rectangle 376" o:spid="_x0000_s3823" style="position:absolute;left:9909;top:4118;width:4315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w5xQAAANwAAAAPAAAAZHJzL2Rvd25yZXYueG1sRI9Pi8Iw&#10;FMTvC36H8ARva6qC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DaXMw5xQAAANwAAAAP&#10;AAAAAAAAAAAAAAAAAAcCAABkcnMvZG93bnJldi54bWxQSwUGAAAAAAMAAwC3AAAA+QIAAAAA&#10;" filled="f" stroked="f">
              <v:textbox inset="0,0,0,0">
                <w:txbxContent>
                  <w:p w14:paraId="5C7844DA" w14:textId="77777777" w:rsidR="00050299" w:rsidRDefault="00050299" w:rsidP="00050299">
                    <w:pPr>
                      <w:spacing w:after="160" w:line="259" w:lineRule="auto"/>
                      <w:jc w:val="left"/>
                    </w:pPr>
                    <w:r>
                      <w:rPr>
                        <w:rFonts w:ascii="Arial" w:eastAsia="Arial" w:hAnsi="Arial" w:cs="Arial"/>
                        <w:i/>
                        <w:sz w:val="16"/>
                      </w:rPr>
                      <w:t>STRATEGIA ROZWOJU GMINY I MIASTA WĘGLINIEC NA LATA 2021</w:t>
                    </w:r>
                  </w:p>
                </w:txbxContent>
              </v:textbox>
            </v:rect>
            <v:rect id="Rectangle 377" o:spid="_x0000_s3824" style="position:absolute;left:42376;top:3937;width:452;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mi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tRBposYAAADcAAAA&#10;DwAAAAAAAAAAAAAAAAAHAgAAZHJzL2Rvd25yZXYueG1sUEsFBgAAAAADAAMAtwAAAPoCAAAAAA==&#10;" filled="f" stroked="f">
              <v:textbox inset="0,0,0,0">
                <w:txbxContent>
                  <w:p w14:paraId="5F300655" w14:textId="77777777" w:rsidR="00050299" w:rsidRDefault="00050299" w:rsidP="00050299">
                    <w:pPr>
                      <w:spacing w:after="160" w:line="259" w:lineRule="auto"/>
                      <w:jc w:val="left"/>
                    </w:pPr>
                    <w:r>
                      <w:rPr>
                        <w:rFonts w:ascii="Arial" w:eastAsia="Arial" w:hAnsi="Arial" w:cs="Arial"/>
                        <w:i/>
                        <w:sz w:val="16"/>
                      </w:rPr>
                      <w:t>-</w:t>
                    </w:r>
                  </w:p>
                </w:txbxContent>
              </v:textbox>
            </v:rect>
            <v:rect id="Rectangle 378" o:spid="_x0000_s3825" style="position:absolute;left:42711;top:3937;width:3005;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3QwQAAANwAAAAPAAAAZHJzL2Rvd25yZXYueG1sRE/LisIw&#10;FN0L/kO4gjtNHcH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MSP/dDBAAAA3AAAAA8AAAAA&#10;AAAAAAAAAAAABwIAAGRycy9kb3ducmV2LnhtbFBLBQYAAAAAAwADALcAAAD1AgAAAAA=&#10;" filled="f" stroked="f">
              <v:textbox inset="0,0,0,0">
                <w:txbxContent>
                  <w:p w14:paraId="6EFC68EC" w14:textId="77777777" w:rsidR="00050299" w:rsidRDefault="00050299" w:rsidP="00050299">
                    <w:pPr>
                      <w:spacing w:after="160" w:line="259" w:lineRule="auto"/>
                      <w:jc w:val="left"/>
                    </w:pPr>
                    <w:r>
                      <w:rPr>
                        <w:rFonts w:ascii="Arial" w:eastAsia="Arial" w:hAnsi="Arial" w:cs="Arial"/>
                        <w:i/>
                        <w:sz w:val="16"/>
                      </w:rPr>
                      <w:t>2030</w:t>
                    </w:r>
                  </w:p>
                </w:txbxContent>
              </v:textbox>
            </v:rect>
            <v:rect id="Rectangle 379" o:spid="_x0000_s3826" style="position:absolute;left:44982;top:39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1hLxQAAANwAAAAPAAAAZHJzL2Rvd25yZXYueG1sRI9Pa8JA&#10;FMTvhX6H5RW81Y0V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Crw1hLxQAAANwAAAAP&#10;AAAAAAAAAAAAAAAAAAcCAABkcnMvZG93bnJldi54bWxQSwUGAAAAAAMAAwC3AAAA+QIAAAAA&#10;" filled="f" stroked="f">
              <v:textbox inset="0,0,0,0">
                <w:txbxContent>
                  <w:p w14:paraId="3B671DE3" w14:textId="77777777" w:rsidR="00050299" w:rsidRDefault="00050299" w:rsidP="00050299">
                    <w:pPr>
                      <w:spacing w:after="160" w:line="259" w:lineRule="auto"/>
                      <w:jc w:val="left"/>
                    </w:pPr>
                    <w:r>
                      <w:rPr>
                        <w:rFonts w:ascii="Arial" w:eastAsia="Arial" w:hAnsi="Arial" w:cs="Arial"/>
                        <w:i/>
                        <w:sz w:val="16"/>
                      </w:rPr>
                      <w:t xml:space="preserve"> </w:t>
                    </w:r>
                  </w:p>
                </w:txbxContent>
              </v:textbox>
            </v:rect>
            <v:shape id="Shape 380" o:spid="_x0000_s3827" style="position:absolute;left:8997;top:5708;width:66608;height:0;visibility:visible;mso-wrap-style:square;v-text-anchor:top" coordsize="6660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" path="m6660770,l,e" filled="f" strokeweight=".5pt">
              <v:stroke miterlimit="83231f" joinstyle="miter"/>
              <v:path arrowok="t" textboxrect="0,0,6660770,0"/>
            </v:shape>
            <v:shape id="Picture 190126" o:spid="_x0000_s3828" type="#_x0000_t75" style="position:absolute;width:75438;height:106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">
              <v:imagedata r:id="rId14" o:title=""/>
            </v:shape>
            <v:rect id="Rectangle 383" o:spid="_x0000_s3829" style="position:absolute;left:8994;top:903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xgAAANwAAAAPAAAAZHJzL2Rvd25yZXYueG1sRI9Ba8JA&#10;FITvBf/D8oTemk0r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4fhsYAAADcAAAA&#10;DwAAAAAAAAAAAAAAAAAHAgAAZHJzL2Rvd25yZXYueG1sUEsFBgAAAAADAAMAtwAAAPoCAAAAAA==&#10;" filled="f" stroked="f">
              <v:textbox inset="0,0,0,0">
                <w:txbxContent>
                  <w:p w14:paraId="57A2CACF" w14:textId="77777777" w:rsidR="00050299" w:rsidRDefault="00050299" w:rsidP="00050299">
                    <w:pPr>
                      <w:spacing w:after="160" w:line="259" w:lineRule="auto"/>
                      <w:jc w:val="left"/>
                    </w:pPr>
                    <w:r>
                      <w:t xml:space="preserve"> </w:t>
                    </w:r>
                  </w:p>
                </w:txbxContent>
              </v:textbox>
            </v:rect>
            <v:rect id="Rectangle 384" o:spid="_x0000_s3830" style="position:absolute;left:8994;top:11628;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4fyxgAAANwAAAAPAAAAZHJzL2Rvd25yZXYueG1sRI9Pa8JA&#10;FMTvhX6H5RW81Y1VSo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cBeH8sYAAADcAAAA&#10;DwAAAAAAAAAAAAAAAAAHAgAAZHJzL2Rvd25yZXYueG1sUEsFBgAAAAADAAMAtwAAAPoCAAAAAA==&#10;" filled="f" stroked="f">
              <v:textbox inset="0,0,0,0">
                <w:txbxContent>
                  <w:p w14:paraId="31FC6371" w14:textId="77777777" w:rsidR="00050299" w:rsidRDefault="00050299" w:rsidP="00050299">
                    <w:pPr>
                      <w:spacing w:after="160" w:line="259" w:lineRule="auto"/>
                      <w:jc w:val="left"/>
                    </w:pPr>
                    <w:r>
                      <w:t xml:space="preserve"> </w:t>
                    </w:r>
                  </w:p>
                </w:txbxContent>
              </v:textbox>
            </v:rect>
            <v:rect id="Rectangle 385" o:spid="_x0000_s3831" style="position:absolute;left:8994;top:14234;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yJpxgAAANwAAAAPAAAAZHJzL2Rvd25yZXYueG1sRI9Pa8JA&#10;FMTvhX6H5RW81Y0V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H1siacYAAADcAAAA&#10;DwAAAAAAAAAAAAAAAAAHAgAAZHJzL2Rvd25yZXYueG1sUEsFBgAAAAADAAMAtwAAAPoCAAAAAA==&#10;" filled="f" stroked="f">
              <v:textbox inset="0,0,0,0">
                <w:txbxContent>
                  <w:p w14:paraId="51BDA1D4" w14:textId="77777777" w:rsidR="00050299" w:rsidRDefault="00050299" w:rsidP="00050299">
                    <w:pPr>
                      <w:spacing w:after="160" w:line="259" w:lineRule="auto"/>
                      <w:jc w:val="left"/>
                    </w:pPr>
                    <w:r>
                      <w:t xml:space="preserve"> </w:t>
                    </w:r>
                  </w:p>
                </w:txbxContent>
              </v:textbox>
            </v:rect>
            <v:rect id="Rectangle 386" o:spid="_x0000_s3832" style="position:absolute;left:8994;top:1682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bwexQAAANwAAAAPAAAAZHJzL2Rvd25yZXYueG1sRI9Pi8Iw&#10;FMTvwn6H8Ba8aaqC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DvibwexQAAANwAAAAP&#10;AAAAAAAAAAAAAAAAAAcCAABkcnMvZG93bnJldi54bWxQSwUGAAAAAAMAAwC3AAAA+QIAAAAA&#10;" filled="f" stroked="f">
              <v:textbox inset="0,0,0,0">
                <w:txbxContent>
                  <w:p w14:paraId="66247767" w14:textId="77777777" w:rsidR="00050299" w:rsidRDefault="00050299" w:rsidP="00050299">
                    <w:pPr>
                      <w:spacing w:after="160" w:line="259" w:lineRule="auto"/>
                      <w:jc w:val="left"/>
                    </w:pPr>
                    <w:r>
                      <w:t xml:space="preserve"> </w:t>
                    </w:r>
                  </w:p>
                </w:txbxContent>
              </v:textbox>
            </v:rect>
            <v:rect id="Rectangle 387" o:spid="_x0000_s3833" style="position:absolute;left:8994;top:20035;width:51346;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Rm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gMUZhcYAAADcAAAA&#10;DwAAAAAAAAAAAAAAAAAHAgAAZHJzL2Rvd25yZXYueG1sUEsFBgAAAAADAAMAtwAAAPoCAAAAAA==&#10;" filled="f" stroked="f">
              <v:textbox inset="0,0,0,0">
                <w:txbxContent>
                  <w:p w14:paraId="10591683" w14:textId="77777777" w:rsidR="00050299" w:rsidRDefault="00050299" w:rsidP="00050299">
                    <w:pPr>
                      <w:spacing w:after="160" w:line="259" w:lineRule="auto"/>
                      <w:jc w:val="left"/>
                    </w:pPr>
                    <w:r>
                      <w:rPr>
                        <w:rFonts w:ascii="Arial" w:eastAsia="Arial" w:hAnsi="Arial" w:cs="Arial"/>
                        <w:b/>
                        <w:color w:val="FFFFFF"/>
                        <w:sz w:val="72"/>
                      </w:rPr>
                      <w:t>WPROWADZENIE</w:t>
                    </w:r>
                  </w:p>
                </w:txbxContent>
              </v:textbox>
            </v:rect>
            <v:rect id="Rectangle 388" o:spid="_x0000_s3834" style="position:absolute;left:47603;top:20035;width:1689;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33wQAAANwAAAAPAAAAZHJzL2Rvd25yZXYueG1sRE/LisIw&#10;FN0L/kO4gjtNVZD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PFajffBAAAA3AAAAA8AAAAA&#10;AAAAAAAAAAAABwIAAGRycy9kb3ducmV2LnhtbFBLBQYAAAAAAwADALcAAAD1AgAAAAA=&#10;" filled="f" stroked="f">
              <v:textbox inset="0,0,0,0">
                <w:txbxContent>
                  <w:p w14:paraId="4820BEE6" w14:textId="77777777" w:rsidR="00050299" w:rsidRDefault="00050299" w:rsidP="00050299">
                    <w:pPr>
                      <w:spacing w:after="160" w:line="259" w:lineRule="auto"/>
                      <w:jc w:val="left"/>
                    </w:pPr>
                    <w:r>
                      <w:rPr>
                        <w:rFonts w:ascii="Arial" w:eastAsia="Arial" w:hAnsi="Arial" w:cs="Arial"/>
                        <w:b/>
                        <w:color w:val="FFFFFF"/>
                        <w:sz w:val="72"/>
                      </w:rPr>
                      <w:t xml:space="preserve"> </w:t>
                    </w:r>
                  </w:p>
                </w:txbxContent>
              </v:textbox>
            </v:rect>
            <v:rect id="Rectangle 389" o:spid="_x0000_s3835" style="position:absolute;left:8994;top:25588;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ihsxQAAANwAAAAPAAAAZHJzL2Rvd25yZXYueG1sRI9Pa8JA&#10;FMTvgt9heYI33ahQ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CeFihsxQAAANwAAAAP&#10;AAAAAAAAAAAAAAAAAAcCAABkcnMvZG93bnJldi54bWxQSwUGAAAAAAMAAwC3AAAA+QIAAAAA&#10;" filled="f" stroked="f">
              <v:textbox inset="0,0,0,0">
                <w:txbxContent>
                  <w:p w14:paraId="11928C43" w14:textId="77777777" w:rsidR="00050299" w:rsidRDefault="00050299" w:rsidP="00050299">
                    <w:pPr>
                      <w:spacing w:after="160" w:line="259" w:lineRule="auto"/>
                      <w:jc w:val="left"/>
                    </w:pPr>
                    <w:r>
                      <w:t xml:space="preserve"> </w:t>
                    </w:r>
                  </w:p>
                </w:txbxContent>
              </v:textbox>
            </v:rect>
            <v:rect id="Rectangle 390" o:spid="_x0000_s3836" style="position:absolute;left:8994;top:2817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RcswQAAANwAAAAPAAAAZHJzL2Rvd25yZXYueG1sRE/LisIw&#10;FN0L/kO4gjtNVRD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Ir1FyzBAAAA3AAAAA8AAAAA&#10;AAAAAAAAAAAABwIAAGRycy9kb3ducmV2LnhtbFBLBQYAAAAAAwADALcAAAD1AgAAAAA=&#10;" filled="f" stroked="f">
              <v:textbox inset="0,0,0,0">
                <w:txbxContent>
                  <w:p w14:paraId="46445D70" w14:textId="77777777" w:rsidR="00050299" w:rsidRDefault="00050299" w:rsidP="00050299">
                    <w:pPr>
                      <w:spacing w:after="160" w:line="259" w:lineRule="auto"/>
                      <w:jc w:val="left"/>
                    </w:pPr>
                    <w:r>
                      <w:t xml:space="preserve"> </w:t>
                    </w:r>
                  </w:p>
                </w:txbxContent>
              </v:textbox>
            </v:rect>
            <w10:wrap type="topAndBottom" anchorx="page" anchory="page"/>
          </v:group>
        </w:pict>
      </w:r>
    </w:p>
    <w:p w14:paraId="2E85D840" w14:textId="77777777" w:rsidR="00050299" w:rsidRDefault="00050299" w:rsidP="00050299">
      <w:pPr>
        <w:sectPr w:rsidR="00050299">
          <w:headerReference w:type="even" r:id="rId15"/>
          <w:headerReference w:type="default" r:id="rId16"/>
          <w:footerReference w:type="even" r:id="rId17"/>
          <w:footerReference w:type="default" r:id="rId18"/>
          <w:headerReference w:type="first" r:id="rId19"/>
          <w:footerReference w:type="first" r:id="rId20"/>
          <w:footnotePr>
            <w:numRestart w:val="eachPage"/>
          </w:footnotePr>
          <w:pgSz w:w="11906" w:h="16838"/>
          <w:pgMar w:top="1425" w:right="1610" w:bottom="710" w:left="794" w:header="708" w:footer="708" w:gutter="0"/>
          <w:cols w:space="708"/>
        </w:sectPr>
      </w:pPr>
    </w:p>
    <w:p w14:paraId="5FC5E318" w14:textId="77777777" w:rsidR="00050299" w:rsidRDefault="00050299" w:rsidP="00050299">
      <w:pPr>
        <w:spacing w:line="265" w:lineRule="auto"/>
        <w:ind w:left="10" w:right="131"/>
        <w:jc w:val="right"/>
      </w:pPr>
      <w:r>
        <w:rPr>
          <w:rFonts w:ascii="Arial" w:eastAsia="Arial" w:hAnsi="Arial" w:cs="Arial"/>
          <w:i/>
          <w:sz w:val="16"/>
        </w:rPr>
        <w:lastRenderedPageBreak/>
        <w:t xml:space="preserve">WPROWADZENIE </w:t>
      </w:r>
    </w:p>
    <w:p w14:paraId="45A5F360" w14:textId="77777777" w:rsidR="00050299" w:rsidRDefault="00050299" w:rsidP="00050299">
      <w:pPr>
        <w:spacing w:after="484" w:line="259" w:lineRule="auto"/>
        <w:jc w:val="left"/>
      </w:pPr>
      <w:r>
        <w:t xml:space="preserve"> </w:t>
      </w:r>
    </w:p>
    <w:p w14:paraId="0A7673AF" w14:textId="77777777" w:rsidR="00050299" w:rsidRDefault="00050299" w:rsidP="00050299">
      <w:pPr>
        <w:spacing w:after="4" w:line="268" w:lineRule="auto"/>
        <w:ind w:left="10"/>
        <w:jc w:val="center"/>
      </w:pPr>
      <w:r>
        <w:t xml:space="preserve">Strategia Rozwoju Gminy i Miasta Węgliniec na lata 2021-2030 jest podstawowym instrumentem długofalowego zarządzania Gminą. Określa ona strategiczne kierunki rozwoju Gminy w perspektywie do </w:t>
      </w:r>
    </w:p>
    <w:p w14:paraId="7D40B0D3" w14:textId="77777777" w:rsidR="00050299" w:rsidRDefault="00050299" w:rsidP="00050299">
      <w:pPr>
        <w:spacing w:after="173"/>
        <w:ind w:left="-5" w:right="14"/>
      </w:pPr>
      <w:r>
        <w:t xml:space="preserve">2030 roku oraz pozwala na zapewnienie ciągłości i trwałości działania władz Gminy, niezależnie od zmieniających się uwarunkowań politycznych. Umożliwia ona również efektywne gospodarowanie własnymi zasobami, takimi jak: środowisko przyrodnicze i kulturowe, zasoby ludzkie, infrastrukturalne, czy środki finansowe oraz stanowi formalną podstawę do przygotowania i oceny wniosków o finansowanie zadań ze źródeł zewnętrznych. </w:t>
      </w:r>
    </w:p>
    <w:p w14:paraId="35CC8DF5" w14:textId="0BEABB6E" w:rsidR="00050299" w:rsidRDefault="00050299" w:rsidP="00050299">
      <w:pPr>
        <w:spacing w:after="88"/>
        <w:ind w:left="-5" w:right="14"/>
      </w:pPr>
      <w:r>
        <w:rPr>
          <w:noProof/>
        </w:rPr>
        <w:pict w14:anchorId="0BE5DA0C">
          <v:group id="Group 146792" o:spid="_x0000_s3819" style="position:absolute;left:0;text-align:left;margin-left:0;margin-top:45.05pt;width:524.45pt;height:.5pt;z-index:251629568;mso-position-horizontal-relative:page;mso-position-vertical-relative:page" coordsize="666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">
            <v:shape id="Shape 400" o:spid="_x0000_s3820" style="position:absolute;width:66605;height:0;visibility:visible;mso-wrap-style:square;v-text-anchor:top" coordsize="6660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" path="m6660515,l,e" filled="f" strokeweight=".5pt">
              <v:stroke miterlimit="83231f" joinstyle="miter"/>
              <v:path arrowok="t" textboxrect="0,0,6660515,0"/>
            </v:shape>
            <w10:wrap type="topAndBottom" anchorx="page" anchory="page"/>
          </v:group>
        </w:pict>
      </w:r>
      <w:r>
        <w:rPr>
          <w:noProof/>
        </w:rPr>
        <w:pict w14:anchorId="5C9F013E">
          <v:group id="Group 146793" o:spid="_x0000_s3683" style="position:absolute;left:0;text-align:left;margin-left:0;margin-top:307.65pt;width:594.95pt;height:533.9pt;z-index:251630592;mso-position-horizontal-relative:page;mso-position-vertical-relative:page" coordsize="75558,67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">
            <v:shape id="Shape 197231" o:spid="_x0000_s3684" style="position:absolute;width:75558;height:67805;visibility:visible;mso-wrap-style:square;v-text-anchor:top" coordsize="7555868,6780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" path="m,l7555868,r,6780531l,6780531,,e" fillcolor="#004f76" stroked="f" strokeweight="0">
              <v:stroke miterlimit="83231f" joinstyle="miter"/>
              <v:path arrowok="t" textboxrect="0,0,7555868,6780531"/>
            </v:shape>
            <v:shape id="Shape 402" o:spid="_x0000_s3685" style="position:absolute;width:75558;height:67805;visibility:visible;mso-wrap-style:square;v-text-anchor:top" coordsize="7555868,6780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" path="m,l7555868,r,6780531l,6780531e" filled="f" strokecolor="#a5ce89" strokeweight="1pt">
              <v:stroke miterlimit="83231f" joinstyle="miter"/>
              <v:path arrowok="t" textboxrect="0,0,7555868,6780531"/>
            </v:shape>
            <v:rect id="Rectangle 451" o:spid="_x0000_s3686" style="position:absolute;left:8994;top:13527;width:28013;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sVIxgAAANwAAAAPAAAAZHJzL2Rvd25yZXYueG1sRI9Ba8JA&#10;FITvBf/D8gRvdaPY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3qrFSMYAAADcAAAA&#10;DwAAAAAAAAAAAAAAAAAHAgAAZHJzL2Rvd25yZXYueG1sUEsFBgAAAAADAAMAtwAAAPoCAAAAAA==&#10;" filled="f" stroked="f">
              <v:textbox inset="0,0,0,0">
                <w:txbxContent>
                  <w:p w14:paraId="64BF4F43" w14:textId="77777777" w:rsidR="00050299" w:rsidRDefault="00050299" w:rsidP="00050299">
                    <w:pPr>
                      <w:spacing w:after="160" w:line="259" w:lineRule="auto"/>
                      <w:jc w:val="left"/>
                    </w:pPr>
                    <w:r>
                      <w:rPr>
                        <w:color w:val="FFFFFF"/>
                      </w:rPr>
                      <w:t xml:space="preserve">Ważnym źródłem informacji byli </w:t>
                    </w:r>
                  </w:p>
                </w:txbxContent>
              </v:textbox>
            </v:rect>
            <v:rect id="Rectangle 452" o:spid="_x0000_s3687" style="position:absolute;left:30425;top:13527;width:3227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Fs/xQAAANwAAAAPAAAAZHJzL2Rvd25yZXYueG1sRI9Pi8Iw&#10;FMTvwn6H8Bb2punKK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AueFs/xQAAANwAAAAP&#10;AAAAAAAAAAAAAAAAAAcCAABkcnMvZG93bnJldi54bWxQSwUGAAAAAAMAAwC3AAAA+QIAAAAA&#10;" filled="f" stroked="f">
              <v:textbox inset="0,0,0,0">
                <w:txbxContent>
                  <w:p w14:paraId="22CFB9D9" w14:textId="77777777" w:rsidR="00050299" w:rsidRDefault="00050299" w:rsidP="00050299">
                    <w:pPr>
                      <w:spacing w:after="160" w:line="259" w:lineRule="auto"/>
                      <w:jc w:val="left"/>
                    </w:pPr>
                    <w:r>
                      <w:rPr>
                        <w:rFonts w:ascii="Arial" w:eastAsia="Arial" w:hAnsi="Arial" w:cs="Arial"/>
                        <w:b/>
                        <w:color w:val="FFFFFF"/>
                      </w:rPr>
                      <w:t>członkowie Zespołu Strategicznego</w:t>
                    </w:r>
                  </w:p>
                </w:txbxContent>
              </v:textbox>
            </v:rect>
            <v:rect id="Rectangle 453" o:spid="_x0000_s3688" style="position:absolute;left:54705;top:13527;width:1633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" filled="f" stroked="f">
              <v:textbox inset="0,0,0,0">
                <w:txbxContent>
                  <w:p w14:paraId="6B072466" w14:textId="77777777" w:rsidR="00050299" w:rsidRDefault="00050299" w:rsidP="00050299">
                    <w:pPr>
                      <w:spacing w:after="160" w:line="259" w:lineRule="auto"/>
                      <w:jc w:val="left"/>
                    </w:pPr>
                    <w:r>
                      <w:rPr>
                        <w:color w:val="FFFFFF"/>
                      </w:rPr>
                      <w:t xml:space="preserve">, w skład, którego </w:t>
                    </w:r>
                  </w:p>
                </w:txbxContent>
              </v:textbox>
            </v:rect>
            <v:rect id="Rectangle 454" o:spid="_x0000_s3689" style="position:absolute;left:8994;top:15386;width:6629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WbQxQAAANwAAAAPAAAAZHJzL2Rvd25yZXYueG1sRI9Pi8Iw&#10;FMTvgt8hPMGbpi4q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DO3WbQxQAAANwAAAAP&#10;AAAAAAAAAAAAAAAAAAcCAABkcnMvZG93bnJldi54bWxQSwUGAAAAAAMAAwC3AAAA+QIAAAAA&#10;" filled="f" stroked="f">
              <v:textbox inset="0,0,0,0">
                <w:txbxContent>
                  <w:p w14:paraId="50F543A3" w14:textId="77777777" w:rsidR="00050299" w:rsidRDefault="00050299" w:rsidP="00050299">
                    <w:pPr>
                      <w:spacing w:after="160" w:line="259" w:lineRule="auto"/>
                      <w:jc w:val="left"/>
                    </w:pPr>
                    <w:r>
                      <w:rPr>
                        <w:color w:val="FFFFFF"/>
                      </w:rPr>
                      <w:t>wchodzili reprezentanci władz, jednostek organizacyjnych i społeczności lokalnej</w:t>
                    </w:r>
                  </w:p>
                </w:txbxContent>
              </v:textbox>
            </v:rect>
            <v:rect id="Rectangle 455" o:spid="_x0000_s3690" style="position:absolute;left:58865;top:1513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cNLxQAAANwAAAAPAAAAZHJzL2Rvd25yZXYueG1sRI9Pi8Iw&#10;FMTvC36H8ARva6ro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ChkcNLxQAAANwAAAAP&#10;AAAAAAAAAAAAAAAAAAcCAABkcnMvZG93bnJldi54bWxQSwUGAAAAAAMAAwC3AAAA+QIAAAAA&#10;" filled="f" stroked="f">
              <v:textbox inset="0,0,0,0">
                <w:txbxContent>
                  <w:p w14:paraId="219F2014" w14:textId="77777777" w:rsidR="00050299" w:rsidRDefault="00050299" w:rsidP="00050299">
                    <w:pPr>
                      <w:spacing w:after="160" w:line="259" w:lineRule="auto"/>
                      <w:jc w:val="left"/>
                    </w:pPr>
                    <w:r>
                      <w:rPr>
                        <w:color w:val="FFFFFF"/>
                      </w:rPr>
                      <w:t>:</w:t>
                    </w:r>
                  </w:p>
                </w:txbxContent>
              </v:textbox>
            </v:rect>
            <v:rect id="Rectangle 456" o:spid="_x0000_s3691" style="position:absolute;left:59250;top:1513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0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UUNdPMYAAADcAAAA&#10;DwAAAAAAAAAAAAAAAAAHAgAAZHJzL2Rvd25yZXYueG1sUEsFBgAAAAADAAMAtwAAAPoCAAAAAA==&#10;" filled="f" stroked="f">
              <v:textbox inset="0,0,0,0">
                <w:txbxContent>
                  <w:p w14:paraId="059C8BE8" w14:textId="77777777" w:rsidR="00050299" w:rsidRDefault="00050299" w:rsidP="00050299">
                    <w:pPr>
                      <w:spacing w:after="160" w:line="259" w:lineRule="auto"/>
                      <w:jc w:val="left"/>
                    </w:pPr>
                    <w:r>
                      <w:rPr>
                        <w:color w:val="FFFFFF"/>
                      </w:rPr>
                      <w:t xml:space="preserve"> </w:t>
                    </w:r>
                  </w:p>
                </w:txbxContent>
              </v:textbox>
            </v:rect>
            <v:rect id="Rectangle 457" o:spid="_x0000_s3692" style="position:absolute;left:11280;top:18391;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D4P+KfHAAAA3AAA&#10;AA8AAAAAAAAAAAAAAAAABwIAAGRycy9kb3ducmV2LnhtbFBLBQYAAAAAAwADALcAAAD7AgAAAAA=&#10;" filled="f" stroked="f">
              <v:textbox inset="0,0,0,0">
                <w:txbxContent>
                  <w:p w14:paraId="34CE56D7"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458" o:spid="_x0000_s3693" style="position:absolute;left:11920;top:1809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GzVwQAAANwAAAAPAAAAZHJzL2Rvd25yZXYueG1sRE/LisIw&#10;FN0L/kO4gjtNHXT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E+QbNXBAAAA3AAAAA8AAAAA&#10;AAAAAAAAAAAABwIAAGRycy9kb3ducmV2LnhtbFBLBQYAAAAAAwADALcAAAD1AgAAAAA=&#10;" filled="f" stroked="f">
              <v:textbox inset="0,0,0,0">
                <w:txbxContent>
                  <w:p w14:paraId="21987CF3" w14:textId="77777777" w:rsidR="00050299" w:rsidRDefault="00050299" w:rsidP="00050299">
                    <w:pPr>
                      <w:spacing w:after="160" w:line="259" w:lineRule="auto"/>
                      <w:jc w:val="left"/>
                    </w:pPr>
                    <w:r>
                      <w:rPr>
                        <w:color w:val="FFFFFF"/>
                      </w:rPr>
                      <w:t xml:space="preserve"> </w:t>
                    </w:r>
                  </w:p>
                </w:txbxContent>
              </v:textbox>
            </v:rect>
            <v:rect id="Rectangle 459" o:spid="_x0000_s3694" style="position:absolute;left:13566;top:18095;width:1622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MlOxQAAANwAAAAPAAAAZHJzL2Rvd25yZXYueG1sRI9Pa8JA&#10;FMTvhX6H5RW81Y3F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Ag3MlOxQAAANwAAAAP&#10;AAAAAAAAAAAAAAAAAAcCAABkcnMvZG93bnJldi54bWxQSwUGAAAAAAMAAwC3AAAA+QIAAAAA&#10;" filled="f" stroked="f">
              <v:textbox inset="0,0,0,0">
                <w:txbxContent>
                  <w:p w14:paraId="406C0D93" w14:textId="77777777" w:rsidR="00050299" w:rsidRDefault="00050299" w:rsidP="00050299">
                    <w:pPr>
                      <w:spacing w:after="160" w:line="259" w:lineRule="auto"/>
                      <w:jc w:val="left"/>
                    </w:pPr>
                    <w:r>
                      <w:rPr>
                        <w:color w:val="FFFFFF"/>
                      </w:rPr>
                      <w:t xml:space="preserve">Wieczorek Mariusz </w:t>
                    </w:r>
                  </w:p>
                </w:txbxContent>
              </v:textbox>
            </v:rect>
            <v:rect id="Rectangle 460" o:spid="_x0000_s3695" style="position:absolute;left:25777;top:18343;width:1037;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puwgAAANwAAAAPAAAAZHJzL2Rvd25yZXYueG1sRE/LisIw&#10;FN0L/kO4wuw0VQb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B/iqpuwgAAANwAAAAPAAAA&#10;AAAAAAAAAAAAAAcCAABkcnMvZG93bnJldi54bWxQSwUGAAAAAAMAAwC3AAAA9gIAAAAA&#10;" filled="f" stroked="f">
              <v:textbox inset="0,0,0,0">
                <w:txbxContent>
                  <w:p w14:paraId="33BEF55E" w14:textId="77777777" w:rsidR="00050299" w:rsidRDefault="00050299" w:rsidP="00050299">
                    <w:pPr>
                      <w:spacing w:after="160" w:line="259" w:lineRule="auto"/>
                      <w:jc w:val="left"/>
                    </w:pPr>
                    <w:r>
                      <w:rPr>
                        <w:color w:val="FFFFFF"/>
                      </w:rPr>
                      <w:t>–</w:t>
                    </w:r>
                  </w:p>
                </w:txbxContent>
              </v:textbox>
            </v:rect>
            <v:rect id="Rectangle 461" o:spid="_x0000_s3696" style="position:absolute;left:26539;top:1809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1xAAAANwAAAAPAAAAZHJzL2Rvd25yZXYueG1sRI9Bi8Iw&#10;FITvgv8hPMGbpi4i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BDGD/XEAAAA3AAAAA8A&#10;AAAAAAAAAAAAAAAABwIAAGRycy9kb3ducmV2LnhtbFBLBQYAAAAAAwADALcAAAD4AgAAAAA=&#10;" filled="f" stroked="f">
              <v:textbox inset="0,0,0,0">
                <w:txbxContent>
                  <w:p w14:paraId="569BD5BE" w14:textId="77777777" w:rsidR="00050299" w:rsidRDefault="00050299" w:rsidP="00050299">
                    <w:pPr>
                      <w:spacing w:after="160" w:line="259" w:lineRule="auto"/>
                      <w:jc w:val="left"/>
                    </w:pPr>
                    <w:r>
                      <w:rPr>
                        <w:color w:val="FFFFFF"/>
                      </w:rPr>
                      <w:t xml:space="preserve"> </w:t>
                    </w:r>
                  </w:p>
                </w:txbxContent>
              </v:textbox>
            </v:rect>
            <v:rect id="Rectangle 462" o:spid="_x0000_s3697" style="position:absolute;left:26935;top:18343;width:2917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GC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OAUkYLEAAAA3AAAAA8A&#10;AAAAAAAAAAAAAAAABwIAAGRycy9kb3ducmV2LnhtbFBLBQYAAAAAAwADALcAAAD4AgAAAAA=&#10;" filled="f" stroked="f">
              <v:textbox inset="0,0,0,0">
                <w:txbxContent>
                  <w:p w14:paraId="13037671" w14:textId="77777777" w:rsidR="00050299" w:rsidRDefault="00050299" w:rsidP="00050299">
                    <w:pPr>
                      <w:spacing w:after="160" w:line="259" w:lineRule="auto"/>
                      <w:jc w:val="left"/>
                    </w:pPr>
                    <w:r>
                      <w:rPr>
                        <w:color w:val="FFFFFF"/>
                      </w:rPr>
                      <w:t>Burmistrz Gminy i Miasta Węgliniec</w:t>
                    </w:r>
                  </w:p>
                </w:txbxContent>
              </v:textbox>
            </v:rect>
            <v:rect id="Rectangle 463" o:spid="_x0000_s3698" style="position:absolute;left:48898;top:1809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14:paraId="63FCA7BA" w14:textId="77777777" w:rsidR="00050299" w:rsidRDefault="00050299" w:rsidP="00050299">
                    <w:pPr>
                      <w:spacing w:after="160" w:line="259" w:lineRule="auto"/>
                      <w:jc w:val="left"/>
                    </w:pPr>
                    <w:r>
                      <w:rPr>
                        <w:color w:val="FFFFFF"/>
                      </w:rPr>
                      <w:t xml:space="preserve"> </w:t>
                    </w:r>
                  </w:p>
                </w:txbxContent>
              </v:textbox>
            </v:rect>
            <v:rect id="Rectangle 464" o:spid="_x0000_s3699" style="position:absolute;left:11280;top:20223;width:858;height:1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14:paraId="278ED03B"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465" o:spid="_x0000_s3700" style="position:absolute;left:11920;top:1992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2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b/0J9sYAAADcAAAA&#10;DwAAAAAAAAAAAAAAAAAHAgAAZHJzL2Rvd25yZXYueG1sUEsFBgAAAAADAAMAtwAAAPoCAAAAAA==&#10;" filled="f" stroked="f">
              <v:textbox inset="0,0,0,0">
                <w:txbxContent>
                  <w:p w14:paraId="556394F8" w14:textId="77777777" w:rsidR="00050299" w:rsidRDefault="00050299" w:rsidP="00050299">
                    <w:pPr>
                      <w:spacing w:after="160" w:line="259" w:lineRule="auto"/>
                      <w:jc w:val="left"/>
                    </w:pPr>
                    <w:r>
                      <w:rPr>
                        <w:color w:val="FFFFFF"/>
                      </w:rPr>
                      <w:t xml:space="preserve"> </w:t>
                    </w:r>
                  </w:p>
                </w:txbxContent>
              </v:textbox>
            </v:rect>
            <v:rect id="Rectangle 466" o:spid="_x0000_s3701" style="position:absolute;left:13566;top:19926;width:1135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eBxgAAANwAAAAPAAAAZHJzL2Rvd25yZXYueG1sRI/NasMw&#10;EITvgb6D2EJvidxQ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ny+XgcYAAADcAAAA&#10;DwAAAAAAAAAAAAAAAAAHAgAAZHJzL2Rvd25yZXYueG1sUEsFBgAAAAADAAMAtwAAAPoCAAAAAA==&#10;" filled="f" stroked="f">
              <v:textbox inset="0,0,0,0">
                <w:txbxContent>
                  <w:p w14:paraId="63DF31E4" w14:textId="77777777" w:rsidR="00050299" w:rsidRDefault="00050299" w:rsidP="00050299">
                    <w:pPr>
                      <w:spacing w:after="160" w:line="259" w:lineRule="auto"/>
                      <w:jc w:val="left"/>
                    </w:pPr>
                    <w:r>
                      <w:rPr>
                        <w:color w:val="FFFFFF"/>
                      </w:rPr>
                      <w:t xml:space="preserve">Papla Marcin </w:t>
                    </w:r>
                  </w:p>
                </w:txbxContent>
              </v:textbox>
            </v:rect>
            <v:rect id="Rectangle 467" o:spid="_x0000_s3702" style="position:absolute;left:22115;top:20174;width:10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IaxQAAANwAAAAPAAAAZHJzL2Rvd25yZXYueG1sRI9Pi8Iw&#10;FMTvC36H8ARva6qI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DwYzIaxQAAANwAAAAP&#10;AAAAAAAAAAAAAAAAAAcCAABkcnMvZG93bnJldi54bWxQSwUGAAAAAAMAAwC3AAAA+QIAAAAA&#10;" filled="f" stroked="f">
              <v:textbox inset="0,0,0,0">
                <w:txbxContent>
                  <w:p w14:paraId="39EC3460" w14:textId="77777777" w:rsidR="00050299" w:rsidRDefault="00050299" w:rsidP="00050299">
                    <w:pPr>
                      <w:spacing w:after="160" w:line="259" w:lineRule="auto"/>
                      <w:jc w:val="left"/>
                    </w:pPr>
                    <w:r>
                      <w:rPr>
                        <w:color w:val="FFFFFF"/>
                      </w:rPr>
                      <w:t>–</w:t>
                    </w:r>
                  </w:p>
                </w:txbxContent>
              </v:textbox>
            </v:rect>
            <v:rect id="Rectangle 468" o:spid="_x0000_s3703" style="position:absolute;left:22893;top:1992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ZowgAAANwAAAAPAAAAZHJzL2Rvd25yZXYueG1sRE/LisIw&#10;FN0L/kO4wuw0VQb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CB/KZowgAAANwAAAAPAAAA&#10;AAAAAAAAAAAAAAcCAABkcnMvZG93bnJldi54bWxQSwUGAAAAAAMAAwC3AAAA9gIAAAAA&#10;" filled="f" stroked="f">
              <v:textbox inset="0,0,0,0">
                <w:txbxContent>
                  <w:p w14:paraId="2663AE73" w14:textId="77777777" w:rsidR="00050299" w:rsidRDefault="00050299" w:rsidP="00050299">
                    <w:pPr>
                      <w:spacing w:after="160" w:line="259" w:lineRule="auto"/>
                      <w:jc w:val="left"/>
                    </w:pPr>
                    <w:r>
                      <w:rPr>
                        <w:color w:val="FFFFFF"/>
                      </w:rPr>
                      <w:t xml:space="preserve"> </w:t>
                    </w:r>
                  </w:p>
                </w:txbxContent>
              </v:textbox>
            </v:rect>
            <v:rect id="Rectangle 469" o:spid="_x0000_s3704" style="position:absolute;left:23289;top:20174;width:2929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PzxQAAANwAAAAPAAAAZHJzL2Rvd25yZXYueG1sRI9Pi8Iw&#10;FMTvwn6H8Ba8aaqI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DusAPzxQAAANwAAAAP&#10;AAAAAAAAAAAAAAAAAAcCAABkcnMvZG93bnJldi54bWxQSwUGAAAAAAMAAwC3AAAA+QIAAAAA&#10;" filled="f" stroked="f">
              <v:textbox inset="0,0,0,0">
                <w:txbxContent>
                  <w:p w14:paraId="772C5D9F" w14:textId="77777777" w:rsidR="00050299" w:rsidRDefault="00050299" w:rsidP="00050299">
                    <w:pPr>
                      <w:spacing w:after="160" w:line="259" w:lineRule="auto"/>
                      <w:jc w:val="left"/>
                    </w:pPr>
                    <w:r>
                      <w:rPr>
                        <w:color w:val="FFFFFF"/>
                      </w:rPr>
                      <w:t>Sekretarz Gminy i Miasta Węgliniec</w:t>
                    </w:r>
                  </w:p>
                </w:txbxContent>
              </v:textbox>
            </v:rect>
            <v:rect id="Rectangle 470" o:spid="_x0000_s3705" style="position:absolute;left:45332;top:1992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zyzwQAAANwAAAAPAAAAZHJzL2Rvd25yZXYueG1sRE/LisIw&#10;FN0L/kO4gjtNHcT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PpTPLPBAAAA3AAAAA8AAAAA&#10;AAAAAAAAAAAABwIAAGRycy9kb3ducmV2LnhtbFBLBQYAAAAAAwADALcAAAD1AgAAAAA=&#10;" filled="f" stroked="f">
              <v:textbox inset="0,0,0,0">
                <w:txbxContent>
                  <w:p w14:paraId="2587B44A" w14:textId="77777777" w:rsidR="00050299" w:rsidRDefault="00050299" w:rsidP="00050299">
                    <w:pPr>
                      <w:spacing w:after="160" w:line="259" w:lineRule="auto"/>
                      <w:jc w:val="left"/>
                    </w:pPr>
                    <w:r>
                      <w:rPr>
                        <w:color w:val="FFFFFF"/>
                      </w:rPr>
                      <w:t xml:space="preserve"> </w:t>
                    </w:r>
                  </w:p>
                </w:txbxContent>
              </v:textbox>
            </v:rect>
            <v:rect id="Rectangle 471" o:spid="_x0000_s3706" style="position:absolute;left:11280;top:22051;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koxgAAANwAAAAPAAAAZHJzL2Rvd25yZXYueG1sRI9Ba8JA&#10;FITvBf/D8gRvdaNI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lR+ZKMYAAADcAAAA&#10;DwAAAAAAAAAAAAAAAAAHAgAAZHJzL2Rvd25yZXYueG1sUEsFBgAAAAADAAMAtwAAAPoCAAAAAA==&#10;" filled="f" stroked="f">
              <v:textbox inset="0,0,0,0">
                <w:txbxContent>
                  <w:p w14:paraId="6F6782DE"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472" o:spid="_x0000_s3707" style="position:absolute;left:11920;top:2175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Qdf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BlzQdfxQAAANwAAAAP&#10;AAAAAAAAAAAAAAAAAAcCAABkcnMvZG93bnJldi54bWxQSwUGAAAAAAMAAwC3AAAA+QIAAAAA&#10;" filled="f" stroked="f">
              <v:textbox inset="0,0,0,0">
                <w:txbxContent>
                  <w:p w14:paraId="359079C7" w14:textId="77777777" w:rsidR="00050299" w:rsidRDefault="00050299" w:rsidP="00050299">
                    <w:pPr>
                      <w:spacing w:after="160" w:line="259" w:lineRule="auto"/>
                      <w:jc w:val="left"/>
                    </w:pPr>
                    <w:r>
                      <w:rPr>
                        <w:color w:val="FFFFFF"/>
                      </w:rPr>
                      <w:t xml:space="preserve"> </w:t>
                    </w:r>
                  </w:p>
                </w:txbxContent>
              </v:textbox>
            </v:rect>
            <v:rect id="Rectangle 473" o:spid="_x0000_s3708" style="position:absolute;left:13566;top:22003;width:12615;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LE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AqBosTHAAAA3AAA&#10;AA8AAAAAAAAAAAAAAAAABwIAAGRycy9kb3ducmV2LnhtbFBLBQYAAAAAAwADALcAAAD7AgAAAAA=&#10;" filled="f" stroked="f">
              <v:textbox inset="0,0,0,0">
                <w:txbxContent>
                  <w:p w14:paraId="4C4079A5" w14:textId="77777777" w:rsidR="00050299" w:rsidRDefault="00050299" w:rsidP="00050299">
                    <w:pPr>
                      <w:spacing w:after="160" w:line="259" w:lineRule="auto"/>
                      <w:jc w:val="left"/>
                    </w:pPr>
                    <w:r>
                      <w:rPr>
                        <w:color w:val="FFFFFF"/>
                      </w:rPr>
                      <w:t xml:space="preserve">Koza Mirosław </w:t>
                    </w:r>
                  </w:p>
                </w:txbxContent>
              </v:textbox>
            </v:rect>
            <v:rect id="Rectangle 474" o:spid="_x0000_s3709" style="position:absolute;left:23060;top:22003;width:10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DqwxQAAANwAAAAPAAAAZHJzL2Rvd25yZXYueG1sRI9Li8JA&#10;EITvgv9haMGbTlzE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CFaDqwxQAAANwAAAAP&#10;AAAAAAAAAAAAAAAAAAcCAABkcnMvZG93bnJldi54bWxQSwUGAAAAAAMAAwC3AAAA+QIAAAAA&#10;" filled="f" stroked="f">
              <v:textbox inset="0,0,0,0">
                <w:txbxContent>
                  <w:p w14:paraId="4D37EB11" w14:textId="77777777" w:rsidR="00050299" w:rsidRDefault="00050299" w:rsidP="00050299">
                    <w:pPr>
                      <w:spacing w:after="160" w:line="259" w:lineRule="auto"/>
                      <w:jc w:val="left"/>
                    </w:pPr>
                    <w:r>
                      <w:rPr>
                        <w:color w:val="FFFFFF"/>
                      </w:rPr>
                      <w:t>–</w:t>
                    </w:r>
                  </w:p>
                </w:txbxContent>
              </v:textbox>
            </v:rect>
            <v:rect id="Rectangle 475" o:spid="_x0000_s3710" style="position:absolute;left:23822;top:2175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8r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OoknyvHAAAA3AAA&#10;AA8AAAAAAAAAAAAAAAAABwIAAGRycy9kb3ducmV2LnhtbFBLBQYAAAAAAwADALcAAAD7AgAAAAA=&#10;" filled="f" stroked="f">
              <v:textbox inset="0,0,0,0">
                <w:txbxContent>
                  <w:p w14:paraId="7AB97362" w14:textId="77777777" w:rsidR="00050299" w:rsidRDefault="00050299" w:rsidP="00050299">
                    <w:pPr>
                      <w:spacing w:after="160" w:line="259" w:lineRule="auto"/>
                      <w:jc w:val="left"/>
                    </w:pPr>
                    <w:r>
                      <w:rPr>
                        <w:color w:val="FFFFFF"/>
                      </w:rPr>
                      <w:t xml:space="preserve"> </w:t>
                    </w:r>
                  </w:p>
                </w:txbxContent>
              </v:textbox>
            </v:rect>
            <v:rect id="Rectangle 476" o:spid="_x0000_s3711" style="position:absolute;left:24218;top:22003;width:1319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gFcxQAAANwAAAAPAAAAZHJzL2Rvd25yZXYueG1sRI9Pi8Iw&#10;FMTvC36H8ARva6qI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Aa9gFcxQAAANwAAAAP&#10;AAAAAAAAAAAAAAAAAAcCAABkcnMvZG93bnJldi54bWxQSwUGAAAAAAMAAwC3AAAA+QIAAAAA&#10;" filled="f" stroked="f">
              <v:textbox inset="0,0,0,0">
                <w:txbxContent>
                  <w:p w14:paraId="2396C47F" w14:textId="77777777" w:rsidR="00050299" w:rsidRDefault="00050299" w:rsidP="00050299">
                    <w:pPr>
                      <w:spacing w:after="160" w:line="259" w:lineRule="auto"/>
                      <w:jc w:val="left"/>
                    </w:pPr>
                    <w:r>
                      <w:rPr>
                        <w:color w:val="FFFFFF"/>
                      </w:rPr>
                      <w:t>Sołtys Ruszowa</w:t>
                    </w:r>
                  </w:p>
                </w:txbxContent>
              </v:textbox>
            </v:rect>
            <v:rect id="Rectangle 477" o:spid="_x0000_s3712" style="position:absolute;left:34143;top:21755;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qTH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dbqkx8YAAADcAAAA&#10;DwAAAAAAAAAAAAAAAAAHAgAAZHJzL2Rvd25yZXYueG1sUEsFBgAAAAADAAMAtwAAAPoCAAAAAA==&#10;" filled="f" stroked="f">
              <v:textbox inset="0,0,0,0">
                <w:txbxContent>
                  <w:p w14:paraId="2C0D5755" w14:textId="77777777" w:rsidR="00050299" w:rsidRDefault="00050299" w:rsidP="00050299">
                    <w:pPr>
                      <w:spacing w:after="160" w:line="259" w:lineRule="auto"/>
                      <w:jc w:val="left"/>
                    </w:pPr>
                    <w:r>
                      <w:rPr>
                        <w:color w:val="FFFFFF"/>
                      </w:rPr>
                      <w:t xml:space="preserve"> </w:t>
                    </w:r>
                  </w:p>
                </w:txbxContent>
              </v:textbox>
            </v:rect>
            <v:rect id="Rectangle 478" o:spid="_x0000_s3713" style="position:absolute;left:11280;top:23880;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14:paraId="157273CA"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479" o:spid="_x0000_s3714" style="position:absolute;left:11920;top:2358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14:paraId="7FFAEE75" w14:textId="77777777" w:rsidR="00050299" w:rsidRDefault="00050299" w:rsidP="00050299">
                    <w:pPr>
                      <w:spacing w:after="160" w:line="259" w:lineRule="auto"/>
                      <w:jc w:val="left"/>
                    </w:pPr>
                    <w:r>
                      <w:rPr>
                        <w:color w:val="FFFFFF"/>
                      </w:rPr>
                      <w:t xml:space="preserve"> </w:t>
                    </w:r>
                  </w:p>
                </w:txbxContent>
              </v:textbox>
            </v:rect>
            <v:rect id="Rectangle 480" o:spid="_x0000_s3715" style="position:absolute;left:13566;top:23832;width:1962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yUwQAAANwAAAAPAAAAZHJzL2Rvd25yZXYueG1sRE/LisIw&#10;FN0L/kO4gjtNFZH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M+GTJTBAAAA3AAAAA8AAAAA&#10;AAAAAAAAAAAABwIAAGRycy9kb3ducmV2LnhtbFBLBQYAAAAAAwADALcAAAD1AgAAAAA=&#10;" filled="f" stroked="f">
              <v:textbox inset="0,0,0,0">
                <w:txbxContent>
                  <w:p w14:paraId="4CEDDA4A" w14:textId="77777777" w:rsidR="00050299" w:rsidRDefault="00050299" w:rsidP="00050299">
                    <w:pPr>
                      <w:spacing w:after="160" w:line="259" w:lineRule="auto"/>
                      <w:jc w:val="left"/>
                    </w:pPr>
                    <w:proofErr w:type="spellStart"/>
                    <w:r>
                      <w:rPr>
                        <w:color w:val="FFFFFF"/>
                      </w:rPr>
                      <w:t>Kuternozińska</w:t>
                    </w:r>
                    <w:proofErr w:type="spellEnd"/>
                    <w:r>
                      <w:rPr>
                        <w:color w:val="FFFFFF"/>
                      </w:rPr>
                      <w:t xml:space="preserve"> Jadwiga </w:t>
                    </w:r>
                  </w:p>
                </w:txbxContent>
              </v:textbox>
            </v:rect>
            <v:rect id="Rectangle 481" o:spid="_x0000_s3716" style="position:absolute;left:28337;top:23832;width:1037;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14:paraId="2AAADCA9" w14:textId="77777777" w:rsidR="00050299" w:rsidRDefault="00050299" w:rsidP="00050299">
                    <w:pPr>
                      <w:spacing w:after="160" w:line="259" w:lineRule="auto"/>
                      <w:jc w:val="left"/>
                    </w:pPr>
                    <w:r>
                      <w:rPr>
                        <w:color w:val="FFFFFF"/>
                      </w:rPr>
                      <w:t>–</w:t>
                    </w:r>
                  </w:p>
                </w:txbxContent>
              </v:textbox>
            </v:rect>
            <v:rect id="Rectangle 482" o:spid="_x0000_s3717" style="position:absolute;left:29099;top:2358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d4xgAAANwAAAAPAAAAZHJzL2Rvd25yZXYueG1sRI9Ba8JA&#10;FITvBf/D8oTe6qZB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UBh3eMYAAADcAAAA&#10;DwAAAAAAAAAAAAAAAAAHAgAAZHJzL2Rvd25yZXYueG1sUEsFBgAAAAADAAMAtwAAAPoCAAAAAA==&#10;" filled="f" stroked="f">
              <v:textbox inset="0,0,0,0">
                <w:txbxContent>
                  <w:p w14:paraId="68CAE046" w14:textId="77777777" w:rsidR="00050299" w:rsidRDefault="00050299" w:rsidP="00050299">
                    <w:pPr>
                      <w:spacing w:after="160" w:line="259" w:lineRule="auto"/>
                      <w:jc w:val="left"/>
                    </w:pPr>
                    <w:r>
                      <w:rPr>
                        <w:color w:val="FFFFFF"/>
                      </w:rPr>
                      <w:t xml:space="preserve"> </w:t>
                    </w:r>
                  </w:p>
                </w:txbxContent>
              </v:textbox>
            </v:rect>
            <v:rect id="Rectangle 483" o:spid="_x0000_s3718" style="position:absolute;left:29495;top:23832;width:1836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LjxgAAANwAAAAPAAAAZHJzL2Rvd25yZXYueG1sRI9Pa8JA&#10;FMTvhX6H5RW81Y1VSo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P1TS48YAAADcAAAA&#10;DwAAAAAAAAAAAAAAAAAHAgAAZHJzL2Rvd25yZXYueG1sUEsFBgAAAAADAAMAtwAAAPoCAAAAAA==&#10;" filled="f" stroked="f">
              <v:textbox inset="0,0,0,0">
                <w:txbxContent>
                  <w:p w14:paraId="18A41E0D" w14:textId="77777777" w:rsidR="00050299" w:rsidRDefault="00050299" w:rsidP="00050299">
                    <w:pPr>
                      <w:spacing w:after="160" w:line="259" w:lineRule="auto"/>
                      <w:jc w:val="left"/>
                    </w:pPr>
                    <w:r>
                      <w:rPr>
                        <w:color w:val="FFFFFF"/>
                      </w:rPr>
                      <w:t xml:space="preserve">Teatr Czwarta Ściana </w:t>
                    </w:r>
                  </w:p>
                </w:txbxContent>
              </v:textbox>
            </v:rect>
            <v:rect id="Rectangle 484" o:spid="_x0000_s3719" style="position:absolute;left:43305;top:2358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UqXxgAAANwAAAAPAAAAZHJzL2Rvd25yZXYueG1sRI9Ba8JA&#10;FITvBf/D8oTemk2L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sL1Kl8YAAADcAAAA&#10;DwAAAAAAAAAAAAAAAAAHAgAAZHJzL2Rvd25yZXYueG1sUEsFBgAAAAADAAMAtwAAAPoCAAAAAA==&#10;" filled="f" stroked="f">
              <v:textbox inset="0,0,0,0">
                <w:txbxContent>
                  <w:p w14:paraId="028D80E0" w14:textId="77777777" w:rsidR="00050299" w:rsidRDefault="00050299" w:rsidP="00050299">
                    <w:pPr>
                      <w:spacing w:after="160" w:line="259" w:lineRule="auto"/>
                      <w:jc w:val="left"/>
                    </w:pPr>
                    <w:r>
                      <w:rPr>
                        <w:color w:val="FFFFFF"/>
                      </w:rPr>
                      <w:t xml:space="preserve"> </w:t>
                    </w:r>
                  </w:p>
                </w:txbxContent>
              </v:textbox>
            </v:rect>
            <v:rect id="Rectangle 485" o:spid="_x0000_s3720" style="position:absolute;left:11280;top:25709;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e8MxgAAANwAAAAPAAAAZHJzL2Rvd25yZXYueG1sRI9Pa8JA&#10;FMTvhX6H5RW81Y1F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3/HvDMYAAADcAAAA&#10;DwAAAAAAAAAAAAAAAAAHAgAAZHJzL2Rvd25yZXYueG1sUEsFBgAAAAADAAMAtwAAAPoCAAAAAA==&#10;" filled="f" stroked="f">
              <v:textbox inset="0,0,0,0">
                <w:txbxContent>
                  <w:p w14:paraId="4F57CBC5"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486" o:spid="_x0000_s3721" style="position:absolute;left:11920;top:25412;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F7xQAAANwAAAAPAAAAZHJzL2Rvd25yZXYueG1sRI9Pi8Iw&#10;FMTvwn6H8Ba8aaqI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AvI3F7xQAAANwAAAAP&#10;AAAAAAAAAAAAAAAAAAcCAABkcnMvZG93bnJldi54bWxQSwUGAAAAAAMAAwC3AAAA+QIAAAAA&#10;" filled="f" stroked="f">
              <v:textbox inset="0,0,0,0">
                <w:txbxContent>
                  <w:p w14:paraId="550355F7" w14:textId="77777777" w:rsidR="00050299" w:rsidRDefault="00050299" w:rsidP="00050299">
                    <w:pPr>
                      <w:spacing w:after="160" w:line="259" w:lineRule="auto"/>
                      <w:jc w:val="left"/>
                    </w:pPr>
                    <w:r>
                      <w:rPr>
                        <w:color w:val="FFFFFF"/>
                      </w:rPr>
                      <w:t xml:space="preserve"> </w:t>
                    </w:r>
                  </w:p>
                </w:txbxContent>
              </v:textbox>
            </v:rect>
            <v:rect id="Rectangle 487" o:spid="_x0000_s3722" style="position:absolute;left:13566;top:25660;width:13124;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TgxgAAANwAAAAPAAAAZHJzL2Rvd25yZXYueG1sRI9Pa8JA&#10;FMTvhX6H5RW81Y1F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QG/U4MYAAADcAAAA&#10;DwAAAAAAAAAAAAAAAAAHAgAAZHJzL2Rvd25yZXYueG1sUEsFBgAAAAADAAMAtwAAAPoCAAAAAA==&#10;" filled="f" stroked="f">
              <v:textbox inset="0,0,0,0">
                <w:txbxContent>
                  <w:p w14:paraId="076C0AAD" w14:textId="77777777" w:rsidR="00050299" w:rsidRDefault="00050299" w:rsidP="00050299">
                    <w:pPr>
                      <w:spacing w:after="160" w:line="259" w:lineRule="auto"/>
                      <w:jc w:val="left"/>
                    </w:pPr>
                    <w:proofErr w:type="spellStart"/>
                    <w:r>
                      <w:rPr>
                        <w:color w:val="FFFFFF"/>
                      </w:rPr>
                      <w:t>Lubarski</w:t>
                    </w:r>
                    <w:proofErr w:type="spellEnd"/>
                    <w:r>
                      <w:rPr>
                        <w:color w:val="FFFFFF"/>
                      </w:rPr>
                      <w:t xml:space="preserve"> Paweł </w:t>
                    </w:r>
                  </w:p>
                </w:txbxContent>
              </v:textbox>
            </v:rect>
            <v:rect id="Rectangle 488" o:spid="_x0000_s3723" style="position:absolute;left:23441;top:25660;width:10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14:paraId="3FA74C61" w14:textId="77777777" w:rsidR="00050299" w:rsidRDefault="00050299" w:rsidP="00050299">
                    <w:pPr>
                      <w:spacing w:after="160" w:line="259" w:lineRule="auto"/>
                      <w:jc w:val="left"/>
                    </w:pPr>
                    <w:r>
                      <w:rPr>
                        <w:color w:val="FFFFFF"/>
                      </w:rPr>
                      <w:t>–</w:t>
                    </w:r>
                  </w:p>
                </w:txbxContent>
              </v:textbox>
            </v:rect>
            <v:rect id="Rectangle 489" o:spid="_x0000_s3724" style="position:absolute;left:24218;top:25412;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14:paraId="34AA4545" w14:textId="77777777" w:rsidR="00050299" w:rsidRDefault="00050299" w:rsidP="00050299">
                    <w:pPr>
                      <w:spacing w:after="160" w:line="259" w:lineRule="auto"/>
                      <w:jc w:val="left"/>
                    </w:pPr>
                    <w:r>
                      <w:rPr>
                        <w:color w:val="FFFFFF"/>
                      </w:rPr>
                      <w:t xml:space="preserve"> </w:t>
                    </w:r>
                  </w:p>
                </w:txbxContent>
              </v:textbox>
            </v:rect>
            <v:rect id="Rectangle 490" o:spid="_x0000_s3725" style="position:absolute;left:24615;top:25412;width:24885;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9pJwQAAANwAAAAPAAAAZHJzL2Rvd25yZXYueG1sRE/LisIw&#10;FN0L/kO4gjtNFRH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Epf2knBAAAA3AAAAA8AAAAA&#10;AAAAAAAAAAAABwIAAGRycy9kb3ducmV2LnhtbFBLBQYAAAAAAwADALcAAAD1AgAAAAA=&#10;" filled="f" stroked="f">
              <v:textbox inset="0,0,0,0">
                <w:txbxContent>
                  <w:p w14:paraId="69D0DBD1" w14:textId="77777777" w:rsidR="00050299" w:rsidRDefault="00050299" w:rsidP="00050299">
                    <w:pPr>
                      <w:spacing w:after="160" w:line="259" w:lineRule="auto"/>
                      <w:jc w:val="left"/>
                    </w:pPr>
                    <w:r>
                      <w:rPr>
                        <w:color w:val="FFFFFF"/>
                      </w:rPr>
                      <w:t>Fundacja POLANA PROJECT</w:t>
                    </w:r>
                  </w:p>
                </w:txbxContent>
              </v:textbox>
            </v:rect>
            <v:rect id="Rectangle 491" o:spid="_x0000_s3726" style="position:absolute;left:43320;top:25412;width:51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14:paraId="39A0DC10" w14:textId="77777777" w:rsidR="00050299" w:rsidRDefault="00050299" w:rsidP="00050299">
                    <w:pPr>
                      <w:spacing w:after="160" w:line="259" w:lineRule="auto"/>
                      <w:jc w:val="left"/>
                    </w:pPr>
                    <w:r>
                      <w:rPr>
                        <w:color w:val="FFFFFF"/>
                      </w:rPr>
                      <w:t xml:space="preserve"> </w:t>
                    </w:r>
                  </w:p>
                </w:txbxContent>
              </v:textbox>
            </v:rect>
            <v:rect id="Rectangle 492" o:spid="_x0000_s3727" style="position:absolute;left:11280;top:27538;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eGlxgAAANwAAAAPAAAAZHJzL2Rvd25yZXYueG1sRI9Ba8JA&#10;FITvBf/D8oTe6qZB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1cHhpcYAAADcAAAA&#10;DwAAAAAAAAAAAAAAAAAHAgAAZHJzL2Rvd25yZXYueG1sUEsFBgAAAAADAAMAtwAAAPoCAAAAAA==&#10;" filled="f" stroked="f">
              <v:textbox inset="0,0,0,0">
                <w:txbxContent>
                  <w:p w14:paraId="5555BEC9"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493" o:spid="_x0000_s3728" style="position:absolute;left:11920;top:2724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14:paraId="68C7DFE3" w14:textId="77777777" w:rsidR="00050299" w:rsidRDefault="00050299" w:rsidP="00050299">
                    <w:pPr>
                      <w:spacing w:after="160" w:line="259" w:lineRule="auto"/>
                      <w:jc w:val="left"/>
                    </w:pPr>
                    <w:r>
                      <w:rPr>
                        <w:color w:val="FFFFFF"/>
                      </w:rPr>
                      <w:t xml:space="preserve"> </w:t>
                    </w:r>
                  </w:p>
                </w:txbxContent>
              </v:textbox>
            </v:rect>
            <v:rect id="Rectangle 494" o:spid="_x0000_s3729" style="position:absolute;left:13566;top:27489;width:13006;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14:paraId="28A69C5A" w14:textId="77777777" w:rsidR="00050299" w:rsidRDefault="00050299" w:rsidP="00050299">
                    <w:pPr>
                      <w:spacing w:after="160" w:line="259" w:lineRule="auto"/>
                      <w:jc w:val="left"/>
                    </w:pPr>
                    <w:r>
                      <w:rPr>
                        <w:color w:val="FFFFFF"/>
                      </w:rPr>
                      <w:t xml:space="preserve">Ławniczak Lilla </w:t>
                    </w:r>
                  </w:p>
                </w:txbxContent>
              </v:textbox>
            </v:rect>
            <v:rect id="Rectangle 495" o:spid="_x0000_s3730" style="position:absolute;left:23350;top:27489;width:10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14:paraId="27D88877" w14:textId="77777777" w:rsidR="00050299" w:rsidRDefault="00050299" w:rsidP="00050299">
                    <w:pPr>
                      <w:spacing w:after="160" w:line="259" w:lineRule="auto"/>
                      <w:jc w:val="left"/>
                    </w:pPr>
                    <w:r>
                      <w:rPr>
                        <w:color w:val="FFFFFF"/>
                      </w:rPr>
                      <w:t>–</w:t>
                    </w:r>
                  </w:p>
                </w:txbxContent>
              </v:textbox>
            </v:rect>
            <v:rect id="Rectangle 496" o:spid="_x0000_s3731" style="position:absolute;left:24127;top:2724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20C7DD25" w14:textId="77777777" w:rsidR="00050299" w:rsidRDefault="00050299" w:rsidP="00050299">
                    <w:pPr>
                      <w:spacing w:after="160" w:line="259" w:lineRule="auto"/>
                      <w:jc w:val="left"/>
                    </w:pPr>
                    <w:r>
                      <w:rPr>
                        <w:color w:val="FFFFFF"/>
                      </w:rPr>
                      <w:t xml:space="preserve"> </w:t>
                    </w:r>
                  </w:p>
                </w:txbxContent>
              </v:textbox>
            </v:rect>
            <v:rect id="Rectangle 497" o:spid="_x0000_s3732" style="position:absolute;left:24523;top:27241;width:1674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14:paraId="55A6C232" w14:textId="77777777" w:rsidR="00050299" w:rsidRDefault="00050299" w:rsidP="00050299">
                    <w:pPr>
                      <w:spacing w:after="160" w:line="259" w:lineRule="auto"/>
                      <w:jc w:val="left"/>
                    </w:pPr>
                    <w:r>
                      <w:rPr>
                        <w:color w:val="FFFFFF"/>
                      </w:rPr>
                      <w:t>SP Czerwona Woda</w:t>
                    </w:r>
                  </w:p>
                </w:txbxContent>
              </v:textbox>
            </v:rect>
            <v:rect id="Rectangle 498" o:spid="_x0000_s3733" style="position:absolute;left:37100;top:2724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14:paraId="129AB72D" w14:textId="77777777" w:rsidR="00050299" w:rsidRDefault="00050299" w:rsidP="00050299">
                    <w:pPr>
                      <w:spacing w:after="160" w:line="259" w:lineRule="auto"/>
                      <w:jc w:val="left"/>
                    </w:pPr>
                    <w:r>
                      <w:rPr>
                        <w:color w:val="FFFFFF"/>
                      </w:rPr>
                      <w:t xml:space="preserve"> </w:t>
                    </w:r>
                  </w:p>
                </w:txbxContent>
              </v:textbox>
            </v:rect>
            <v:rect id="Rectangle 499" o:spid="_x0000_s3734" style="position:absolute;left:11280;top:29367;width:858;height:1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31692E65"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500" o:spid="_x0000_s3735" style="position:absolute;left:11920;top:2907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5E8FB07A" w14:textId="77777777" w:rsidR="00050299" w:rsidRDefault="00050299" w:rsidP="00050299">
                    <w:pPr>
                      <w:spacing w:after="160" w:line="259" w:lineRule="auto"/>
                      <w:jc w:val="left"/>
                    </w:pPr>
                    <w:r>
                      <w:rPr>
                        <w:color w:val="FFFFFF"/>
                      </w:rPr>
                      <w:t xml:space="preserve"> </w:t>
                    </w:r>
                  </w:p>
                </w:txbxContent>
              </v:textbox>
            </v:rect>
            <v:rect id="Rectangle 501" o:spid="_x0000_s3736" style="position:absolute;left:13566;top:29318;width:13555;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38C4F9D8" w14:textId="77777777" w:rsidR="00050299" w:rsidRDefault="00050299" w:rsidP="00050299">
                    <w:pPr>
                      <w:spacing w:after="160" w:line="259" w:lineRule="auto"/>
                      <w:jc w:val="left"/>
                    </w:pPr>
                    <w:r>
                      <w:rPr>
                        <w:color w:val="FFFFFF"/>
                      </w:rPr>
                      <w:t xml:space="preserve">Pańków Łukasz </w:t>
                    </w:r>
                  </w:p>
                </w:txbxContent>
              </v:textbox>
            </v:rect>
            <v:rect id="Rectangle 502" o:spid="_x0000_s3737" style="position:absolute;left:23761;top:29318;width:10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72E2E8F1" w14:textId="77777777" w:rsidR="00050299" w:rsidRDefault="00050299" w:rsidP="00050299">
                    <w:pPr>
                      <w:spacing w:after="160" w:line="259" w:lineRule="auto"/>
                      <w:jc w:val="left"/>
                    </w:pPr>
                    <w:r>
                      <w:rPr>
                        <w:color w:val="FFFFFF"/>
                      </w:rPr>
                      <w:t>–</w:t>
                    </w:r>
                  </w:p>
                </w:txbxContent>
              </v:textbox>
            </v:rect>
            <v:rect id="Rectangle 503" o:spid="_x0000_s3738" style="position:absolute;left:24523;top:2907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t4kxQAAANwAAAAPAAAAZHJzL2Rvd25yZXYueG1sRI9Li8JA&#10;EITvC/sfhl7wtk5Wc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AkZt4kxQAAANwAAAAP&#10;AAAAAAAAAAAAAAAAAAcCAABkcnMvZG93bnJldi54bWxQSwUGAAAAAAMAAwC3AAAA+QIAAAAA&#10;" filled="f" stroked="f">
              <v:textbox inset="0,0,0,0">
                <w:txbxContent>
                  <w:p w14:paraId="16F0782D" w14:textId="77777777" w:rsidR="00050299" w:rsidRDefault="00050299" w:rsidP="00050299">
                    <w:pPr>
                      <w:spacing w:after="160" w:line="259" w:lineRule="auto"/>
                      <w:jc w:val="left"/>
                    </w:pPr>
                    <w:r>
                      <w:rPr>
                        <w:color w:val="FFFFFF"/>
                      </w:rPr>
                      <w:t xml:space="preserve"> </w:t>
                    </w:r>
                  </w:p>
                </w:txbxContent>
              </v:textbox>
            </v:rect>
            <v:rect id="Rectangle 504" o:spid="_x0000_s3739" style="position:absolute;left:24919;top:29070;width:237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14:paraId="66DBDBA9" w14:textId="77777777" w:rsidR="00050299" w:rsidRDefault="00050299" w:rsidP="00050299">
                    <w:pPr>
                      <w:spacing w:after="160" w:line="259" w:lineRule="auto"/>
                      <w:jc w:val="left"/>
                    </w:pPr>
                    <w:r>
                      <w:rPr>
                        <w:color w:val="FFFFFF"/>
                      </w:rPr>
                      <w:t>Ra</w:t>
                    </w:r>
                  </w:p>
                </w:txbxContent>
              </v:textbox>
            </v:rect>
            <v:rect id="Rectangle 505" o:spid="_x0000_s3740" style="position:absolute;left:26706;top:29318;width:1704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LxQAAANwAAAAPAAAAZHJzL2Rvd25yZXYueG1sRI9Ba8JA&#10;FITvBf/D8oTemo2F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Ew+PLxQAAANwAAAAP&#10;AAAAAAAAAAAAAAAAAAcCAABkcnMvZG93bnJldi54bWxQSwUGAAAAAAMAAwC3AAAA+QIAAAAA&#10;" filled="f" stroked="f">
              <v:textbox inset="0,0,0,0">
                <w:txbxContent>
                  <w:p w14:paraId="1C62EACA" w14:textId="77777777" w:rsidR="00050299" w:rsidRDefault="00050299" w:rsidP="00050299">
                    <w:pPr>
                      <w:spacing w:after="160" w:line="259" w:lineRule="auto"/>
                      <w:jc w:val="left"/>
                    </w:pPr>
                    <w:r>
                      <w:rPr>
                        <w:color w:val="FFFFFF"/>
                      </w:rPr>
                      <w:t>da Miejska Węglińca</w:t>
                    </w:r>
                  </w:p>
                </w:txbxContent>
              </v:textbox>
            </v:rect>
            <v:rect id="Rectangle 506" o:spid="_x0000_s3741" style="position:absolute;left:39523;top:2907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X28xQAAANwAAAAPAAAAZHJzL2Rvd25yZXYueG1sRI9Ba8JA&#10;FITvhf6H5RV6q5sWK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A0EX28xQAAANwAAAAP&#10;AAAAAAAAAAAAAAAAAAcCAABkcnMvZG93bnJldi54bWxQSwUGAAAAAAMAAwC3AAAA+QIAAAAA&#10;" filled="f" stroked="f">
              <v:textbox inset="0,0,0,0">
                <w:txbxContent>
                  <w:p w14:paraId="41C632EE" w14:textId="77777777" w:rsidR="00050299" w:rsidRDefault="00050299" w:rsidP="00050299">
                    <w:pPr>
                      <w:spacing w:after="160" w:line="259" w:lineRule="auto"/>
                      <w:jc w:val="left"/>
                    </w:pPr>
                    <w:r>
                      <w:rPr>
                        <w:color w:val="FFFFFF"/>
                      </w:rPr>
                      <w:t>,</w:t>
                    </w:r>
                  </w:p>
                </w:txbxContent>
              </v:textbox>
            </v:rect>
            <v:rect id="Rectangle 507" o:spid="_x0000_s3742" style="position:absolute;left:39904;top:2907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dgnxQAAANwAAAAPAAAAZHJzL2Rvd25yZXYueG1sRI9Li8JA&#10;EITvC/sfhl7wtk5W0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BbXdgnxQAAANwAAAAP&#10;AAAAAAAAAAAAAAAAAAcCAABkcnMvZG93bnJldi54bWxQSwUGAAAAAAMAAwC3AAAA+QIAAAAA&#10;" filled="f" stroked="f">
              <v:textbox inset="0,0,0,0">
                <w:txbxContent>
                  <w:p w14:paraId="73A3FF7B" w14:textId="77777777" w:rsidR="00050299" w:rsidRDefault="00050299" w:rsidP="00050299">
                    <w:pPr>
                      <w:spacing w:after="160" w:line="259" w:lineRule="auto"/>
                      <w:jc w:val="left"/>
                    </w:pPr>
                    <w:r>
                      <w:rPr>
                        <w:color w:val="FFFFFF"/>
                      </w:rPr>
                      <w:t xml:space="preserve"> </w:t>
                    </w:r>
                  </w:p>
                </w:txbxContent>
              </v:textbox>
            </v:rect>
            <v:rect id="Rectangle 508" o:spid="_x0000_s3743" style="position:absolute;left:40285;top:29318;width:1248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xVwwAAANwAAAAPAAAAZHJzL2Rvd25yZXYueG1sRE9Na8JA&#10;EL0X/A/LCL3VjUKL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KsJMVcMAAADcAAAADwAA&#10;AAAAAAAAAAAAAAAHAgAAZHJzL2Rvd25yZXYueG1sUEsFBgAAAAADAAMAtwAAAPcCAAAAAA==&#10;" filled="f" stroked="f">
              <v:textbox inset="0,0,0,0">
                <w:txbxContent>
                  <w:p w14:paraId="3CFD255B" w14:textId="77777777" w:rsidR="00050299" w:rsidRDefault="00050299" w:rsidP="00050299">
                    <w:pPr>
                      <w:spacing w:after="160" w:line="259" w:lineRule="auto"/>
                      <w:jc w:val="left"/>
                    </w:pPr>
                    <w:r>
                      <w:rPr>
                        <w:color w:val="FFFFFF"/>
                      </w:rPr>
                      <w:t>OSP Węgliniec</w:t>
                    </w:r>
                  </w:p>
                </w:txbxContent>
              </v:textbox>
            </v:rect>
            <v:rect id="Rectangle 509" o:spid="_x0000_s3744" style="position:absolute;left:49676;top:2907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41978144" w14:textId="77777777" w:rsidR="00050299" w:rsidRDefault="00050299" w:rsidP="00050299">
                    <w:pPr>
                      <w:spacing w:after="160" w:line="259" w:lineRule="auto"/>
                      <w:jc w:val="left"/>
                    </w:pPr>
                    <w:r>
                      <w:rPr>
                        <w:color w:val="FFFFFF"/>
                      </w:rPr>
                      <w:t xml:space="preserve"> </w:t>
                    </w:r>
                  </w:p>
                </w:txbxContent>
              </v:textbox>
            </v:rect>
            <v:rect id="Rectangle 510" o:spid="_x0000_s3745" style="position:absolute;left:11280;top:31195;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aOwgAAANwAAAAPAAAAZHJzL2Rvd25yZXYueG1sRE9Na8JA&#10;EL0L/odlCt50Y8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BRbdaOwgAAANwAAAAPAAAA&#10;AAAAAAAAAAAAAAcCAABkcnMvZG93bnJldi54bWxQSwUGAAAAAAMAAwC3AAAA9gIAAAAA&#10;" filled="f" stroked="f">
              <v:textbox inset="0,0,0,0">
                <w:txbxContent>
                  <w:p w14:paraId="75DA606D"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511" o:spid="_x0000_s3746" style="position:absolute;left:11920;top:3089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VxAAAANwAAAAPAAAAZHJzL2Rvd25yZXYueG1sRI9Bi8Iw&#10;FITvgv8hPGFvmnbB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D4hcxXEAAAA3AAAAA8A&#10;AAAAAAAAAAAAAAAABwIAAGRycy9kb3ducmV2LnhtbFBLBQYAAAAAAwADALcAAAD4AgAAAAA=&#10;" filled="f" stroked="f">
              <v:textbox inset="0,0,0,0">
                <w:txbxContent>
                  <w:p w14:paraId="2ED86177" w14:textId="77777777" w:rsidR="00050299" w:rsidRDefault="00050299" w:rsidP="00050299">
                    <w:pPr>
                      <w:spacing w:after="160" w:line="259" w:lineRule="auto"/>
                      <w:jc w:val="left"/>
                    </w:pPr>
                    <w:r>
                      <w:rPr>
                        <w:color w:val="FFFFFF"/>
                      </w:rPr>
                      <w:t xml:space="preserve"> </w:t>
                    </w:r>
                  </w:p>
                </w:txbxContent>
              </v:textbox>
            </v:rect>
            <v:rect id="Rectangle 512" o:spid="_x0000_s3747" style="position:absolute;left:13566;top:30899;width:160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1ixAAAANwAAAAPAAAAZHJzL2Rvd25yZXYueG1sRI9Bi8Iw&#10;FITvgv8hPGFvmioo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M7z7WLEAAAA3AAAAA8A&#10;AAAAAAAAAAAAAAAABwIAAGRycy9kb3ducmV2LnhtbFBLBQYAAAAAAwADALcAAAD4AgAAAAA=&#10;" filled="f" stroked="f">
              <v:textbox inset="0,0,0,0">
                <w:txbxContent>
                  <w:p w14:paraId="67A7F79E" w14:textId="77777777" w:rsidR="00050299" w:rsidRDefault="00050299" w:rsidP="00050299">
                    <w:pPr>
                      <w:spacing w:after="160" w:line="259" w:lineRule="auto"/>
                      <w:jc w:val="left"/>
                    </w:pPr>
                    <w:r>
                      <w:rPr>
                        <w:color w:val="FFFFFF"/>
                      </w:rPr>
                      <w:t xml:space="preserve">Polewski Krzysztof </w:t>
                    </w:r>
                  </w:p>
                </w:txbxContent>
              </v:textbox>
            </v:rect>
            <v:rect id="Rectangle 513" o:spid="_x0000_s3748" style="position:absolute;left:25624;top:31147;width:10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0j5xgAAANwAAAAPAAAAZHJzL2Rvd25yZXYueG1sRI9Ba8JA&#10;FITvBf/D8gRvdaPS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ob9I+cYAAADcAAAA&#10;DwAAAAAAAAAAAAAAAAAHAgAAZHJzL2Rvd25yZXYueG1sUEsFBgAAAAADAAMAtwAAAPoCAAAAAA==&#10;" filled="f" stroked="f">
              <v:textbox inset="0,0,0,0">
                <w:txbxContent>
                  <w:p w14:paraId="131C3341" w14:textId="77777777" w:rsidR="00050299" w:rsidRDefault="00050299" w:rsidP="00050299">
                    <w:pPr>
                      <w:spacing w:after="160" w:line="259" w:lineRule="auto"/>
                      <w:jc w:val="left"/>
                    </w:pPr>
                    <w:r>
                      <w:rPr>
                        <w:color w:val="FFFFFF"/>
                      </w:rPr>
                      <w:t>–</w:t>
                    </w:r>
                  </w:p>
                </w:txbxContent>
              </v:textbox>
            </v:rect>
            <v:rect id="Rectangle 514" o:spid="_x0000_s3749" style="position:absolute;left:26386;top:3089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tCNxgAAANwAAAAPAAAAZHJzL2Rvd25yZXYueG1sRI9Ba8JA&#10;FITvBf/D8gRvdaPY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LlbQjcYAAADcAAAA&#10;DwAAAAAAAAAAAAAAAAAHAgAAZHJzL2Rvd25yZXYueG1sUEsFBgAAAAADAAMAtwAAAPoCAAAAAA==&#10;" filled="f" stroked="f">
              <v:textbox inset="0,0,0,0">
                <w:txbxContent>
                  <w:p w14:paraId="28356B9B" w14:textId="77777777" w:rsidR="00050299" w:rsidRDefault="00050299" w:rsidP="00050299">
                    <w:pPr>
                      <w:spacing w:after="160" w:line="259" w:lineRule="auto"/>
                      <w:jc w:val="left"/>
                    </w:pPr>
                    <w:r>
                      <w:rPr>
                        <w:color w:val="FFFFFF"/>
                      </w:rPr>
                      <w:t xml:space="preserve"> </w:t>
                    </w:r>
                  </w:p>
                </w:txbxContent>
              </v:textbox>
            </v:rect>
            <v:rect id="Rectangle 515" o:spid="_x0000_s3750" style="position:absolute;left:26783;top:31147;width:3954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nUWxAAAANwAAAAPAAAAZHJzL2Rvd25yZXYueG1sRI9Bi8Iw&#10;FITvgv8hPGFvmrrg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EEadRbEAAAA3AAAAA8A&#10;AAAAAAAAAAAAAAAABwIAAGRycy9kb3ducmV2LnhtbFBLBQYAAAAAAwADALcAAAD4AgAAAAA=&#10;" filled="f" stroked="f">
              <v:textbox inset="0,0,0,0">
                <w:txbxContent>
                  <w:p w14:paraId="2552D5CD" w14:textId="77777777" w:rsidR="00050299" w:rsidRDefault="00050299" w:rsidP="00050299">
                    <w:pPr>
                      <w:spacing w:after="160" w:line="259" w:lineRule="auto"/>
                      <w:jc w:val="left"/>
                    </w:pPr>
                    <w:r>
                      <w:rPr>
                        <w:color w:val="FFFFFF"/>
                      </w:rPr>
                      <w:t>ZUK w Węglińcu, Ogólnopolska Grupa Rajdowa</w:t>
                    </w:r>
                  </w:p>
                </w:txbxContent>
              </v:textbox>
            </v:rect>
            <v:rect id="Rectangle 516" o:spid="_x0000_s3751" style="position:absolute;left:56503;top:3089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thxAAAANwAAAAPAAAAZHJzL2Rvd25yZXYueG1sRI9Bi8Iw&#10;FITvgv8hPMGbpi4o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LHI62HEAAAA3AAAAA8A&#10;AAAAAAAAAAAAAAAABwIAAGRycy9kb3ducmV2LnhtbFBLBQYAAAAAAwADALcAAAD4AgAAAAA=&#10;" filled="f" stroked="f">
              <v:textbox inset="0,0,0,0">
                <w:txbxContent>
                  <w:p w14:paraId="51BDB76A" w14:textId="77777777" w:rsidR="00050299" w:rsidRDefault="00050299" w:rsidP="00050299">
                    <w:pPr>
                      <w:spacing w:after="160" w:line="259" w:lineRule="auto"/>
                      <w:jc w:val="left"/>
                    </w:pPr>
                    <w:r>
                      <w:rPr>
                        <w:color w:val="FFFFFF"/>
                      </w:rPr>
                      <w:t xml:space="preserve"> </w:t>
                    </w:r>
                  </w:p>
                </w:txbxContent>
              </v:textbox>
            </v:rect>
            <v:rect id="Rectangle 517" o:spid="_x0000_s3752" style="position:absolute;left:11280;top:33024;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E76xgAAANwAAAAPAAAAZHJzL2Rvd25yZXYueG1sRI9Ba8JA&#10;FITvBf/D8gRvdaNg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3oRO+sYAAADcAAAA&#10;DwAAAAAAAAAAAAAAAAAHAgAAZHJzL2Rvd25yZXYueG1sUEsFBgAAAAADAAMAtwAAAPoCAAAAAA==&#10;" filled="f" stroked="f">
              <v:textbox inset="0,0,0,0">
                <w:txbxContent>
                  <w:p w14:paraId="01BB4967"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518" o:spid="_x0000_s3753" style="position:absolute;left:11920;top:3272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9qIwgAAANwAAAAPAAAAZHJzL2Rvd25yZXYueG1sRE9Na8JA&#10;EL0L/odlCt50Y8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CvG9qIwgAAANwAAAAPAAAA&#10;AAAAAAAAAAAAAAcCAABkcnMvZG93bnJldi54bWxQSwUGAAAAAAMAAwC3AAAA9gIAAAAA&#10;" filled="f" stroked="f">
              <v:textbox inset="0,0,0,0">
                <w:txbxContent>
                  <w:p w14:paraId="37C6E07D" w14:textId="77777777" w:rsidR="00050299" w:rsidRDefault="00050299" w:rsidP="00050299">
                    <w:pPr>
                      <w:spacing w:after="160" w:line="259" w:lineRule="auto"/>
                      <w:jc w:val="left"/>
                    </w:pPr>
                    <w:r>
                      <w:rPr>
                        <w:color w:val="FFFFFF"/>
                      </w:rPr>
                      <w:t xml:space="preserve"> </w:t>
                    </w:r>
                  </w:p>
                </w:txbxContent>
              </v:textbox>
            </v:rect>
            <v:rect id="Rectangle 519" o:spid="_x0000_s3754" style="position:absolute;left:13566;top:32976;width:12919;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8TxAAAANwAAAAPAAAAZHJzL2Rvd25yZXYueG1sRI9Bi8Iw&#10;FITvgv8hPGFvmrrg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MBXfxPEAAAA3AAAAA8A&#10;AAAAAAAAAAAAAAAABwIAAGRycy9kb3ducmV2LnhtbFBLBQYAAAAAAwADALcAAAD4AgAAAAA=&#10;" filled="f" stroked="f">
              <v:textbox inset="0,0,0,0">
                <w:txbxContent>
                  <w:p w14:paraId="64866A28" w14:textId="77777777" w:rsidR="00050299" w:rsidRDefault="00050299" w:rsidP="00050299">
                    <w:pPr>
                      <w:spacing w:after="160" w:line="259" w:lineRule="auto"/>
                      <w:jc w:val="left"/>
                    </w:pPr>
                    <w:r>
                      <w:rPr>
                        <w:color w:val="FFFFFF"/>
                      </w:rPr>
                      <w:t xml:space="preserve">Sroka Grażyna </w:t>
                    </w:r>
                  </w:p>
                </w:txbxContent>
              </v:textbox>
            </v:rect>
            <v:rect id="Rectangle 520" o:spid="_x0000_s3755" style="position:absolute;left:23289;top:32976;width:1037;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RwzwwAAANwAAAAPAAAAZHJzL2Rvd25yZXYueG1sRE/LasJA&#10;FN0X/IfhCt3ViQGL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nwEcM8MAAADcAAAADwAA&#10;AAAAAAAAAAAAAAAHAgAAZHJzL2Rvd25yZXYueG1sUEsFBgAAAAADAAMAtwAAAPcCAAAAAA==&#10;" filled="f" stroked="f">
              <v:textbox inset="0,0,0,0">
                <w:txbxContent>
                  <w:p w14:paraId="01832A00" w14:textId="77777777" w:rsidR="00050299" w:rsidRDefault="00050299" w:rsidP="00050299">
                    <w:pPr>
                      <w:spacing w:after="160" w:line="259" w:lineRule="auto"/>
                      <w:jc w:val="left"/>
                    </w:pPr>
                    <w:r>
                      <w:rPr>
                        <w:color w:val="FFFFFF"/>
                      </w:rPr>
                      <w:t>–</w:t>
                    </w:r>
                  </w:p>
                </w:txbxContent>
              </v:textbox>
            </v:rect>
            <v:rect id="Rectangle 521" o:spid="_x0000_s3756" style="position:absolute;left:24051;top:3272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bmoxAAAANwAAAAPAAAAZHJzL2Rvd25yZXYueG1sRI9Bi8Iw&#10;FITvgv8hPGFvmioo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PBNuajEAAAA3AAAAA8A&#10;AAAAAAAAAAAAAAAABwIAAGRycy9kb3ducmV2LnhtbFBLBQYAAAAAAwADALcAAAD4AgAAAAA=&#10;" filled="f" stroked="f">
              <v:textbox inset="0,0,0,0">
                <w:txbxContent>
                  <w:p w14:paraId="2D2C7C6B" w14:textId="77777777" w:rsidR="00050299" w:rsidRDefault="00050299" w:rsidP="00050299">
                    <w:pPr>
                      <w:spacing w:after="160" w:line="259" w:lineRule="auto"/>
                      <w:jc w:val="left"/>
                    </w:pPr>
                    <w:r>
                      <w:rPr>
                        <w:color w:val="FFFFFF"/>
                      </w:rPr>
                      <w:t xml:space="preserve"> </w:t>
                    </w:r>
                  </w:p>
                </w:txbxContent>
              </v:textbox>
            </v:rect>
            <v:rect id="Rectangle 522" o:spid="_x0000_s3757" style="position:absolute;left:24447;top:32976;width:16926;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yffxQAAANwAAAAPAAAAZHJzL2Rvd25yZXYueG1sRI9Pi8Iw&#10;FMTvwn6H8Ba8aWphRa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AAnyffxQAAANwAAAAP&#10;AAAAAAAAAAAAAAAAAAcCAABkcnMvZG93bnJldi54bWxQSwUGAAAAAAMAAwC3AAAA+QIAAAAA&#10;" filled="f" stroked="f">
              <v:textbox inset="0,0,0,0">
                <w:txbxContent>
                  <w:p w14:paraId="0E9F20E8" w14:textId="77777777" w:rsidR="00050299" w:rsidRDefault="00050299" w:rsidP="00050299">
                    <w:pPr>
                      <w:spacing w:after="160" w:line="259" w:lineRule="auto"/>
                      <w:jc w:val="left"/>
                    </w:pPr>
                    <w:r>
                      <w:rPr>
                        <w:color w:val="FFFFFF"/>
                      </w:rPr>
                      <w:t>MGOPS w Węglińcu</w:t>
                    </w:r>
                  </w:p>
                </w:txbxContent>
              </v:textbox>
            </v:rect>
            <v:rect id="Rectangle 523" o:spid="_x0000_s3758" style="position:absolute;left:37161;top:3272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4JExQAAANwAAAAPAAAAZHJzL2Rvd25yZXYueG1sRI9Pi8Iw&#10;FMTvwn6H8Bb2pum6KF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Bv04JExQAAANwAAAAP&#10;AAAAAAAAAAAAAAAAAAcCAABkcnMvZG93bnJldi54bWxQSwUGAAAAAAMAAwC3AAAA+QIAAAAA&#10;" filled="f" stroked="f">
              <v:textbox inset="0,0,0,0">
                <w:txbxContent>
                  <w:p w14:paraId="5AA4061A" w14:textId="77777777" w:rsidR="00050299" w:rsidRDefault="00050299" w:rsidP="00050299">
                    <w:pPr>
                      <w:spacing w:after="160" w:line="259" w:lineRule="auto"/>
                      <w:jc w:val="left"/>
                    </w:pPr>
                    <w:r>
                      <w:rPr>
                        <w:color w:val="FFFFFF"/>
                      </w:rPr>
                      <w:t xml:space="preserve"> </w:t>
                    </w:r>
                  </w:p>
                </w:txbxContent>
              </v:textbox>
            </v:rect>
            <v:rect id="Rectangle 524" o:spid="_x0000_s3759" style="position:absolute;left:11280;top:34853;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howxQAAANwAAAAPAAAAZHJzL2Rvd25yZXYueG1sRI9Pi8Iw&#10;FMTvwn6H8Bb2punKKl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DgOhowxQAAANwAAAAP&#10;AAAAAAAAAAAAAAAAAAcCAABkcnMvZG93bnJldi54bWxQSwUGAAAAAAMAAwC3AAAA+QIAAAAA&#10;" filled="f" stroked="f">
              <v:textbox inset="0,0,0,0">
                <w:txbxContent>
                  <w:p w14:paraId="2CEFA65D"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525" o:spid="_x0000_s3760" style="position:absolute;left:11920;top:34556;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r+rxgAAANwAAAAPAAAAZHJzL2Rvd25yZXYueG1sRI9Ba8JA&#10;FITvgv9heYXezKaC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j3a/q8YAAADcAAAA&#10;DwAAAAAAAAAAAAAAAAAHAgAAZHJzL2Rvd25yZXYueG1sUEsFBgAAAAADAAMAtwAAAPoCAAAAAA==&#10;" filled="f" stroked="f">
              <v:textbox inset="0,0,0,0">
                <w:txbxContent>
                  <w:p w14:paraId="799BD2C4" w14:textId="77777777" w:rsidR="00050299" w:rsidRDefault="00050299" w:rsidP="00050299">
                    <w:pPr>
                      <w:spacing w:after="160" w:line="259" w:lineRule="auto"/>
                      <w:jc w:val="left"/>
                    </w:pPr>
                    <w:r>
                      <w:rPr>
                        <w:color w:val="FFFFFF"/>
                      </w:rPr>
                      <w:t xml:space="preserve"> </w:t>
                    </w:r>
                  </w:p>
                </w:txbxContent>
              </v:textbox>
            </v:rect>
            <v:rect id="Rectangle 526" o:spid="_x0000_s3761" style="position:absolute;left:13566;top:34556;width:14664;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14:paraId="742E3865" w14:textId="77777777" w:rsidR="00050299" w:rsidRDefault="00050299" w:rsidP="00050299">
                    <w:pPr>
                      <w:spacing w:after="160" w:line="259" w:lineRule="auto"/>
                      <w:jc w:val="left"/>
                    </w:pPr>
                    <w:r>
                      <w:rPr>
                        <w:color w:val="FFFFFF"/>
                      </w:rPr>
                      <w:t xml:space="preserve">Szymczak Dawid </w:t>
                    </w:r>
                  </w:p>
                </w:txbxContent>
              </v:textbox>
            </v:rect>
            <v:rect id="Rectangle 527" o:spid="_x0000_s3762" style="position:absolute;left:24599;top:34804;width:10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14:paraId="41129525" w14:textId="77777777" w:rsidR="00050299" w:rsidRDefault="00050299" w:rsidP="00050299">
                    <w:pPr>
                      <w:spacing w:after="160" w:line="259" w:lineRule="auto"/>
                      <w:jc w:val="left"/>
                    </w:pPr>
                    <w:r>
                      <w:rPr>
                        <w:color w:val="FFFFFF"/>
                      </w:rPr>
                      <w:t>–</w:t>
                    </w:r>
                  </w:p>
                </w:txbxContent>
              </v:textbox>
            </v:rect>
            <v:rect id="Rectangle 528" o:spid="_x0000_s3763" style="position:absolute;left:25380;top:34556;width:51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A1wwAAANwAAAAPAAAAZHJzL2Rvd25yZXYueG1sRE/LasJA&#10;FN0X/IfhCt3ViQGL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YXcQNcMAAADcAAAADwAA&#10;AAAAAAAAAAAAAAAHAgAAZHJzL2Rvd25yZXYueG1sUEsFBgAAAAADAAMAtwAAAPcCAAAAAA==&#10;" filled="f" stroked="f">
              <v:textbox inset="0,0,0,0">
                <w:txbxContent>
                  <w:p w14:paraId="23400DA7" w14:textId="77777777" w:rsidR="00050299" w:rsidRDefault="00050299" w:rsidP="00050299">
                    <w:pPr>
                      <w:spacing w:after="160" w:line="259" w:lineRule="auto"/>
                      <w:jc w:val="left"/>
                    </w:pPr>
                    <w:r>
                      <w:rPr>
                        <w:color w:val="FFFFFF"/>
                      </w:rPr>
                      <w:t xml:space="preserve"> </w:t>
                    </w:r>
                  </w:p>
                </w:txbxContent>
              </v:textbox>
            </v:rect>
            <v:rect id="Rectangle 529" o:spid="_x0000_s3764" style="position:absolute;left:25777;top:34804;width:1939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7WuxgAAANwAAAAPAAAAZHJzL2Rvd25yZXYueG1sRI9Ba8JA&#10;FITvBf/D8oTe6qYBi4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Dju1rsYAAADcAAAA&#10;DwAAAAAAAAAAAAAAAAAHAgAAZHJzL2Rvd25yZXYueG1sUEsFBgAAAAADAAMAtwAAAPoCAAAAAA==&#10;" filled="f" stroked="f">
              <v:textbox inset="0,0,0,0">
                <w:txbxContent>
                  <w:p w14:paraId="3F8D5E58" w14:textId="77777777" w:rsidR="00050299" w:rsidRDefault="00050299" w:rsidP="00050299">
                    <w:pPr>
                      <w:spacing w:after="160" w:line="259" w:lineRule="auto"/>
                      <w:jc w:val="left"/>
                    </w:pPr>
                    <w:r>
                      <w:rPr>
                        <w:color w:val="FFFFFF"/>
                      </w:rPr>
                      <w:t>Rada Miejska Węglińca</w:t>
                    </w:r>
                  </w:p>
                </w:txbxContent>
              </v:textbox>
            </v:rect>
            <v:rect id="Rectangle 530" o:spid="_x0000_s3765" style="position:absolute;left:40361;top:34556;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ruwQAAANwAAAAPAAAAZHJzL2Rvd25yZXYueG1sRE/LisIw&#10;FN0L/kO4gjtNHXH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BrYiu7BAAAA3AAAAA8AAAAA&#10;AAAAAAAAAAAABwIAAGRycy9kb3ducmV2LnhtbFBLBQYAAAAAAwADALcAAAD1AgAAAAA=&#10;" filled="f" stroked="f">
              <v:textbox inset="0,0,0,0">
                <w:txbxContent>
                  <w:p w14:paraId="342B8E9A" w14:textId="77777777" w:rsidR="00050299" w:rsidRDefault="00050299" w:rsidP="00050299">
                    <w:pPr>
                      <w:spacing w:after="160" w:line="259" w:lineRule="auto"/>
                      <w:jc w:val="left"/>
                    </w:pPr>
                    <w:r>
                      <w:rPr>
                        <w:color w:val="FFFFFF"/>
                      </w:rPr>
                      <w:t xml:space="preserve"> </w:t>
                    </w:r>
                  </w:p>
                </w:txbxContent>
              </v:textbox>
            </v:rect>
            <v:rect id="Rectangle 531" o:spid="_x0000_s3766" style="position:absolute;left:11280;top:36682;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C91xgAAANwAAAAPAAAAZHJzL2Rvd25yZXYueG1sRI9Ba8JA&#10;FITvBf/D8gRvdaPS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dZQvdcYAAADcAAAA&#10;DwAAAAAAAAAAAAAAAAAHAgAAZHJzL2Rvd25yZXYueG1sUEsFBgAAAAADAAMAtwAAAPoCAAAAAA==&#10;" filled="f" stroked="f">
              <v:textbox inset="0,0,0,0">
                <w:txbxContent>
                  <w:p w14:paraId="5988E90E"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532" o:spid="_x0000_s3767" style="position:absolute;left:11920;top:3638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rECxQAAANwAAAAPAAAAZHJzL2Rvd25yZXYueG1sRI9Pi8Iw&#10;FMTvwn6H8Bb2pum6KF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CFRrECxQAAANwAAAAP&#10;AAAAAAAAAAAAAAAAAAcCAABkcnMvZG93bnJldi54bWxQSwUGAAAAAAMAAwC3AAAA+QIAAAAA&#10;" filled="f" stroked="f">
              <v:textbox inset="0,0,0,0">
                <w:txbxContent>
                  <w:p w14:paraId="63190236" w14:textId="77777777" w:rsidR="00050299" w:rsidRDefault="00050299" w:rsidP="00050299">
                    <w:pPr>
                      <w:spacing w:after="160" w:line="259" w:lineRule="auto"/>
                      <w:jc w:val="left"/>
                    </w:pPr>
                    <w:r>
                      <w:rPr>
                        <w:color w:val="FFFFFF"/>
                      </w:rPr>
                      <w:t xml:space="preserve"> </w:t>
                    </w:r>
                  </w:p>
                </w:txbxContent>
              </v:textbox>
            </v:rect>
            <v:rect id="Rectangle 533" o:spid="_x0000_s3768" style="position:absolute;left:13566;top:36385;width:1622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hSZxQAAANwAAAAPAAAAZHJzL2Rvd25yZXYueG1sRI9Pi8Iw&#10;FMTvgt8hPMGbpq4o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DqChSZxQAAANwAAAAP&#10;AAAAAAAAAAAAAAAAAAcCAABkcnMvZG93bnJldi54bWxQSwUGAAAAAAMAAwC3AAAA+QIAAAAA&#10;" filled="f" stroked="f">
              <v:textbox inset="0,0,0,0">
                <w:txbxContent>
                  <w:p w14:paraId="5273E3F7" w14:textId="77777777" w:rsidR="00050299" w:rsidRDefault="00050299" w:rsidP="00050299">
                    <w:pPr>
                      <w:spacing w:after="160" w:line="259" w:lineRule="auto"/>
                      <w:jc w:val="left"/>
                    </w:pPr>
                    <w:r>
                      <w:rPr>
                        <w:color w:val="FFFFFF"/>
                      </w:rPr>
                      <w:t xml:space="preserve">Wawrzyniak Marek </w:t>
                    </w:r>
                  </w:p>
                </w:txbxContent>
              </v:textbox>
            </v:rect>
            <v:rect id="Rectangle 534" o:spid="_x0000_s3769" style="position:absolute;left:25777;top:36633;width:10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" filled="f" stroked="f">
              <v:textbox inset="0,0,0,0">
                <w:txbxContent>
                  <w:p w14:paraId="0DC45E24" w14:textId="77777777" w:rsidR="00050299" w:rsidRDefault="00050299" w:rsidP="00050299">
                    <w:pPr>
                      <w:spacing w:after="160" w:line="259" w:lineRule="auto"/>
                      <w:jc w:val="left"/>
                    </w:pPr>
                    <w:r>
                      <w:rPr>
                        <w:color w:val="FFFFFF"/>
                      </w:rPr>
                      <w:t>–</w:t>
                    </w:r>
                  </w:p>
                </w:txbxContent>
              </v:textbox>
            </v:rect>
            <v:rect id="Rectangle 535" o:spid="_x0000_s3770" style="position:absolute;left:26539;top:3638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l2xQAAANwAAAAPAAAAZHJzL2Rvd25yZXYueG1sRI9Pi8Iw&#10;FMTvC36H8ARva6ri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AKryl2xQAAANwAAAAP&#10;AAAAAAAAAAAAAAAAAAcCAABkcnMvZG93bnJldi54bWxQSwUGAAAAAAMAAwC3AAAA+QIAAAAA&#10;" filled="f" stroked="f">
              <v:textbox inset="0,0,0,0">
                <w:txbxContent>
                  <w:p w14:paraId="0E2B78FB" w14:textId="77777777" w:rsidR="00050299" w:rsidRDefault="00050299" w:rsidP="00050299">
                    <w:pPr>
                      <w:spacing w:after="160" w:line="259" w:lineRule="auto"/>
                      <w:jc w:val="left"/>
                    </w:pPr>
                    <w:r>
                      <w:rPr>
                        <w:color w:val="FFFFFF"/>
                      </w:rPr>
                      <w:t xml:space="preserve"> </w:t>
                    </w:r>
                  </w:p>
                </w:txbxContent>
              </v:textbox>
            </v:rect>
            <v:rect id="Rectangle 536" o:spid="_x0000_s3771" style="position:absolute;left:26935;top:36633;width:1939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bcB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n23AcYAAADcAAAA&#10;DwAAAAAAAAAAAAAAAAAHAgAAZHJzL2Rvd25yZXYueG1sUEsFBgAAAAADAAMAtwAAAPoCAAAAAA==&#10;" filled="f" stroked="f">
              <v:textbox inset="0,0,0,0">
                <w:txbxContent>
                  <w:p w14:paraId="35202065" w14:textId="77777777" w:rsidR="00050299" w:rsidRDefault="00050299" w:rsidP="00050299">
                    <w:pPr>
                      <w:spacing w:after="160" w:line="259" w:lineRule="auto"/>
                      <w:jc w:val="left"/>
                    </w:pPr>
                    <w:r>
                      <w:rPr>
                        <w:color w:val="FFFFFF"/>
                      </w:rPr>
                      <w:t>Rada Miejska Węglińca</w:t>
                    </w:r>
                  </w:p>
                </w:txbxContent>
              </v:textbox>
            </v:rect>
            <v:rect id="Rectangle 537" o:spid="_x0000_s3772" style="position:absolute;left:41520;top:3638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RKa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JUxEprHAAAA3AAA&#10;AA8AAAAAAAAAAAAAAAAABwIAAGRycy9kb3ducmV2LnhtbFBLBQYAAAAAAwADALcAAAD7AgAAAAA=&#10;" filled="f" stroked="f">
              <v:textbox inset="0,0,0,0">
                <w:txbxContent>
                  <w:p w14:paraId="667382C5" w14:textId="77777777" w:rsidR="00050299" w:rsidRDefault="00050299" w:rsidP="00050299">
                    <w:pPr>
                      <w:spacing w:after="160" w:line="259" w:lineRule="auto"/>
                      <w:jc w:val="left"/>
                    </w:pPr>
                    <w:r>
                      <w:rPr>
                        <w:color w:val="FFFFFF"/>
                      </w:rPr>
                      <w:t xml:space="preserve"> </w:t>
                    </w:r>
                  </w:p>
                </w:txbxContent>
              </v:textbox>
            </v:rect>
            <v:rect id="Rectangle 538" o:spid="_x0000_s3773" style="position:absolute;left:8994;top:39376;width:3816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obowQAAANwAAAAPAAAAZHJzL2Rvd25yZXYueG1sRE/LisIw&#10;FN0L/kO4gjtNHXH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OSuhujBAAAA3AAAAA8AAAAA&#10;AAAAAAAAAAAABwIAAGRycy9kb3ducmV2LnhtbFBLBQYAAAAAAwADALcAAAD1AgAAAAA=&#10;" filled="f" stroked="f">
              <v:textbox inset="0,0,0,0">
                <w:txbxContent>
                  <w:p w14:paraId="7CEF124A" w14:textId="77777777" w:rsidR="00050299" w:rsidRDefault="00050299" w:rsidP="00050299">
                    <w:pPr>
                      <w:spacing w:after="160" w:line="259" w:lineRule="auto"/>
                      <w:jc w:val="left"/>
                    </w:pPr>
                    <w:r>
                      <w:rPr>
                        <w:color w:val="FFFFFF"/>
                      </w:rPr>
                      <w:t xml:space="preserve">Dodatkowo Zespół Strategiczny wspierali </w:t>
                    </w:r>
                    <w:proofErr w:type="spellStart"/>
                    <w:r>
                      <w:rPr>
                        <w:color w:val="FFFFFF"/>
                      </w:rPr>
                      <w:t>eksp</w:t>
                    </w:r>
                    <w:proofErr w:type="spellEnd"/>
                  </w:p>
                </w:txbxContent>
              </v:textbox>
            </v:rect>
            <v:rect id="Rectangle 539" o:spid="_x0000_s3774" style="position:absolute;left:37694;top:39128;width:3895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iNzxQAAANwAAAAPAAAAZHJzL2Rvd25yZXYueG1sRI9Pa8JA&#10;FMTvhX6H5RW81Y2V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CL4iNzxQAAANwAAAAP&#10;AAAAAAAAAAAAAAAAAAcCAABkcnMvZG93bnJldi54bWxQSwUGAAAAAAMAAwC3AAAA+QIAAAAA&#10;" filled="f" stroked="f">
              <v:textbox inset="0,0,0,0">
                <w:txbxContent>
                  <w:p w14:paraId="0C0B9CD0" w14:textId="77777777" w:rsidR="00050299" w:rsidRDefault="00050299" w:rsidP="00050299">
                    <w:pPr>
                      <w:spacing w:after="160" w:line="259" w:lineRule="auto"/>
                      <w:jc w:val="left"/>
                    </w:pPr>
                    <w:proofErr w:type="spellStart"/>
                    <w:r>
                      <w:rPr>
                        <w:color w:val="FFFFFF"/>
                      </w:rPr>
                      <w:t>erci</w:t>
                    </w:r>
                    <w:proofErr w:type="spellEnd"/>
                    <w:r>
                      <w:rPr>
                        <w:color w:val="FFFFFF"/>
                      </w:rPr>
                      <w:t xml:space="preserve"> z Wielkopolskiej Akademii Nauki i Rozwoju </w:t>
                    </w:r>
                  </w:p>
                </w:txbxContent>
              </v:textbox>
            </v:rect>
            <v:rect id="Rectangle 540" o:spid="_x0000_s3775" style="position:absolute;left:66992;top:39128;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vmTwQAAANwAAAAPAAAAZHJzL2Rvd25yZXYueG1sRE/LisIw&#10;FN0L/kO4gjtNHXT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ELe+ZPBAAAA3AAAAA8AAAAA&#10;AAAAAAAAAAAABwIAAGRycy9kb3ducmV2LnhtbFBLBQYAAAAAAwADALcAAAD1AgAAAAA=&#10;" filled="f" stroked="f">
              <v:textbox inset="0,0,0,0">
                <w:txbxContent>
                  <w:p w14:paraId="67C0D78B" w14:textId="77777777" w:rsidR="00050299" w:rsidRDefault="00050299" w:rsidP="00050299">
                    <w:pPr>
                      <w:spacing w:after="160" w:line="259" w:lineRule="auto"/>
                      <w:jc w:val="left"/>
                    </w:pPr>
                    <w:r>
                      <w:rPr>
                        <w:color w:val="FFFFFF"/>
                      </w:rPr>
                      <w:t xml:space="preserve"> </w:t>
                    </w:r>
                  </w:p>
                </w:txbxContent>
              </v:textbox>
            </v:rect>
            <v:rect id="Rectangle 541" o:spid="_x0000_s3776" style="position:absolute;left:8994;top:40850;width:9723;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wIxgAAANwAAAAPAAAAZHJzL2Rvd25yZXYueG1sRI9Ba8JA&#10;FITvBf/D8gRvdaPY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LZJcCMYAAADcAAAA&#10;DwAAAAAAAAAAAAAAAAAHAgAAZHJzL2Rvd25yZXYueG1sUEsFBgAAAAADAAMAtwAAAPoCAAAAAA==&#10;" filled="f" stroked="f">
              <v:textbox inset="0,0,0,0">
                <w:txbxContent>
                  <w:p w14:paraId="3A133771" w14:textId="77777777" w:rsidR="00050299" w:rsidRDefault="00050299" w:rsidP="00050299">
                    <w:pPr>
                      <w:spacing w:after="160" w:line="259" w:lineRule="auto"/>
                      <w:jc w:val="left"/>
                    </w:pPr>
                    <w:r>
                      <w:rPr>
                        <w:color w:val="FFFFFF"/>
                      </w:rPr>
                      <w:t>z Poznania:</w:t>
                    </w:r>
                  </w:p>
                </w:txbxContent>
              </v:textbox>
            </v:rect>
            <v:rect id="Rectangle 542" o:spid="_x0000_s3777" style="position:absolute;left:16294;top:40850;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MJ/xQAAANwAAAAPAAAAZHJzL2Rvd25yZXYueG1sRI9Pi8Iw&#10;FMTvwn6H8Bb2punKK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dQMJ/xQAAANwAAAAP&#10;AAAAAAAAAAAAAAAAAAcCAABkcnMvZG93bnJldi54bWxQSwUGAAAAAAMAAwC3AAAA+QIAAAAA&#10;" filled="f" stroked="f">
              <v:textbox inset="0,0,0,0">
                <w:txbxContent>
                  <w:p w14:paraId="31146281" w14:textId="77777777" w:rsidR="00050299" w:rsidRDefault="00050299" w:rsidP="00050299">
                    <w:pPr>
                      <w:spacing w:after="160" w:line="259" w:lineRule="auto"/>
                      <w:jc w:val="left"/>
                    </w:pPr>
                    <w:r>
                      <w:rPr>
                        <w:color w:val="FFFFFF"/>
                      </w:rPr>
                      <w:t xml:space="preserve"> </w:t>
                    </w:r>
                  </w:p>
                </w:txbxContent>
              </v:textbox>
            </v:rect>
            <v:rect id="Rectangle 543" o:spid="_x0000_s3778" style="position:absolute;left:11280;top:44001;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" filled="f" stroked="f">
              <v:textbox inset="0,0,0,0">
                <w:txbxContent>
                  <w:p w14:paraId="6CDCD788"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544" o:spid="_x0000_s3779" style="position:absolute;left:11920;top:4370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f+QxQAAANwAAAAPAAAAZHJzL2Rvd25yZXYueG1sRI9Pi8Iw&#10;FMTvgt8hPMGbpi4q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A95f+QxQAAANwAAAAP&#10;AAAAAAAAAAAAAAAAAAcCAABkcnMvZG93bnJldi54bWxQSwUGAAAAAAMAAwC3AAAA+QIAAAAA&#10;" filled="f" stroked="f">
              <v:textbox inset="0,0,0,0">
                <w:txbxContent>
                  <w:p w14:paraId="53A86E02" w14:textId="77777777" w:rsidR="00050299" w:rsidRDefault="00050299" w:rsidP="00050299">
                    <w:pPr>
                      <w:spacing w:after="160" w:line="259" w:lineRule="auto"/>
                      <w:jc w:val="left"/>
                    </w:pPr>
                    <w:r>
                      <w:rPr>
                        <w:color w:val="FFFFFF"/>
                      </w:rPr>
                      <w:t xml:space="preserve"> </w:t>
                    </w:r>
                  </w:p>
                </w:txbxContent>
              </v:textbox>
            </v:rect>
            <v:rect id="Rectangle 545" o:spid="_x0000_s3780" style="position:absolute;left:13566;top:43704;width:1365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VoLxQAAANwAAAAPAAAAZHJzL2Rvd25yZXYueG1sRI9Pi8Iw&#10;FMTvC36H8ARva6ro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BSqVoLxQAAANwAAAAP&#10;AAAAAAAAAAAAAAAAAAcCAABkcnMvZG93bnJldi54bWxQSwUGAAAAAAMAAwC3AAAA+QIAAAAA&#10;" filled="f" stroked="f">
              <v:textbox inset="0,0,0,0">
                <w:txbxContent>
                  <w:p w14:paraId="010C89CB" w14:textId="77777777" w:rsidR="00050299" w:rsidRDefault="00050299" w:rsidP="00050299">
                    <w:pPr>
                      <w:spacing w:after="160" w:line="259" w:lineRule="auto"/>
                      <w:jc w:val="left"/>
                    </w:pPr>
                    <w:r>
                      <w:rPr>
                        <w:color w:val="FFFFFF"/>
                      </w:rPr>
                      <w:t xml:space="preserve">Iwona Nowacka </w:t>
                    </w:r>
                  </w:p>
                </w:txbxContent>
              </v:textbox>
            </v:rect>
            <v:rect id="Rectangle 546" o:spid="_x0000_s3781" style="position:absolute;left:23837;top:43952;width:10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8R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onvEfMYAAADcAAAA&#10;DwAAAAAAAAAAAAAAAAAHAgAAZHJzL2Rvd25yZXYueG1sUEsFBgAAAAADAAMAtwAAAPoCAAAAAA==&#10;" filled="f" stroked="f">
              <v:textbox inset="0,0,0,0">
                <w:txbxContent>
                  <w:p w14:paraId="2D2D9B2C" w14:textId="77777777" w:rsidR="00050299" w:rsidRDefault="00050299" w:rsidP="00050299">
                    <w:pPr>
                      <w:spacing w:after="160" w:line="259" w:lineRule="auto"/>
                      <w:jc w:val="left"/>
                    </w:pPr>
                    <w:r>
                      <w:rPr>
                        <w:color w:val="FFFFFF"/>
                      </w:rPr>
                      <w:t>–</w:t>
                    </w:r>
                  </w:p>
                </w:txbxContent>
              </v:textbox>
            </v:rect>
            <v:rect id="Rectangle 547" o:spid="_x0000_s3782" style="position:absolute;left:24599;top:4370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Hn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M03YefHAAAA3AAA&#10;AA8AAAAAAAAAAAAAAAAABwIAAGRycy9kb3ducmV2LnhtbFBLBQYAAAAAAwADALcAAAD7AgAAAAA=&#10;" filled="f" stroked="f">
              <v:textbox inset="0,0,0,0">
                <w:txbxContent>
                  <w:p w14:paraId="1B5A662F" w14:textId="77777777" w:rsidR="00050299" w:rsidRDefault="00050299" w:rsidP="00050299">
                    <w:pPr>
                      <w:spacing w:after="160" w:line="259" w:lineRule="auto"/>
                      <w:jc w:val="left"/>
                    </w:pPr>
                    <w:r>
                      <w:rPr>
                        <w:color w:val="FFFFFF"/>
                      </w:rPr>
                      <w:t xml:space="preserve"> </w:t>
                    </w:r>
                  </w:p>
                </w:txbxContent>
              </v:textbox>
            </v:rect>
            <v:rect id="Rectangle 548" o:spid="_x0000_s3783" style="position:absolute;left:24999;top:43952;width:4716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PWVwQAAANwAAAAPAAAAZHJzL2Rvd25yZXYueG1sRE/LisIw&#10;FN0L/kO4gjtNHXT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Lyo9ZXBAAAA3AAAAA8AAAAA&#10;AAAAAAAAAAAABwIAAGRycy9kb3ducmV2LnhtbFBLBQYAAAAAAwADALcAAAD1AgAAAAA=&#10;" filled="f" stroked="f">
              <v:textbox inset="0,0,0,0">
                <w:txbxContent>
                  <w:p w14:paraId="319BE574" w14:textId="77777777" w:rsidR="00050299" w:rsidRDefault="00050299" w:rsidP="00050299">
                    <w:pPr>
                      <w:spacing w:after="160" w:line="259" w:lineRule="auto"/>
                      <w:jc w:val="left"/>
                    </w:pPr>
                    <w:r>
                      <w:rPr>
                        <w:color w:val="FFFFFF"/>
                      </w:rPr>
                      <w:t>zastępca Dyrektora Działu Strategii i Rozwoju Lokalnego,</w:t>
                    </w:r>
                  </w:p>
                </w:txbxContent>
              </v:textbox>
            </v:rect>
            <v:rect id="Rectangle 549" o:spid="_x0000_s3784" style="position:absolute;left:60469;top:4370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AOxQAAANwAAAAPAAAAZHJzL2Rvd25yZXYueG1sRI9Pa8JA&#10;FMTvhX6H5RW81Y3F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T5FAOxQAAANwAAAAP&#10;AAAAAAAAAAAAAAAAAAcCAABkcnMvZG93bnJldi54bWxQSwUGAAAAAAMAAwC3AAAA+QIAAAAA&#10;" filled="f" stroked="f">
              <v:textbox inset="0,0,0,0">
                <w:txbxContent>
                  <w:p w14:paraId="59422107" w14:textId="77777777" w:rsidR="00050299" w:rsidRDefault="00050299" w:rsidP="00050299">
                    <w:pPr>
                      <w:spacing w:after="160" w:line="259" w:lineRule="auto"/>
                      <w:jc w:val="left"/>
                    </w:pPr>
                    <w:r>
                      <w:rPr>
                        <w:color w:val="FFFFFF"/>
                      </w:rPr>
                      <w:t xml:space="preserve"> </w:t>
                    </w:r>
                  </w:p>
                </w:txbxContent>
              </v:textbox>
            </v:rect>
            <v:rect id="Rectangle 550" o:spid="_x0000_s3785" style="position:absolute;left:11280;top:45830;width:858;height:1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29OwgAAANwAAAAPAAAAZHJzL2Rvd25yZXYueG1sRE/LisIw&#10;FN0L/kO4gjtNR3D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DHB29OwgAAANwAAAAPAAAA&#10;AAAAAAAAAAAAAAcCAABkcnMvZG93bnJldi54bWxQSwUGAAAAAAMAAwC3AAAA9gIAAAAA&#10;" filled="f" stroked="f">
              <v:textbox inset="0,0,0,0">
                <w:txbxContent>
                  <w:p w14:paraId="049243EB"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551" o:spid="_x0000_s3786" style="position:absolute;left:11920;top:455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8rVxAAAANwAAAAPAAAAZHJzL2Rvd25yZXYueG1sRI9Bi8Iw&#10;FITvgv8hPGFvmrrg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KhLytXEAAAA3AAAAA8A&#10;AAAAAAAAAAAAAAAABwIAAGRycy9kb3ducmV2LnhtbFBLBQYAAAAAAwADALcAAAD4AgAAAAA=&#10;" filled="f" stroked="f">
              <v:textbox inset="0,0,0,0">
                <w:txbxContent>
                  <w:p w14:paraId="25A50A44" w14:textId="77777777" w:rsidR="00050299" w:rsidRDefault="00050299" w:rsidP="00050299">
                    <w:pPr>
                      <w:spacing w:after="160" w:line="259" w:lineRule="auto"/>
                      <w:jc w:val="left"/>
                    </w:pPr>
                    <w:r>
                      <w:rPr>
                        <w:color w:val="FFFFFF"/>
                      </w:rPr>
                      <w:t xml:space="preserve"> </w:t>
                    </w:r>
                  </w:p>
                </w:txbxContent>
              </v:textbox>
            </v:rect>
            <v:rect id="Rectangle 552" o:spid="_x0000_s3787" style="position:absolute;left:13566;top:45781;width:13734;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SixgAAANwAAAAPAAAAZHJzL2Rvd25yZXYueG1sRI9Ba8JA&#10;FITvgv9heYXezKaC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WJlUosYAAADcAAAA&#10;DwAAAAAAAAAAAAAAAAAHAgAAZHJzL2Rvd25yZXYueG1sUEsFBgAAAAADAAMAtwAAAPoCAAAAAA==&#10;" filled="f" stroked="f">
              <v:textbox inset="0,0,0,0">
                <w:txbxContent>
                  <w:p w14:paraId="3A5DA8E5" w14:textId="77777777" w:rsidR="00050299" w:rsidRDefault="00050299" w:rsidP="00050299">
                    <w:pPr>
                      <w:spacing w:after="160" w:line="259" w:lineRule="auto"/>
                      <w:jc w:val="left"/>
                    </w:pPr>
                    <w:r>
                      <w:rPr>
                        <w:color w:val="FFFFFF"/>
                      </w:rPr>
                      <w:t xml:space="preserve">Klaudia Świrska </w:t>
                    </w:r>
                  </w:p>
                </w:txbxContent>
              </v:textbox>
            </v:rect>
            <v:rect id="Rectangle 553" o:spid="_x0000_s3788" style="position:absolute;left:23898;top:45781;width:10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fE5xQAAANwAAAAPAAAAZHJzL2Rvd25yZXYueG1sRI9Pi8Iw&#10;FMTvC36H8ARva6ri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A31fE5xQAAANwAAAAP&#10;AAAAAAAAAAAAAAAAAAcCAABkcnMvZG93bnJldi54bWxQSwUGAAAAAAMAAwC3AAAA+QIAAAAA&#10;" filled="f" stroked="f">
              <v:textbox inset="0,0,0,0">
                <w:txbxContent>
                  <w:p w14:paraId="49B0E7C5" w14:textId="77777777" w:rsidR="00050299" w:rsidRDefault="00050299" w:rsidP="00050299">
                    <w:pPr>
                      <w:spacing w:after="160" w:line="259" w:lineRule="auto"/>
                      <w:jc w:val="left"/>
                    </w:pPr>
                    <w:r>
                      <w:rPr>
                        <w:color w:val="FFFFFF"/>
                      </w:rPr>
                      <w:t>–</w:t>
                    </w:r>
                  </w:p>
                </w:txbxContent>
              </v:textbox>
            </v:rect>
            <v:rect id="Rectangle 554" o:spid="_x0000_s3789" style="position:absolute;left:24676;top:455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lNxQAAANwAAAAPAAAAZHJzL2Rvd25yZXYueG1sRI9Pi8Iw&#10;FMTvC36H8ARva6ro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C4PGlNxQAAANwAAAAP&#10;AAAAAAAAAAAAAAAAAAcCAABkcnMvZG93bnJldi54bWxQSwUGAAAAAAMAAwC3AAAA+QIAAAAA&#10;" filled="f" stroked="f">
              <v:textbox inset="0,0,0,0">
                <w:txbxContent>
                  <w:p w14:paraId="15612E8E" w14:textId="77777777" w:rsidR="00050299" w:rsidRDefault="00050299" w:rsidP="00050299">
                    <w:pPr>
                      <w:spacing w:after="160" w:line="259" w:lineRule="auto"/>
                      <w:jc w:val="left"/>
                    </w:pPr>
                    <w:r>
                      <w:rPr>
                        <w:color w:val="FFFFFF"/>
                      </w:rPr>
                      <w:t xml:space="preserve"> </w:t>
                    </w:r>
                  </w:p>
                </w:txbxContent>
              </v:textbox>
            </v:rect>
            <v:rect id="Rectangle 555" o:spid="_x0000_s3790" style="position:absolute;left:25060;top:45781;width:43162;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MzWxQAAANwAAAAPAAAAZHJzL2Rvd25yZXYueG1sRI9Pi8Iw&#10;FMTvC36H8ARva6rQ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DXcMzWxQAAANwAAAAP&#10;AAAAAAAAAAAAAAAAAAcCAABkcnMvZG93bnJldi54bWxQSwUGAAAAAAMAAwC3AAAA+QIAAAAA&#10;" filled="f" stroked="f">
              <v:textbox inset="0,0,0,0">
                <w:txbxContent>
                  <w:p w14:paraId="5FA119CE" w14:textId="77777777" w:rsidR="00050299" w:rsidRDefault="00050299" w:rsidP="00050299">
                    <w:pPr>
                      <w:spacing w:after="160" w:line="259" w:lineRule="auto"/>
                      <w:jc w:val="left"/>
                    </w:pPr>
                    <w:r>
                      <w:rPr>
                        <w:color w:val="FFFFFF"/>
                      </w:rPr>
                      <w:t>Młodszy Specjalista ds. strategii i rozwoju lokalnego,</w:t>
                    </w:r>
                  </w:p>
                </w:txbxContent>
              </v:textbox>
            </v:rect>
            <v:rect id="Rectangle 556" o:spid="_x0000_s3791" style="position:absolute;left:57524;top:455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lKhxAAAANwAAAAPAAAAZHJzL2Rvd25yZXYueG1sRI9Pi8Iw&#10;FMTvgt8hPGFvmioo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CeiUqHEAAAA3AAAAA8A&#10;AAAAAAAAAAAAAAAABwIAAGRycy9kb3ducmV2LnhtbFBLBQYAAAAAAwADALcAAAD4AgAAAAA=&#10;" filled="f" stroked="f">
              <v:textbox inset="0,0,0,0">
                <w:txbxContent>
                  <w:p w14:paraId="266393D4" w14:textId="77777777" w:rsidR="00050299" w:rsidRDefault="00050299" w:rsidP="00050299">
                    <w:pPr>
                      <w:spacing w:after="160" w:line="259" w:lineRule="auto"/>
                      <w:jc w:val="left"/>
                    </w:pPr>
                    <w:r>
                      <w:rPr>
                        <w:color w:val="FFFFFF"/>
                      </w:rPr>
                      <w:t xml:space="preserve"> </w:t>
                    </w:r>
                  </w:p>
                </w:txbxContent>
              </v:textbox>
            </v:rect>
            <v:rect id="Rectangle 557" o:spid="_x0000_s3792" style="position:absolute;left:11280;top:47658;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" filled="f" stroked="f">
              <v:textbox inset="0,0,0,0">
                <w:txbxContent>
                  <w:p w14:paraId="6AC0DFF1"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558" o:spid="_x0000_s3793" style="position:absolute;left:11920;top:4736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WNIwgAAANwAAAAPAAAAZHJzL2Rvd25yZXYueG1sRE/LisIw&#10;FN0L/kO4gjtNR3D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A5cWNIwgAAANwAAAAPAAAA&#10;AAAAAAAAAAAAAAcCAABkcnMvZG93bnJldi54bWxQSwUGAAAAAAMAAwC3AAAA9gIAAAAA&#10;" filled="f" stroked="f">
              <v:textbox inset="0,0,0,0">
                <w:txbxContent>
                  <w:p w14:paraId="59568C57" w14:textId="77777777" w:rsidR="00050299" w:rsidRDefault="00050299" w:rsidP="00050299">
                    <w:pPr>
                      <w:spacing w:after="160" w:line="259" w:lineRule="auto"/>
                      <w:jc w:val="left"/>
                    </w:pPr>
                    <w:r>
                      <w:rPr>
                        <w:color w:val="FFFFFF"/>
                      </w:rPr>
                      <w:t xml:space="preserve"> </w:t>
                    </w:r>
                  </w:p>
                </w:txbxContent>
              </v:textbox>
            </v:rect>
            <v:rect id="Rectangle 559" o:spid="_x0000_s3794" style="position:absolute;left:13566;top:47362;width:1332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cbTxQAAANwAAAAPAAAAZHJzL2Rvd25yZXYueG1sRI9Pi8Iw&#10;FMTvwn6H8Ba8aarg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BWPcbTxQAAANwAAAAP&#10;AAAAAAAAAAAAAAAAAAcCAABkcnMvZG93bnJldi54bWxQSwUGAAAAAAMAAwC3AAAA+QIAAAAA&#10;" filled="f" stroked="f">
              <v:textbox inset="0,0,0,0">
                <w:txbxContent>
                  <w:p w14:paraId="4D52DE60" w14:textId="77777777" w:rsidR="00050299" w:rsidRDefault="00050299" w:rsidP="00050299">
                    <w:pPr>
                      <w:spacing w:after="160" w:line="259" w:lineRule="auto"/>
                      <w:jc w:val="left"/>
                    </w:pPr>
                    <w:r>
                      <w:rPr>
                        <w:color w:val="FFFFFF"/>
                      </w:rPr>
                      <w:t xml:space="preserve">Dominika Szulc </w:t>
                    </w:r>
                  </w:p>
                </w:txbxContent>
              </v:textbox>
            </v:rect>
            <v:rect id="Rectangle 560" o:spid="_x0000_s3795" style="position:absolute;left:23594;top:47610;width:1036;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XzwgAAANwAAAAPAAAAZHJzL2Rvd25yZXYueG1sRE/LisIw&#10;FN0L/kO4wuw0VRj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AJa6XzwgAAANwAAAAPAAAA&#10;AAAAAAAAAAAAAAcCAABkcnMvZG93bnJldi54bWxQSwUGAAAAAAMAAwC3AAAA9gIAAAAA&#10;" filled="f" stroked="f">
              <v:textbox inset="0,0,0,0">
                <w:txbxContent>
                  <w:p w14:paraId="0313ED5E" w14:textId="77777777" w:rsidR="00050299" w:rsidRDefault="00050299" w:rsidP="00050299">
                    <w:pPr>
                      <w:spacing w:after="160" w:line="259" w:lineRule="auto"/>
                      <w:jc w:val="left"/>
                    </w:pPr>
                    <w:r>
                      <w:rPr>
                        <w:color w:val="FFFFFF"/>
                      </w:rPr>
                      <w:t>–</w:t>
                    </w:r>
                  </w:p>
                </w:txbxContent>
              </v:textbox>
            </v:rect>
            <v:rect id="Rectangle 561" o:spid="_x0000_s3796" style="position:absolute;left:24371;top:4736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wBoxAAAANwAAAAPAAAAZHJzL2Rvd25yZXYueG1sRI9Bi8Iw&#10;FITvgv8hPMGbpi4o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GYnAGjEAAAA3AAAAA8A&#10;AAAAAAAAAAAAAAAABwIAAGRycy9kb3ducmV2LnhtbFBLBQYAAAAAAwADALcAAAD4AgAAAAA=&#10;" filled="f" stroked="f">
              <v:textbox inset="0,0,0,0">
                <w:txbxContent>
                  <w:p w14:paraId="5F14FFAA" w14:textId="77777777" w:rsidR="00050299" w:rsidRDefault="00050299" w:rsidP="00050299">
                    <w:pPr>
                      <w:spacing w:after="160" w:line="259" w:lineRule="auto"/>
                      <w:jc w:val="left"/>
                    </w:pPr>
                    <w:r>
                      <w:rPr>
                        <w:color w:val="FFFFFF"/>
                      </w:rPr>
                      <w:t xml:space="preserve"> </w:t>
                    </w:r>
                  </w:p>
                </w:txbxContent>
              </v:textbox>
            </v:rect>
            <v:rect id="Rectangle 562" o:spid="_x0000_s3797" style="position:absolute;left:24752;top:47610;width:26302;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Z4f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Jb1nh/EAAAA3AAAAA8A&#10;AAAAAAAAAAAAAAAABwIAAGRycy9kb3ducmV2LnhtbFBLBQYAAAAAAwADALcAAAD4AgAAAAA=&#10;" filled="f" stroked="f">
              <v:textbox inset="0,0,0,0">
                <w:txbxContent>
                  <w:p w14:paraId="118B7879" w14:textId="77777777" w:rsidR="00050299" w:rsidRDefault="00050299" w:rsidP="00050299">
                    <w:pPr>
                      <w:spacing w:after="160" w:line="259" w:lineRule="auto"/>
                      <w:jc w:val="left"/>
                    </w:pPr>
                    <w:r>
                      <w:rPr>
                        <w:color w:val="FFFFFF"/>
                      </w:rPr>
                      <w:t>Młodszy Specjalista ds. strategii</w:t>
                    </w:r>
                  </w:p>
                </w:txbxContent>
              </v:textbox>
            </v:rect>
            <v:rect id="Rectangle 563" o:spid="_x0000_s3798" style="position:absolute;left:44540;top:4736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TuE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bk7hMYAAADcAAAA&#10;DwAAAAAAAAAAAAAAAAAHAgAAZHJzL2Rvd25yZXYueG1sUEsFBgAAAAADAAMAtwAAAPoCAAAAAA==&#10;" filled="f" stroked="f">
              <v:textbox inset="0,0,0,0">
                <w:txbxContent>
                  <w:p w14:paraId="4F1C2C17" w14:textId="77777777" w:rsidR="00050299" w:rsidRDefault="00050299" w:rsidP="00050299">
                    <w:pPr>
                      <w:spacing w:after="160" w:line="259" w:lineRule="auto"/>
                      <w:jc w:val="left"/>
                    </w:pPr>
                    <w:r>
                      <w:rPr>
                        <w:color w:val="FFFFFF"/>
                      </w:rPr>
                      <w:t xml:space="preserve"> </w:t>
                    </w:r>
                  </w:p>
                </w:txbxContent>
              </v:textbox>
            </v:rect>
            <v:rect id="Rectangle 564" o:spid="_x0000_s3799" style="position:absolute;left:44936;top:47362;width:1632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KPw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dlCj8MYAAADcAAAA&#10;DwAAAAAAAAAAAAAAAAAHAgAAZHJzL2Rvd25yZXYueG1sUEsFBgAAAAADAAMAtwAAAPoCAAAAAA==&#10;" filled="f" stroked="f">
              <v:textbox inset="0,0,0,0">
                <w:txbxContent>
                  <w:p w14:paraId="1A3E4831" w14:textId="77777777" w:rsidR="00050299" w:rsidRDefault="00050299" w:rsidP="00050299">
                    <w:pPr>
                      <w:spacing w:after="160" w:line="259" w:lineRule="auto"/>
                      <w:jc w:val="left"/>
                    </w:pPr>
                    <w:r>
                      <w:rPr>
                        <w:color w:val="FFFFFF"/>
                      </w:rPr>
                      <w:t>i rozwoju lokalnego,</w:t>
                    </w:r>
                  </w:p>
                </w:txbxContent>
              </v:textbox>
            </v:rect>
            <v:rect id="Rectangle 565" o:spid="_x0000_s3800" style="position:absolute;left:57204;top:4736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AZrxAAAANwAAAAPAAAAZHJzL2Rvd25yZXYueG1sRI9Pi8Iw&#10;FMTvgt8hPGFvmioo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BkcBmvEAAAA3AAAAA8A&#10;AAAAAAAAAAAAAAAABwIAAGRycy9kb3ducmV2LnhtbFBLBQYAAAAAAwADALcAAAD4AgAAAAA=&#10;" filled="f" stroked="f">
              <v:textbox inset="0,0,0,0">
                <w:txbxContent>
                  <w:p w14:paraId="39019D1D" w14:textId="77777777" w:rsidR="00050299" w:rsidRDefault="00050299" w:rsidP="00050299">
                    <w:pPr>
                      <w:spacing w:after="160" w:line="259" w:lineRule="auto"/>
                      <w:jc w:val="left"/>
                    </w:pPr>
                    <w:r>
                      <w:rPr>
                        <w:color w:val="FFFFFF"/>
                      </w:rPr>
                      <w:t xml:space="preserve"> </w:t>
                    </w:r>
                  </w:p>
                </w:txbxContent>
              </v:textbox>
            </v:rect>
            <v:rect id="Rectangle 566" o:spid="_x0000_s3801" style="position:absolute;left:11280;top:49487;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pgcxgAAANwAAAAPAAAAZHJzL2Rvd25yZXYueG1sRI/NasMw&#10;EITvgb6D2EJvidxATe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6c6YHMYAAADcAAAA&#10;DwAAAAAAAAAAAAAAAAAHAgAAZHJzL2Rvd25yZXYueG1sUEsFBgAAAAADAAMAtwAAAPoCAAAAAA==&#10;" filled="f" stroked="f">
              <v:textbox inset="0,0,0,0">
                <w:txbxContent>
                  <w:p w14:paraId="113922FA"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567" o:spid="_x0000_s3802" style="position:absolute;left:11920;top:4919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j2HxQAAANwAAAAPAAAAZHJzL2Rvd25yZXYueG1sRI9Pi8Iw&#10;FMTvC36H8ARva6qg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CGgj2HxQAAANwAAAAP&#10;AAAAAAAAAAAAAAAAAAcCAABkcnMvZG93bnJldi54bWxQSwUGAAAAAAMAAwC3AAAA+QIAAAAA&#10;" filled="f" stroked="f">
              <v:textbox inset="0,0,0,0">
                <w:txbxContent>
                  <w:p w14:paraId="010A4335" w14:textId="77777777" w:rsidR="00050299" w:rsidRDefault="00050299" w:rsidP="00050299">
                    <w:pPr>
                      <w:spacing w:after="160" w:line="259" w:lineRule="auto"/>
                      <w:jc w:val="left"/>
                    </w:pPr>
                    <w:r>
                      <w:rPr>
                        <w:color w:val="FFFFFF"/>
                      </w:rPr>
                      <w:t xml:space="preserve"> </w:t>
                    </w:r>
                  </w:p>
                </w:txbxContent>
              </v:textbox>
            </v:rect>
            <v:rect id="Rectangle 568" o:spid="_x0000_s3803" style="position:absolute;left:13566;top:49191;width:127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an1wgAAANwAAAAPAAAAZHJzL2Rvd25yZXYueG1sRE/LisIw&#10;FN0L/kO4wuw0VRj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D3Han1wgAAANwAAAAPAAAA&#10;AAAAAAAAAAAAAAcCAABkcnMvZG93bnJldi54bWxQSwUGAAAAAAMAAwC3AAAA9gIAAAAA&#10;" filled="f" stroked="f">
              <v:textbox inset="0,0,0,0">
                <w:txbxContent>
                  <w:p w14:paraId="632CEA9D" w14:textId="77777777" w:rsidR="00050299" w:rsidRDefault="00050299" w:rsidP="00050299">
                    <w:pPr>
                      <w:spacing w:after="160" w:line="259" w:lineRule="auto"/>
                      <w:jc w:val="left"/>
                    </w:pPr>
                    <w:r>
                      <w:rPr>
                        <w:color w:val="FFFFFF"/>
                      </w:rPr>
                      <w:t xml:space="preserve">Agata </w:t>
                    </w:r>
                    <w:proofErr w:type="spellStart"/>
                    <w:r>
                      <w:rPr>
                        <w:color w:val="FFFFFF"/>
                      </w:rPr>
                      <w:t>Artymko</w:t>
                    </w:r>
                    <w:proofErr w:type="spellEnd"/>
                    <w:r>
                      <w:rPr>
                        <w:color w:val="FFFFFF"/>
                      </w:rPr>
                      <w:t xml:space="preserve"> </w:t>
                    </w:r>
                  </w:p>
                </w:txbxContent>
              </v:textbox>
            </v:rect>
            <v:rect id="Rectangle 569" o:spid="_x0000_s3804" style="position:absolute;left:23136;top:49439;width:1037;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xuxQAAANwAAAAPAAAAZHJzL2Rvd25yZXYueG1sRI9Pi8Iw&#10;FMTvwn6H8Ba8aaqg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CYUQxuxQAAANwAAAAP&#10;AAAAAAAAAAAAAAAAAAcCAABkcnMvZG93bnJldi54bWxQSwUGAAAAAAMAAwC3AAAA+QIAAAAA&#10;" filled="f" stroked="f">
              <v:textbox inset="0,0,0,0">
                <w:txbxContent>
                  <w:p w14:paraId="7E38AD25" w14:textId="77777777" w:rsidR="00050299" w:rsidRDefault="00050299" w:rsidP="00050299">
                    <w:pPr>
                      <w:spacing w:after="160" w:line="259" w:lineRule="auto"/>
                      <w:jc w:val="left"/>
                    </w:pPr>
                    <w:r>
                      <w:rPr>
                        <w:color w:val="FFFFFF"/>
                      </w:rPr>
                      <w:t>–</w:t>
                    </w:r>
                  </w:p>
                </w:txbxContent>
              </v:textbox>
            </v:rect>
            <v:rect id="Rectangle 570" o:spid="_x0000_s3805" style="position:absolute;left:23898;top:4919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MuwQAAANwAAAAPAAAAZHJzL2Rvd25yZXYueG1sRE/LisIw&#10;FN0L/kO4gjtNHdD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IyyMy7BAAAA3AAAAA8AAAAA&#10;AAAAAAAAAAAABwIAAGRycy9kb3ducmV2LnhtbFBLBQYAAAAAAwADALcAAAD1AgAAAAA=&#10;" filled="f" stroked="f">
              <v:textbox inset="0,0,0,0">
                <w:txbxContent>
                  <w:p w14:paraId="388E8ABD" w14:textId="77777777" w:rsidR="00050299" w:rsidRDefault="00050299" w:rsidP="00050299">
                    <w:pPr>
                      <w:spacing w:after="160" w:line="259" w:lineRule="auto"/>
                      <w:jc w:val="left"/>
                    </w:pPr>
                    <w:r>
                      <w:rPr>
                        <w:color w:val="FFFFFF"/>
                      </w:rPr>
                      <w:t xml:space="preserve"> </w:t>
                    </w:r>
                  </w:p>
                </w:txbxContent>
              </v:textbox>
            </v:rect>
            <v:rect id="Rectangle 571" o:spid="_x0000_s3806" style="position:absolute;left:24295;top:49439;width:41811;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a1xgAAANwAAAAPAAAAZHJzL2Rvd25yZXYueG1sRI9Ba8JA&#10;FITvBf/D8gRvdaNg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4/6WtcYAAADcAAAA&#10;DwAAAAAAAAAAAAAAAAAHAgAAZHJzL2Rvd25yZXYueG1sUEsFBgAAAAADAAMAtwAAAPoCAAAAAA==&#10;" filled="f" stroked="f">
              <v:textbox inset="0,0,0,0">
                <w:txbxContent>
                  <w:p w14:paraId="2E134590" w14:textId="77777777" w:rsidR="00050299" w:rsidRDefault="00050299" w:rsidP="00050299">
                    <w:pPr>
                      <w:spacing w:after="160" w:line="259" w:lineRule="auto"/>
                      <w:jc w:val="left"/>
                    </w:pPr>
                    <w:r>
                      <w:rPr>
                        <w:color w:val="FFFFFF"/>
                      </w:rPr>
                      <w:t xml:space="preserve">Koordynator Działu Strategii i Rozwoju Lokalnego, </w:t>
                    </w:r>
                  </w:p>
                </w:txbxContent>
              </v:textbox>
            </v:rect>
            <v:rect id="Rectangle 572" o:spid="_x0000_s3807" style="position:absolute;left:55741;top:4919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jC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ATLAjCxQAAANwAAAAP&#10;AAAAAAAAAAAAAAAAAAcCAABkcnMvZG93bnJldi54bWxQSwUGAAAAAAMAAwC3AAAA+QIAAAAA&#10;" filled="f" stroked="f">
              <v:textbox inset="0,0,0,0">
                <w:txbxContent>
                  <w:p w14:paraId="73AA7BF8" w14:textId="77777777" w:rsidR="00050299" w:rsidRDefault="00050299" w:rsidP="00050299">
                    <w:pPr>
                      <w:spacing w:after="160" w:line="259" w:lineRule="auto"/>
                      <w:jc w:val="left"/>
                    </w:pPr>
                    <w:r>
                      <w:rPr>
                        <w:color w:val="FFFFFF"/>
                      </w:rPr>
                      <w:t xml:space="preserve"> </w:t>
                    </w:r>
                  </w:p>
                </w:txbxContent>
              </v:textbox>
            </v:rect>
            <v:rect id="Rectangle 573" o:spid="_x0000_s3808" style="position:absolute;left:11280;top:51316;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K1Z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HxgrVnHAAAA3AAA&#10;AA8AAAAAAAAAAAAAAAAABwIAAGRycy9kb3ducmV2LnhtbFBLBQYAAAAAAwADALcAAAD7AgAAAAA=&#10;" filled="f" stroked="f">
              <v:textbox inset="0,0,0,0">
                <w:txbxContent>
                  <w:p w14:paraId="5EAA87A3" w14:textId="77777777" w:rsidR="00050299" w:rsidRDefault="00050299" w:rsidP="00050299">
                    <w:pPr>
                      <w:spacing w:after="160" w:line="259" w:lineRule="auto"/>
                      <w:jc w:val="left"/>
                    </w:pPr>
                    <w:r>
                      <w:rPr>
                        <w:rFonts w:ascii="Segoe UI Symbol" w:eastAsia="Segoe UI Symbol" w:hAnsi="Segoe UI Symbol" w:cs="Segoe UI Symbol"/>
                        <w:color w:val="FFFFFF"/>
                      </w:rPr>
                      <w:t>•</w:t>
                    </w:r>
                  </w:p>
                </w:txbxContent>
              </v:textbox>
            </v:rect>
            <v:rect id="Rectangle 574" o:spid="_x0000_s3809" style="position:absolute;left:11920;top:51019;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t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POJNS3HAAAA3AAA&#10;AA8AAAAAAAAAAAAAAAAABwIAAGRycy9kb3ducmV2LnhtbFBLBQYAAAAAAwADALcAAAD7AgAAAAA=&#10;" filled="f" stroked="f">
              <v:textbox inset="0,0,0,0">
                <w:txbxContent>
                  <w:p w14:paraId="74DA9BED" w14:textId="77777777" w:rsidR="00050299" w:rsidRDefault="00050299" w:rsidP="00050299">
                    <w:pPr>
                      <w:spacing w:after="160" w:line="259" w:lineRule="auto"/>
                      <w:jc w:val="left"/>
                    </w:pPr>
                    <w:r>
                      <w:rPr>
                        <w:color w:val="FFFFFF"/>
                      </w:rPr>
                      <w:t xml:space="preserve"> </w:t>
                    </w:r>
                  </w:p>
                </w:txbxContent>
              </v:textbox>
            </v:rect>
            <v:rect id="Rectangle 575" o:spid="_x0000_s3810" style="position:absolute;left:13566;top:51019;width:14990;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" filled="f" stroked="f">
              <v:textbox inset="0,0,0,0">
                <w:txbxContent>
                  <w:p w14:paraId="74B9ECE0" w14:textId="77777777" w:rsidR="00050299" w:rsidRDefault="00050299" w:rsidP="00050299">
                    <w:pPr>
                      <w:spacing w:after="160" w:line="259" w:lineRule="auto"/>
                      <w:jc w:val="left"/>
                    </w:pPr>
                    <w:r>
                      <w:rPr>
                        <w:color w:val="FFFFFF"/>
                      </w:rPr>
                      <w:t xml:space="preserve">Agnieszka Osuch </w:t>
                    </w:r>
                  </w:p>
                </w:txbxContent>
              </v:textbox>
            </v:rect>
            <v:rect id="Rectangle 576" o:spid="_x0000_s3811" style="position:absolute;left:24843;top:51267;width:103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w7BxQAAANwAAAAPAAAAZHJzL2Rvd25yZXYueG1sRI9Pi8Iw&#10;FMTvC36H8ARva6qg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BsFw7BxQAAANwAAAAP&#10;AAAAAAAAAAAAAAAAAAcCAABkcnMvZG93bnJldi54bWxQSwUGAAAAAAMAAwC3AAAA+QIAAAAA&#10;" filled="f" stroked="f">
              <v:textbox inset="0,0,0,0">
                <w:txbxContent>
                  <w:p w14:paraId="62E0D76E" w14:textId="77777777" w:rsidR="00050299" w:rsidRDefault="00050299" w:rsidP="00050299">
                    <w:pPr>
                      <w:spacing w:after="160" w:line="259" w:lineRule="auto"/>
                      <w:jc w:val="left"/>
                    </w:pPr>
                    <w:r>
                      <w:rPr>
                        <w:color w:val="FFFFFF"/>
                      </w:rPr>
                      <w:t>–</w:t>
                    </w:r>
                  </w:p>
                </w:txbxContent>
              </v:textbox>
            </v:rect>
            <v:rect id="Rectangle 577" o:spid="_x0000_s3812" style="position:absolute;left:25609;top:51019;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ta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A1urWsYAAADcAAAA&#10;DwAAAAAAAAAAAAAAAAAHAgAAZHJzL2Rvd25yZXYueG1sUEsFBgAAAAADAAMAtwAAAPoCAAAAAA==&#10;" filled="f" stroked="f">
              <v:textbox inset="0,0,0,0">
                <w:txbxContent>
                  <w:p w14:paraId="5CD17652" w14:textId="77777777" w:rsidR="00050299" w:rsidRDefault="00050299" w:rsidP="00050299">
                    <w:pPr>
                      <w:spacing w:after="160" w:line="259" w:lineRule="auto"/>
                      <w:jc w:val="left"/>
                    </w:pPr>
                    <w:r>
                      <w:rPr>
                        <w:color w:val="FFFFFF"/>
                      </w:rPr>
                      <w:t xml:space="preserve"> </w:t>
                    </w:r>
                  </w:p>
                </w:txbxContent>
              </v:textbox>
            </v:rect>
            <v:rect id="Rectangle 578" o:spid="_x0000_s3813" style="position:absolute;left:26005;top:51019;width:2426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8owQAAANwAAAAPAAAAZHJzL2Rvd25yZXYueG1sRE/LisIw&#10;FN0L/kO4gjtNHdD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HLEPyjBAAAA3AAAAA8AAAAA&#10;AAAAAAAAAAAABwIAAGRycy9kb3ducmV2LnhtbFBLBQYAAAAAAwADALcAAAD1AgAAAAA=&#10;" filled="f" stroked="f">
              <v:textbox inset="0,0,0,0">
                <w:txbxContent>
                  <w:p w14:paraId="3E625FC5" w14:textId="77777777" w:rsidR="00050299" w:rsidRDefault="00050299" w:rsidP="00050299">
                    <w:pPr>
                      <w:spacing w:after="160" w:line="259" w:lineRule="auto"/>
                      <w:jc w:val="left"/>
                    </w:pPr>
                    <w:r>
                      <w:rPr>
                        <w:color w:val="FFFFFF"/>
                      </w:rPr>
                      <w:t>psycholog, trener, konsultant.</w:t>
                    </w:r>
                  </w:p>
                </w:txbxContent>
              </v:textbox>
            </v:rect>
            <v:rect id="Rectangle 579" o:spid="_x0000_s3814" style="position:absolute;left:44250;top:51143;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JqzxQAAANwAAAAPAAAAZHJzL2Rvd25yZXYueG1sRI9Pa8JA&#10;FMTvhX6H5RW81Y0Fq4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AdiJqzxQAAANwAAAAP&#10;AAAAAAAAAAAAAAAAAAcCAABkcnMvZG93bnJldi54bWxQSwUGAAAAAAMAAwC3AAAA+QIAAAAA&#10;" filled="f" stroked="f">
              <v:textbox inset="0,0,0,0">
                <w:txbxContent>
                  <w:p w14:paraId="412853E0" w14:textId="77777777" w:rsidR="00050299" w:rsidRDefault="00050299" w:rsidP="00050299">
                    <w:pPr>
                      <w:spacing w:after="160" w:line="259" w:lineRule="auto"/>
                      <w:jc w:val="left"/>
                    </w:pPr>
                    <w:r>
                      <w:t xml:space="preserve"> </w:t>
                    </w:r>
                  </w:p>
                </w:txbxContent>
              </v:textbox>
            </v:rect>
            <v:rect id="Rectangle 580" o:spid="_x0000_s3815" style="position:absolute;left:44601;top:51019;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0MJwQAAANwAAAAPAAAAZHJzL2Rvd25yZXYueG1sRE/LisIw&#10;FN0L/kO4gjtNFZT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LlnQwnBAAAA3AAAAA8AAAAA&#10;AAAAAAAAAAAABwIAAGRycy9kb3ducmV2LnhtbFBLBQYAAAAAAwADALcAAAD1AgAAAAA=&#10;" filled="f" stroked="f">
              <v:textbox inset="0,0,0,0">
                <w:txbxContent>
                  <w:p w14:paraId="3817CCEC" w14:textId="77777777" w:rsidR="00050299" w:rsidRDefault="00050299" w:rsidP="00050299">
                    <w:pPr>
                      <w:spacing w:after="160" w:line="259" w:lineRule="auto"/>
                      <w:jc w:val="left"/>
                    </w:pPr>
                    <w:r>
                      <w:rPr>
                        <w:color w:val="FFFFFF"/>
                      </w:rPr>
                      <w:t xml:space="preserve"> </w:t>
                    </w:r>
                  </w:p>
                </w:txbxContent>
              </v:textbox>
            </v:rect>
            <v:rect id="Rectangle 581" o:spid="_x0000_s3816" style="position:absolute;left:13566;top:5275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aSxAAAANwAAAAPAAAAZHJzL2Rvd25yZXYueG1sRI9Bi8Iw&#10;FITvgv8hPGFvmrrg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NYr5pLEAAAA3AAAAA8A&#10;AAAAAAAAAAAAAAAABwIAAGRycy9kb3ducmV2LnhtbFBLBQYAAAAAAwADALcAAAD4AgAAAAA=&#10;" filled="f" stroked="f">
              <v:textbox inset="0,0,0,0">
                <w:txbxContent>
                  <w:p w14:paraId="74136076" w14:textId="77777777" w:rsidR="00050299" w:rsidRDefault="00050299" w:rsidP="00050299">
                    <w:pPr>
                      <w:spacing w:after="160" w:line="259" w:lineRule="auto"/>
                      <w:jc w:val="left"/>
                    </w:pPr>
                    <w:r>
                      <w:rPr>
                        <w:color w:val="FFFFFF"/>
                      </w:rPr>
                      <w:t xml:space="preserve"> </w:t>
                    </w:r>
                  </w:p>
                </w:txbxContent>
              </v:textbox>
            </v:rect>
            <v:rect id="Rectangle 582" o:spid="_x0000_s3817" style="position:absolute;left:8994;top:5448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jlxgAAANwAAAAPAAAAZHJzL2Rvd25yZXYueG1sRI9Ba8JA&#10;FITvBf/D8oTe6qYBS4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Jvl45cYAAADcAAAA&#10;DwAAAAAAAAAAAAAAAAAHAgAAZHJzL2Rvd25yZXYueG1sUEsFBgAAAAADAAMAtwAAAPoCAAAAAA==&#10;" filled="f" stroked="f">
              <v:textbox inset="0,0,0,0">
                <w:txbxContent>
                  <w:p w14:paraId="104EC504" w14:textId="77777777" w:rsidR="00050299" w:rsidRDefault="00050299" w:rsidP="00050299">
                    <w:pPr>
                      <w:spacing w:after="160" w:line="259" w:lineRule="auto"/>
                      <w:jc w:val="left"/>
                    </w:pPr>
                    <w:r>
                      <w:t xml:space="preserve"> </w:t>
                    </w:r>
                  </w:p>
                </w:txbxContent>
              </v:textbox>
            </v:rect>
            <v:rect id="Rectangle 583" o:spid="_x0000_s3818" style="position:absolute;left:27285;top:5448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d1+xgAAANwAAAAPAAAAZHJzL2Rvd25yZXYueG1sRI9Pa8JA&#10;FMTvhX6H5RW81Y0VS4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SbXdfsYAAADcAAAA&#10;DwAAAAAAAAAAAAAAAAAHAgAAZHJzL2Rvd25yZXYueG1sUEsFBgAAAAADAAMAtwAAAPoCAAAAAA==&#10;" filled="f" stroked="f">
              <v:textbox inset="0,0,0,0">
                <w:txbxContent>
                  <w:p w14:paraId="5A265328" w14:textId="77777777" w:rsidR="00050299" w:rsidRDefault="00050299" w:rsidP="00050299">
                    <w:pPr>
                      <w:spacing w:after="160" w:line="259" w:lineRule="auto"/>
                      <w:jc w:val="left"/>
                    </w:pPr>
                    <w:r>
                      <w:t xml:space="preserve"> </w:t>
                    </w:r>
                  </w:p>
                </w:txbxContent>
              </v:textbox>
            </v:rect>
            <w10:wrap type="topAndBottom" anchorx="page" anchory="page"/>
          </v:group>
        </w:pict>
      </w:r>
      <w:r>
        <w:t xml:space="preserve">Strategia Rozwoju Gminy i Miasta Węgliniec na lata 2021-2030 jest dokumentem nadrzędnym względem innych dokumentów planistyczno-strategicznych obowiązujących w Gminie Węgliniec, a także spójny z dokumentami wyższego rzędu – Strategią rozwoju województwa dolnośląskiego do 2030 roku oraz Krajową Strategią Rozwoju Regionalnego 2030. Będzie ona wyznaczała również ramy dla planów i programów powstających w Gminie podczas jej obowiązywania. </w:t>
      </w:r>
      <w:r>
        <w:rPr>
          <w:sz w:val="24"/>
        </w:rPr>
        <w:t xml:space="preserve"> </w:t>
      </w:r>
    </w:p>
    <w:p w14:paraId="1788C549" w14:textId="77777777" w:rsidR="00BB2106" w:rsidRDefault="00050299" w:rsidP="00BB2106">
      <w:pPr>
        <w:ind w:left="-5" w:right="14"/>
      </w:pPr>
      <w:r>
        <w:t xml:space="preserve">Dokument został opracowany na podstawie aktualnych dokumentów planistycznych, sprawozdań oraz </w:t>
      </w:r>
      <w:r>
        <w:lastRenderedPageBreak/>
        <w:t xml:space="preserve">danych statystycznych. Podstawowym dokumentem prawnym wykorzystywanym podczas przygotowania Strategii była ustawa z dnia 8 marca 1990 r. o samorządzie gminnym. Ważnym elementem w pracach nad Strategią była partycypacja społeczna. Diagnoza strategiczna została uzupełniona o analizę ankiet wypełnionych przez mieszkańców.  </w:t>
      </w:r>
    </w:p>
    <w:p w14:paraId="7BFAC555" w14:textId="7505415B" w:rsidR="00050299" w:rsidRDefault="00050299" w:rsidP="00BB2106">
      <w:pPr>
        <w:ind w:left="-5" w:right="14"/>
      </w:pPr>
    </w:p>
    <w:p w14:paraId="5E714444" w14:textId="77777777" w:rsidR="00050299" w:rsidRDefault="00050299" w:rsidP="00050299">
      <w:pPr>
        <w:spacing w:after="94" w:line="265" w:lineRule="auto"/>
        <w:ind w:left="-5"/>
        <w:jc w:val="left"/>
      </w:pPr>
      <w:r>
        <w:t xml:space="preserve"> </w:t>
      </w:r>
      <w:r>
        <w:rPr>
          <w:rFonts w:ascii="Arial" w:eastAsia="Arial" w:hAnsi="Arial" w:cs="Arial"/>
          <w:i/>
          <w:sz w:val="16"/>
        </w:rPr>
        <w:t xml:space="preserve">STRATEGIA ROZWOJU GMINY I MIASTA WĘGLINIEC NA LATA 2021-2030 </w:t>
      </w:r>
    </w:p>
    <w:p w14:paraId="3A54BE3E" w14:textId="77777777" w:rsidR="00050299" w:rsidRDefault="00050299" w:rsidP="00050299">
      <w:pPr>
        <w:spacing w:before="559"/>
        <w:ind w:left="-5" w:right="14"/>
      </w:pPr>
      <w:r>
        <w:t xml:space="preserve">Prace nad Strategią rozpoczęto w kwietniu 2020 roku, kiedy to Burmistrz Gminy i Miasta Węgliniec podjął decyzję o przystąpieniu do opracowywania dokumentu. Proces tworzenia Strategii poprzedzono analizą sytuacji społeczno-gospodarczej Gminy, którą pogłębiono podczas warsztatów strategicznych oraz badania ankietowego przeprowadzonego w dniach od 4 sierpnia do 19 września 2020 roku. Warsztaty z zespołem strategicznym przeprowadzone zostały metodą design </w:t>
      </w:r>
      <w:proofErr w:type="spellStart"/>
      <w:r>
        <w:t>thinking</w:t>
      </w:r>
      <w:proofErr w:type="spellEnd"/>
      <w:r>
        <w:t xml:space="preserve"> polegającym na spojrzeniu na problem z wielu perspektyw oraz wyjściu poza utarte schematy. Efektem tej metody jest wypracowanie niestandardowych rozwiązań i rozwój innowacji. Podczas warsztatów uczestnicy dyskutowali na temat edukacji, ochrony środowiska, społeczności, zdrowia, gospodarki, promocji, turystyki, kultury, infrastruktury, komunikacji, bezpieczeństwa – z punktu widzenia różnych grup społecznych (rodziców, młodzieży, seniorów, przedsiębiorców, rolników, inwestorów, turystów, pracowników Gminy). Podczas pracy w grupach zdefiniowano obszary problemowe, wskazano mocne strony Gminy oraz szanse na jej rozwój. Na tej podstawie wyznaczono obszary problemowe, z których wynikają cele strategiczne. Te z kolei zostały podzielone na cele operacyjne, a dla nich wyznaczono zadania i działania, których realizacja wpłynie na osiągnięcie postawionych celów. Prace te zostały zrealizowane podczas drugich warsztatów z Zespołem Strategicznym. </w:t>
      </w:r>
    </w:p>
    <w:p w14:paraId="60132CAF" w14:textId="108972B8" w:rsidR="00050299" w:rsidRDefault="00050299" w:rsidP="00050299">
      <w:pPr>
        <w:ind w:left="-5" w:right="14"/>
      </w:pPr>
      <w:r>
        <w:rPr>
          <w:noProof/>
        </w:rPr>
        <w:pict w14:anchorId="78C09E65">
          <v:group id="Group 146922" o:spid="_x0000_s3681" style="position:absolute;left:0;text-align:left;margin-left:70.85pt;margin-top:44.95pt;width:524.45pt;height:.5pt;z-index:251631616;mso-position-horizontal-relative:page;mso-position-vertical-relative:page" coordsize="6660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">
            <v:shape id="Shape 602" o:spid="_x0000_s3682" style="position:absolute;width:66607;height:0;visibility:visible;mso-wrap-style:square;v-text-anchor:top" coordsize="6660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" path="m6660770,l,e" filled="f" strokeweight=".5pt">
              <v:stroke miterlimit="83231f" joinstyle="miter"/>
              <v:path arrowok="t" textboxrect="0,0,6660770,0"/>
            </v:shape>
            <w10:wrap type="topAndBottom" anchorx="page" anchory="page"/>
          </v:group>
        </w:pict>
      </w:r>
      <w:r>
        <w:t xml:space="preserve">Projekt Strategii Rozwoju Gminy i Miasta Węgliniec na lata 2021-2030 został przygotowany zgodnie z art. 10e ust. 3 ustawy z dnia 8 marca 1990 r. o samorządzie gminnym (Dz.U. z 2020 r. poz. 713 ze zm.)  z uwzględnieniem wniosków z przeprowadzenia badań ankietowych i warsztatów strategicznych. Następnie projekt dokumentu poddano konsultacjom społecznym i przedłożono Zarządowi Województwa Dolnośląskiego w celu wydania opinii dotyczącej sposobu uwzględnienia ustaleń i rekomendacji w zakresie kształtowania i prowadzenia polityki przestrzennej w województwie określonych w strategii rozwoju województwa.  </w:t>
      </w:r>
    </w:p>
    <w:p w14:paraId="0ECE9335" w14:textId="5560BCC3" w:rsidR="00050299" w:rsidRDefault="00050299" w:rsidP="00BB2106">
      <w:pPr>
        <w:spacing w:after="183"/>
        <w:ind w:left="-5" w:right="14"/>
      </w:pPr>
      <w:r>
        <w:t xml:space="preserve">Powyższe działania miały na celu ewaluację trafności, przewidywanej skuteczności i efektywności realizacji Strategii. Dokument został sporządzony z uwzględnieniem zapisów ustawy z dnia 15 lipca 2020 r. o zmianie ustawy o zasadach prowadzenia polityki rozwoju oraz niektórych innych ustaw (Dz.U. 2020 poz. 1378).  Poniżej przedstawiono poszczególne etapy procesu prac na Strategią Rozwoju Gminy i Miasta Węgliniec na lata 2021-2030 </w:t>
      </w:r>
    </w:p>
    <w:p w14:paraId="25F2001E" w14:textId="635216C4" w:rsidR="00050299" w:rsidRDefault="00050299" w:rsidP="00BB2106">
      <w:pPr>
        <w:spacing w:line="259" w:lineRule="auto"/>
        <w:ind w:right="10489"/>
        <w:jc w:val="left"/>
      </w:pPr>
      <w:r>
        <w:rPr>
          <w:noProof/>
        </w:rPr>
        <w:lastRenderedPageBreak/>
        <w:pict w14:anchorId="5AD11DCA">
          <v:group id="Group 147069" o:spid="_x0000_s3607" style="position:absolute;margin-left:0;margin-top:0;width:594.2pt;height:841.9pt;z-index:251632640;mso-position-horizontal-relative:page;mso-position-vertical-relative:page" coordsize="75463,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">
            <v:rect id="Rectangle 673" o:spid="_x0000_s3608" style="position:absolute;left:8994;top:453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14:paraId="3DB50D6F" w14:textId="77777777" w:rsidR="00050299" w:rsidRDefault="00050299" w:rsidP="00050299">
                    <w:pPr>
                      <w:spacing w:after="160" w:line="259" w:lineRule="auto"/>
                      <w:jc w:val="left"/>
                    </w:pPr>
                    <w:r>
                      <w:t xml:space="preserve"> </w:t>
                    </w:r>
                  </w:p>
                </w:txbxContent>
              </v:textbox>
            </v:rect>
            <v:rect id="Rectangle 677" o:spid="_x0000_s3609" style="position:absolute;left:57174;top:3937;width:11339;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14:paraId="25368656" w14:textId="77777777" w:rsidR="00050299" w:rsidRDefault="00050299" w:rsidP="00050299">
                    <w:pPr>
                      <w:spacing w:after="160" w:line="259" w:lineRule="auto"/>
                      <w:jc w:val="left"/>
                    </w:pPr>
                    <w:r>
                      <w:rPr>
                        <w:rFonts w:ascii="Arial" w:eastAsia="Arial" w:hAnsi="Arial" w:cs="Arial"/>
                        <w:i/>
                        <w:sz w:val="16"/>
                      </w:rPr>
                      <w:t>WPROWADZENIE</w:t>
                    </w:r>
                  </w:p>
                </w:txbxContent>
              </v:textbox>
            </v:rect>
            <v:rect id="Rectangle 678" o:spid="_x0000_s3610" style="position:absolute;left:65697;top:39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14:paraId="3809B83E" w14:textId="77777777" w:rsidR="00050299" w:rsidRDefault="00050299" w:rsidP="00050299">
                    <w:pPr>
                      <w:spacing w:after="160" w:line="259" w:lineRule="auto"/>
                      <w:jc w:val="left"/>
                    </w:pPr>
                    <w:r>
                      <w:rPr>
                        <w:rFonts w:ascii="Arial" w:eastAsia="Arial" w:hAnsi="Arial" w:cs="Arial"/>
                        <w:i/>
                        <w:sz w:val="16"/>
                      </w:rPr>
                      <w:t xml:space="preserve"> </w:t>
                    </w:r>
                  </w:p>
                </w:txbxContent>
              </v:textbox>
            </v:rect>
            <v:shape id="Shape 679" o:spid="_x0000_s3611" style="position:absolute;top:5721;width:66605;height:0;visibility:visible;mso-wrap-style:square;v-text-anchor:top" coordsize="6660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" path="m6660515,l,e" filled="f" strokeweight=".5pt">
              <v:stroke miterlimit="83231f" joinstyle="miter"/>
              <v:path arrowok="t" textboxrect="0,0,6660515,0"/>
            </v:shape>
            <v:shape id="Shape 197233" o:spid="_x0000_s3612" style="position:absolute;width:75463;height:106923;visibility:visible;mso-wrap-style:square;v-text-anchor:top" coordsize="7546340,10692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" path="m,l7546340,r,10692381l,10692381,,e" fillcolor="#004f76" stroked="f" strokeweight="0">
              <v:stroke miterlimit="83231f" joinstyle="miter"/>
              <v:path arrowok="t" textboxrect="0,0,7546340,10692381"/>
            </v:shape>
            <v:shape id="Shape 681" o:spid="_x0000_s3613" style="position:absolute;left:75463;width:0;height:106923;visibility:visible;mso-wrap-style:square;v-text-anchor:top" coordsize="0,1069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" path="m,10692384l,e" filled="f" strokecolor="#a5ce89" strokeweight="1pt">
              <v:stroke miterlimit="83231f" joinstyle="miter"/>
              <v:path arrowok="t" textboxrect="0,0,0,10692384"/>
            </v:shape>
            <v:shape id="Shape 682" o:spid="_x0000_s3614" style="position:absolute;width:0;height:106923;visibility:visible;mso-wrap-style:square;v-text-anchor:top" coordsize="0,1069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" path="m,10692384l,e" filled="f" strokecolor="#a5ce89" strokeweight="1pt">
              <v:stroke miterlimit="83231f" joinstyle="miter"/>
              <v:path arrowok="t" textboxrect="0,0,0,10692384"/>
            </v:shape>
            <v:rect id="Rectangle 683" o:spid="_x0000_s3615" style="position:absolute;left:8994;top:9296;width:6463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14:paraId="2DAA07F8" w14:textId="77777777" w:rsidR="00050299" w:rsidRDefault="00050299" w:rsidP="00050299">
                    <w:pPr>
                      <w:spacing w:after="160" w:line="259" w:lineRule="auto"/>
                      <w:jc w:val="left"/>
                    </w:pPr>
                    <w:r>
                      <w:rPr>
                        <w:color w:val="FFFFFF"/>
                      </w:rPr>
                      <w:t xml:space="preserve">Poniżej przedstawiono poszczególne etapy procesu prac na Strategią Rozwoju </w:t>
                    </w:r>
                  </w:p>
                </w:txbxContent>
              </v:textbox>
            </v:rect>
            <v:rect id="Rectangle 684" o:spid="_x0000_s3616" style="position:absolute;left:57524;top:9048;width:588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R2xQAAANwAAAAPAAAAZHJzL2Rvd25yZXYueG1sRI9Pi8Iw&#10;FMTvwn6H8Ba8aaqI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AdeSR2xQAAANwAAAAP&#10;AAAAAAAAAAAAAAAAAAcCAABkcnMvZG93bnJldi54bWxQSwUGAAAAAAMAAwC3AAAA+QIAAAAA&#10;" filled="f" stroked="f">
              <v:textbox inset="0,0,0,0">
                <w:txbxContent>
                  <w:p w14:paraId="038697DA" w14:textId="77777777" w:rsidR="00050299" w:rsidRDefault="00050299" w:rsidP="00050299">
                    <w:pPr>
                      <w:spacing w:after="160" w:line="259" w:lineRule="auto"/>
                      <w:jc w:val="left"/>
                    </w:pPr>
                    <w:r>
                      <w:rPr>
                        <w:color w:val="FFFFFF"/>
                      </w:rPr>
                      <w:t xml:space="preserve">Gminy </w:t>
                    </w:r>
                  </w:p>
                </w:txbxContent>
              </v:textbox>
            </v:rect>
            <v:rect id="Rectangle 685" o:spid="_x0000_s3617" style="position:absolute;left:61887;top:9048;width:679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14:paraId="04582F28" w14:textId="77777777" w:rsidR="00050299" w:rsidRDefault="00050299" w:rsidP="00050299">
                    <w:pPr>
                      <w:spacing w:after="160" w:line="259" w:lineRule="auto"/>
                      <w:jc w:val="left"/>
                    </w:pPr>
                    <w:r>
                      <w:rPr>
                        <w:color w:val="FFFFFF"/>
                      </w:rPr>
                      <w:t xml:space="preserve">i Miasta </w:t>
                    </w:r>
                  </w:p>
                </w:txbxContent>
              </v:textbox>
            </v:rect>
            <v:rect id="Rectangle 686" o:spid="_x0000_s3618" style="position:absolute;left:8994;top:11021;width:805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" filled="f" stroked="f">
              <v:textbox inset="0,0,0,0">
                <w:txbxContent>
                  <w:p w14:paraId="4C956B00" w14:textId="77777777" w:rsidR="00050299" w:rsidRDefault="00050299" w:rsidP="00050299">
                    <w:pPr>
                      <w:spacing w:after="160" w:line="259" w:lineRule="auto"/>
                      <w:jc w:val="left"/>
                    </w:pPr>
                    <w:r>
                      <w:rPr>
                        <w:color w:val="FFFFFF"/>
                      </w:rPr>
                      <w:t>Węgliniec</w:t>
                    </w:r>
                  </w:p>
                </w:txbxContent>
              </v:textbox>
            </v:rect>
            <v:rect id="Rectangle 687" o:spid="_x0000_s3619" style="position:absolute;left:15044;top:1077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" filled="f" stroked="f">
              <v:textbox inset="0,0,0,0">
                <w:txbxContent>
                  <w:p w14:paraId="1F4C4B89" w14:textId="77777777" w:rsidR="00050299" w:rsidRDefault="00050299" w:rsidP="00050299">
                    <w:pPr>
                      <w:spacing w:after="160" w:line="259" w:lineRule="auto"/>
                      <w:jc w:val="left"/>
                    </w:pPr>
                    <w:r>
                      <w:rPr>
                        <w:color w:val="FFFFFF"/>
                      </w:rPr>
                      <w:t xml:space="preserve"> </w:t>
                    </w:r>
                  </w:p>
                </w:txbxContent>
              </v:textbox>
            </v:rect>
            <v:rect id="Rectangle 688" o:spid="_x0000_s3620" style="position:absolute;left:15440;top:10773;width:1026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" filled="f" stroked="f">
              <v:textbox inset="0,0,0,0">
                <w:txbxContent>
                  <w:p w14:paraId="4321B2AD" w14:textId="77777777" w:rsidR="00050299" w:rsidRDefault="00050299" w:rsidP="00050299">
                    <w:pPr>
                      <w:spacing w:after="160" w:line="259" w:lineRule="auto"/>
                      <w:jc w:val="left"/>
                    </w:pPr>
                    <w:r>
                      <w:rPr>
                        <w:color w:val="FFFFFF"/>
                      </w:rPr>
                      <w:t>na lata 2021</w:t>
                    </w:r>
                  </w:p>
                </w:txbxContent>
              </v:textbox>
            </v:rect>
            <v:rect id="Rectangle 689" o:spid="_x0000_s3621" style="position:absolute;left:23136;top:10773;width:62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" filled="f" stroked="f">
              <v:textbox inset="0,0,0,0">
                <w:txbxContent>
                  <w:p w14:paraId="1C99EBF5" w14:textId="77777777" w:rsidR="00050299" w:rsidRDefault="00050299" w:rsidP="00050299">
                    <w:pPr>
                      <w:spacing w:after="160" w:line="259" w:lineRule="auto"/>
                      <w:jc w:val="left"/>
                    </w:pPr>
                    <w:r>
                      <w:rPr>
                        <w:color w:val="FFFFFF"/>
                      </w:rPr>
                      <w:t>-</w:t>
                    </w:r>
                  </w:p>
                </w:txbxContent>
              </v:textbox>
            </v:rect>
            <v:rect id="Rectangle 690" o:spid="_x0000_s3622" style="position:absolute;left:23609;top:10773;width:205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" filled="f" stroked="f">
              <v:textbox inset="0,0,0,0">
                <w:txbxContent>
                  <w:p w14:paraId="41859E8F" w14:textId="77777777" w:rsidR="00050299" w:rsidRDefault="00050299" w:rsidP="00050299">
                    <w:pPr>
                      <w:spacing w:after="160" w:line="259" w:lineRule="auto"/>
                      <w:jc w:val="left"/>
                    </w:pPr>
                    <w:r>
                      <w:rPr>
                        <w:color w:val="FFFFFF"/>
                      </w:rPr>
                      <w:t>20</w:t>
                    </w:r>
                  </w:p>
                </w:txbxContent>
              </v:textbox>
            </v:rect>
            <v:rect id="Rectangle 691" o:spid="_x0000_s3623" style="position:absolute;left:25152;top:10773;width:207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" filled="f" stroked="f">
              <v:textbox inset="0,0,0,0">
                <w:txbxContent>
                  <w:p w14:paraId="05593FD6" w14:textId="77777777" w:rsidR="00050299" w:rsidRDefault="00050299" w:rsidP="00050299">
                    <w:pPr>
                      <w:spacing w:after="160" w:line="259" w:lineRule="auto"/>
                      <w:jc w:val="left"/>
                    </w:pPr>
                    <w:r>
                      <w:rPr>
                        <w:color w:val="FFFFFF"/>
                      </w:rPr>
                      <w:t>30</w:t>
                    </w:r>
                  </w:p>
                </w:txbxContent>
              </v:textbox>
            </v:rect>
            <v:rect id="Rectangle 692" o:spid="_x0000_s3624" style="position:absolute;left:26706;top:1077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" filled="f" stroked="f">
              <v:textbox inset="0,0,0,0">
                <w:txbxContent>
                  <w:p w14:paraId="37B637CF" w14:textId="77777777" w:rsidR="00050299" w:rsidRDefault="00050299" w:rsidP="00050299">
                    <w:pPr>
                      <w:spacing w:after="160" w:line="259" w:lineRule="auto"/>
                      <w:jc w:val="left"/>
                    </w:pPr>
                    <w:r>
                      <w:rPr>
                        <w:color w:val="FFFFFF"/>
                      </w:rPr>
                      <w:t>:</w:t>
                    </w:r>
                  </w:p>
                </w:txbxContent>
              </v:textbox>
            </v:rect>
            <v:rect id="Rectangle 693" o:spid="_x0000_s3625" style="position:absolute;left:27103;top:1077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14:paraId="49CD4E6D" w14:textId="77777777" w:rsidR="00050299" w:rsidRDefault="00050299" w:rsidP="00050299">
                    <w:pPr>
                      <w:spacing w:after="160" w:line="259" w:lineRule="auto"/>
                      <w:jc w:val="left"/>
                    </w:pPr>
                    <w:r>
                      <w:rPr>
                        <w:color w:val="FFFFFF"/>
                      </w:rPr>
                      <w:t xml:space="preserve"> </w:t>
                    </w:r>
                  </w:p>
                </w:txbxContent>
              </v:textbox>
            </v:rect>
            <v:rect id="Rectangle 694" o:spid="_x0000_s3626" style="position:absolute;left:27484;top:1077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LKrxQAAANwAAAAPAAAAZHJzL2Rvd25yZXYueG1sRI9Pi8Iw&#10;FMTvwn6H8Ba8aaqI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CYoLKrxQAAANwAAAAP&#10;AAAAAAAAAAAAAAAAAAcCAABkcnMvZG93bnJldi54bWxQSwUGAAAAAAMAAwC3AAAA+QIAAAAA&#10;" filled="f" stroked="f">
              <v:textbox inset="0,0,0,0">
                <w:txbxContent>
                  <w:p w14:paraId="01C75C5D" w14:textId="77777777" w:rsidR="00050299" w:rsidRDefault="00050299" w:rsidP="00050299">
                    <w:pPr>
                      <w:spacing w:after="160" w:line="259" w:lineRule="auto"/>
                      <w:jc w:val="left"/>
                    </w:pPr>
                    <w:r>
                      <w:rPr>
                        <w:color w:val="FFFFFF"/>
                      </w:rPr>
                      <w:t xml:space="preserve"> </w:t>
                    </w:r>
                  </w:p>
                </w:txbxContent>
              </v:textbox>
            </v:rect>
            <v:rect id="Rectangle 695" o:spid="_x0000_s3627" style="position:absolute;left:8994;top:13533;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BcwxQAAANwAAAAPAAAAZHJzL2Rvd25yZXYueG1sRI9Pi8Iw&#10;FMTvwn6H8Ba8aaqg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D37BcwxQAAANwAAAAP&#10;AAAAAAAAAAAAAAAAAAcCAABkcnMvZG93bnJldi54bWxQSwUGAAAAAAMAAwC3AAAA+QIAAAAA&#10;" filled="f" stroked="f">
              <v:textbox inset="0,0,0,0">
                <w:txbxContent>
                  <w:p w14:paraId="1DB1AE50" w14:textId="77777777" w:rsidR="00050299" w:rsidRDefault="00050299" w:rsidP="00050299">
                    <w:pPr>
                      <w:spacing w:after="160" w:line="259" w:lineRule="auto"/>
                      <w:jc w:val="left"/>
                    </w:pPr>
                    <w:r>
                      <w:t xml:space="preserve"> </w:t>
                    </w:r>
                  </w:p>
                </w:txbxContent>
              </v:textbox>
            </v:rect>
            <v:rect id="Rectangle 696" o:spid="_x0000_s3628" style="position:absolute;left:8994;top:16124;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" filled="f" stroked="f">
              <v:textbox inset="0,0,0,0">
                <w:txbxContent>
                  <w:p w14:paraId="708C8722" w14:textId="77777777" w:rsidR="00050299" w:rsidRDefault="00050299" w:rsidP="00050299">
                    <w:pPr>
                      <w:spacing w:after="160" w:line="259" w:lineRule="auto"/>
                      <w:jc w:val="left"/>
                    </w:pPr>
                    <w:r>
                      <w:t xml:space="preserve"> </w:t>
                    </w:r>
                  </w:p>
                </w:txbxContent>
              </v:textbox>
            </v:rect>
            <v:shape id="Shape 197234" o:spid="_x0000_s3629" style="position:absolute;left:8997;top:93249;width:57316;height:4427;visibility:visible;mso-wrap-style:square;v-text-anchor:top" coordsize="5731510,44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" path="m,l5731510,r,442646l,442646,,e" fillcolor="#009cc2" stroked="f" strokeweight="0">
              <v:stroke miterlimit="83231f" joinstyle="miter"/>
              <v:path arrowok="t" textboxrect="0,0,5731510,442646"/>
            </v:shape>
            <v:shape id="Shape 698" o:spid="_x0000_s3630" style="position:absolute;left:8997;top:93249;width:57316;height:4427;visibility:visible;mso-wrap-style:square;v-text-anchor:top" coordsize="5731510,44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" path="m,442646r5731510,l5731510,,,,,442646xe" filled="f" strokecolor="#f9f9f9" strokeweight="1.5pt">
              <v:stroke miterlimit="83231f" joinstyle="miter"/>
              <v:path arrowok="t" textboxrect="0,0,5731510,442646"/>
            </v:shape>
            <v:rect id="Rectangle 699" o:spid="_x0000_s3631" style="position:absolute;left:31153;top:94875;width:17275;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" filled="f" stroked="f">
              <v:textbox inset="0,0,0,0">
                <w:txbxContent>
                  <w:p w14:paraId="768538EB" w14:textId="77777777" w:rsidR="00050299" w:rsidRDefault="00050299" w:rsidP="00050299">
                    <w:pPr>
                      <w:spacing w:after="160" w:line="259" w:lineRule="auto"/>
                      <w:jc w:val="left"/>
                    </w:pPr>
                    <w:r>
                      <w:rPr>
                        <w:rFonts w:ascii="Arial" w:eastAsia="Arial" w:hAnsi="Arial" w:cs="Arial"/>
                        <w:b/>
                        <w:color w:val="FFFFFF"/>
                      </w:rPr>
                      <w:t>Wdrażanie Strategii</w:t>
                    </w:r>
                  </w:p>
                </w:txbxContent>
              </v:textbox>
            </v:rect>
            <v:shape id="Shape 700" o:spid="_x0000_s3632" style="position:absolute;left:8997;top:86508;width:57316;height:6807;visibility:visible;mso-wrap-style:square;v-text-anchor:top" coordsize="5731510,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" path="m,l5731510,r,442341l2950845,442341r,68199l3035935,510540,2865755,680720,2695575,510540r85090,l2780665,442341,,442341,,xe" fillcolor="#009cc2" stroked="f" strokeweight="0">
              <v:stroke miterlimit="83231f" joinstyle="miter"/>
              <v:path arrowok="t" textboxrect="0,0,5731510,680720"/>
            </v:shape>
            <v:shape id="Shape 701" o:spid="_x0000_s3633" style="position:absolute;left:8997;top:86508;width:57316;height:6807;visibility:visible;mso-wrap-style:square;v-text-anchor:top" coordsize="5731510,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" path="m5731510,442341r-2780665,l2950845,510540r85090,l2865755,680720,2695575,510540r85090,l2780665,442341,,442341,,,5731510,r,442341xe" filled="f" strokecolor="#f9f9f9" strokeweight="1.5pt">
              <v:stroke miterlimit="83231f" joinstyle="miter"/>
              <v:path arrowok="t" textboxrect="0,0,5731510,680720"/>
            </v:shape>
            <v:rect id="Rectangle 702" o:spid="_x0000_s3634" style="position:absolute;left:30802;top:87882;width:1820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14:paraId="55D2DFF0" w14:textId="77777777" w:rsidR="00050299" w:rsidRDefault="00050299" w:rsidP="00050299">
                    <w:pPr>
                      <w:spacing w:after="160" w:line="259" w:lineRule="auto"/>
                      <w:jc w:val="left"/>
                    </w:pPr>
                    <w:r>
                      <w:rPr>
                        <w:rFonts w:ascii="Arial" w:eastAsia="Arial" w:hAnsi="Arial" w:cs="Arial"/>
                        <w:b/>
                        <w:color w:val="FFFFFF"/>
                      </w:rPr>
                      <w:t>Uchwalenie Strategii</w:t>
                    </w:r>
                  </w:p>
                </w:txbxContent>
              </v:textbox>
            </v:rect>
            <v:shape id="Shape 703" o:spid="_x0000_s3635" style="position:absolute;left:8997;top:79767;width:57316;height:6807;visibility:visible;mso-wrap-style:square;v-text-anchor:top" coordsize="5731510,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" path="m,l5731510,r,442341l2950845,442341r,68199l3035935,510540,2865755,680720,2695575,510540r85090,l2780665,442341,,442341,,xe" fillcolor="#009cc2" stroked="f" strokeweight="0">
              <v:stroke miterlimit="83231f" joinstyle="miter"/>
              <v:path arrowok="t" textboxrect="0,0,5731510,680720"/>
            </v:shape>
            <v:shape id="Shape 704" o:spid="_x0000_s3636" style="position:absolute;left:8997;top:79767;width:57316;height:6807;visibility:visible;mso-wrap-style:square;v-text-anchor:top" coordsize="5731510,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" path="m5731510,442341r-2780665,l2950845,510540r85090,l2865755,680720,2695575,510540r85090,l2780665,442341,,442341,,,5731510,r,442341xe" filled="f" strokecolor="#f9f9f9" strokeweight="1.5pt">
              <v:stroke miterlimit="83231f" joinstyle="miter"/>
              <v:path arrowok="t" textboxrect="0,0,5731510,680720"/>
            </v:shape>
            <v:rect id="Rectangle 705" o:spid="_x0000_s3637" style="position:absolute;left:27815;top:81388;width:26185;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14:paraId="2DDE5863" w14:textId="77777777" w:rsidR="00050299" w:rsidRDefault="00050299" w:rsidP="00050299">
                    <w:pPr>
                      <w:spacing w:after="160" w:line="259" w:lineRule="auto"/>
                      <w:jc w:val="left"/>
                    </w:pPr>
                    <w:r>
                      <w:rPr>
                        <w:rFonts w:ascii="Arial" w:eastAsia="Arial" w:hAnsi="Arial" w:cs="Arial"/>
                        <w:b/>
                        <w:color w:val="FFFFFF"/>
                      </w:rPr>
                      <w:t>Opinia Zarządu Województwa</w:t>
                    </w:r>
                  </w:p>
                </w:txbxContent>
              </v:textbox>
            </v:rect>
            <v:shape id="Shape 706" o:spid="_x0000_s3638" style="position:absolute;left:8997;top:73025;width:57316;height:6808;visibility:visible;mso-wrap-style:square;v-text-anchor:top" coordsize="5731510,68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" path="m,l5731510,r,442340l2950845,442340r,68327l3035935,510667,2865755,680847,2695575,510667r85090,l2780665,442340,,442340,,xe" fillcolor="#009cc2" stroked="f" strokeweight="0">
              <v:stroke miterlimit="83231f" joinstyle="miter"/>
              <v:path arrowok="t" textboxrect="0,0,5731510,680847"/>
            </v:shape>
            <v:shape id="Shape 707" o:spid="_x0000_s3639" style="position:absolute;left:8997;top:73025;width:57316;height:6808;visibility:visible;mso-wrap-style:square;v-text-anchor:top" coordsize="5731510,68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" path="m5731510,442340r-2780665,l2950845,510667r85090,l2865755,680847,2695575,510667r85090,l2780665,442340,,442340,,,5731510,r,442340xe" filled="f" strokecolor="#f9f9f9" strokeweight="1.5pt">
              <v:stroke miterlimit="83231f" joinstyle="miter"/>
              <v:path arrowok="t" textboxrect="0,0,5731510,680847"/>
            </v:shape>
            <v:rect id="Rectangle 708" o:spid="_x0000_s3640" style="position:absolute;left:30116;top:74645;width:2004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61BCA725" w14:textId="77777777" w:rsidR="00050299" w:rsidRDefault="00050299" w:rsidP="00050299">
                    <w:pPr>
                      <w:spacing w:after="160" w:line="259" w:lineRule="auto"/>
                      <w:jc w:val="left"/>
                    </w:pPr>
                    <w:r>
                      <w:rPr>
                        <w:rFonts w:ascii="Arial" w:eastAsia="Arial" w:hAnsi="Arial" w:cs="Arial"/>
                        <w:b/>
                        <w:color w:val="FFFFFF"/>
                      </w:rPr>
                      <w:t>Konsultacje społeczne</w:t>
                    </w:r>
                  </w:p>
                </w:txbxContent>
              </v:textbox>
            </v:rect>
            <v:shape id="Shape 709" o:spid="_x0000_s3641" style="position:absolute;left:8997;top:66283;width:57316;height:6809;visibility:visible;mso-wrap-style:square;v-text-anchor:top" coordsize="5731510,68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" path="m,l5731510,r,442341l2950845,442341r,68199l3035935,510540,2865755,680847,2695575,510540r85090,l2780665,442341,,442341,,xe" fillcolor="#009cc2" stroked="f" strokeweight="0">
              <v:stroke miterlimit="83231f" joinstyle="miter"/>
              <v:path arrowok="t" textboxrect="0,0,5731510,680847"/>
            </v:shape>
            <v:shape id="Shape 710" o:spid="_x0000_s3642" style="position:absolute;left:8997;top:66283;width:57316;height:6809;visibility:visible;mso-wrap-style:square;v-text-anchor:top" coordsize="5731510,68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" path="m5731510,442341r-2780665,l2950845,510540r85090,l2865755,680847,2695575,510540r85090,l2780665,442341,,442341,,,5731510,r,442341xe" filled="f" strokecolor="#f9f9f9" strokeweight="1.5pt">
              <v:stroke miterlimit="83231f" joinstyle="miter"/>
              <v:path arrowok="t" textboxrect="0,0,5731510,680847"/>
            </v:shape>
            <v:rect id="Rectangle 711" o:spid="_x0000_s3643" style="position:absolute;left:31320;top:67655;width:1684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" filled="f" stroked="f">
              <v:textbox inset="0,0,0,0">
                <w:txbxContent>
                  <w:p w14:paraId="4CF44060" w14:textId="77777777" w:rsidR="00050299" w:rsidRDefault="00050299" w:rsidP="00050299">
                    <w:pPr>
                      <w:spacing w:after="160" w:line="259" w:lineRule="auto"/>
                      <w:jc w:val="left"/>
                    </w:pPr>
                    <w:r>
                      <w:rPr>
                        <w:rFonts w:ascii="Arial" w:eastAsia="Arial" w:hAnsi="Arial" w:cs="Arial"/>
                        <w:b/>
                        <w:color w:val="FFFFFF"/>
                      </w:rPr>
                      <w:t>Projekt dokumentu</w:t>
                    </w:r>
                  </w:p>
                </w:txbxContent>
              </v:textbox>
            </v:rect>
            <v:shape id="Shape 712" o:spid="_x0000_s3644" style="position:absolute;left:8997;top:59542;width:57316;height:6807;visibility:visible;mso-wrap-style:square;v-text-anchor:top" coordsize="5731510,680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" path="m,l5731510,r,442341l2950845,442341r,68199l3035935,510540,2865755,680719,2695575,510540r85090,l2780665,442341,,442341,,xe" fillcolor="#009cc2" stroked="f" strokeweight="0">
              <v:stroke miterlimit="83231f" joinstyle="miter"/>
              <v:path arrowok="t" textboxrect="0,0,5731510,680719"/>
            </v:shape>
            <v:shape id="Shape 713" o:spid="_x0000_s3645" style="position:absolute;left:8997;top:59542;width:57316;height:6807;visibility:visible;mso-wrap-style:square;v-text-anchor:top" coordsize="5731510,680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" path="m5731510,442341r-2780665,l2950845,510540r85090,l2865755,680719,2695575,510540r85090,l2780665,442341,,442341,,,5731510,r,442341xe" filled="f" strokecolor="#f9f9f9" strokeweight="1.5pt">
              <v:stroke miterlimit="83231f" joinstyle="miter"/>
              <v:path arrowok="t" textboxrect="0,0,5731510,680719"/>
            </v:shape>
            <v:rect id="Rectangle 714" o:spid="_x0000_s3646" style="position:absolute;left:11170;top:60912;width:983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5sxgAAANwAAAAPAAAAZHJzL2Rvd25yZXYueG1sRI9Ba8JA&#10;FITvBf/D8gRvdaNI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g5K+bMYAAADcAAAA&#10;DwAAAAAAAAAAAAAAAAAHAgAAZHJzL2Rvd25yZXYueG1sUEsFBgAAAAADAAMAtwAAAPoCAAAAAA==&#10;" filled="f" stroked="f">
              <v:textbox inset="0,0,0,0">
                <w:txbxContent>
                  <w:p w14:paraId="7D601122" w14:textId="77777777" w:rsidR="00050299" w:rsidRDefault="00050299" w:rsidP="00050299">
                    <w:pPr>
                      <w:spacing w:after="160" w:line="259" w:lineRule="auto"/>
                      <w:jc w:val="left"/>
                    </w:pPr>
                    <w:r>
                      <w:rPr>
                        <w:rFonts w:ascii="Arial" w:eastAsia="Arial" w:hAnsi="Arial" w:cs="Arial"/>
                        <w:b/>
                        <w:color w:val="FFFFFF"/>
                      </w:rPr>
                      <w:t xml:space="preserve">Warsztat II </w:t>
                    </w:r>
                  </w:p>
                </w:txbxContent>
              </v:textbox>
            </v:rect>
            <v:rect id="Rectangle 715" o:spid="_x0000_s3647" style="position:absolute;left:18547;top:60912;width:621;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hv3xgAAANwAAAAPAAAAZHJzL2Rvd25yZXYueG1sRI9Ba8JA&#10;FITvBf/D8gRvdaNg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7N4b98YAAADcAAAA&#10;DwAAAAAAAAAAAAAAAAAHAgAAZHJzL2Rvd25yZXYueG1sUEsFBgAAAAADAAMAtwAAAPoCAAAAAA==&#10;" filled="f" stroked="f">
              <v:textbox inset="0,0,0,0">
                <w:txbxContent>
                  <w:p w14:paraId="2B08B84D" w14:textId="77777777" w:rsidR="00050299" w:rsidRDefault="00050299" w:rsidP="00050299">
                    <w:pPr>
                      <w:spacing w:after="160" w:line="259" w:lineRule="auto"/>
                      <w:jc w:val="left"/>
                    </w:pPr>
                    <w:r>
                      <w:rPr>
                        <w:rFonts w:ascii="Arial" w:eastAsia="Arial" w:hAnsi="Arial" w:cs="Arial"/>
                        <w:b/>
                        <w:color w:val="FFFFFF"/>
                      </w:rPr>
                      <w:t>-</w:t>
                    </w:r>
                  </w:p>
                </w:txbxContent>
              </v:textbox>
            </v:rect>
            <v:rect id="Rectangle 716" o:spid="_x0000_s3648" style="position:absolute;left:19400;top:61160;width:47285;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" filled="f" stroked="f">
              <v:textbox inset="0,0,0,0">
                <w:txbxContent>
                  <w:p w14:paraId="121A1B5E" w14:textId="77777777" w:rsidR="00050299" w:rsidRDefault="00050299" w:rsidP="00050299">
                    <w:pPr>
                      <w:spacing w:after="160" w:line="259" w:lineRule="auto"/>
                      <w:jc w:val="left"/>
                    </w:pPr>
                    <w:r>
                      <w:rPr>
                        <w:rFonts w:ascii="Arial" w:eastAsia="Arial" w:hAnsi="Arial" w:cs="Arial"/>
                        <w:b/>
                        <w:color w:val="FFFFFF"/>
                      </w:rPr>
                      <w:t xml:space="preserve">Określenia misji, wizji, celów i działań strategicznych </w:t>
                    </w:r>
                  </w:p>
                </w:txbxContent>
              </v:textbox>
            </v:rect>
            <v:rect id="Rectangle 717" o:spid="_x0000_s3649" style="position:absolute;left:54961;top:60912;width:621;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" filled="f" stroked="f">
              <v:textbox inset="0,0,0,0">
                <w:txbxContent>
                  <w:p w14:paraId="12573EF1" w14:textId="77777777" w:rsidR="00050299" w:rsidRDefault="00050299" w:rsidP="00050299">
                    <w:pPr>
                      <w:spacing w:after="160" w:line="259" w:lineRule="auto"/>
                      <w:jc w:val="left"/>
                    </w:pPr>
                    <w:r>
                      <w:rPr>
                        <w:rFonts w:ascii="Arial" w:eastAsia="Arial" w:hAnsi="Arial" w:cs="Arial"/>
                        <w:b/>
                        <w:color w:val="FFFFFF"/>
                      </w:rPr>
                      <w:t>-</w:t>
                    </w:r>
                  </w:p>
                </w:txbxContent>
              </v:textbox>
            </v:rect>
            <v:rect id="Rectangle 147064" o:spid="_x0000_s3650" style="position:absolute;left:55815;top:60912;width:932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" filled="f" stroked="f">
              <v:textbox inset="0,0,0,0">
                <w:txbxContent>
                  <w:p w14:paraId="4E3A8083" w14:textId="77777777" w:rsidR="00050299" w:rsidRDefault="00050299" w:rsidP="00050299">
                    <w:pPr>
                      <w:spacing w:after="160" w:line="259" w:lineRule="auto"/>
                      <w:jc w:val="left"/>
                    </w:pPr>
                    <w:r>
                      <w:rPr>
                        <w:rFonts w:ascii="Arial" w:eastAsia="Arial" w:hAnsi="Arial" w:cs="Arial"/>
                        <w:b/>
                        <w:color w:val="FFFFFF"/>
                      </w:rPr>
                      <w:t>29.01.2021</w:t>
                    </w:r>
                  </w:p>
                </w:txbxContent>
              </v:textbox>
            </v:rect>
            <v:rect id="Rectangle 147068" o:spid="_x0000_s3651" style="position:absolute;left:62825;top:60912;width:1751;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" filled="f" stroked="f">
              <v:textbox inset="0,0,0,0">
                <w:txbxContent>
                  <w:p w14:paraId="674F3D77" w14:textId="77777777" w:rsidR="00050299" w:rsidRDefault="00050299" w:rsidP="00050299">
                    <w:pPr>
                      <w:spacing w:after="160" w:line="259" w:lineRule="auto"/>
                      <w:jc w:val="left"/>
                    </w:pPr>
                    <w:r>
                      <w:rPr>
                        <w:rFonts w:ascii="Arial" w:eastAsia="Arial" w:hAnsi="Arial" w:cs="Arial"/>
                        <w:b/>
                        <w:color w:val="FFFFFF"/>
                      </w:rPr>
                      <w:t xml:space="preserve"> r.</w:t>
                    </w:r>
                  </w:p>
                </w:txbxContent>
              </v:textbox>
            </v:rect>
            <v:shape id="Shape 719" o:spid="_x0000_s3652" style="position:absolute;left:8997;top:52801;width:57316;height:6807;visibility:visible;mso-wrap-style:square;v-text-anchor:top" coordsize="5731510,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" path="m,l5731510,r,442341l2950845,442341r,68199l3035935,510540,2865755,680720,2695575,510540r85090,l2780665,442341,,442341,,xe" fillcolor="#009cc2" stroked="f" strokeweight="0">
              <v:stroke miterlimit="83231f" joinstyle="miter"/>
              <v:path arrowok="t" textboxrect="0,0,5731510,680720"/>
            </v:shape>
            <v:shape id="Shape 720" o:spid="_x0000_s3653" style="position:absolute;left:8997;top:52801;width:57316;height:6807;visibility:visible;mso-wrap-style:square;v-text-anchor:top" coordsize="5731510,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" path="m5731510,442341r-2780665,l2950845,510540r85090,l2865755,680720,2695575,510540r85090,l2780665,442341,,442341,,,5731510,r,442341xe" filled="f" strokecolor="#f9f9f9" strokeweight="1.5pt">
              <v:stroke miterlimit="83231f" joinstyle="miter"/>
              <v:path arrowok="t" textboxrect="0,0,5731510,680720"/>
            </v:shape>
            <v:rect id="Rectangle 721" o:spid="_x0000_s3654" style="position:absolute;left:24765;top:54419;width:34805;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14:paraId="2401959E" w14:textId="77777777" w:rsidR="00050299" w:rsidRDefault="00050299" w:rsidP="00050299">
                    <w:pPr>
                      <w:spacing w:after="160" w:line="259" w:lineRule="auto"/>
                      <w:jc w:val="left"/>
                    </w:pPr>
                    <w:r>
                      <w:rPr>
                        <w:rFonts w:ascii="Arial" w:eastAsia="Arial" w:hAnsi="Arial" w:cs="Arial"/>
                        <w:b/>
                        <w:color w:val="FFFFFF"/>
                      </w:rPr>
                      <w:t xml:space="preserve">Wyznaczenie obszarów problemowych </w:t>
                    </w:r>
                  </w:p>
                </w:txbxContent>
              </v:textbox>
            </v:rect>
            <v:shape id="Shape 722" o:spid="_x0000_s3655" style="position:absolute;left:8997;top:46060;width:57316;height:6807;visibility:visible;mso-wrap-style:square;v-text-anchor:top" coordsize="5731510,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" path="m,l5731510,r,442341l2950845,442341r,68199l3035935,510540,2865755,680720,2695575,510540r85090,l2780665,442341,,442341,,xe" fillcolor="#009cc2" stroked="f" strokeweight="0">
              <v:stroke miterlimit="83231f" joinstyle="miter"/>
              <v:path arrowok="t" textboxrect="0,0,5731510,680720"/>
            </v:shape>
            <v:shape id="Shape 723" o:spid="_x0000_s3656" style="position:absolute;left:8997;top:46060;width:57316;height:6807;visibility:visible;mso-wrap-style:square;v-text-anchor:top" coordsize="5731510,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" path="m5731510,442341r-2780665,l2950845,510540r85090,l2865755,680720,2695575,510540r85090,l2780665,442341,,442341,,,5731510,r,442341xe" filled="f" strokecolor="#f9f9f9" strokeweight="1.5pt">
              <v:stroke miterlimit="83231f" joinstyle="miter"/>
              <v:path arrowok="t" textboxrect="0,0,5731510,680720"/>
            </v:shape>
            <v:rect id="Rectangle 724" o:spid="_x0000_s3657" style="position:absolute;left:30863;top:47677;width:18073;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14:paraId="7BD27E4A" w14:textId="77777777" w:rsidR="00050299" w:rsidRDefault="00050299" w:rsidP="00050299">
                    <w:pPr>
                      <w:spacing w:after="160" w:line="259" w:lineRule="auto"/>
                      <w:jc w:val="left"/>
                    </w:pPr>
                    <w:r>
                      <w:rPr>
                        <w:rFonts w:ascii="Arial" w:eastAsia="Arial" w:hAnsi="Arial" w:cs="Arial"/>
                        <w:b/>
                        <w:color w:val="FFFFFF"/>
                      </w:rPr>
                      <w:t>Diagnoza potencjału</w:t>
                    </w:r>
                  </w:p>
                </w:txbxContent>
              </v:textbox>
            </v:rect>
            <v:shape id="Shape 725" o:spid="_x0000_s3658" style="position:absolute;left:8997;top:39317;width:57316;height:6809;visibility:visible;mso-wrap-style:square;v-text-anchor:top" coordsize="5731510,68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" path="m,l5731510,r,442341l2950845,442341r,68326l3035935,510667,2865755,680847,2695575,510667r85090,l2780665,442341,,442341,,xe" fillcolor="#009cc2" stroked="f" strokeweight="0">
              <v:stroke miterlimit="83231f" joinstyle="miter"/>
              <v:path arrowok="t" textboxrect="0,0,5731510,680847"/>
            </v:shape>
            <v:shape id="Shape 726" o:spid="_x0000_s3659" style="position:absolute;left:8997;top:39317;width:57316;height:6809;visibility:visible;mso-wrap-style:square;v-text-anchor:top" coordsize="5731510,68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" path="m5731510,442341r-2780665,l2950845,510667r85090,l2865755,680847,2695575,510667r85090,l2780665,442341,,442341,,,5731510,r,442341xe" filled="f" strokecolor="#f9f9f9" strokeweight="1.5pt">
              <v:stroke miterlimit="83231f" joinstyle="miter"/>
              <v:path arrowok="t" textboxrect="0,0,5731510,680847"/>
            </v:shape>
            <v:rect id="Rectangle 727" o:spid="_x0000_s3660" style="position:absolute;left:23500;top:40686;width:17297;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14:paraId="274069D8" w14:textId="77777777" w:rsidR="00050299" w:rsidRDefault="00050299" w:rsidP="00050299">
                    <w:pPr>
                      <w:spacing w:after="160" w:line="259" w:lineRule="auto"/>
                      <w:jc w:val="left"/>
                    </w:pPr>
                    <w:r>
                      <w:rPr>
                        <w:rFonts w:ascii="Arial" w:eastAsia="Arial" w:hAnsi="Arial" w:cs="Arial"/>
                        <w:b/>
                        <w:color w:val="FFFFFF"/>
                      </w:rPr>
                      <w:t xml:space="preserve">Badanie ankietowe </w:t>
                    </w:r>
                  </w:p>
                </w:txbxContent>
              </v:textbox>
            </v:rect>
            <v:rect id="Rectangle 728" o:spid="_x0000_s3661" style="position:absolute;left:36471;top:40686;width:621;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14:paraId="657AA20D" w14:textId="77777777" w:rsidR="00050299" w:rsidRDefault="00050299" w:rsidP="00050299">
                    <w:pPr>
                      <w:spacing w:after="160" w:line="259" w:lineRule="auto"/>
                      <w:jc w:val="left"/>
                    </w:pPr>
                    <w:r>
                      <w:rPr>
                        <w:rFonts w:ascii="Arial" w:eastAsia="Arial" w:hAnsi="Arial" w:cs="Arial"/>
                        <w:b/>
                        <w:color w:val="FFFFFF"/>
                      </w:rPr>
                      <w:t>-</w:t>
                    </w:r>
                  </w:p>
                </w:txbxContent>
              </v:textbox>
            </v:rect>
            <v:rect id="Rectangle 729" o:spid="_x0000_s3662" style="position:absolute;left:37325;top:40686;width:9330;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14:paraId="3B8D3BDC" w14:textId="77777777" w:rsidR="00050299" w:rsidRDefault="00050299" w:rsidP="00050299">
                    <w:pPr>
                      <w:spacing w:after="160" w:line="259" w:lineRule="auto"/>
                      <w:jc w:val="left"/>
                    </w:pPr>
                    <w:r>
                      <w:rPr>
                        <w:rFonts w:ascii="Arial" w:eastAsia="Arial" w:hAnsi="Arial" w:cs="Arial"/>
                        <w:b/>
                        <w:color w:val="FFFFFF"/>
                      </w:rPr>
                      <w:t>03.08.2020</w:t>
                    </w:r>
                  </w:p>
                </w:txbxContent>
              </v:textbox>
            </v:rect>
            <v:rect id="Rectangle 730" o:spid="_x0000_s3663" style="position:absolute;left:44335;top:40686;width:621;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14:paraId="4FA3F46A" w14:textId="77777777" w:rsidR="00050299" w:rsidRDefault="00050299" w:rsidP="00050299">
                    <w:pPr>
                      <w:spacing w:after="160" w:line="259" w:lineRule="auto"/>
                      <w:jc w:val="left"/>
                    </w:pPr>
                    <w:r>
                      <w:rPr>
                        <w:rFonts w:ascii="Arial" w:eastAsia="Arial" w:hAnsi="Arial" w:cs="Arial"/>
                        <w:b/>
                        <w:color w:val="FFFFFF"/>
                      </w:rPr>
                      <w:t>-</w:t>
                    </w:r>
                  </w:p>
                </w:txbxContent>
              </v:textbox>
            </v:rect>
            <v:rect id="Rectangle 731" o:spid="_x0000_s3664" style="position:absolute;left:44808;top:40686;width:932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14:paraId="562055B6" w14:textId="77777777" w:rsidR="00050299" w:rsidRDefault="00050299" w:rsidP="00050299">
                    <w:pPr>
                      <w:spacing w:after="160" w:line="259" w:lineRule="auto"/>
                      <w:jc w:val="left"/>
                    </w:pPr>
                    <w:r>
                      <w:rPr>
                        <w:rFonts w:ascii="Arial" w:eastAsia="Arial" w:hAnsi="Arial" w:cs="Arial"/>
                        <w:b/>
                        <w:color w:val="FFFFFF"/>
                      </w:rPr>
                      <w:t>20.10.2020</w:t>
                    </w:r>
                  </w:p>
                </w:txbxContent>
              </v:textbox>
            </v:rect>
            <v:shape id="Shape 732" o:spid="_x0000_s3665" style="position:absolute;left:8997;top:32576;width:57316;height:6809;visibility:visible;mso-wrap-style:square;v-text-anchor:top" coordsize="5731510,68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" path="m,l5731510,r,442340l2950845,442340r,68199l3035935,510539,2865755,680847,2695575,510539r85090,l2780665,442340,,442340,,xe" fillcolor="#009cc2" stroked="f" strokeweight="0">
              <v:stroke miterlimit="83231f" joinstyle="miter"/>
              <v:path arrowok="t" textboxrect="0,0,5731510,680847"/>
            </v:shape>
            <v:shape id="Shape 733" o:spid="_x0000_s3666" style="position:absolute;left:8997;top:32576;width:57316;height:6809;visibility:visible;mso-wrap-style:square;v-text-anchor:top" coordsize="5731510,68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" path="m5731510,442340r-2780665,l2950845,510539r85090,l2865755,680847,2695575,510539r85090,l2780665,442340,,442340,,,5731510,r,442340xe" filled="f" strokecolor="#f9f9f9" strokeweight="1.5pt">
              <v:stroke miterlimit="83231f" joinstyle="miter"/>
              <v:path arrowok="t" textboxrect="0,0,5731510,680847"/>
            </v:shape>
            <v:rect id="Rectangle 734" o:spid="_x0000_s3667" style="position:absolute;left:30680;top:34192;width:18493;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IMxwAAANwAAAAPAAAAZHJzL2Rvd25yZXYueG1sRI9Pa8JA&#10;FMTvBb/D8oTe6qZWrE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Mgn4gzHAAAA3AAA&#10;AA8AAAAAAAAAAAAAAAAABwIAAGRycy9kb3ducmV2LnhtbFBLBQYAAAAAAwADALcAAAD7AgAAAAA=&#10;" filled="f" stroked="f">
              <v:textbox inset="0,0,0,0">
                <w:txbxContent>
                  <w:p w14:paraId="58AA6FD8" w14:textId="77777777" w:rsidR="00050299" w:rsidRDefault="00050299" w:rsidP="00050299">
                    <w:pPr>
                      <w:spacing w:after="160" w:line="259" w:lineRule="auto"/>
                      <w:jc w:val="left"/>
                    </w:pPr>
                    <w:r>
                      <w:rPr>
                        <w:rFonts w:ascii="Arial" w:eastAsia="Arial" w:hAnsi="Arial" w:cs="Arial"/>
                        <w:b/>
                        <w:color w:val="FFFFFF"/>
                      </w:rPr>
                      <w:t>Analiza dokumentów</w:t>
                    </w:r>
                  </w:p>
                </w:txbxContent>
              </v:textbox>
            </v:rect>
            <v:shape id="Shape 735" o:spid="_x0000_s3668" style="position:absolute;left:8997;top:25835;width:57316;height:6807;visibility:visible;mso-wrap-style:square;v-text-anchor:top" coordsize="5731510,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" path="m,l5731510,r,442341l2950845,442341r,68199l3035935,510540,2865755,680720,2695575,510540r85090,l2780665,442341,,442341,,xe" fillcolor="#009cc2" stroked="f" strokeweight="0">
              <v:stroke miterlimit="83231f" joinstyle="miter"/>
              <v:path arrowok="t" textboxrect="0,0,5731510,680720"/>
            </v:shape>
            <v:shape id="Shape 736" o:spid="_x0000_s3669" style="position:absolute;left:8997;top:25835;width:57316;height:6807;visibility:visible;mso-wrap-style:square;v-text-anchor:top" coordsize="5731510,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" path="m5731510,442341r-2780665,l2950845,510540r85090,l2865755,680720,2695575,510540r85090,l2780665,442341,,442341,,,5731510,r,442341xe" filled="f" strokecolor="#f9f9f9" strokeweight="1.5pt">
              <v:stroke miterlimit="83231f" joinstyle="miter"/>
              <v:path arrowok="t" textboxrect="0,0,5731510,680720"/>
            </v:shape>
            <v:rect id="Rectangle 737" o:spid="_x0000_s3670" style="position:absolute;left:14706;top:27201;width:9312;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14:paraId="75B0CF50" w14:textId="77777777" w:rsidR="00050299" w:rsidRDefault="00050299" w:rsidP="00050299">
                    <w:pPr>
                      <w:spacing w:after="160" w:line="259" w:lineRule="auto"/>
                      <w:jc w:val="left"/>
                    </w:pPr>
                    <w:r>
                      <w:rPr>
                        <w:rFonts w:ascii="Arial" w:eastAsia="Arial" w:hAnsi="Arial" w:cs="Arial"/>
                        <w:b/>
                        <w:color w:val="FFFFFF"/>
                      </w:rPr>
                      <w:t xml:space="preserve">Warsztat I </w:t>
                    </w:r>
                  </w:p>
                </w:txbxContent>
              </v:textbox>
            </v:rect>
            <v:rect id="Rectangle 738" o:spid="_x0000_s3671" style="position:absolute;left:21686;top:27201;width:621;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14:paraId="0A69F1F0" w14:textId="77777777" w:rsidR="00050299" w:rsidRDefault="00050299" w:rsidP="00050299">
                    <w:pPr>
                      <w:spacing w:after="160" w:line="259" w:lineRule="auto"/>
                      <w:jc w:val="left"/>
                    </w:pPr>
                    <w:r>
                      <w:rPr>
                        <w:rFonts w:ascii="Arial" w:eastAsia="Arial" w:hAnsi="Arial" w:cs="Arial"/>
                        <w:b/>
                        <w:color w:val="FFFFFF"/>
                      </w:rPr>
                      <w:t>-</w:t>
                    </w:r>
                  </w:p>
                </w:txbxContent>
              </v:textbox>
            </v:rect>
            <v:rect id="Rectangle 739" o:spid="_x0000_s3672" style="position:absolute;left:22539;top:27450;width:25313;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14:paraId="66ACF7A1" w14:textId="77777777" w:rsidR="00050299" w:rsidRDefault="00050299" w:rsidP="00050299">
                    <w:pPr>
                      <w:spacing w:after="160" w:line="259" w:lineRule="auto"/>
                      <w:jc w:val="left"/>
                    </w:pPr>
                    <w:r>
                      <w:rPr>
                        <w:rFonts w:ascii="Arial" w:eastAsia="Arial" w:hAnsi="Arial" w:cs="Arial"/>
                        <w:b/>
                        <w:color w:val="FFFFFF"/>
                      </w:rPr>
                      <w:t xml:space="preserve">Diagnoza sytuacji </w:t>
                    </w:r>
                    <w:proofErr w:type="spellStart"/>
                    <w:r>
                      <w:rPr>
                        <w:rFonts w:ascii="Arial" w:eastAsia="Arial" w:hAnsi="Arial" w:cs="Arial"/>
                        <w:b/>
                        <w:color w:val="FFFFFF"/>
                      </w:rPr>
                      <w:t>społeczno</w:t>
                    </w:r>
                    <w:proofErr w:type="spellEnd"/>
                  </w:p>
                </w:txbxContent>
              </v:textbox>
            </v:rect>
            <v:rect id="Rectangle 740" o:spid="_x0000_s3673" style="position:absolute;left:41577;top:27201;width:621;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14:paraId="0F6276F5" w14:textId="77777777" w:rsidR="00050299" w:rsidRDefault="00050299" w:rsidP="00050299">
                    <w:pPr>
                      <w:spacing w:after="160" w:line="259" w:lineRule="auto"/>
                      <w:jc w:val="left"/>
                    </w:pPr>
                    <w:r>
                      <w:rPr>
                        <w:rFonts w:ascii="Arial" w:eastAsia="Arial" w:hAnsi="Arial" w:cs="Arial"/>
                        <w:b/>
                        <w:color w:val="FFFFFF"/>
                      </w:rPr>
                      <w:t>-</w:t>
                    </w:r>
                  </w:p>
                </w:txbxContent>
              </v:textbox>
            </v:rect>
            <v:rect id="Rectangle 741" o:spid="_x0000_s3674" style="position:absolute;left:42049;top:27201;width:12495;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14:paraId="205292D5" w14:textId="77777777" w:rsidR="00050299" w:rsidRDefault="00050299" w:rsidP="00050299">
                    <w:pPr>
                      <w:spacing w:after="160" w:line="259" w:lineRule="auto"/>
                      <w:jc w:val="left"/>
                    </w:pPr>
                    <w:r>
                      <w:rPr>
                        <w:rFonts w:ascii="Arial" w:eastAsia="Arial" w:hAnsi="Arial" w:cs="Arial"/>
                        <w:b/>
                        <w:color w:val="FFFFFF"/>
                      </w:rPr>
                      <w:t xml:space="preserve">gospodarczej </w:t>
                    </w:r>
                  </w:p>
                </w:txbxContent>
              </v:textbox>
            </v:rect>
            <v:rect id="Rectangle 742" o:spid="_x0000_s3675" style="position:absolute;left:51441;top:27201;width:621;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ye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BwhKyexQAAANwAAAAP&#10;AAAAAAAAAAAAAAAAAAcCAABkcnMvZG93bnJldi54bWxQSwUGAAAAAAMAAwC3AAAA+QIAAAAA&#10;" filled="f" stroked="f">
              <v:textbox inset="0,0,0,0">
                <w:txbxContent>
                  <w:p w14:paraId="626C5D94" w14:textId="77777777" w:rsidR="00050299" w:rsidRDefault="00050299" w:rsidP="00050299">
                    <w:pPr>
                      <w:spacing w:after="160" w:line="259" w:lineRule="auto"/>
                      <w:jc w:val="left"/>
                    </w:pPr>
                    <w:r>
                      <w:rPr>
                        <w:rFonts w:ascii="Arial" w:eastAsia="Arial" w:hAnsi="Arial" w:cs="Arial"/>
                        <w:b/>
                        <w:color w:val="FFFFFF"/>
                      </w:rPr>
                      <w:t>-</w:t>
                    </w:r>
                  </w:p>
                </w:txbxContent>
              </v:textbox>
            </v:rect>
            <v:rect id="Rectangle 147058" o:spid="_x0000_s3676" style="position:absolute;left:59305;top:27201;width:225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" filled="f" stroked="f">
              <v:textbox inset="0,0,0,0">
                <w:txbxContent>
                  <w:p w14:paraId="550A3774" w14:textId="77777777" w:rsidR="00050299" w:rsidRDefault="00050299" w:rsidP="00050299">
                    <w:pPr>
                      <w:spacing w:after="160" w:line="259" w:lineRule="auto"/>
                      <w:jc w:val="left"/>
                    </w:pPr>
                    <w:r>
                      <w:rPr>
                        <w:rFonts w:ascii="Arial" w:eastAsia="Arial" w:hAnsi="Arial" w:cs="Arial"/>
                        <w:b/>
                        <w:color w:val="FFFFFF"/>
                      </w:rPr>
                      <w:t xml:space="preserve"> r. </w:t>
                    </w:r>
                  </w:p>
                </w:txbxContent>
              </v:textbox>
            </v:rect>
            <v:rect id="Rectangle 147054" o:spid="_x0000_s3677" style="position:absolute;left:52294;top:27201;width:9330;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" filled="f" stroked="f">
              <v:textbox inset="0,0,0,0">
                <w:txbxContent>
                  <w:p w14:paraId="4BE33D98" w14:textId="77777777" w:rsidR="00050299" w:rsidRDefault="00050299" w:rsidP="00050299">
                    <w:pPr>
                      <w:spacing w:after="160" w:line="259" w:lineRule="auto"/>
                      <w:jc w:val="left"/>
                    </w:pPr>
                    <w:r>
                      <w:rPr>
                        <w:rFonts w:ascii="Arial" w:eastAsia="Arial" w:hAnsi="Arial" w:cs="Arial"/>
                        <w:b/>
                        <w:color w:val="FFFFFF"/>
                      </w:rPr>
                      <w:t>19.10.2020</w:t>
                    </w:r>
                  </w:p>
                </w:txbxContent>
              </v:textbox>
            </v:rect>
            <v:shape id="Shape 744" o:spid="_x0000_s3678" style="position:absolute;left:8997;top:19094;width:57316;height:6807;visibility:visible;mso-wrap-style:square;v-text-anchor:top" coordsize="5731510,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" path="m,l5731510,r,442341l2950845,442341r,68199l3035935,510540,2865755,680720,2695575,510540r85090,l2780665,442341,,442341,,xe" fillcolor="#009cc2" stroked="f" strokeweight="0">
              <v:stroke miterlimit="83231f" joinstyle="miter"/>
              <v:path arrowok="t" textboxrect="0,0,5731510,680720"/>
            </v:shape>
            <v:shape id="Shape 745" o:spid="_x0000_s3679" style="position:absolute;left:8997;top:19094;width:57316;height:6807;visibility:visible;mso-wrap-style:square;v-text-anchor:top" coordsize="5731510,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" path="m5731510,442341r-2780665,l2950845,510540r85090,l2865755,680720,2695575,510540r85090,l2780665,442341,,442341,,,5731510,r,442341xe" filled="f" strokecolor="#f9f9f9" strokeweight="1.5pt">
              <v:stroke miterlimit="83231f" joinstyle="miter"/>
              <v:path arrowok="t" textboxrect="0,0,5731510,680720"/>
            </v:shape>
            <v:rect id="Rectangle 746" o:spid="_x0000_s3680" style="position:absolute;left:27111;top:20708;width:2801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6qdxQAAANwAAAAPAAAAZHJzL2Rvd25yZXYueG1sRI9Pi8Iw&#10;FMTvC36H8ARva6qI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APv6qdxQAAANwAAAAP&#10;AAAAAAAAAAAAAAAAAAcCAABkcnMvZG93bnJldi54bWxQSwUGAAAAAAMAAwC3AAAA+QIAAAAA&#10;" filled="f" stroked="f">
              <v:textbox inset="0,0,0,0">
                <w:txbxContent>
                  <w:p w14:paraId="1F265E6E" w14:textId="77777777" w:rsidR="00050299" w:rsidRDefault="00050299" w:rsidP="00050299">
                    <w:pPr>
                      <w:spacing w:after="160" w:line="259" w:lineRule="auto"/>
                      <w:jc w:val="left"/>
                    </w:pPr>
                    <w:r>
                      <w:rPr>
                        <w:rFonts w:ascii="Arial" w:eastAsia="Arial" w:hAnsi="Arial" w:cs="Arial"/>
                        <w:b/>
                        <w:color w:val="FFFFFF"/>
                      </w:rPr>
                      <w:t>Powołanie Zespołu ds. Strategii</w:t>
                    </w:r>
                  </w:p>
                </w:txbxContent>
              </v:textbox>
            </v:rect>
            <w10:wrap type="topAndBottom" anchorx="page" anchory="page"/>
          </v:group>
        </w:pict>
      </w:r>
    </w:p>
    <w:p w14:paraId="4FFB4AA6" w14:textId="15C11A23" w:rsidR="00050299" w:rsidRDefault="00050299" w:rsidP="00050299">
      <w:pPr>
        <w:spacing w:line="259" w:lineRule="auto"/>
        <w:ind w:left="-1416" w:right="10489"/>
        <w:jc w:val="left"/>
      </w:pPr>
      <w:r>
        <w:rPr>
          <w:noProof/>
        </w:rPr>
        <w:lastRenderedPageBreak/>
        <w:pict w14:anchorId="3AD8444D">
          <v:group id="Group 147187" o:spid="_x0000_s3565" style="position:absolute;left:0;text-align:left;margin-left:0;margin-top:0;width:595.3pt;height:841.9pt;z-index:251633664;mso-position-horizontal-relative:page;mso-position-vertical-relative:page" coordsize="75605,10692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">
            <v:rect id="Rectangle 753" o:spid="_x0000_s3566" style="position:absolute;left:8994;top:453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Z/Y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JoRn9jHAAAA3AAA&#10;AA8AAAAAAAAAAAAAAAAABwIAAGRycy9kb3ducmV2LnhtbFBLBQYAAAAAAwADALcAAAD7AgAAAAA=&#10;" filled="f" stroked="f">
              <v:textbox inset="0,0,0,0">
                <w:txbxContent>
                  <w:p w14:paraId="38D20656" w14:textId="77777777" w:rsidR="00050299" w:rsidRDefault="00050299" w:rsidP="00050299">
                    <w:pPr>
                      <w:spacing w:after="160" w:line="259" w:lineRule="auto"/>
                      <w:jc w:val="left"/>
                    </w:pPr>
                    <w:r>
                      <w:t xml:space="preserve"> </w:t>
                    </w:r>
                  </w:p>
                </w:txbxContent>
              </v:textbox>
            </v:rect>
            <v:rect id="Rectangle 757" o:spid="_x0000_s3567" style="position:absolute;left:9909;top:4118;width:4315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nb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5SqZ28YAAADcAAAA&#10;DwAAAAAAAAAAAAAAAAAHAgAAZHJzL2Rvd25yZXYueG1sUEsFBgAAAAADAAMAtwAAAPoCAAAAAA==&#10;" filled="f" stroked="f">
              <v:textbox inset="0,0,0,0">
                <w:txbxContent>
                  <w:p w14:paraId="6A7BD9EB" w14:textId="77777777" w:rsidR="00050299" w:rsidRDefault="00050299" w:rsidP="00050299">
                    <w:pPr>
                      <w:spacing w:after="160" w:line="259" w:lineRule="auto"/>
                      <w:jc w:val="left"/>
                    </w:pPr>
                    <w:r>
                      <w:rPr>
                        <w:rFonts w:ascii="Arial" w:eastAsia="Arial" w:hAnsi="Arial" w:cs="Arial"/>
                        <w:i/>
                        <w:sz w:val="16"/>
                      </w:rPr>
                      <w:t>STRATEGIA ROZWOJU GMINY I MIASTA WĘGLINIEC NA LATA 2021</w:t>
                    </w:r>
                  </w:p>
                </w:txbxContent>
              </v:textbox>
            </v:rect>
            <v:rect id="Rectangle 758" o:spid="_x0000_s3568" style="position:absolute;left:42376;top:3937;width:452;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Q2pwQAAANwAAAAPAAAAZHJzL2Rvd25yZXYueG1sRE/LisIw&#10;FN0L/kO4gjtNHdD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JS1DanBAAAA3AAAAA8AAAAA&#10;AAAAAAAAAAAABwIAAGRycy9kb3ducmV2LnhtbFBLBQYAAAAAAwADALcAAAD1AgAAAAA=&#10;" filled="f" stroked="f">
              <v:textbox inset="0,0,0,0">
                <w:txbxContent>
                  <w:p w14:paraId="15433514" w14:textId="77777777" w:rsidR="00050299" w:rsidRDefault="00050299" w:rsidP="00050299">
                    <w:pPr>
                      <w:spacing w:after="160" w:line="259" w:lineRule="auto"/>
                      <w:jc w:val="left"/>
                    </w:pPr>
                    <w:r>
                      <w:rPr>
                        <w:rFonts w:ascii="Arial" w:eastAsia="Arial" w:hAnsi="Arial" w:cs="Arial"/>
                        <w:i/>
                        <w:sz w:val="16"/>
                      </w:rPr>
                      <w:t>-</w:t>
                    </w:r>
                  </w:p>
                </w:txbxContent>
              </v:textbox>
            </v:rect>
            <v:rect id="Rectangle 759" o:spid="_x0000_s3569" style="position:absolute;left:42711;top:3937;width:3005;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gyxQAAANwAAAAPAAAAZHJzL2Rvd25yZXYueG1sRI9Pa8JA&#10;FMTvhX6H5RW81Y0Fq4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D7+agyxQAAANwAAAAP&#10;AAAAAAAAAAAAAAAAAAcCAABkcnMvZG93bnJldi54bWxQSwUGAAAAAAMAAwC3AAAA+QIAAAAA&#10;" filled="f" stroked="f">
              <v:textbox inset="0,0,0,0">
                <w:txbxContent>
                  <w:p w14:paraId="1F1D5279" w14:textId="77777777" w:rsidR="00050299" w:rsidRDefault="00050299" w:rsidP="00050299">
                    <w:pPr>
                      <w:spacing w:after="160" w:line="259" w:lineRule="auto"/>
                      <w:jc w:val="left"/>
                    </w:pPr>
                    <w:r>
                      <w:rPr>
                        <w:rFonts w:ascii="Arial" w:eastAsia="Arial" w:hAnsi="Arial" w:cs="Arial"/>
                        <w:i/>
                        <w:sz w:val="16"/>
                      </w:rPr>
                      <w:t>2030</w:t>
                    </w:r>
                  </w:p>
                </w:txbxContent>
              </v:textbox>
            </v:rect>
            <v:rect id="Rectangle 760" o:spid="_x0000_s3570" style="position:absolute;left:44982;top:39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" filled="f" stroked="f">
              <v:textbox inset="0,0,0,0">
                <w:txbxContent>
                  <w:p w14:paraId="4E218D18" w14:textId="77777777" w:rsidR="00050299" w:rsidRDefault="00050299" w:rsidP="00050299">
                    <w:pPr>
                      <w:spacing w:after="160" w:line="259" w:lineRule="auto"/>
                      <w:jc w:val="left"/>
                    </w:pPr>
                    <w:r>
                      <w:rPr>
                        <w:rFonts w:ascii="Arial" w:eastAsia="Arial" w:hAnsi="Arial" w:cs="Arial"/>
                        <w:i/>
                        <w:sz w:val="16"/>
                      </w:rPr>
                      <w:t xml:space="preserve"> </w:t>
                    </w:r>
                  </w:p>
                </w:txbxContent>
              </v:textbox>
            </v:rect>
            <v:shape id="Shape 761" o:spid="_x0000_s3571" style="position:absolute;left:8997;top:5708;width:66608;height:0;visibility:visible;mso-wrap-style:square;v-text-anchor:top" coordsize="6660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" path="m6660770,l,e" filled="f" strokeweight=".5pt">
              <v:stroke miterlimit="83231f" joinstyle="miter"/>
              <v:path arrowok="t" textboxrect="0,0,6660770,0"/>
            </v:shape>
            <v:shape id="Picture 190133" o:spid="_x0000_s3572" type="#_x0000_t75" style="position:absolute;width:75438;height:106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">
              <v:imagedata r:id="rId21" o:title=""/>
            </v:shape>
            <v:rect id="Rectangle 764" o:spid="_x0000_s3573" style="position:absolute;left:8994;top:903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14:paraId="32869277" w14:textId="77777777" w:rsidR="00050299" w:rsidRDefault="00050299" w:rsidP="00050299">
                    <w:pPr>
                      <w:spacing w:after="160" w:line="259" w:lineRule="auto"/>
                      <w:jc w:val="left"/>
                    </w:pPr>
                    <w:r>
                      <w:t xml:space="preserve"> </w:t>
                    </w:r>
                  </w:p>
                </w:txbxContent>
              </v:textbox>
            </v:rect>
            <v:rect id="Rectangle 765" o:spid="_x0000_s3574" style="position:absolute;left:8994;top:11628;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GiKxQAAANwAAAAPAAAAZHJzL2Rvd25yZXYueG1sRI9Pi8Iw&#10;FMTvC36H8ARva6qg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C02GiKxQAAANwAAAAP&#10;AAAAAAAAAAAAAAAAAAcCAABkcnMvZG93bnJldi54bWxQSwUGAAAAAAMAAwC3AAAA+QIAAAAA&#10;" filled="f" stroked="f">
              <v:textbox inset="0,0,0,0">
                <w:txbxContent>
                  <w:p w14:paraId="7600C073" w14:textId="77777777" w:rsidR="00050299" w:rsidRDefault="00050299" w:rsidP="00050299">
                    <w:pPr>
                      <w:spacing w:after="160" w:line="259" w:lineRule="auto"/>
                      <w:jc w:val="left"/>
                    </w:pPr>
                    <w:r>
                      <w:t xml:space="preserve"> </w:t>
                    </w:r>
                  </w:p>
                </w:txbxContent>
              </v:textbox>
            </v:rect>
            <v:rect id="Rectangle 766" o:spid="_x0000_s3575" style="position:absolute;left:8994;top:14234;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" filled="f" stroked="f">
              <v:textbox inset="0,0,0,0">
                <w:txbxContent>
                  <w:p w14:paraId="66521D69" w14:textId="77777777" w:rsidR="00050299" w:rsidRDefault="00050299" w:rsidP="00050299">
                    <w:pPr>
                      <w:spacing w:after="160" w:line="259" w:lineRule="auto"/>
                      <w:jc w:val="left"/>
                    </w:pPr>
                    <w:r>
                      <w:t xml:space="preserve"> </w:t>
                    </w:r>
                  </w:p>
                </w:txbxContent>
              </v:textbox>
            </v:rect>
            <v:rect id="Rectangle 767" o:spid="_x0000_s3576" style="position:absolute;left:8994;top:1682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" filled="f" stroked="f">
              <v:textbox inset="0,0,0,0">
                <w:txbxContent>
                  <w:p w14:paraId="4FD5EA34" w14:textId="77777777" w:rsidR="00050299" w:rsidRDefault="00050299" w:rsidP="00050299">
                    <w:pPr>
                      <w:spacing w:after="160" w:line="259" w:lineRule="auto"/>
                      <w:jc w:val="left"/>
                    </w:pPr>
                    <w:r>
                      <w:t xml:space="preserve"> </w:t>
                    </w:r>
                  </w:p>
                </w:txbxContent>
              </v:textbox>
            </v:rect>
            <v:rect id="Rectangle 768" o:spid="_x0000_s3577" style="position:absolute;left:8994;top:1941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" filled="f" stroked="f">
              <v:textbox inset="0,0,0,0">
                <w:txbxContent>
                  <w:p w14:paraId="364F533E" w14:textId="77777777" w:rsidR="00050299" w:rsidRDefault="00050299" w:rsidP="00050299">
                    <w:pPr>
                      <w:spacing w:after="160" w:line="259" w:lineRule="auto"/>
                      <w:jc w:val="left"/>
                    </w:pPr>
                    <w:r>
                      <w:t xml:space="preserve"> </w:t>
                    </w:r>
                  </w:p>
                </w:txbxContent>
              </v:textbox>
            </v:rect>
            <v:rect id="Rectangle 769" o:spid="_x0000_s3578" style="position:absolute;left:8994;top:2200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" filled="f" stroked="f">
              <v:textbox inset="0,0,0,0">
                <w:txbxContent>
                  <w:p w14:paraId="5B86120B" w14:textId="77777777" w:rsidR="00050299" w:rsidRDefault="00050299" w:rsidP="00050299">
                    <w:pPr>
                      <w:spacing w:after="160" w:line="259" w:lineRule="auto"/>
                      <w:jc w:val="left"/>
                    </w:pPr>
                    <w:r>
                      <w:t xml:space="preserve"> </w:t>
                    </w:r>
                  </w:p>
                </w:txbxContent>
              </v:textbox>
            </v:rect>
            <v:rect id="Rectangle 770" o:spid="_x0000_s3579" style="position:absolute;left:8994;top:24598;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" filled="f" stroked="f">
              <v:textbox inset="0,0,0,0">
                <w:txbxContent>
                  <w:p w14:paraId="5F48C0D7" w14:textId="77777777" w:rsidR="00050299" w:rsidRDefault="00050299" w:rsidP="00050299">
                    <w:pPr>
                      <w:spacing w:after="160" w:line="259" w:lineRule="auto"/>
                      <w:jc w:val="left"/>
                    </w:pPr>
                    <w:r>
                      <w:t xml:space="preserve"> </w:t>
                    </w:r>
                  </w:p>
                </w:txbxContent>
              </v:textbox>
            </v:rect>
            <v:rect id="Rectangle 771" o:spid="_x0000_s3580" style="position:absolute;left:8994;top:27188;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" filled="f" stroked="f">
              <v:textbox inset="0,0,0,0">
                <w:txbxContent>
                  <w:p w14:paraId="71A17AD3" w14:textId="77777777" w:rsidR="00050299" w:rsidRDefault="00050299" w:rsidP="00050299">
                    <w:pPr>
                      <w:spacing w:after="160" w:line="259" w:lineRule="auto"/>
                      <w:jc w:val="left"/>
                    </w:pPr>
                    <w:r>
                      <w:t xml:space="preserve"> </w:t>
                    </w:r>
                  </w:p>
                </w:txbxContent>
              </v:textbox>
            </v:rect>
            <v:rect id="Rectangle 772" o:spid="_x0000_s3581" style="position:absolute;left:8994;top:2977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Yj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" filled="f" stroked="f">
              <v:textbox inset="0,0,0,0">
                <w:txbxContent>
                  <w:p w14:paraId="0C113192" w14:textId="77777777" w:rsidR="00050299" w:rsidRDefault="00050299" w:rsidP="00050299">
                    <w:pPr>
                      <w:spacing w:after="160" w:line="259" w:lineRule="auto"/>
                      <w:jc w:val="left"/>
                    </w:pPr>
                    <w:r>
                      <w:t xml:space="preserve"> </w:t>
                    </w:r>
                  </w:p>
                </w:txbxContent>
              </v:textbox>
            </v:rect>
            <v:rect id="Rectangle 773" o:spid="_x0000_s3582" style="position:absolute;left:8994;top:3237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MO4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0aTDuMYAAADcAAAA&#10;DwAAAAAAAAAAAAAAAAAHAgAAZHJzL2Rvd25yZXYueG1sUEsFBgAAAAADAAMAtwAAAPoCAAAAAA==&#10;" filled="f" stroked="f">
              <v:textbox inset="0,0,0,0">
                <w:txbxContent>
                  <w:p w14:paraId="54182252" w14:textId="77777777" w:rsidR="00050299" w:rsidRDefault="00050299" w:rsidP="00050299">
                    <w:pPr>
                      <w:spacing w:after="160" w:line="259" w:lineRule="auto"/>
                      <w:jc w:val="left"/>
                    </w:pPr>
                    <w:r>
                      <w:t xml:space="preserve"> </w:t>
                    </w:r>
                  </w:p>
                </w:txbxContent>
              </v:textbox>
            </v:rect>
            <v:rect id="Rectangle 774" o:spid="_x0000_s3583" style="position:absolute;left:8994;top:34965;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VvM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Xk1bzMYAAADcAAAA&#10;DwAAAAAAAAAAAAAAAAAHAgAAZHJzL2Rvd25yZXYueG1sUEsFBgAAAAADAAMAtwAAAPoCAAAAAA==&#10;" filled="f" stroked="f">
              <v:textbox inset="0,0,0,0">
                <w:txbxContent>
                  <w:p w14:paraId="653A7303" w14:textId="77777777" w:rsidR="00050299" w:rsidRDefault="00050299" w:rsidP="00050299">
                    <w:pPr>
                      <w:spacing w:after="160" w:line="259" w:lineRule="auto"/>
                      <w:jc w:val="left"/>
                    </w:pPr>
                    <w:r>
                      <w:t xml:space="preserve"> </w:t>
                    </w:r>
                  </w:p>
                </w:txbxContent>
              </v:textbox>
            </v:rect>
            <v:rect id="Rectangle 775" o:spid="_x0000_s3584" style="position:absolute;left:8994;top:3755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f5X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MQH+V8YAAADcAAAA&#10;DwAAAAAAAAAAAAAAAAAHAgAAZHJzL2Rvd25yZXYueG1sUEsFBgAAAAADAAMAtwAAAPoCAAAAAA==&#10;" filled="f" stroked="f">
              <v:textbox inset="0,0,0,0">
                <w:txbxContent>
                  <w:p w14:paraId="585D3485" w14:textId="77777777" w:rsidR="00050299" w:rsidRDefault="00050299" w:rsidP="00050299">
                    <w:pPr>
                      <w:spacing w:after="160" w:line="259" w:lineRule="auto"/>
                      <w:jc w:val="left"/>
                    </w:pPr>
                    <w:r>
                      <w:t xml:space="preserve"> </w:t>
                    </w:r>
                  </w:p>
                </w:txbxContent>
              </v:textbox>
            </v:rect>
            <v:rect id="Rectangle 776" o:spid="_x0000_s3585" style="position:absolute;left:8994;top:4014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" filled="f" stroked="f">
              <v:textbox inset="0,0,0,0">
                <w:txbxContent>
                  <w:p w14:paraId="4F5FF629" w14:textId="77777777" w:rsidR="00050299" w:rsidRDefault="00050299" w:rsidP="00050299">
                    <w:pPr>
                      <w:spacing w:after="160" w:line="259" w:lineRule="auto"/>
                      <w:jc w:val="left"/>
                    </w:pPr>
                    <w:r>
                      <w:t xml:space="preserve"> </w:t>
                    </w:r>
                  </w:p>
                </w:txbxContent>
              </v:textbox>
            </v:rect>
            <v:rect id="Rectangle 777" o:spid="_x0000_s3586" style="position:absolute;left:8994;top:427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" filled="f" stroked="f">
              <v:textbox inset="0,0,0,0">
                <w:txbxContent>
                  <w:p w14:paraId="7937B8C4" w14:textId="77777777" w:rsidR="00050299" w:rsidRDefault="00050299" w:rsidP="00050299">
                    <w:pPr>
                      <w:spacing w:after="160" w:line="259" w:lineRule="auto"/>
                      <w:jc w:val="left"/>
                    </w:pPr>
                    <w:r>
                      <w:t xml:space="preserve"> </w:t>
                    </w:r>
                  </w:p>
                </w:txbxContent>
              </v:textbox>
            </v:rect>
            <v:rect id="Rectangle 778" o:spid="_x0000_s3587" style="position:absolute;left:8994;top:45343;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" filled="f" stroked="f">
              <v:textbox inset="0,0,0,0">
                <w:txbxContent>
                  <w:p w14:paraId="597A9663" w14:textId="77777777" w:rsidR="00050299" w:rsidRDefault="00050299" w:rsidP="00050299">
                    <w:pPr>
                      <w:spacing w:after="160" w:line="259" w:lineRule="auto"/>
                      <w:jc w:val="left"/>
                    </w:pPr>
                    <w:r>
                      <w:t xml:space="preserve"> </w:t>
                    </w:r>
                  </w:p>
                </w:txbxContent>
              </v:textbox>
            </v:rect>
            <v:rect id="Rectangle 779" o:spid="_x0000_s3588" style="position:absolute;left:8994;top:47934;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" filled="f" stroked="f">
              <v:textbox inset="0,0,0,0">
                <w:txbxContent>
                  <w:p w14:paraId="40B87564" w14:textId="77777777" w:rsidR="00050299" w:rsidRDefault="00050299" w:rsidP="00050299">
                    <w:pPr>
                      <w:spacing w:after="160" w:line="259" w:lineRule="auto"/>
                      <w:jc w:val="left"/>
                    </w:pPr>
                    <w:r>
                      <w:t xml:space="preserve"> </w:t>
                    </w:r>
                  </w:p>
                </w:txbxContent>
              </v:textbox>
            </v:rect>
            <v:rect id="Rectangle 780" o:spid="_x0000_s3589" style="position:absolute;left:8994;top:5052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" filled="f" stroked="f">
              <v:textbox inset="0,0,0,0">
                <w:txbxContent>
                  <w:p w14:paraId="5E6B5256" w14:textId="77777777" w:rsidR="00050299" w:rsidRDefault="00050299" w:rsidP="00050299">
                    <w:pPr>
                      <w:spacing w:after="160" w:line="259" w:lineRule="auto"/>
                      <w:jc w:val="left"/>
                    </w:pPr>
                    <w:r>
                      <w:t xml:space="preserve"> </w:t>
                    </w:r>
                  </w:p>
                </w:txbxContent>
              </v:textbox>
            </v:rect>
            <v:rect id="Rectangle 781" o:spid="_x0000_s3590" style="position:absolute;left:8994;top:5311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" filled="f" stroked="f">
              <v:textbox inset="0,0,0,0">
                <w:txbxContent>
                  <w:p w14:paraId="54F3D7E2" w14:textId="77777777" w:rsidR="00050299" w:rsidRDefault="00050299" w:rsidP="00050299">
                    <w:pPr>
                      <w:spacing w:after="160" w:line="259" w:lineRule="auto"/>
                      <w:jc w:val="left"/>
                    </w:pPr>
                    <w:r>
                      <w:t xml:space="preserve"> </w:t>
                    </w:r>
                  </w:p>
                </w:txbxContent>
              </v:textbox>
            </v:rect>
            <v:rect id="Rectangle 782" o:spid="_x0000_s3591" style="position:absolute;left:8994;top:5570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YE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l6SGP7PhCMg138AAAD//wMAUEsBAi0AFAAGAAgAAAAhANvh9svuAAAAhQEAABMAAAAAAAAA&#10;AAAAAAAAAAAAAFtDb250ZW50X1R5cGVzXS54bWxQSwECLQAUAAYACAAAACEAWvQsW78AAAAVAQAA&#10;CwAAAAAAAAAAAAAAAAAfAQAAX3JlbHMvLnJlbHNQSwECLQAUAAYACAAAACEAiz0WBMYAAADcAAAA&#10;DwAAAAAAAAAAAAAAAAAHAgAAZHJzL2Rvd25yZXYueG1sUEsFBgAAAAADAAMAtwAAAPoCAAAAAA==&#10;" filled="f" stroked="f">
              <v:textbox inset="0,0,0,0">
                <w:txbxContent>
                  <w:p w14:paraId="0B180985" w14:textId="77777777" w:rsidR="00050299" w:rsidRDefault="00050299" w:rsidP="00050299">
                    <w:pPr>
                      <w:spacing w:after="160" w:line="259" w:lineRule="auto"/>
                      <w:jc w:val="left"/>
                    </w:pPr>
                    <w:r>
                      <w:t xml:space="preserve"> </w:t>
                    </w:r>
                  </w:p>
                </w:txbxContent>
              </v:textbox>
            </v:rect>
            <v:rect id="Rectangle 783" o:spid="_x0000_s3592" style="position:absolute;left:8994;top:58300;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bO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5HGzn8YAAADcAAAA&#10;DwAAAAAAAAAAAAAAAAAHAgAAZHJzL2Rvd25yZXYueG1sUEsFBgAAAAADAAMAtwAAAPoCAAAAAA==&#10;" filled="f" stroked="f">
              <v:textbox inset="0,0,0,0">
                <w:txbxContent>
                  <w:p w14:paraId="7C7228C1" w14:textId="77777777" w:rsidR="00050299" w:rsidRDefault="00050299" w:rsidP="00050299">
                    <w:pPr>
                      <w:spacing w:after="160" w:line="259" w:lineRule="auto"/>
                      <w:jc w:val="left"/>
                    </w:pPr>
                    <w:r>
                      <w:t xml:space="preserve"> </w:t>
                    </w:r>
                  </w:p>
                </w:txbxContent>
              </v:textbox>
            </v:rect>
            <v:rect id="Rectangle 784" o:spid="_x0000_s3593" style="position:absolute;left:8994;top:6089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CvrxgAAANwAAAAPAAAAZHJzL2Rvd25yZXYueG1sRI9Pa8JA&#10;FMTvhX6H5RW81Y1F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a5gr68YAAADcAAAA&#10;DwAAAAAAAAAAAAAAAAAHAgAAZHJzL2Rvd25yZXYueG1sUEsFBgAAAAADAAMAtwAAAPoCAAAAAA==&#10;" filled="f" stroked="f">
              <v:textbox inset="0,0,0,0">
                <w:txbxContent>
                  <w:p w14:paraId="08AA4BFC" w14:textId="77777777" w:rsidR="00050299" w:rsidRDefault="00050299" w:rsidP="00050299">
                    <w:pPr>
                      <w:spacing w:after="160" w:line="259" w:lineRule="auto"/>
                      <w:jc w:val="left"/>
                    </w:pPr>
                    <w:r>
                      <w:t xml:space="preserve"> </w:t>
                    </w:r>
                  </w:p>
                </w:txbxContent>
              </v:textbox>
            </v:rect>
            <v:rect id="Rectangle 785" o:spid="_x0000_s3594" style="position:absolute;left:8994;top:6348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I5wxgAAANwAAAAPAAAAZHJzL2Rvd25yZXYueG1sRI9Pa8JA&#10;FMTvhX6H5RW81Y0FbY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BNSOcMYAAADcAAAA&#10;DwAAAAAAAAAAAAAAAAAHAgAAZHJzL2Rvd25yZXYueG1sUEsFBgAAAAADAAMAtwAAAPoCAAAAAA==&#10;" filled="f" stroked="f">
              <v:textbox inset="0,0,0,0">
                <w:txbxContent>
                  <w:p w14:paraId="775A27C1" w14:textId="77777777" w:rsidR="00050299" w:rsidRDefault="00050299" w:rsidP="00050299">
                    <w:pPr>
                      <w:spacing w:after="160" w:line="259" w:lineRule="auto"/>
                      <w:jc w:val="left"/>
                    </w:pPr>
                    <w:r>
                      <w:t xml:space="preserve"> </w:t>
                    </w:r>
                  </w:p>
                </w:txbxContent>
              </v:textbox>
            </v:rect>
            <v:rect id="Rectangle 786" o:spid="_x0000_s3595" style="position:absolute;left:8994;top:66072;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" filled="f" stroked="f">
              <v:textbox inset="0,0,0,0">
                <w:txbxContent>
                  <w:p w14:paraId="0BCA9FF9" w14:textId="77777777" w:rsidR="00050299" w:rsidRDefault="00050299" w:rsidP="00050299">
                    <w:pPr>
                      <w:spacing w:after="160" w:line="259" w:lineRule="auto"/>
                      <w:jc w:val="left"/>
                    </w:pPr>
                    <w:r>
                      <w:t xml:space="preserve"> </w:t>
                    </w:r>
                  </w:p>
                </w:txbxContent>
              </v:textbox>
            </v:rect>
            <v:rect id="Rectangle 787" o:spid="_x0000_s3596" style="position:absolute;left:8994;top:68663;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" filled="f" stroked="f">
              <v:textbox inset="0,0,0,0">
                <w:txbxContent>
                  <w:p w14:paraId="63393124" w14:textId="77777777" w:rsidR="00050299" w:rsidRDefault="00050299" w:rsidP="00050299">
                    <w:pPr>
                      <w:spacing w:after="160" w:line="259" w:lineRule="auto"/>
                      <w:jc w:val="left"/>
                    </w:pPr>
                    <w:r>
                      <w:t xml:space="preserve"> </w:t>
                    </w:r>
                  </w:p>
                </w:txbxContent>
              </v:textbox>
            </v:rect>
            <v:rect id="Rectangle 788" o:spid="_x0000_s3597" style="position:absolute;left:8994;top:71254;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" filled="f" stroked="f">
              <v:textbox inset="0,0,0,0">
                <w:txbxContent>
                  <w:p w14:paraId="59212520" w14:textId="77777777" w:rsidR="00050299" w:rsidRDefault="00050299" w:rsidP="00050299">
                    <w:pPr>
                      <w:spacing w:after="160" w:line="259" w:lineRule="auto"/>
                      <w:jc w:val="left"/>
                    </w:pPr>
                    <w:r>
                      <w:t xml:space="preserve"> </w:t>
                    </w:r>
                  </w:p>
                </w:txbxContent>
              </v:textbox>
            </v:rect>
            <v:rect id="Rectangle 789" o:spid="_x0000_s3598" style="position:absolute;left:8994;top:74463;width:57408;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" filled="f" stroked="f">
              <v:textbox inset="0,0,0,0">
                <w:txbxContent>
                  <w:p w14:paraId="1D45A5F0" w14:textId="77777777" w:rsidR="00050299" w:rsidRDefault="00050299" w:rsidP="00050299">
                    <w:pPr>
                      <w:spacing w:after="160" w:line="259" w:lineRule="auto"/>
                      <w:jc w:val="left"/>
                    </w:pPr>
                    <w:r>
                      <w:rPr>
                        <w:rFonts w:ascii="Arial" w:eastAsia="Arial" w:hAnsi="Arial" w:cs="Arial"/>
                        <w:b/>
                        <w:color w:val="FFFFFF"/>
                        <w:sz w:val="72"/>
                      </w:rPr>
                      <w:t xml:space="preserve">STAN I WYZWANIA </w:t>
                    </w:r>
                  </w:p>
                </w:txbxContent>
              </v:textbox>
            </v:rect>
            <v:rect id="Rectangle 790" o:spid="_x0000_s3599" style="position:absolute;left:8994;top:80136;width:32750;height:6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" filled="f" stroked="f">
              <v:textbox inset="0,0,0,0">
                <w:txbxContent>
                  <w:p w14:paraId="3B6F224E" w14:textId="77777777" w:rsidR="00050299" w:rsidRDefault="00050299" w:rsidP="00050299">
                    <w:pPr>
                      <w:spacing w:after="160" w:line="259" w:lineRule="auto"/>
                      <w:jc w:val="left"/>
                    </w:pPr>
                    <w:r>
                      <w:rPr>
                        <w:rFonts w:ascii="Arial" w:eastAsia="Arial" w:hAnsi="Arial" w:cs="Arial"/>
                        <w:b/>
                        <w:color w:val="FFFFFF"/>
                        <w:sz w:val="72"/>
                      </w:rPr>
                      <w:t xml:space="preserve">ROZWOJU </w:t>
                    </w:r>
                  </w:p>
                </w:txbxContent>
              </v:textbox>
            </v:rect>
            <v:rect id="Rectangle 791" o:spid="_x0000_s3600" style="position:absolute;left:33625;top:80136;width:21622;height:6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" filled="f" stroked="f">
              <v:textbox inset="0,0,0,0">
                <w:txbxContent>
                  <w:p w14:paraId="28320DEC" w14:textId="77777777" w:rsidR="00050299" w:rsidRDefault="00050299" w:rsidP="00050299">
                    <w:pPr>
                      <w:spacing w:after="160" w:line="259" w:lineRule="auto"/>
                      <w:jc w:val="left"/>
                    </w:pPr>
                    <w:r>
                      <w:rPr>
                        <w:rFonts w:ascii="Arial" w:eastAsia="Arial" w:hAnsi="Arial" w:cs="Arial"/>
                        <w:b/>
                        <w:color w:val="FFFFFF"/>
                        <w:sz w:val="72"/>
                      </w:rPr>
                      <w:t xml:space="preserve">GMINY </w:t>
                    </w:r>
                  </w:p>
                </w:txbxContent>
              </v:textbox>
            </v:rect>
            <v:rect id="Rectangle 792" o:spid="_x0000_s3601" style="position:absolute;left:8994;top:86615;width:3445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" filled="f" stroked="f">
              <v:textbox inset="0,0,0,0">
                <w:txbxContent>
                  <w:p w14:paraId="588556C8" w14:textId="77777777" w:rsidR="00050299" w:rsidRDefault="00050299" w:rsidP="00050299">
                    <w:pPr>
                      <w:spacing w:after="160" w:line="259" w:lineRule="auto"/>
                      <w:jc w:val="left"/>
                    </w:pPr>
                    <w:r>
                      <w:rPr>
                        <w:rFonts w:ascii="Arial" w:eastAsia="Arial" w:hAnsi="Arial" w:cs="Arial"/>
                        <w:b/>
                        <w:color w:val="FFFFFF"/>
                        <w:sz w:val="72"/>
                      </w:rPr>
                      <w:t>WĘGLINIEC</w:t>
                    </w:r>
                  </w:p>
                </w:txbxContent>
              </v:textbox>
            </v:rect>
            <v:rect id="Rectangle 793" o:spid="_x0000_s3602" style="position:absolute;left:34905;top:85806;width:1690;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CVCxQAAANwAAAAPAAAAZHJzL2Rvd25yZXYueG1sRI9Pa8JA&#10;FMTvhX6H5RW81Y0V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BhqCVCxQAAANwAAAAP&#10;AAAAAAAAAAAAAAAAAAcCAABkcnMvZG93bnJldi54bWxQSwUGAAAAAAMAAwC3AAAA+QIAAAAA&#10;" filled="f" stroked="f">
              <v:textbox inset="0,0,0,0">
                <w:txbxContent>
                  <w:p w14:paraId="723090FA" w14:textId="77777777" w:rsidR="00050299" w:rsidRDefault="00050299" w:rsidP="00050299">
                    <w:pPr>
                      <w:spacing w:after="160" w:line="259" w:lineRule="auto"/>
                      <w:jc w:val="left"/>
                    </w:pPr>
                    <w:r>
                      <w:rPr>
                        <w:rFonts w:ascii="Arial" w:eastAsia="Arial" w:hAnsi="Arial" w:cs="Arial"/>
                        <w:b/>
                        <w:color w:val="FFFFFF"/>
                        <w:sz w:val="72"/>
                      </w:rPr>
                      <w:t xml:space="preserve"> </w:t>
                    </w:r>
                  </w:p>
                </w:txbxContent>
              </v:textbox>
            </v:rect>
            <v:rect id="Rectangle 794" o:spid="_x0000_s3603" style="position:absolute;left:8994;top:9138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02xQAAANwAAAAPAAAAZHJzL2Rvd25yZXYueG1sRI9Pa8JA&#10;FMTvhX6H5RW81Y1F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DuQb02xQAAANwAAAAP&#10;AAAAAAAAAAAAAAAAAAcCAABkcnMvZG93bnJldi54bWxQSwUGAAAAAAMAAwC3AAAA+QIAAAAA&#10;" filled="f" stroked="f">
              <v:textbox inset="0,0,0,0">
                <w:txbxContent>
                  <w:p w14:paraId="68D4ED16" w14:textId="77777777" w:rsidR="00050299" w:rsidRDefault="00050299" w:rsidP="00050299">
                    <w:pPr>
                      <w:spacing w:after="160" w:line="259" w:lineRule="auto"/>
                      <w:jc w:val="left"/>
                    </w:pPr>
                    <w:r>
                      <w:t xml:space="preserve"> </w:t>
                    </w:r>
                  </w:p>
                </w:txbxContent>
              </v:textbox>
            </v:rect>
            <v:rect id="Rectangle 795" o:spid="_x0000_s3604" style="position:absolute;left:8994;top:9398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RitxQAAANwAAAAPAAAAZHJzL2Rvd25yZXYueG1sRI9Pa8JA&#10;FMTvhX6H5RW81Y0Fq4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CBDRitxQAAANwAAAAP&#10;AAAAAAAAAAAAAAAAAAcCAABkcnMvZG93bnJldi54bWxQSwUGAAAAAAMAAwC3AAAA+QIAAAAA&#10;" filled="f" stroked="f">
              <v:textbox inset="0,0,0,0">
                <w:txbxContent>
                  <w:p w14:paraId="2BC61682" w14:textId="77777777" w:rsidR="00050299" w:rsidRDefault="00050299" w:rsidP="00050299">
                    <w:pPr>
                      <w:spacing w:after="160" w:line="259" w:lineRule="auto"/>
                      <w:jc w:val="left"/>
                    </w:pPr>
                    <w:r>
                      <w:t xml:space="preserve"> </w:t>
                    </w:r>
                  </w:p>
                </w:txbxContent>
              </v:textbox>
            </v:rect>
            <v:rect id="Rectangle 796" o:spid="_x0000_s3605" style="position:absolute;left:27285;top:9398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" filled="f" stroked="f">
              <v:textbox inset="0,0,0,0">
                <w:txbxContent>
                  <w:p w14:paraId="46B6416E" w14:textId="77777777" w:rsidR="00050299" w:rsidRDefault="00050299" w:rsidP="00050299">
                    <w:pPr>
                      <w:spacing w:after="160" w:line="259" w:lineRule="auto"/>
                      <w:jc w:val="left"/>
                    </w:pPr>
                    <w:r>
                      <w:t xml:space="preserve"> </w:t>
                    </w:r>
                  </w:p>
                </w:txbxContent>
              </v:textbox>
            </v:rect>
            <v:rect id="Rectangle 798" o:spid="_x0000_s3606" style="position:absolute;left:60759;top:70411;width:16911;height:33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14:paraId="5FF7E61F" w14:textId="77777777" w:rsidR="00050299" w:rsidRDefault="00050299" w:rsidP="00050299">
                    <w:pPr>
                      <w:spacing w:after="160" w:line="259" w:lineRule="auto"/>
                      <w:jc w:val="left"/>
                    </w:pPr>
                    <w:r>
                      <w:rPr>
                        <w:color w:val="FFFFFF"/>
                        <w:sz w:val="360"/>
                      </w:rPr>
                      <w:t>1</w:t>
                    </w:r>
                  </w:p>
                </w:txbxContent>
              </v:textbox>
            </v:rect>
            <w10:wrap type="topAndBottom" anchorx="page" anchory="page"/>
          </v:group>
        </w:pict>
      </w:r>
    </w:p>
    <w:p w14:paraId="766BB4A4" w14:textId="77777777" w:rsidR="00050299" w:rsidRDefault="00050299" w:rsidP="00050299">
      <w:pPr>
        <w:sectPr w:rsidR="00050299">
          <w:headerReference w:type="even" r:id="rId22"/>
          <w:headerReference w:type="default" r:id="rId23"/>
          <w:footerReference w:type="even" r:id="rId24"/>
          <w:footerReference w:type="default" r:id="rId25"/>
          <w:headerReference w:type="first" r:id="rId26"/>
          <w:footerReference w:type="first" r:id="rId27"/>
          <w:footnotePr>
            <w:numRestart w:val="eachPage"/>
          </w:footnotePr>
          <w:pgSz w:w="11906" w:h="16838"/>
          <w:pgMar w:top="620" w:right="1418" w:bottom="6785" w:left="1416" w:header="708" w:footer="707" w:gutter="0"/>
          <w:cols w:space="708"/>
        </w:sectPr>
      </w:pPr>
    </w:p>
    <w:p w14:paraId="1CFDFED3" w14:textId="77777777" w:rsidR="00050299" w:rsidRDefault="00050299" w:rsidP="00050299">
      <w:pPr>
        <w:spacing w:after="1"/>
        <w:ind w:left="370" w:right="7"/>
      </w:pPr>
      <w:r>
        <w:rPr>
          <w:rFonts w:ascii="Arial" w:eastAsia="Arial" w:hAnsi="Arial" w:cs="Arial"/>
          <w:b/>
          <w:sz w:val="26"/>
        </w:rPr>
        <w:lastRenderedPageBreak/>
        <w:t xml:space="preserve">1. Wnioski z diagnozy sytuacji społecznej  </w:t>
      </w:r>
    </w:p>
    <w:p w14:paraId="5725B93F" w14:textId="77777777" w:rsidR="00050299" w:rsidRDefault="00050299" w:rsidP="00050299">
      <w:pPr>
        <w:spacing w:after="139" w:line="259" w:lineRule="auto"/>
        <w:jc w:val="left"/>
      </w:pPr>
      <w:r>
        <w:rPr>
          <w:rFonts w:ascii="Arial" w:eastAsia="Arial" w:hAnsi="Arial" w:cs="Arial"/>
          <w:b/>
        </w:rPr>
        <w:t xml:space="preserve"> </w:t>
      </w:r>
    </w:p>
    <w:p w14:paraId="5D40827F" w14:textId="77777777" w:rsidR="00050299" w:rsidRDefault="00050299" w:rsidP="00050299">
      <w:pPr>
        <w:ind w:left="-5" w:right="14"/>
      </w:pPr>
      <w:r>
        <w:t xml:space="preserve">Z diagnozy sytuacji społecznej Gminy Węgliniec wynika, że w ostatnim okresie obserwowane są niekorzystne trendy demograficzne. Analizując zmiany liczby ludności w latach 2010-2019 zauważalna jest tendencja spadkowa, na którą ma wpływ przede wszystkim ujemne i ciągle zmniejszające się saldo migracji, ale także pogarszająca się struktura demograficzna, która powoduje spadek przyrostu naturalnego ze względu na starzenie się społeczeństwa. Liczba ludności w Gminie w latach 2010-2019 zmniejszyła się o 6% i w 2019 roku wynosiła 8 287 osób, co stanowiło 9,2% mieszkańców powiatu zgorzeleckiego. </w:t>
      </w:r>
    </w:p>
    <w:p w14:paraId="0EDB2F76" w14:textId="77777777" w:rsidR="00050299" w:rsidRDefault="00050299" w:rsidP="00050299">
      <w:pPr>
        <w:ind w:left="-5" w:right="14"/>
      </w:pPr>
      <w:r>
        <w:t xml:space="preserve">Porównując wskaźniki demograficzne Gminy Węgliniec na tle powiatu i województwa można wnioskować, że wskaźnik przyrostu naturalnego jest wyższy niż w powiecie zgorzeleckim i niższy niż w województwie dolnośląskim, natomiast wskaźnik salda migracji jest znacznie niższy w porównaniu do wymienionych jednostek.  </w:t>
      </w:r>
    </w:p>
    <w:p w14:paraId="09B875DF" w14:textId="77777777" w:rsidR="00050299" w:rsidRDefault="00050299" w:rsidP="00050299">
      <w:pPr>
        <w:pStyle w:val="Nagwek4"/>
        <w:spacing w:after="160"/>
        <w:ind w:left="-5"/>
      </w:pPr>
      <w:r>
        <w:t xml:space="preserve">Ryc. 1. Zmiany liczby ludności w Gminie Węgliniec w latach 2010-2019 </w:t>
      </w:r>
    </w:p>
    <w:p w14:paraId="048EA1BD" w14:textId="77777777" w:rsidR="00050299" w:rsidRDefault="00050299" w:rsidP="00050299">
      <w:pPr>
        <w:spacing w:after="214" w:line="259" w:lineRule="auto"/>
        <w:ind w:left="-4"/>
        <w:jc w:val="left"/>
      </w:pPr>
      <w:r>
        <w:rPr>
          <w:noProof/>
        </w:rPr>
        <w:drawing>
          <wp:inline distT="0" distB="0" distL="0" distR="0" wp14:anchorId="31E69571" wp14:editId="01E31F4A">
            <wp:extent cx="5538216" cy="3758185"/>
            <wp:effectExtent l="0" t="0" r="0" b="0"/>
            <wp:docPr id="190137" name="Picture 190137"/>
            <wp:cNvGraphicFramePr/>
            <a:graphic xmlns:a="http://schemas.openxmlformats.org/drawingml/2006/main">
              <a:graphicData uri="http://schemas.openxmlformats.org/drawingml/2006/picture">
                <pic:pic xmlns:pic="http://schemas.openxmlformats.org/drawingml/2006/picture">
                  <pic:nvPicPr>
                    <pic:cNvPr id="190137" name="Picture 190137"/>
                    <pic:cNvPicPr/>
                  </pic:nvPicPr>
                  <pic:blipFill>
                    <a:blip r:embed="rId28"/>
                    <a:stretch>
                      <a:fillRect/>
                    </a:stretch>
                  </pic:blipFill>
                  <pic:spPr>
                    <a:xfrm>
                      <a:off x="0" y="0"/>
                      <a:ext cx="5538216" cy="3758185"/>
                    </a:xfrm>
                    <a:prstGeom prst="rect">
                      <a:avLst/>
                    </a:prstGeom>
                  </pic:spPr>
                </pic:pic>
              </a:graphicData>
            </a:graphic>
          </wp:inline>
        </w:drawing>
      </w:r>
    </w:p>
    <w:p w14:paraId="6EDF8C33" w14:textId="77777777" w:rsidR="00050299" w:rsidRDefault="00050299" w:rsidP="00050299">
      <w:pPr>
        <w:spacing w:after="184"/>
        <w:ind w:left="-5" w:right="14"/>
      </w:pPr>
      <w:r>
        <w:t xml:space="preserve">Ważną informacją w zakresie struktury demograficznej jest liczba osób w wieku kreatywnym (25-34 lat), które mogą stanowić główną siłę napędową rozwoju ekonomicznego Gminy. Udział osób w tym wieku spada, zarówno w Gminie, jak i powiecie czy województwie. Pozytywną informacją jest jednak mniejsza dynamika spadku występująca w Gminie Węgliniec – spadek udziału najbardziej pożądanej grupy wiekowej zachodzi wolniej niż w pozostałych jednostkach. Rośnie natomiast wskaźnik senioralnego obciążenia demograficznego – udział osób starszych stale rośnie, przy spadku liczby ludności w wieku przedprodukcyjnym i produkcyjnym. Widoczny jest więc trend społeczny związany ze starzeniem się społeczeństwa, jednak proces zachodzi wolniej niż średnia dla powiatu i województwa. </w:t>
      </w:r>
    </w:p>
    <w:p w14:paraId="111277BE" w14:textId="77777777" w:rsidR="00050299" w:rsidRDefault="00050299" w:rsidP="00050299">
      <w:pPr>
        <w:ind w:left="-5" w:right="14"/>
      </w:pPr>
      <w:r>
        <w:t xml:space="preserve">Zmieniająca się sytuacja demograficzna skutkuje zmianą popytu na usługi publiczne: oświatę i wychowanie, opiekę na osobami starszymi, usługi komunalne, kulturę i sport. W związku z różnicą liczby mieszkańców wymieniających się na rynku pracy (20-24 i 60-64) konieczne jest także przewidzenie  i uwzględnienie w planach rozwojowych Gminy zmieniającej się podaży potencjałów w zakresie aktywności społecznej, rynku pracy i przedsiębiorczości oraz wpływów z podatków. </w:t>
      </w:r>
    </w:p>
    <w:p w14:paraId="0C886734" w14:textId="77777777" w:rsidR="00050299" w:rsidRDefault="00050299" w:rsidP="00050299">
      <w:pPr>
        <w:spacing w:after="184"/>
        <w:ind w:left="-5" w:right="14"/>
      </w:pPr>
      <w:r>
        <w:lastRenderedPageBreak/>
        <w:t xml:space="preserve">Władze Gminy dostrzegają konieczność podjęcia działań na rzecz świadomej polityki demograficznej, zwłaszcza przeciwdziałaniu negatywnym tendencjom migracyjnym poprzez działania w zakresie polityki przestrzennej i podniesienia jakości usług społecznych, które przełożą się na podniesienie jakości życia rodzin na terenie Gminy. </w:t>
      </w:r>
    </w:p>
    <w:p w14:paraId="67EBEBB0" w14:textId="77777777" w:rsidR="00050299" w:rsidRDefault="00050299" w:rsidP="00050299">
      <w:pPr>
        <w:ind w:left="-5" w:right="14"/>
      </w:pPr>
      <w:r>
        <w:t xml:space="preserve">W Gminie Węgliniec działa jedno przedszkole publiczne oraz dwa przedszkola niepubliczne. Odsetek dzieci w wieku 3-5 lat objętych wychowaniem przedszkolnym w Gminie Węgliniec maleje i w 2019 roku wynosił 69%. Upowszechnienie opieki przedszkolnej wśród gmin miejsko-wiejskich i wiejskich w powiecie zgorzeleckim najwyższe jest w Gminie Zgorzelec (77,5%), zaś najmniejsze w Gminie Sulików (54%).  </w:t>
      </w:r>
    </w:p>
    <w:p w14:paraId="60BDA8CF" w14:textId="77777777" w:rsidR="00050299" w:rsidRDefault="00050299" w:rsidP="00050299">
      <w:pPr>
        <w:ind w:left="-5" w:right="14"/>
      </w:pPr>
      <w:r>
        <w:t xml:space="preserve">Infrastruktura i baza dydaktyczna 3 szkół podstawowych na terenie Gminy, dla których samorząd jest organem prowadzącym jest na stosunkowo równym poziomie. W zakresie infrastruktury sportowej (boiska, sale do prowadzenia zajęć sportowych), jak i pracowni komputerowych, infrastruktury świetlic  i stołówek oraz szafek dla uczniów szkoły są dobrze wyposażone, z wyjątkiem szkoły podstawowej  w Czerwonej Wodzie, w której brakuje sali sportowej. Należy więc dążyć do wyrównania poziomu infrastrukturalnego wszystkich szkół, co pośrednio wpływać będzie na jakość edukacji i poprawę wyników nauczania. Uczniowie dojeżdżający do szkół mogą korzystać z dowozów autobusowych. Najdłuższy kurs autobusu ma 21 km.  </w:t>
      </w:r>
    </w:p>
    <w:p w14:paraId="67020049" w14:textId="77777777" w:rsidR="00050299" w:rsidRDefault="00050299" w:rsidP="00050299">
      <w:pPr>
        <w:ind w:left="-5" w:right="14"/>
      </w:pPr>
      <w:r>
        <w:t xml:space="preserve">Średnie wyniki uzyskiwane przez uczniów w egzaminach państwowych w szkołach w Gminie Węgliniec są, w zależności od roku, zbliżone do średnich wyników dla powiatu i województwa, jednak wyraźnie zauważalne są różnice w uzyskiwanych wynikach pomiędzy szkołami. W 2019 roku uczniowie osiągnęli podobne wyniki z egzaminu ósmoklasisty do średniej dla powiatu z języka polskiego, matematyki i języka angielskiego na poziomie podstawowym. Z języka niemieckiego wynik był z kolei wyższy niż  w powiecie. Wśród szkół wyróżnia się SP w Czerwonej Wodzie, gdzie średni wynik egzaminu z języka niemieckiego był najwyższy spośród wszystkich innych wyników w każdej z analizowanych jednostek. Na tle innych szkół w Gminie dobrze wypada SP w Węglińcu, która ma najwyższe średnie wyniki egzaminów z języka polskiego i angielskiego w Gminie. Najsłabsze wyniki ze wszystkich przedmiotów osiągali uczniowie SP w Ruszowie. </w:t>
      </w:r>
    </w:p>
    <w:p w14:paraId="52D1F0B9" w14:textId="77777777" w:rsidR="00050299" w:rsidRDefault="00050299" w:rsidP="00050299">
      <w:pPr>
        <w:spacing w:after="22"/>
        <w:ind w:left="-5" w:right="14"/>
      </w:pPr>
      <w:r>
        <w:t xml:space="preserve">Bardzo istotne, z perspektywy możliwości rozwojowych oświaty w Gminie, zarówno w wymiarze infrastruktury, jak i poziomu kształcenia, jest poziom przyznanej subwencji oświatowej oraz stopień, w jakim pokrywa ona wydatki na oświatę w Gminie. Wyraźny jest spadek poziomu pokrycia wydatków subwencją, co oznacza, że coraz więcej wydatków oświatowych Gmina musi pokrywać z dochodów własnych. </w:t>
      </w:r>
    </w:p>
    <w:p w14:paraId="5B0CBAE1" w14:textId="77777777" w:rsidR="00050299" w:rsidRDefault="00050299" w:rsidP="00050299">
      <w:pPr>
        <w:ind w:left="-5" w:right="14"/>
      </w:pPr>
      <w:r>
        <w:t xml:space="preserve">W 2015 roku wskaźnik ten wynosił 73%, w 2016 – 70%, a w 2019 roku obniżył się do poziomu 58%.  W 2019 roku Gmina Węgliniec dołożyła do wydatków na oświatę blisko 4,79 mln zł. </w:t>
      </w:r>
    </w:p>
    <w:p w14:paraId="126A2321" w14:textId="77777777" w:rsidR="00050299" w:rsidRDefault="00050299" w:rsidP="00050299">
      <w:pPr>
        <w:spacing w:after="184"/>
        <w:ind w:left="-5" w:right="14"/>
      </w:pPr>
      <w:r>
        <w:t xml:space="preserve">Władze samorządowe przywiązują dużą wagę do podniesienia jakości życia mieszkańców, co wyraża się w trosce o infrastrukturę i działania związane z kulturą, sportem i rekreacją, skoncentrowane wokół Miejsko-Gminnego Ośrodka Kultury i Biblioteki Publicznej Miasta i Gminy Węgliniec wraz z jej 4 filiami. W ramach MGOK działa Węglinieckie Centrum Kultury w Węglińcu oraz Domy Kultury w: Ruszowie, Starym Węglińcu, Jagodzinie i Czerwonej Wodzie oraz świetlice w Kościelnej Wsi, Piasecznej i Zielonce. Do głównych zadań MGOK należy organizacja wydarzeń, takich jak: koncerty, warsztaty, spotkania, wystawy, imprezy plenerowe, a także wszelkie zajęcia rozwijające umiejętności plastyczne, muzyczne, aktorskie, taneczne itp. oraz upowszechnianie kultury wśród mieszkańców Gminy. Zaś w ramach działalności biblioteki prowadzone są lekcje biblioteczne dla dzieci o różnej tematyce. Na uwagę zasługują wyjątkowe wydarzenia, jak „Jagodowe Lato”, „Nad wodą śpiewane” czy dwudniowa impreza „Święto Grzybów”, podczas której przeprowadzane są Mistrzostwa Europy w Zbieraniu Grzybów.  </w:t>
      </w:r>
    </w:p>
    <w:p w14:paraId="0CD27738" w14:textId="77777777" w:rsidR="00050299" w:rsidRDefault="00050299" w:rsidP="00050299">
      <w:pPr>
        <w:ind w:left="-5" w:right="14"/>
      </w:pPr>
      <w:r>
        <w:t xml:space="preserve">W Węglińcu znajdują się dwa punkty muzealne. Punkt Muzealny Kresów Wschodnich jest to muzeum utworzone w dwóch wagonach towarowych, gdzie zarówno wagony, jak i przedmioty znajdujące się wewnątrz mają ciekawą wartość historyczną. Drugim punktem jest Izba Podolska, która stanowi uzupełnienie do Punktu Muzealnego Kresów Wschodnich. Ponadto na terenie Gminy umieszczonych jest wiele tablic i pomników pamiątkowych, na cześć m.in. Polaków z Kresów Wschodnich czy ofiar przemocy i niesprawiedliwości z czasów wojny. </w:t>
      </w:r>
    </w:p>
    <w:p w14:paraId="013444BD" w14:textId="77777777" w:rsidR="00050299" w:rsidRDefault="00050299" w:rsidP="00050299">
      <w:pPr>
        <w:spacing w:after="8"/>
        <w:ind w:left="-5" w:right="14"/>
      </w:pPr>
      <w:r>
        <w:lastRenderedPageBreak/>
        <w:t xml:space="preserve">Baza sportowo-rekreacyjna skupiona jest w Węglińcu, Czerwonej Wodzie i Ruszowie i obejmuje Stadion </w:t>
      </w:r>
    </w:p>
    <w:p w14:paraId="4D3DAC46" w14:textId="77777777" w:rsidR="00050299" w:rsidRDefault="00050299" w:rsidP="00050299">
      <w:pPr>
        <w:ind w:left="-5" w:right="14"/>
      </w:pPr>
      <w:r>
        <w:t xml:space="preserve">Miejski, halę sportową, boiska wielofunkcyjne, boiska do gry w piłkę nożną, korty tenisowe. Dodatkowo bazę tą uzupełniają boiska o sztucznej nawierzchni w Zielonce, Węglińcu, Starym Węglińcu, Czerwonej Wodzie, Ruszowie i Jagodzinie oraz siłownie plenerowe i place zabaw w Zielonce, Węglińcu, Czerwonej Wodzie, Piasecznej, Starym Węglińcu, Ruszowie i Jagodzinie.  </w:t>
      </w:r>
    </w:p>
    <w:p w14:paraId="5206DA50" w14:textId="77777777" w:rsidR="00050299" w:rsidRDefault="00050299" w:rsidP="00050299">
      <w:pPr>
        <w:ind w:left="-5" w:right="14"/>
      </w:pPr>
      <w:r>
        <w:t xml:space="preserve">Na terenie Gminy działa wiele organizacji społecznych, które biorą aktywny udział w życiu kulturalnym i sportowym, ale także wpływają na pozytywny wizerunek Gminy Węgliniec. Są to: Stowarzyszenie Miłośników Ziemi Węglinieckiej, Stowarzyszenie „Seniorzy Gminy Węgliniec”, Kresy w Pamięci, Stowarzyszenie Ziemia Ruszowska, Stowarzyszenie „Łatwiej”, Moja Wieś Jagodzin, Stowarzyszenie Emerytów  i Rencistów Resortu Spraw Wewnętrznych, Towarzystwo Wspólnych Pomysłów, Lokalna Grupa Historyczna. Pięć jednostek Ochotniczej Straży Pożarnej czuwa nad bezpieczeństwem przeciwpożarowym, z czego 3 z nich są ujęte w Krajowym Systemie Ratowniczo-Gaśniczym. Dodatkowo działają również kluby sportowe: „Piast” Czerwona Woda, „Victoria” Ruszów, „Górnik” Węgliniec i 5 uczniowskich klubów sportowych w Węglińcu i Ruszowie. </w:t>
      </w:r>
    </w:p>
    <w:p w14:paraId="6BF20F0B" w14:textId="77777777" w:rsidR="00050299" w:rsidRDefault="00050299" w:rsidP="00050299">
      <w:pPr>
        <w:ind w:left="-5" w:right="14"/>
      </w:pPr>
      <w:r>
        <w:t xml:space="preserve">Mieszkańcy Gminy Węgliniec w zakresie podstawowej ochrony zdrowia mogą korzystać z usług świadczonych przez pięć placówek: NZOZ Praktyka Ginekologiczno-Położnicza Radosław </w:t>
      </w:r>
      <w:proofErr w:type="spellStart"/>
      <w:r>
        <w:t>Kwiatecki</w:t>
      </w:r>
      <w:proofErr w:type="spellEnd"/>
      <w:r>
        <w:t xml:space="preserve">, Włodzimierz Curyło, Ilona Curyło-Dziuba „Praktyka Lekarzy”, Indywidualna Specjalistyczna Opieka Lekarska Gabinet Stomatologiczny Marta </w:t>
      </w:r>
      <w:proofErr w:type="spellStart"/>
      <w:r>
        <w:t>Dyś</w:t>
      </w:r>
      <w:proofErr w:type="spellEnd"/>
      <w:r>
        <w:t xml:space="preserve">, Lecznictwo Ambulatoryjne Ośrodek Zdrowia w Ruszowie, Ośrodek Zdrowia w Czerwonej Wodzie. Na terenie Gminy znajdują się cztery apteki. Stale zmniejsza się liczba rodzin i osób korzystających z pomocy społecznej. W związku z sytuacją demograficzną Gmina dostrzega również konieczność opracowania systemowych rozwiązań wsparcia seniorów, poprzez umożliwienie im korzystania z dodatkowej oferty aktywizującej społeczność, w tym z zajęć kulturalnych, edukacyjnych, rekreacyjnych i usług opiekuńczych. </w:t>
      </w:r>
    </w:p>
    <w:p w14:paraId="40380CFC" w14:textId="77777777" w:rsidR="00050299" w:rsidRDefault="00050299" w:rsidP="00050299">
      <w:pPr>
        <w:spacing w:after="161" w:line="259" w:lineRule="auto"/>
        <w:jc w:val="left"/>
      </w:pPr>
      <w:r>
        <w:t xml:space="preserve">  </w:t>
      </w:r>
    </w:p>
    <w:p w14:paraId="41570048" w14:textId="77777777" w:rsidR="00050299" w:rsidRDefault="00050299" w:rsidP="00050299">
      <w:pPr>
        <w:spacing w:line="259" w:lineRule="auto"/>
        <w:jc w:val="left"/>
      </w:pPr>
      <w:r>
        <w:t xml:space="preserve"> </w:t>
      </w:r>
      <w:r>
        <w:tab/>
        <w:t xml:space="preserve"> </w:t>
      </w:r>
      <w:r>
        <w:br w:type="page"/>
      </w:r>
    </w:p>
    <w:p w14:paraId="41B290BD" w14:textId="77777777" w:rsidR="00050299" w:rsidRDefault="00050299" w:rsidP="00050299">
      <w:pPr>
        <w:spacing w:after="219" w:line="259" w:lineRule="auto"/>
        <w:jc w:val="left"/>
      </w:pPr>
      <w:r>
        <w:t xml:space="preserve"> </w:t>
      </w:r>
    </w:p>
    <w:p w14:paraId="7A67808B" w14:textId="77777777" w:rsidR="00050299" w:rsidRDefault="00050299" w:rsidP="00050299">
      <w:pPr>
        <w:spacing w:after="172"/>
        <w:ind w:left="370" w:right="7"/>
      </w:pPr>
      <w:r>
        <w:rPr>
          <w:rFonts w:ascii="Arial" w:eastAsia="Arial" w:hAnsi="Arial" w:cs="Arial"/>
          <w:b/>
          <w:sz w:val="26"/>
        </w:rPr>
        <w:t xml:space="preserve">2. Wnioski z diagnozy sytuacji gospodarczej  </w:t>
      </w:r>
    </w:p>
    <w:p w14:paraId="6FBB4530" w14:textId="77777777" w:rsidR="00050299" w:rsidRDefault="00050299" w:rsidP="00050299">
      <w:pPr>
        <w:ind w:left="-5" w:right="14"/>
      </w:pPr>
      <w:r>
        <w:t xml:space="preserve">Na tle średnich wyników dla województwa i powiatu, Gmina Węgliniec charakteryzuje się niskim poziomem rozwoju przedsiębiorczości. Analiza wskaźnika liczby zarejestrowanych podmiotów w REGON  w przeliczeniu na 1 tys. mieszkańców (dane za okres 2015-2019) pokazuje jednak jego stopniowy wzrost. W 2019 roku wynosił on 90 podmiotów na 1 tys. mieszkańców i był on o 8 niższy od średniej dla powiatu zgorzeleckiego i o 42 niższy od średniej dla województwa dolnośląskiego. Według danych opublikowanych przez GUS na terenie Gminy Węgliniec (na koniec 2019 roku) w bazie REGON zarejestrowanych było 743 podmiotów gospodarczych. Stanowiło to 8,5% wszystkich podmiotów gospodarczych zarejestrowanych na terenie powiatu zgorzeleckiego. Wskaźnik bezrobocia dla Gminy w 2018 roku wynosił 3,6%, dla powiatu zgorzeleckiego 2,5%, a dla województwa dolnośląskiego 3,2%. </w:t>
      </w:r>
    </w:p>
    <w:p w14:paraId="7E5A2377" w14:textId="77777777" w:rsidR="00050299" w:rsidRDefault="00050299" w:rsidP="00050299">
      <w:pPr>
        <w:ind w:left="-5" w:right="14"/>
      </w:pPr>
      <w:r>
        <w:t xml:space="preserve">Wśród największych podmiotów gospodarczych zlokalizowanych na terenie Gminy wyróżnia się:  PKP S.A, Nadleśnictwo Węgliniec, Przedsiębiorstwo STOLBUD, Bolesławieckie Zakłady Materiałów Ogniotrwałych, UNIRUBBER, AGROBUD Zakład pracy Chronionej, DREWTRANS Władysław Proć. </w:t>
      </w:r>
    </w:p>
    <w:p w14:paraId="630F951F" w14:textId="77777777" w:rsidR="00050299" w:rsidRDefault="00050299" w:rsidP="00050299">
      <w:pPr>
        <w:ind w:left="-5" w:right="14"/>
      </w:pPr>
      <w:r>
        <w:t xml:space="preserve">Sieć komunikacyjna Gminy opiera się głównie na drogach wojewódzkich łączących większe miejscowości, których uzupełnieniem są drogi powiatowe i gminne oraz połączenia kolejowe na odcinku Węgliniec-Ruszów. Pomimo dobrego stanu na większości odcinków, stale wymagają one remontu i modernizacji.  </w:t>
      </w:r>
    </w:p>
    <w:p w14:paraId="67D8C111" w14:textId="77777777" w:rsidR="00050299" w:rsidRDefault="00050299" w:rsidP="00050299">
      <w:pPr>
        <w:spacing w:after="185"/>
        <w:ind w:left="-5" w:right="14"/>
      </w:pPr>
      <w:r>
        <w:t xml:space="preserve">Stopień rozwoju infrastruktury podstawowej jest niższy od średnich dla powiatu zgorzeleckiego i województwa dolnośląskiego. Stopień zwodociągowania Gminy w 2018 roku wynosił 88% jednak zaledwie 31,9% mieszkańców posiadało dostęp do sieci kanalizacji sanitarnej. Na terenie Gminy nie ma sieci gazowej.  </w:t>
      </w:r>
    </w:p>
    <w:p w14:paraId="01739E38" w14:textId="77777777" w:rsidR="00050299" w:rsidRDefault="00050299" w:rsidP="00050299">
      <w:pPr>
        <w:spacing w:after="188"/>
        <w:ind w:left="-5" w:right="14"/>
      </w:pPr>
      <w:r>
        <w:t xml:space="preserve">Odbiorem odpadów komunalnych z terenu Gminy zajmuje się Zakład Gospodarki i Usług Komunalnych Sp. z o.o. w Lubaniu. Odpady zbierane są u źródła w sposób selektywny, ponadto istnieje możliwość samodzielnego przewiezienia odpadów do Punktu Selektywnej Zbiórki Odpadów Komunalnych w Węglińcu. Poziom segregacji odpadów corocznie się zwiększa, choć wciąż pozostaje na stosunkowo niskim poziomie. </w:t>
      </w:r>
    </w:p>
    <w:p w14:paraId="4B89732E" w14:textId="77777777" w:rsidR="00050299" w:rsidRDefault="00050299" w:rsidP="00050299">
      <w:pPr>
        <w:spacing w:after="179"/>
        <w:ind w:left="-5" w:right="14"/>
      </w:pPr>
      <w:r>
        <w:t xml:space="preserve">Gmina Węgliniec posiada Program Ochrony Środowiska dla Gminy i Miasta Węgliniec na lata 20152018 z perspektywą do 2022 roku jako nadrzędny cel przyjmuje „Poprawę i przywrócenie dobrego stanu środowiska poprzez zachowanie istotnych walorów przyrodniczych oraz zrównoważony rozwój, jako podstawę rozwoju gospodarczego i poprawę jakości życia mieszkańców”. </w:t>
      </w:r>
    </w:p>
    <w:p w14:paraId="73148553" w14:textId="77777777" w:rsidR="00050299" w:rsidRDefault="00050299" w:rsidP="00050299">
      <w:pPr>
        <w:spacing w:after="184"/>
        <w:ind w:left="-5" w:right="14"/>
      </w:pPr>
      <w:r>
        <w:t xml:space="preserve">W latach 2015-2019 dochody Gminy Węgliniec corocznie się zwiększały z poziomu 29,6 mln zł w 2015 roku do 40,3 mln zł w 2019 roku. Największy wzrost nastąpił w 2018 roku - wówczas dochody zwiększyły się o 4,3 mln zł w porównaniu z rokiem poprzednim. W 2019 r. dochód na 1 mieszkańca w Gminie Węgliniec wyniósł 4 823,86 zł (średnia dla powiatu zgorzeleckiego to 5 184,02 zł).  </w:t>
      </w:r>
    </w:p>
    <w:p w14:paraId="754BAFBE" w14:textId="77777777" w:rsidR="00050299" w:rsidRDefault="00050299" w:rsidP="00050299">
      <w:pPr>
        <w:spacing w:after="25"/>
        <w:ind w:left="-5" w:right="14"/>
      </w:pPr>
      <w:r>
        <w:t xml:space="preserve">W zakresie dochodów własnych największe znaczenie mają dochody z tytułu udziału podatku PIT, generujące w analizowanym okresie średnio 5,07 mln zł rocznie, podatek od nieruchomości – 4,4 mln zł oraz podatek leśny – 0,89 mln zł. Potencjał finansowy Gminy w zakresie podatku od nieruchomości  i podatku od środków transportowych jest wyższy od rzeczywiście osiąganych wpływów z tego tytułu. </w:t>
      </w:r>
    </w:p>
    <w:p w14:paraId="73A2101F" w14:textId="77777777" w:rsidR="00050299" w:rsidRDefault="00050299" w:rsidP="00050299">
      <w:pPr>
        <w:ind w:left="-5" w:right="14"/>
      </w:pPr>
      <w:r>
        <w:t xml:space="preserve">Wynika to z tego, że Gmina stosuje niższe niż maksymalne stawki podatkowe, a także stosuje ulgi  i zwolnienia podatkowe. W efekcie w latach 2015-2019 łączna wartość zmniejszenia wpływów z tytułu podatku od nieruchomości wynosiła 356 tys. zł (średnio 71 tys. zł rocznie), a z tytułu podatku od środków transportowych 363 tys. zł (średnio 72 tys. zł rocznie). </w:t>
      </w:r>
    </w:p>
    <w:p w14:paraId="2B515818" w14:textId="77777777" w:rsidR="00050299" w:rsidRDefault="00050299" w:rsidP="00050299">
      <w:pPr>
        <w:ind w:left="-5" w:right="14"/>
      </w:pPr>
      <w:r>
        <w:t xml:space="preserve">Corocznie wzrastają również wydatki bieżące Gminy. W 2015 roku wydatki bieżące kształtowały się na poziomie 23,1 mln zł i w 2019 roku wzrosły do 32,8 mln zł, a wzrost wydatków bieżących był współmierny do wzrostu uzyskiwanych dochodów bieżących: w latach 2015-2019 dynamika wzrostu dochodów i wydatków bieżących była na tyle stabilna, że poziom uzyskiwanej nadwyżki operacyjnej </w:t>
      </w:r>
      <w:r>
        <w:lastRenderedPageBreak/>
        <w:t xml:space="preserve">corocznie wzrastał z poziomu 3,2 mln zł w 2015 roku do poziomu 6,1 mln zł w 2019 roku (12% w stosunku do dochodów ogółem). </w:t>
      </w:r>
    </w:p>
    <w:p w14:paraId="6AAD5AAC" w14:textId="77777777" w:rsidR="00050299" w:rsidRDefault="00050299" w:rsidP="00050299">
      <w:pPr>
        <w:ind w:left="-5" w:right="14"/>
      </w:pPr>
      <w:r>
        <w:t xml:space="preserve">Kształtowanie się budżetu Gminy w ubiegłych latach przekłada się również na jej przyszły potencjał inwestycyjny oraz zdolność do obsługi nowych zobowiązań. Zgodnie z Wieloletnią Prognozą Finansową na lata 2020-2030 (uchwała nr 242/XIX/20 Rady Miejskiej Węglińca z dnia 23 kwietnia 2020 r.) kształt wskaźnika obsługi zadłużenia pozwala na przyszłą obsługę dodatkowych zobowiązań. </w:t>
      </w:r>
    </w:p>
    <w:p w14:paraId="177C5D0A" w14:textId="77777777" w:rsidR="00050299" w:rsidRDefault="00050299" w:rsidP="00050299">
      <w:pPr>
        <w:pStyle w:val="Nagwek4"/>
        <w:spacing w:after="68"/>
        <w:ind w:left="-5"/>
      </w:pPr>
      <w:r>
        <w:t xml:space="preserve">Ryc. 2. Kształtowanie się wskaźnika obsługi zadłużenia Gminy Węgliniec na lata 2020-2030 </w:t>
      </w:r>
    </w:p>
    <w:p w14:paraId="190A1955" w14:textId="7076DCC8" w:rsidR="00050299" w:rsidRDefault="00050299" w:rsidP="00050299">
      <w:pPr>
        <w:spacing w:after="25" w:line="259" w:lineRule="auto"/>
        <w:ind w:left="131"/>
        <w:jc w:val="left"/>
      </w:pPr>
      <w:r>
        <w:rPr>
          <w:noProof/>
        </w:rPr>
      </w:r>
      <w:r>
        <w:pict w14:anchorId="25C0CCA0">
          <v:group id="Group 148156" o:spid="_x0000_s3464" style="width:440.85pt;height:178.25pt;mso-position-horizontal-relative:char;mso-position-vertical-relative:line" coordsize="55984,22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">
            <v:shape id="Shape 1556" o:spid="_x0000_s3465" style="position:absolute;left:4317;top:19956;width:44262;height:0;visibility:visible;mso-wrap-style:square;v-text-anchor:top" coordsize="44262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" path="m,l4426204,e" filled="f" strokecolor="#d4d4d4">
              <v:path arrowok="t" textboxrect="0,0,4426204,0"/>
            </v:shape>
            <v:shape id="Shape 1557" o:spid="_x0000_s3466" style="position:absolute;left:4317;top:17807;width:44262;height:0;visibility:visible;mso-wrap-style:square;v-text-anchor:top" coordsize="44262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" path="m,l4426204,e" filled="f" strokecolor="#d4d4d4">
              <v:path arrowok="t" textboxrect="0,0,4426204,0"/>
            </v:shape>
            <v:shape id="Shape 1558" o:spid="_x0000_s3467" style="position:absolute;left:4317;top:15658;width:44262;height:0;visibility:visible;mso-wrap-style:square;v-text-anchor:top" coordsize="44262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" path="m,l4426204,e" filled="f" strokecolor="#d4d4d4">
              <v:path arrowok="t" textboxrect="0,0,4426204,0"/>
            </v:shape>
            <v:shape id="Shape 1559" o:spid="_x0000_s3468" style="position:absolute;left:4317;top:13494;width:44262;height:0;visibility:visible;mso-wrap-style:square;v-text-anchor:top" coordsize="44262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" path="m,l4426204,e" filled="f" strokecolor="#d4d4d4">
              <v:path arrowok="t" textboxrect="0,0,4426204,0"/>
            </v:shape>
            <v:shape id="Shape 1560" o:spid="_x0000_s3469" style="position:absolute;left:4317;top:11345;width:44262;height:0;visibility:visible;mso-wrap-style:square;v-text-anchor:top" coordsize="44262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" path="m,l4426204,e" filled="f" strokecolor="#d4d4d4">
              <v:path arrowok="t" textboxrect="0,0,4426204,0"/>
            </v:shape>
            <v:shape id="Shape 1561" o:spid="_x0000_s3470" style="position:absolute;left:4317;top:9196;width:44262;height:0;visibility:visible;mso-wrap-style:square;v-text-anchor:top" coordsize="44262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" path="m,l4426204,e" filled="f" strokecolor="#d4d4d4">
              <v:path arrowok="t" textboxrect="0,0,4426204,0"/>
            </v:shape>
            <v:shape id="Shape 1562" o:spid="_x0000_s3471" style="position:absolute;left:4317;top:7048;width:44262;height:0;visibility:visible;mso-wrap-style:square;v-text-anchor:top" coordsize="44262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" path="m,l4426204,e" filled="f" strokecolor="#d4d4d4">
              <v:path arrowok="t" textboxrect="0,0,4426204,0"/>
            </v:shape>
            <v:shape id="Shape 1563" o:spid="_x0000_s3472" style="position:absolute;left:4317;top:4899;width:44262;height:0;visibility:visible;mso-wrap-style:square;v-text-anchor:top" coordsize="44262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" path="m,l4426204,e" filled="f" strokecolor="#d4d4d4">
              <v:path arrowok="t" textboxrect="0,0,4426204,0"/>
            </v:shape>
            <v:shape id="Shape 1564" o:spid="_x0000_s3473" style="position:absolute;left:4317;top:2750;width:44262;height:0;visibility:visible;mso-wrap-style:square;v-text-anchor:top" coordsize="44262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" path="m,l4426204,e" filled="f" strokecolor="#d4d4d4">
              <v:path arrowok="t" textboxrect="0,0,4426204,0"/>
            </v:shape>
            <v:shape id="Shape 1565" o:spid="_x0000_s3474" style="position:absolute;left:4317;top:604;width:44262;height:0;visibility:visible;mso-wrap-style:square;v-text-anchor:top" coordsize="44262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" path="m,l4426204,e" filled="f" strokecolor="#d4d4d4">
              <v:path arrowok="t" textboxrect="0,0,4426204,0"/>
            </v:shape>
            <v:shape id="Shape 197237" o:spid="_x0000_s3475" style="position:absolute;left:13566;top:19361;width:1616;height:2740;visibility:visible;mso-wrap-style:square;v-text-anchor:top" coordsize="161544,273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" path="m,l161544,r,273939l,273939,,e" fillcolor="#004f76" stroked="f" strokeweight="0">
              <v:path arrowok="t" textboxrect="0,0,161544,273939"/>
            </v:shape>
            <v:shape id="Shape 197238" o:spid="_x0000_s3476" style="position:absolute;left:17590;top:18447;width:1615;height:3654;visibility:visible;mso-wrap-style:square;v-text-anchor:top" coordsize="161544,365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" path="m,l161544,r,365379l,365379,,e" fillcolor="#004f76" stroked="f" strokeweight="0">
              <v:path arrowok="t" textboxrect="0,0,161544,365379"/>
            </v:shape>
            <v:shape id="Shape 197239" o:spid="_x0000_s3477" style="position:absolute;left:21613;top:18051;width:1615;height:4050;visibility:visible;mso-wrap-style:square;v-text-anchor:top" coordsize="161544,405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" path="m,l161544,r,405003l,405003,,e" fillcolor="#004f76" stroked="f" strokeweight="0">
              <v:path arrowok="t" textboxrect="0,0,161544,405003"/>
            </v:shape>
            <v:shape id="Shape 197240" o:spid="_x0000_s3478" style="position:absolute;left:25636;top:16374;width:1616;height:5727;visibility:visible;mso-wrap-style:square;v-text-anchor:top" coordsize="161544,572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" path="m,l161544,r,572643l,572643,,e" fillcolor="#004f76" stroked="f" strokeweight="0">
              <v:path arrowok="t" textboxrect="0,0,161544,572643"/>
            </v:shape>
            <v:shape id="Shape 197241" o:spid="_x0000_s3479" style="position:absolute;left:41745;top:15993;width:1600;height:6108;visibility:visible;mso-wrap-style:square;v-text-anchor:top" coordsize="160020,610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" path="m,l160020,r,610743l,610743,,e" fillcolor="#004f76" stroked="f" strokeweight="0">
              <v:path arrowok="t" textboxrect="0,0,160020,610743"/>
            </v:shape>
            <v:shape id="Shape 197242" o:spid="_x0000_s3480" style="position:absolute;left:29660;top:15841;width:1615;height:6260;visibility:visible;mso-wrap-style:square;v-text-anchor:top" coordsize="161544,625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" path="m,l161544,r,625984l,625984,,e" fillcolor="#004f76" stroked="f" strokeweight="0">
              <v:path arrowok="t" textboxrect="0,0,161544,625984"/>
            </v:shape>
            <v:shape id="Shape 197243" o:spid="_x0000_s3481" style="position:absolute;left:33698;top:14972;width:1600;height:7129;visibility:visible;mso-wrap-style:square;v-text-anchor:top" coordsize="160020,712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" path="m,l160020,r,712851l,712851,,e" fillcolor="#004f76" stroked="f" strokeweight="0">
              <v:path arrowok="t" textboxrect="0,0,160020,712851"/>
            </v:shape>
            <v:shape id="Shape 197244" o:spid="_x0000_s3482" style="position:absolute;left:45768;top:14637;width:1600;height:7464;visibility:visible;mso-wrap-style:square;v-text-anchor:top" coordsize="160020,746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" path="m,l160020,r,746379l,746379,,e" fillcolor="#004f76" stroked="f" strokeweight="0">
              <v:path arrowok="t" textboxrect="0,0,160020,746379"/>
            </v:shape>
            <v:shape id="Shape 197245" o:spid="_x0000_s3483" style="position:absolute;left:37722;top:14515;width:1600;height:7586;visibility:visible;mso-wrap-style:square;v-text-anchor:top" coordsize="160020,758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" path="m,l160020,r,758571l,758571,,e" fillcolor="#004f76" stroked="f" strokeweight="0">
              <v:path arrowok="t" textboxrect="0,0,160020,758571"/>
            </v:shape>
            <v:shape id="Shape 197246" o:spid="_x0000_s3484" style="position:absolute;left:9543;top:7672;width:1615;height:14429;visibility:visible;mso-wrap-style:square;v-text-anchor:top" coordsize="161544,1442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" path="m,l161544,r,1442847l,1442847,,e" fillcolor="#004f76" stroked="f" strokeweight="0">
              <v:path arrowok="t" textboxrect="0,0,161544,1442847"/>
            </v:shape>
            <v:shape id="Shape 197247" o:spid="_x0000_s3485" style="position:absolute;left:5519;top:601;width:1616;height:21500;visibility:visible;mso-wrap-style:square;v-text-anchor:top" coordsize="161544,2149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" path="m,l161544,r,2149983l,2149983,,e" fillcolor="#004f76" stroked="f" strokeweight="0">
              <v:path arrowok="t" textboxrect="0,0,161544,2149983"/>
            </v:shape>
            <v:shape id="Shape 1577" o:spid="_x0000_s3486" style="position:absolute;left:4317;top:22101;width:44262;height:0;visibility:visible;mso-wrap-style:square;v-text-anchor:top" coordsize="44262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" path="m,l4426204,e" filled="f" strokecolor="#d4d4d4">
              <v:path arrowok="t" textboxrect="0,0,4426204,0"/>
            </v:shape>
            <v:shape id="Shape 1578" o:spid="_x0000_s3487" style="position:absolute;left:6328;top:15233;width:40239;height:4448;visibility:visible;mso-wrap-style:square;v-text-anchor:top" coordsize="4023868,444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" path="m,7493l402209,,804545,5969r402336,9144l1609217,12065r402336,219456l2413889,245237r402336,25908l3218561,315341r402336,22860l4023868,444881e" filled="f" strokecolor="#91132c" strokeweight="2.25pt">
              <v:stroke endcap="round"/>
              <v:path arrowok="t" textboxrect="0,0,4023868,444881"/>
            </v:shape>
            <v:shape id="Shape 1579" o:spid="_x0000_s3488" style="position:absolute;left:6328;top:1495;width:40239;height:10846;visibility:visible;mso-wrap-style:square;v-text-anchor:top" coordsize="4023868,108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" path="m,l402209,454660,804545,757936r402336,326644l1609217,794512r402336,60960l2413889,756412r402336,94488l3218561,704596r402336,-28956l4023868,623824e" filled="f" strokecolor="#009bc2" strokeweight="2.25pt">
              <v:stroke endcap="round"/>
              <v:path arrowok="t" textboxrect="0,0,4023868,1084580"/>
            </v:shape>
            <v:rect id="Rectangle 1580" o:spid="_x0000_s3489" style="position:absolute;left:5791;top:19836;width:150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" filled="f" stroked="f">
              <v:textbox inset="0,0,0,0">
                <w:txbxContent>
                  <w:p w14:paraId="0141956C" w14:textId="77777777" w:rsidR="00050299" w:rsidRDefault="00050299" w:rsidP="00050299">
                    <w:pPr>
                      <w:spacing w:after="160" w:line="259" w:lineRule="auto"/>
                      <w:jc w:val="left"/>
                    </w:pPr>
                    <w:r>
                      <w:rPr>
                        <w:rFonts w:ascii="Arial" w:eastAsia="Arial" w:hAnsi="Arial" w:cs="Arial"/>
                        <w:b/>
                        <w:sz w:val="16"/>
                      </w:rPr>
                      <w:t>13</w:t>
                    </w:r>
                  </w:p>
                </w:txbxContent>
              </v:textbox>
            </v:rect>
            <v:rect id="Rectangle 1581" o:spid="_x0000_s3490" style="position:absolute;left:5416;top:18043;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" filled="f" stroked="f">
              <v:textbox inset="0,0,0,0">
                <w:txbxContent>
                  <w:p w14:paraId="52F2F4CB" w14:textId="77777777" w:rsidR="00050299" w:rsidRDefault="00050299" w:rsidP="00050299">
                    <w:pPr>
                      <w:spacing w:after="160" w:line="259" w:lineRule="auto"/>
                      <w:jc w:val="left"/>
                    </w:pPr>
                    <w:r>
                      <w:rPr>
                        <w:rFonts w:ascii="Arial" w:eastAsia="Arial" w:hAnsi="Arial" w:cs="Arial"/>
                        <w:b/>
                        <w:sz w:val="16"/>
                      </w:rPr>
                      <w:t>577</w:t>
                    </w:r>
                  </w:p>
                </w:txbxContent>
              </v:textbox>
            </v:rect>
            <v:rect id="Rectangle 1582" o:spid="_x0000_s3491" style="position:absolute;left:4472;top:15133;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" filled="f" stroked="f">
              <v:textbox inset="0,0,0,0">
                <w:txbxContent>
                  <w:p w14:paraId="74FE431F" w14:textId="77777777" w:rsidR="00050299" w:rsidRDefault="00050299" w:rsidP="00050299">
                    <w:pPr>
                      <w:spacing w:after="160" w:line="259" w:lineRule="auto"/>
                      <w:jc w:val="left"/>
                    </w:pPr>
                    <w:r>
                      <w:rPr>
                        <w:rFonts w:ascii="Arial" w:eastAsia="Arial" w:hAnsi="Arial" w:cs="Arial"/>
                        <w:b/>
                        <w:sz w:val="16"/>
                      </w:rPr>
                      <w:t>241,00</w:t>
                    </w:r>
                  </w:p>
                </w:txbxContent>
              </v:textbox>
            </v:rect>
            <v:rect id="Rectangle 1583" o:spid="_x0000_s3492" style="position:absolute;left:10187;top:20216;width:756;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" filled="f" stroked="f">
              <v:textbox inset="0,0,0,0">
                <w:txbxContent>
                  <w:p w14:paraId="1DA983CB" w14:textId="77777777" w:rsidR="00050299" w:rsidRDefault="00050299" w:rsidP="00050299">
                    <w:pPr>
                      <w:spacing w:after="160" w:line="259" w:lineRule="auto"/>
                      <w:jc w:val="left"/>
                    </w:pPr>
                    <w:r>
                      <w:rPr>
                        <w:rFonts w:ascii="Arial" w:eastAsia="Arial" w:hAnsi="Arial" w:cs="Arial"/>
                        <w:b/>
                        <w:sz w:val="16"/>
                      </w:rPr>
                      <w:t>8</w:t>
                    </w:r>
                  </w:p>
                </w:txbxContent>
              </v:textbox>
            </v:rect>
            <v:rect id="Rectangle 1584" o:spid="_x0000_s3493" style="position:absolute;left:9440;top:18615;width:2250;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" filled="f" stroked="f">
              <v:textbox inset="0,0,0,0">
                <w:txbxContent>
                  <w:p w14:paraId="0DEED175" w14:textId="77777777" w:rsidR="00050299" w:rsidRDefault="00050299" w:rsidP="00050299">
                    <w:pPr>
                      <w:spacing w:after="160" w:line="259" w:lineRule="auto"/>
                      <w:jc w:val="left"/>
                    </w:pPr>
                    <w:r>
                      <w:rPr>
                        <w:rFonts w:ascii="Arial" w:eastAsia="Arial" w:hAnsi="Arial" w:cs="Arial"/>
                        <w:b/>
                        <w:sz w:val="16"/>
                      </w:rPr>
                      <w:t>051</w:t>
                    </w:r>
                  </w:p>
                </w:txbxContent>
              </v:textbox>
            </v:rect>
            <v:rect id="Rectangle 1585" o:spid="_x0000_s3494" style="position:absolute;left:8496;top:15705;width:4138;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" filled="f" stroked="f">
              <v:textbox inset="0,0,0,0">
                <w:txbxContent>
                  <w:p w14:paraId="250EF0B5" w14:textId="77777777" w:rsidR="00050299" w:rsidRDefault="00050299" w:rsidP="00050299">
                    <w:pPr>
                      <w:spacing w:after="160" w:line="259" w:lineRule="auto"/>
                      <w:jc w:val="left"/>
                    </w:pPr>
                    <w:r>
                      <w:rPr>
                        <w:rFonts w:ascii="Arial" w:eastAsia="Arial" w:hAnsi="Arial" w:cs="Arial"/>
                        <w:b/>
                        <w:sz w:val="16"/>
                      </w:rPr>
                      <w:t>006,00</w:t>
                    </w:r>
                  </w:p>
                </w:txbxContent>
              </v:textbox>
            </v:rect>
            <v:rect id="Rectangle 1586" o:spid="_x0000_s3495" style="position:absolute;left:14213;top:20216;width:756;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" filled="f" stroked="f">
              <v:textbox inset="0,0,0,0">
                <w:txbxContent>
                  <w:p w14:paraId="13818C52" w14:textId="77777777" w:rsidR="00050299" w:rsidRDefault="00050299" w:rsidP="00050299">
                    <w:pPr>
                      <w:spacing w:after="160" w:line="259" w:lineRule="auto"/>
                      <w:jc w:val="left"/>
                    </w:pPr>
                    <w:r>
                      <w:rPr>
                        <w:rFonts w:ascii="Arial" w:eastAsia="Arial" w:hAnsi="Arial" w:cs="Arial"/>
                        <w:b/>
                        <w:sz w:val="16"/>
                      </w:rPr>
                      <w:t>1</w:t>
                    </w:r>
                  </w:p>
                </w:txbxContent>
              </v:textbox>
            </v:rect>
            <v:rect id="Rectangle 1587" o:spid="_x0000_s3496" style="position:absolute;left:13466;top:18615;width:2250;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" filled="f" stroked="f">
              <v:textbox inset="0,0,0,0">
                <w:txbxContent>
                  <w:p w14:paraId="14F952C7" w14:textId="77777777" w:rsidR="00050299" w:rsidRDefault="00050299" w:rsidP="00050299">
                    <w:pPr>
                      <w:spacing w:after="160" w:line="259" w:lineRule="auto"/>
                      <w:jc w:val="left"/>
                    </w:pPr>
                    <w:r>
                      <w:rPr>
                        <w:rFonts w:ascii="Arial" w:eastAsia="Arial" w:hAnsi="Arial" w:cs="Arial"/>
                        <w:b/>
                        <w:sz w:val="16"/>
                      </w:rPr>
                      <w:t>528</w:t>
                    </w:r>
                  </w:p>
                </w:txbxContent>
              </v:textbox>
            </v:rect>
            <v:rect id="Rectangle 1588" o:spid="_x0000_s3497" style="position:absolute;left:12522;top:15705;width:4138;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" filled="f" stroked="f">
              <v:textbox inset="0,0,0,0">
                <w:txbxContent>
                  <w:p w14:paraId="040A2330" w14:textId="77777777" w:rsidR="00050299" w:rsidRDefault="00050299" w:rsidP="00050299">
                    <w:pPr>
                      <w:spacing w:after="160" w:line="259" w:lineRule="auto"/>
                      <w:jc w:val="left"/>
                    </w:pPr>
                    <w:r>
                      <w:rPr>
                        <w:rFonts w:ascii="Arial" w:eastAsia="Arial" w:hAnsi="Arial" w:cs="Arial"/>
                        <w:b/>
                        <w:sz w:val="16"/>
                      </w:rPr>
                      <w:t>897,00</w:t>
                    </w:r>
                  </w:p>
                </w:txbxContent>
              </v:textbox>
            </v:rect>
            <v:rect id="Rectangle 1589" o:spid="_x0000_s3498" style="position:absolute;left:18236;top:20217;width:756;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" filled="f" stroked="f">
              <v:textbox inset="0,0,0,0">
                <w:txbxContent>
                  <w:p w14:paraId="27734FAF" w14:textId="77777777" w:rsidR="00050299" w:rsidRDefault="00050299" w:rsidP="00050299">
                    <w:pPr>
                      <w:spacing w:after="160" w:line="259" w:lineRule="auto"/>
                      <w:jc w:val="left"/>
                    </w:pPr>
                    <w:r>
                      <w:rPr>
                        <w:rFonts w:ascii="Arial" w:eastAsia="Arial" w:hAnsi="Arial" w:cs="Arial"/>
                        <w:b/>
                        <w:sz w:val="16"/>
                      </w:rPr>
                      <w:t>2</w:t>
                    </w:r>
                  </w:p>
                </w:txbxContent>
              </v:textbox>
            </v:rect>
            <v:rect id="Rectangle 1590" o:spid="_x0000_s3499" style="position:absolute;left:17489;top:18616;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" filled="f" stroked="f">
              <v:textbox inset="0,0,0,0">
                <w:txbxContent>
                  <w:p w14:paraId="50786821" w14:textId="77777777" w:rsidR="00050299" w:rsidRDefault="00050299" w:rsidP="00050299">
                    <w:pPr>
                      <w:spacing w:after="160" w:line="259" w:lineRule="auto"/>
                      <w:jc w:val="left"/>
                    </w:pPr>
                    <w:r>
                      <w:rPr>
                        <w:rFonts w:ascii="Arial" w:eastAsia="Arial" w:hAnsi="Arial" w:cs="Arial"/>
                        <w:b/>
                        <w:sz w:val="16"/>
                      </w:rPr>
                      <w:t>036</w:t>
                    </w:r>
                  </w:p>
                </w:txbxContent>
              </v:textbox>
            </v:rect>
            <v:rect id="Rectangle 1591" o:spid="_x0000_s3500" style="position:absolute;left:16545;top:15706;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" filled="f" stroked="f">
              <v:textbox inset="0,0,0,0">
                <w:txbxContent>
                  <w:p w14:paraId="3FAF8258" w14:textId="77777777" w:rsidR="00050299" w:rsidRDefault="00050299" w:rsidP="00050299">
                    <w:pPr>
                      <w:spacing w:after="160" w:line="259" w:lineRule="auto"/>
                      <w:jc w:val="left"/>
                    </w:pPr>
                    <w:r>
                      <w:rPr>
                        <w:rFonts w:ascii="Arial" w:eastAsia="Arial" w:hAnsi="Arial" w:cs="Arial"/>
                        <w:b/>
                        <w:sz w:val="16"/>
                      </w:rPr>
                      <w:t>477,00</w:t>
                    </w:r>
                  </w:p>
                </w:txbxContent>
              </v:textbox>
            </v:rect>
            <v:rect id="Rectangle 1592" o:spid="_x0000_s3501" style="position:absolute;left:22263;top:20217;width:756;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" filled="f" stroked="f">
              <v:textbox inset="0,0,0,0">
                <w:txbxContent>
                  <w:p w14:paraId="61E97770" w14:textId="77777777" w:rsidR="00050299" w:rsidRDefault="00050299" w:rsidP="00050299">
                    <w:pPr>
                      <w:spacing w:after="160" w:line="259" w:lineRule="auto"/>
                      <w:jc w:val="left"/>
                    </w:pPr>
                    <w:r>
                      <w:rPr>
                        <w:rFonts w:ascii="Arial" w:eastAsia="Arial" w:hAnsi="Arial" w:cs="Arial"/>
                        <w:b/>
                        <w:sz w:val="16"/>
                      </w:rPr>
                      <w:t>2</w:t>
                    </w:r>
                  </w:p>
                </w:txbxContent>
              </v:textbox>
            </v:rect>
            <v:rect id="Rectangle 1593" o:spid="_x0000_s3502" style="position:absolute;left:21516;top:18616;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" filled="f" stroked="f">
              <v:textbox inset="0,0,0,0">
                <w:txbxContent>
                  <w:p w14:paraId="667E17A3" w14:textId="77777777" w:rsidR="00050299" w:rsidRDefault="00050299" w:rsidP="00050299">
                    <w:pPr>
                      <w:spacing w:after="160" w:line="259" w:lineRule="auto"/>
                      <w:jc w:val="left"/>
                    </w:pPr>
                    <w:r>
                      <w:rPr>
                        <w:rFonts w:ascii="Arial" w:eastAsia="Arial" w:hAnsi="Arial" w:cs="Arial"/>
                        <w:b/>
                        <w:sz w:val="16"/>
                      </w:rPr>
                      <w:t>256</w:t>
                    </w:r>
                  </w:p>
                </w:txbxContent>
              </v:textbox>
            </v:rect>
            <v:rect id="Rectangle 1594" o:spid="_x0000_s3503" style="position:absolute;left:20572;top:15706;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" filled="f" stroked="f">
              <v:textbox inset="0,0,0,0">
                <w:txbxContent>
                  <w:p w14:paraId="3B916891" w14:textId="77777777" w:rsidR="00050299" w:rsidRDefault="00050299" w:rsidP="00050299">
                    <w:pPr>
                      <w:spacing w:after="160" w:line="259" w:lineRule="auto"/>
                      <w:jc w:val="left"/>
                    </w:pPr>
                    <w:r>
                      <w:rPr>
                        <w:rFonts w:ascii="Arial" w:eastAsia="Arial" w:hAnsi="Arial" w:cs="Arial"/>
                        <w:b/>
                        <w:sz w:val="16"/>
                      </w:rPr>
                      <w:t>851,00</w:t>
                    </w:r>
                  </w:p>
                </w:txbxContent>
              </v:textbox>
            </v:rect>
            <v:rect id="Rectangle 1595" o:spid="_x0000_s3504" style="position:absolute;left:26286;top:20217;width:756;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" filled="f" stroked="f">
              <v:textbox inset="0,0,0,0">
                <w:txbxContent>
                  <w:p w14:paraId="4D22A214" w14:textId="77777777" w:rsidR="00050299" w:rsidRDefault="00050299" w:rsidP="00050299">
                    <w:pPr>
                      <w:spacing w:after="160" w:line="259" w:lineRule="auto"/>
                      <w:jc w:val="left"/>
                    </w:pPr>
                    <w:r>
                      <w:rPr>
                        <w:rFonts w:ascii="Arial" w:eastAsia="Arial" w:hAnsi="Arial" w:cs="Arial"/>
                        <w:b/>
                        <w:sz w:val="16"/>
                      </w:rPr>
                      <w:t>3</w:t>
                    </w:r>
                  </w:p>
                </w:txbxContent>
              </v:textbox>
            </v:rect>
            <v:rect id="Rectangle 1596" o:spid="_x0000_s3505" style="position:absolute;left:25539;top:18616;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" filled="f" stroked="f">
              <v:textbox inset="0,0,0,0">
                <w:txbxContent>
                  <w:p w14:paraId="47A63D92" w14:textId="77777777" w:rsidR="00050299" w:rsidRDefault="00050299" w:rsidP="00050299">
                    <w:pPr>
                      <w:spacing w:after="160" w:line="259" w:lineRule="auto"/>
                      <w:jc w:val="left"/>
                    </w:pPr>
                    <w:r>
                      <w:rPr>
                        <w:rFonts w:ascii="Arial" w:eastAsia="Arial" w:hAnsi="Arial" w:cs="Arial"/>
                        <w:b/>
                        <w:sz w:val="16"/>
                      </w:rPr>
                      <w:t>199</w:t>
                    </w:r>
                  </w:p>
                </w:txbxContent>
              </v:textbox>
            </v:rect>
            <v:rect id="Rectangle 1597" o:spid="_x0000_s3506" style="position:absolute;left:24595;top:15706;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" filled="f" stroked="f">
              <v:textbox inset="0,0,0,0">
                <w:txbxContent>
                  <w:p w14:paraId="1CFA0BCB" w14:textId="77777777" w:rsidR="00050299" w:rsidRDefault="00050299" w:rsidP="00050299">
                    <w:pPr>
                      <w:spacing w:after="160" w:line="259" w:lineRule="auto"/>
                      <w:jc w:val="left"/>
                    </w:pPr>
                    <w:r>
                      <w:rPr>
                        <w:rFonts w:ascii="Arial" w:eastAsia="Arial" w:hAnsi="Arial" w:cs="Arial"/>
                        <w:b/>
                        <w:sz w:val="16"/>
                      </w:rPr>
                      <w:t>607,00</w:t>
                    </w:r>
                  </w:p>
                </w:txbxContent>
              </v:textbox>
            </v:rect>
            <v:rect id="Rectangle 1598" o:spid="_x0000_s3507" style="position:absolute;left:30310;top:20217;width:756;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" filled="f" stroked="f">
              <v:textbox inset="0,0,0,0">
                <w:txbxContent>
                  <w:p w14:paraId="7254E526" w14:textId="77777777" w:rsidR="00050299" w:rsidRDefault="00050299" w:rsidP="00050299">
                    <w:pPr>
                      <w:spacing w:after="160" w:line="259" w:lineRule="auto"/>
                      <w:jc w:val="left"/>
                    </w:pPr>
                    <w:r>
                      <w:rPr>
                        <w:rFonts w:ascii="Arial" w:eastAsia="Arial" w:hAnsi="Arial" w:cs="Arial"/>
                        <w:b/>
                        <w:sz w:val="16"/>
                      </w:rPr>
                      <w:t>3</w:t>
                    </w:r>
                  </w:p>
                </w:txbxContent>
              </v:textbox>
            </v:rect>
            <v:rect id="Rectangle 1599" o:spid="_x0000_s3508" style="position:absolute;left:29563;top:18616;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" filled="f" stroked="f">
              <v:textbox inset="0,0,0,0">
                <w:txbxContent>
                  <w:p w14:paraId="0253289E" w14:textId="77777777" w:rsidR="00050299" w:rsidRDefault="00050299" w:rsidP="00050299">
                    <w:pPr>
                      <w:spacing w:after="160" w:line="259" w:lineRule="auto"/>
                      <w:jc w:val="left"/>
                    </w:pPr>
                    <w:r>
                      <w:rPr>
                        <w:rFonts w:ascii="Arial" w:eastAsia="Arial" w:hAnsi="Arial" w:cs="Arial"/>
                        <w:b/>
                        <w:sz w:val="16"/>
                      </w:rPr>
                      <w:t>490</w:t>
                    </w:r>
                  </w:p>
                </w:txbxContent>
              </v:textbox>
            </v:rect>
            <v:rect id="Rectangle 1600" o:spid="_x0000_s3509" style="position:absolute;left:28619;top:15706;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" filled="f" stroked="f">
              <v:textbox inset="0,0,0,0">
                <w:txbxContent>
                  <w:p w14:paraId="6DDC4685" w14:textId="77777777" w:rsidR="00050299" w:rsidRDefault="00050299" w:rsidP="00050299">
                    <w:pPr>
                      <w:spacing w:after="160" w:line="259" w:lineRule="auto"/>
                      <w:jc w:val="left"/>
                    </w:pPr>
                    <w:r>
                      <w:rPr>
                        <w:rFonts w:ascii="Arial" w:eastAsia="Arial" w:hAnsi="Arial" w:cs="Arial"/>
                        <w:b/>
                        <w:sz w:val="16"/>
                      </w:rPr>
                      <w:t>801,00</w:t>
                    </w:r>
                  </w:p>
                </w:txbxContent>
              </v:textbox>
            </v:rect>
            <v:rect id="Rectangle 1601" o:spid="_x0000_s3510" style="position:absolute;left:34336;top:20216;width:756;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" filled="f" stroked="f">
              <v:textbox inset="0,0,0,0">
                <w:txbxContent>
                  <w:p w14:paraId="740F3771" w14:textId="77777777" w:rsidR="00050299" w:rsidRDefault="00050299" w:rsidP="00050299">
                    <w:pPr>
                      <w:spacing w:after="160" w:line="259" w:lineRule="auto"/>
                      <w:jc w:val="left"/>
                    </w:pPr>
                    <w:r>
                      <w:rPr>
                        <w:rFonts w:ascii="Arial" w:eastAsia="Arial" w:hAnsi="Arial" w:cs="Arial"/>
                        <w:b/>
                        <w:sz w:val="16"/>
                      </w:rPr>
                      <w:t>3</w:t>
                    </w:r>
                  </w:p>
                </w:txbxContent>
              </v:textbox>
            </v:rect>
            <v:rect id="Rectangle 1602" o:spid="_x0000_s3511" style="position:absolute;left:33589;top:18615;width:2250;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" filled="f" stroked="f">
              <v:textbox inset="0,0,0,0">
                <w:txbxContent>
                  <w:p w14:paraId="48D2CA65" w14:textId="77777777" w:rsidR="00050299" w:rsidRDefault="00050299" w:rsidP="00050299">
                    <w:pPr>
                      <w:spacing w:after="160" w:line="259" w:lineRule="auto"/>
                      <w:jc w:val="left"/>
                    </w:pPr>
                    <w:r>
                      <w:rPr>
                        <w:rFonts w:ascii="Arial" w:eastAsia="Arial" w:hAnsi="Arial" w:cs="Arial"/>
                        <w:b/>
                        <w:sz w:val="16"/>
                      </w:rPr>
                      <w:t>981</w:t>
                    </w:r>
                  </w:p>
                </w:txbxContent>
              </v:textbox>
            </v:rect>
            <v:rect id="Rectangle 1603" o:spid="_x0000_s3512" style="position:absolute;left:32645;top:15705;width:4138;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" filled="f" stroked="f">
              <v:textbox inset="0,0,0,0">
                <w:txbxContent>
                  <w:p w14:paraId="1ED1F385" w14:textId="77777777" w:rsidR="00050299" w:rsidRDefault="00050299" w:rsidP="00050299">
                    <w:pPr>
                      <w:spacing w:after="160" w:line="259" w:lineRule="auto"/>
                      <w:jc w:val="left"/>
                    </w:pPr>
                    <w:r>
                      <w:rPr>
                        <w:rFonts w:ascii="Arial" w:eastAsia="Arial" w:hAnsi="Arial" w:cs="Arial"/>
                        <w:b/>
                        <w:sz w:val="16"/>
                      </w:rPr>
                      <w:t>512,00</w:t>
                    </w:r>
                  </w:p>
                </w:txbxContent>
              </v:textbox>
            </v:rect>
            <v:rect id="Rectangle 1604" o:spid="_x0000_s3513" style="position:absolute;left:38359;top:20217;width:756;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" filled="f" stroked="f">
              <v:textbox inset="0,0,0,0">
                <w:txbxContent>
                  <w:p w14:paraId="5049CCFA" w14:textId="77777777" w:rsidR="00050299" w:rsidRDefault="00050299" w:rsidP="00050299">
                    <w:pPr>
                      <w:spacing w:after="160" w:line="259" w:lineRule="auto"/>
                      <w:jc w:val="left"/>
                    </w:pPr>
                    <w:r>
                      <w:rPr>
                        <w:rFonts w:ascii="Arial" w:eastAsia="Arial" w:hAnsi="Arial" w:cs="Arial"/>
                        <w:b/>
                        <w:sz w:val="16"/>
                      </w:rPr>
                      <w:t>4</w:t>
                    </w:r>
                  </w:p>
                </w:txbxContent>
              </v:textbox>
            </v:rect>
            <v:rect id="Rectangle 1605" o:spid="_x0000_s3514" style="position:absolute;left:37612;top:18616;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" filled="f" stroked="f">
              <v:textbox inset="0,0,0,0">
                <w:txbxContent>
                  <w:p w14:paraId="2C0E75C3" w14:textId="77777777" w:rsidR="00050299" w:rsidRDefault="00050299" w:rsidP="00050299">
                    <w:pPr>
                      <w:spacing w:after="160" w:line="259" w:lineRule="auto"/>
                      <w:jc w:val="left"/>
                    </w:pPr>
                    <w:r>
                      <w:rPr>
                        <w:rFonts w:ascii="Arial" w:eastAsia="Arial" w:hAnsi="Arial" w:cs="Arial"/>
                        <w:b/>
                        <w:sz w:val="16"/>
                      </w:rPr>
                      <w:t>231</w:t>
                    </w:r>
                  </w:p>
                </w:txbxContent>
              </v:textbox>
            </v:rect>
            <v:rect id="Rectangle 1606" o:spid="_x0000_s3515" style="position:absolute;left:36668;top:15706;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" filled="f" stroked="f">
              <v:textbox inset="0,0,0,0">
                <w:txbxContent>
                  <w:p w14:paraId="42194275" w14:textId="77777777" w:rsidR="00050299" w:rsidRDefault="00050299" w:rsidP="00050299">
                    <w:pPr>
                      <w:spacing w:after="160" w:line="259" w:lineRule="auto"/>
                      <w:jc w:val="left"/>
                    </w:pPr>
                    <w:r>
                      <w:rPr>
                        <w:rFonts w:ascii="Arial" w:eastAsia="Arial" w:hAnsi="Arial" w:cs="Arial"/>
                        <w:b/>
                        <w:sz w:val="16"/>
                      </w:rPr>
                      <w:t>975,00</w:t>
                    </w:r>
                  </w:p>
                </w:txbxContent>
              </v:textbox>
            </v:rect>
            <v:rect id="Rectangle 1607" o:spid="_x0000_s3516" style="position:absolute;left:42386;top:20217;width:756;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" filled="f" stroked="f">
              <v:textbox inset="0,0,0,0">
                <w:txbxContent>
                  <w:p w14:paraId="4315D86E" w14:textId="77777777" w:rsidR="00050299" w:rsidRDefault="00050299" w:rsidP="00050299">
                    <w:pPr>
                      <w:spacing w:after="160" w:line="259" w:lineRule="auto"/>
                      <w:jc w:val="left"/>
                    </w:pPr>
                    <w:r>
                      <w:rPr>
                        <w:rFonts w:ascii="Arial" w:eastAsia="Arial" w:hAnsi="Arial" w:cs="Arial"/>
                        <w:b/>
                        <w:sz w:val="16"/>
                      </w:rPr>
                      <w:t>3</w:t>
                    </w:r>
                  </w:p>
                </w:txbxContent>
              </v:textbox>
            </v:rect>
            <v:rect id="Rectangle 1608" o:spid="_x0000_s3517" style="position:absolute;left:41639;top:18616;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" filled="f" stroked="f">
              <v:textbox inset="0,0,0,0">
                <w:txbxContent>
                  <w:p w14:paraId="46322A93" w14:textId="77777777" w:rsidR="00050299" w:rsidRDefault="00050299" w:rsidP="00050299">
                    <w:pPr>
                      <w:spacing w:after="160" w:line="259" w:lineRule="auto"/>
                      <w:jc w:val="left"/>
                    </w:pPr>
                    <w:r>
                      <w:rPr>
                        <w:rFonts w:ascii="Arial" w:eastAsia="Arial" w:hAnsi="Arial" w:cs="Arial"/>
                        <w:b/>
                        <w:sz w:val="16"/>
                      </w:rPr>
                      <w:t>412</w:t>
                    </w:r>
                  </w:p>
                </w:txbxContent>
              </v:textbox>
            </v:rect>
            <v:rect id="Rectangle 1609" o:spid="_x0000_s3518" style="position:absolute;left:40695;top:15706;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" filled="f" stroked="f">
              <v:textbox inset="0,0,0,0">
                <w:txbxContent>
                  <w:p w14:paraId="1E1FEF22" w14:textId="77777777" w:rsidR="00050299" w:rsidRDefault="00050299" w:rsidP="00050299">
                    <w:pPr>
                      <w:spacing w:after="160" w:line="259" w:lineRule="auto"/>
                      <w:jc w:val="left"/>
                    </w:pPr>
                    <w:r>
                      <w:rPr>
                        <w:rFonts w:ascii="Arial" w:eastAsia="Arial" w:hAnsi="Arial" w:cs="Arial"/>
                        <w:b/>
                        <w:sz w:val="16"/>
                      </w:rPr>
                      <w:t>756,00</w:t>
                    </w:r>
                  </w:p>
                </w:txbxContent>
              </v:textbox>
            </v:rect>
            <v:rect id="Rectangle 1610" o:spid="_x0000_s3519" style="position:absolute;left:46410;top:20216;width:756;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" filled="f" stroked="f">
              <v:textbox inset="0,0,0,0">
                <w:txbxContent>
                  <w:p w14:paraId="2164B004" w14:textId="77777777" w:rsidR="00050299" w:rsidRDefault="00050299" w:rsidP="00050299">
                    <w:pPr>
                      <w:spacing w:after="160" w:line="259" w:lineRule="auto"/>
                      <w:jc w:val="left"/>
                    </w:pPr>
                    <w:r>
                      <w:rPr>
                        <w:rFonts w:ascii="Arial" w:eastAsia="Arial" w:hAnsi="Arial" w:cs="Arial"/>
                        <w:b/>
                        <w:sz w:val="16"/>
                      </w:rPr>
                      <w:t>4</w:t>
                    </w:r>
                  </w:p>
                </w:txbxContent>
              </v:textbox>
            </v:rect>
            <v:rect id="Rectangle 1611" o:spid="_x0000_s3520" style="position:absolute;left:45663;top:18615;width:2250;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" filled="f" stroked="f">
              <v:textbox inset="0,0,0,0">
                <w:txbxContent>
                  <w:p w14:paraId="48F1A99D" w14:textId="77777777" w:rsidR="00050299" w:rsidRDefault="00050299" w:rsidP="00050299">
                    <w:pPr>
                      <w:spacing w:after="160" w:line="259" w:lineRule="auto"/>
                      <w:jc w:val="left"/>
                    </w:pPr>
                    <w:r>
                      <w:rPr>
                        <w:rFonts w:ascii="Arial" w:eastAsia="Arial" w:hAnsi="Arial" w:cs="Arial"/>
                        <w:b/>
                        <w:sz w:val="16"/>
                      </w:rPr>
                      <w:t>161</w:t>
                    </w:r>
                  </w:p>
                </w:txbxContent>
              </v:textbox>
            </v:rect>
            <v:rect id="Rectangle 1612" o:spid="_x0000_s3521" style="position:absolute;left:44719;top:15705;width:4138;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" filled="f" stroked="f">
              <v:textbox inset="0,0,0,0">
                <w:txbxContent>
                  <w:p w14:paraId="22114C1B" w14:textId="77777777" w:rsidR="00050299" w:rsidRDefault="00050299" w:rsidP="00050299">
                    <w:pPr>
                      <w:spacing w:after="160" w:line="259" w:lineRule="auto"/>
                      <w:jc w:val="left"/>
                    </w:pPr>
                    <w:r>
                      <w:rPr>
                        <w:rFonts w:ascii="Arial" w:eastAsia="Arial" w:hAnsi="Arial" w:cs="Arial"/>
                        <w:b/>
                        <w:sz w:val="16"/>
                      </w:rPr>
                      <w:t>933,00</w:t>
                    </w:r>
                  </w:p>
                </w:txbxContent>
              </v:textbox>
            </v:rect>
            <v:rect id="Rectangle 147961" o:spid="_x0000_s3522" style="position:absolute;left:50032;top:21495;width:379;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" filled="f" stroked="f">
              <v:textbox inset="0,0,0,0">
                <w:txbxContent>
                  <w:p w14:paraId="2509D343" w14:textId="77777777" w:rsidR="00050299" w:rsidRDefault="00050299" w:rsidP="00050299">
                    <w:pPr>
                      <w:spacing w:after="160" w:line="259" w:lineRule="auto"/>
                      <w:jc w:val="left"/>
                    </w:pPr>
                    <w:r>
                      <w:rPr>
                        <w:color w:val="595959"/>
                        <w:sz w:val="16"/>
                      </w:rPr>
                      <w:t>,</w:t>
                    </w:r>
                  </w:p>
                </w:txbxContent>
              </v:textbox>
            </v:rect>
            <v:rect id="Rectangle 147959" o:spid="_x0000_s3523" style="position:absolute;left:49463;top:21495;width:757;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" filled="f" stroked="f">
              <v:textbox inset="0,0,0,0">
                <w:txbxContent>
                  <w:p w14:paraId="190B08C9" w14:textId="77777777" w:rsidR="00050299" w:rsidRDefault="00050299" w:rsidP="00050299">
                    <w:pPr>
                      <w:spacing w:after="160" w:line="259" w:lineRule="auto"/>
                      <w:jc w:val="left"/>
                    </w:pPr>
                    <w:r>
                      <w:rPr>
                        <w:color w:val="595959"/>
                        <w:sz w:val="16"/>
                      </w:rPr>
                      <w:t>0</w:t>
                    </w:r>
                  </w:p>
                </w:txbxContent>
              </v:textbox>
            </v:rect>
            <v:rect id="Rectangle 147960" o:spid="_x0000_s3524" style="position:absolute;left:50317;top:21495;width:1515;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" filled="f" stroked="f">
              <v:textbox inset="0,0,0,0">
                <w:txbxContent>
                  <w:p w14:paraId="1C00E516" w14:textId="77777777" w:rsidR="00050299" w:rsidRDefault="00050299" w:rsidP="00050299">
                    <w:pPr>
                      <w:spacing w:after="160" w:line="259" w:lineRule="auto"/>
                      <w:jc w:val="left"/>
                    </w:pPr>
                    <w:r>
                      <w:rPr>
                        <w:color w:val="595959"/>
                        <w:sz w:val="16"/>
                      </w:rPr>
                      <w:t>00</w:t>
                    </w:r>
                  </w:p>
                </w:txbxContent>
              </v:textbox>
            </v:rect>
            <v:rect id="Rectangle 147955" o:spid="_x0000_s3525" style="position:absolute;left:54282;top:18097;width:1510;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" filled="f" stroked="f">
              <v:textbox inset="0,0,0,0">
                <w:txbxContent>
                  <w:p w14:paraId="52DD62A0" w14:textId="77777777" w:rsidR="00050299" w:rsidRDefault="00050299" w:rsidP="00050299">
                    <w:pPr>
                      <w:spacing w:after="160" w:line="259" w:lineRule="auto"/>
                      <w:jc w:val="left"/>
                    </w:pPr>
                    <w:r>
                      <w:rPr>
                        <w:color w:val="595959"/>
                        <w:sz w:val="16"/>
                      </w:rPr>
                      <w:t>00</w:t>
                    </w:r>
                  </w:p>
                </w:txbxContent>
              </v:textbox>
            </v:rect>
            <v:rect id="Rectangle 147954" o:spid="_x0000_s3526" style="position:absolute;left:49463;top:18097;width:755;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" filled="f" stroked="f">
              <v:textbox inset="0,0,0,0">
                <w:txbxContent>
                  <w:p w14:paraId="0D4177B8" w14:textId="77777777" w:rsidR="00050299" w:rsidRDefault="00050299" w:rsidP="00050299">
                    <w:pPr>
                      <w:spacing w:after="160" w:line="259" w:lineRule="auto"/>
                      <w:jc w:val="left"/>
                    </w:pPr>
                    <w:r>
                      <w:rPr>
                        <w:color w:val="595959"/>
                        <w:sz w:val="16"/>
                      </w:rPr>
                      <w:t>2</w:t>
                    </w:r>
                  </w:p>
                </w:txbxContent>
              </v:textbox>
            </v:rect>
            <v:rect id="Rectangle 147956" o:spid="_x0000_s3527" style="position:absolute;left:50030;top:18097;width:5670;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" filled="f" stroked="f">
              <v:textbox inset="0,0,0,0">
                <w:txbxContent>
                  <w:p w14:paraId="77C7CAD2" w14:textId="77777777" w:rsidR="00050299" w:rsidRDefault="00050299" w:rsidP="00050299">
                    <w:pPr>
                      <w:spacing w:after="160" w:line="259" w:lineRule="auto"/>
                      <w:jc w:val="left"/>
                    </w:pPr>
                    <w:r>
                      <w:rPr>
                        <w:color w:val="595959"/>
                        <w:sz w:val="16"/>
                      </w:rPr>
                      <w:t xml:space="preserve"> 000 000,</w:t>
                    </w:r>
                  </w:p>
                </w:txbxContent>
              </v:textbox>
            </v:rect>
            <v:rect id="Rectangle 147945" o:spid="_x0000_s3528" style="position:absolute;left:49463;top:14512;width:755;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" filled="f" stroked="f">
              <v:textbox inset="0,0,0,0">
                <w:txbxContent>
                  <w:p w14:paraId="577B557C" w14:textId="77777777" w:rsidR="00050299" w:rsidRDefault="00050299" w:rsidP="00050299">
                    <w:pPr>
                      <w:spacing w:after="160" w:line="259" w:lineRule="auto"/>
                      <w:jc w:val="left"/>
                    </w:pPr>
                    <w:r>
                      <w:rPr>
                        <w:color w:val="595959"/>
                        <w:sz w:val="16"/>
                      </w:rPr>
                      <w:t>4</w:t>
                    </w:r>
                  </w:p>
                </w:txbxContent>
              </v:textbox>
            </v:rect>
            <v:rect id="Rectangle 147947" o:spid="_x0000_s3529" style="position:absolute;left:50030;top:14512;width:5670;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" filled="f" stroked="f">
              <v:textbox inset="0,0,0,0">
                <w:txbxContent>
                  <w:p w14:paraId="47A73318" w14:textId="77777777" w:rsidR="00050299" w:rsidRDefault="00050299" w:rsidP="00050299">
                    <w:pPr>
                      <w:spacing w:after="160" w:line="259" w:lineRule="auto"/>
                      <w:jc w:val="left"/>
                    </w:pPr>
                    <w:r>
                      <w:rPr>
                        <w:color w:val="595959"/>
                        <w:sz w:val="16"/>
                      </w:rPr>
                      <w:t xml:space="preserve"> 000 000,</w:t>
                    </w:r>
                  </w:p>
                </w:txbxContent>
              </v:textbox>
            </v:rect>
            <v:rect id="Rectangle 147946" o:spid="_x0000_s3530" style="position:absolute;left:54282;top:14512;width:1510;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" filled="f" stroked="f">
              <v:textbox inset="0,0,0,0">
                <w:txbxContent>
                  <w:p w14:paraId="2274036C" w14:textId="77777777" w:rsidR="00050299" w:rsidRDefault="00050299" w:rsidP="00050299">
                    <w:pPr>
                      <w:spacing w:after="160" w:line="259" w:lineRule="auto"/>
                      <w:jc w:val="left"/>
                    </w:pPr>
                    <w:r>
                      <w:rPr>
                        <w:color w:val="595959"/>
                        <w:sz w:val="16"/>
                      </w:rPr>
                      <w:t>00</w:t>
                    </w:r>
                  </w:p>
                </w:txbxContent>
              </v:textbox>
            </v:rect>
            <v:rect id="Rectangle 147940" o:spid="_x0000_s3531" style="position:absolute;left:49463;top:10931;width:75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" filled="f" stroked="f">
              <v:textbox inset="0,0,0,0">
                <w:txbxContent>
                  <w:p w14:paraId="328A5E3C" w14:textId="77777777" w:rsidR="00050299" w:rsidRDefault="00050299" w:rsidP="00050299">
                    <w:pPr>
                      <w:spacing w:after="160" w:line="259" w:lineRule="auto"/>
                      <w:jc w:val="left"/>
                    </w:pPr>
                    <w:r>
                      <w:rPr>
                        <w:color w:val="595959"/>
                        <w:sz w:val="16"/>
                      </w:rPr>
                      <w:t>6</w:t>
                    </w:r>
                  </w:p>
                </w:txbxContent>
              </v:textbox>
            </v:rect>
            <v:rect id="Rectangle 147942" o:spid="_x0000_s3532" style="position:absolute;left:50030;top:10931;width:567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" filled="f" stroked="f">
              <v:textbox inset="0,0,0,0">
                <w:txbxContent>
                  <w:p w14:paraId="241A1527" w14:textId="77777777" w:rsidR="00050299" w:rsidRDefault="00050299" w:rsidP="00050299">
                    <w:pPr>
                      <w:spacing w:after="160" w:line="259" w:lineRule="auto"/>
                      <w:jc w:val="left"/>
                    </w:pPr>
                    <w:r>
                      <w:rPr>
                        <w:color w:val="595959"/>
                        <w:sz w:val="16"/>
                      </w:rPr>
                      <w:t xml:space="preserve"> 000 000,</w:t>
                    </w:r>
                  </w:p>
                </w:txbxContent>
              </v:textbox>
            </v:rect>
            <v:rect id="Rectangle 147941" o:spid="_x0000_s3533" style="position:absolute;left:54282;top:10931;width:151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" filled="f" stroked="f">
              <v:textbox inset="0,0,0,0">
                <w:txbxContent>
                  <w:p w14:paraId="79DDEC50" w14:textId="77777777" w:rsidR="00050299" w:rsidRDefault="00050299" w:rsidP="00050299">
                    <w:pPr>
                      <w:spacing w:after="160" w:line="259" w:lineRule="auto"/>
                      <w:jc w:val="left"/>
                    </w:pPr>
                    <w:r>
                      <w:rPr>
                        <w:color w:val="595959"/>
                        <w:sz w:val="16"/>
                      </w:rPr>
                      <w:t>00</w:t>
                    </w:r>
                  </w:p>
                </w:txbxContent>
              </v:textbox>
            </v:rect>
            <v:rect id="Rectangle 147934" o:spid="_x0000_s3534" style="position:absolute;left:54282;top:7347;width:151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" filled="f" stroked="f">
              <v:textbox inset="0,0,0,0">
                <w:txbxContent>
                  <w:p w14:paraId="44067DFB" w14:textId="77777777" w:rsidR="00050299" w:rsidRDefault="00050299" w:rsidP="00050299">
                    <w:pPr>
                      <w:spacing w:after="160" w:line="259" w:lineRule="auto"/>
                      <w:jc w:val="left"/>
                    </w:pPr>
                    <w:r>
                      <w:rPr>
                        <w:color w:val="595959"/>
                        <w:sz w:val="16"/>
                      </w:rPr>
                      <w:t>00</w:t>
                    </w:r>
                  </w:p>
                </w:txbxContent>
              </v:textbox>
            </v:rect>
            <v:rect id="Rectangle 147935" o:spid="_x0000_s3535" style="position:absolute;left:50030;top:7347;width:567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" filled="f" stroked="f">
              <v:textbox inset="0,0,0,0">
                <w:txbxContent>
                  <w:p w14:paraId="72879FAA" w14:textId="77777777" w:rsidR="00050299" w:rsidRDefault="00050299" w:rsidP="00050299">
                    <w:pPr>
                      <w:spacing w:after="160" w:line="259" w:lineRule="auto"/>
                      <w:jc w:val="left"/>
                    </w:pPr>
                    <w:r>
                      <w:rPr>
                        <w:color w:val="595959"/>
                        <w:sz w:val="16"/>
                      </w:rPr>
                      <w:t xml:space="preserve"> 000 000,</w:t>
                    </w:r>
                  </w:p>
                </w:txbxContent>
              </v:textbox>
            </v:rect>
            <v:rect id="Rectangle 147933" o:spid="_x0000_s3536" style="position:absolute;left:49463;top:7347;width:75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" filled="f" stroked="f">
              <v:textbox inset="0,0,0,0">
                <w:txbxContent>
                  <w:p w14:paraId="5B6DE1A2" w14:textId="77777777" w:rsidR="00050299" w:rsidRDefault="00050299" w:rsidP="00050299">
                    <w:pPr>
                      <w:spacing w:after="160" w:line="259" w:lineRule="auto"/>
                      <w:jc w:val="left"/>
                    </w:pPr>
                    <w:r>
                      <w:rPr>
                        <w:color w:val="595959"/>
                        <w:sz w:val="16"/>
                      </w:rPr>
                      <w:t>8</w:t>
                    </w:r>
                  </w:p>
                </w:txbxContent>
              </v:textbox>
            </v:rect>
            <v:rect id="Rectangle 147927" o:spid="_x0000_s3537" style="position:absolute;left:54849;top:3762;width:151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" filled="f" stroked="f">
              <v:textbox inset="0,0,0,0">
                <w:txbxContent>
                  <w:p w14:paraId="4475A210" w14:textId="77777777" w:rsidR="00050299" w:rsidRDefault="00050299" w:rsidP="00050299">
                    <w:pPr>
                      <w:spacing w:after="160" w:line="259" w:lineRule="auto"/>
                      <w:jc w:val="left"/>
                    </w:pPr>
                    <w:r>
                      <w:rPr>
                        <w:color w:val="595959"/>
                        <w:sz w:val="16"/>
                      </w:rPr>
                      <w:t>00</w:t>
                    </w:r>
                  </w:p>
                </w:txbxContent>
              </v:textbox>
            </v:rect>
            <v:rect id="Rectangle 147928" o:spid="_x0000_s3538" style="position:absolute;left:50598;top:3762;width:567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" filled="f" stroked="f">
              <v:textbox inset="0,0,0,0">
                <w:txbxContent>
                  <w:p w14:paraId="2BCEB885" w14:textId="77777777" w:rsidR="00050299" w:rsidRDefault="00050299" w:rsidP="00050299">
                    <w:pPr>
                      <w:spacing w:after="160" w:line="259" w:lineRule="auto"/>
                      <w:jc w:val="left"/>
                    </w:pPr>
                    <w:r>
                      <w:rPr>
                        <w:color w:val="595959"/>
                        <w:sz w:val="16"/>
                      </w:rPr>
                      <w:t xml:space="preserve"> 000 000,</w:t>
                    </w:r>
                  </w:p>
                </w:txbxContent>
              </v:textbox>
            </v:rect>
            <v:rect id="Rectangle 147926" o:spid="_x0000_s3539" style="position:absolute;left:49463;top:3762;width:151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" filled="f" stroked="f">
              <v:textbox inset="0,0,0,0">
                <w:txbxContent>
                  <w:p w14:paraId="1D118461" w14:textId="77777777" w:rsidR="00050299" w:rsidRDefault="00050299" w:rsidP="00050299">
                    <w:pPr>
                      <w:spacing w:after="160" w:line="259" w:lineRule="auto"/>
                      <w:jc w:val="left"/>
                    </w:pPr>
                    <w:r>
                      <w:rPr>
                        <w:color w:val="595959"/>
                        <w:sz w:val="16"/>
                      </w:rPr>
                      <w:t>10</w:t>
                    </w:r>
                  </w:p>
                </w:txbxContent>
              </v:textbox>
            </v:rect>
            <v:rect id="Rectangle 147921" o:spid="_x0000_s3540" style="position:absolute;left:49463;top:180;width:1510;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" filled="f" stroked="f">
              <v:textbox inset="0,0,0,0">
                <w:txbxContent>
                  <w:p w14:paraId="4073BCC0" w14:textId="77777777" w:rsidR="00050299" w:rsidRDefault="00050299" w:rsidP="00050299">
                    <w:pPr>
                      <w:spacing w:after="160" w:line="259" w:lineRule="auto"/>
                      <w:jc w:val="left"/>
                    </w:pPr>
                    <w:r>
                      <w:rPr>
                        <w:color w:val="595959"/>
                        <w:sz w:val="16"/>
                      </w:rPr>
                      <w:t>12</w:t>
                    </w:r>
                  </w:p>
                </w:txbxContent>
              </v:textbox>
            </v:rect>
            <v:rect id="Rectangle 147923" o:spid="_x0000_s3541" style="position:absolute;left:50598;top:180;width:5670;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" filled="f" stroked="f">
              <v:textbox inset="0,0,0,0">
                <w:txbxContent>
                  <w:p w14:paraId="7741D4A1" w14:textId="77777777" w:rsidR="00050299" w:rsidRDefault="00050299" w:rsidP="00050299">
                    <w:pPr>
                      <w:spacing w:after="160" w:line="259" w:lineRule="auto"/>
                      <w:jc w:val="left"/>
                    </w:pPr>
                    <w:r>
                      <w:rPr>
                        <w:color w:val="595959"/>
                        <w:sz w:val="16"/>
                      </w:rPr>
                      <w:t xml:space="preserve"> 000 000,</w:t>
                    </w:r>
                  </w:p>
                </w:txbxContent>
              </v:textbox>
            </v:rect>
            <v:rect id="Rectangle 147922" o:spid="_x0000_s3542" style="position:absolute;left:54849;top:180;width:1510;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" filled="f" stroked="f">
              <v:textbox inset="0,0,0,0">
                <w:txbxContent>
                  <w:p w14:paraId="601948C2" w14:textId="77777777" w:rsidR="00050299" w:rsidRDefault="00050299" w:rsidP="00050299">
                    <w:pPr>
                      <w:spacing w:after="160" w:line="259" w:lineRule="auto"/>
                      <w:jc w:val="left"/>
                    </w:pPr>
                    <w:r>
                      <w:rPr>
                        <w:color w:val="595959"/>
                        <w:sz w:val="16"/>
                      </w:rPr>
                      <w:t>00</w:t>
                    </w:r>
                  </w:p>
                </w:txbxContent>
              </v:textbox>
            </v:rect>
            <v:rect id="Rectangle 147958" o:spid="_x0000_s3543" style="position:absolute;left:1128;top:21495;width:3096;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" filled="f" stroked="f">
              <v:textbox inset="0,0,0,0">
                <w:txbxContent>
                  <w:p w14:paraId="087717F0" w14:textId="77777777" w:rsidR="00050299" w:rsidRDefault="00050299" w:rsidP="00050299">
                    <w:pPr>
                      <w:spacing w:after="160" w:line="259" w:lineRule="auto"/>
                      <w:jc w:val="left"/>
                    </w:pPr>
                    <w:r>
                      <w:rPr>
                        <w:color w:val="595959"/>
                        <w:sz w:val="16"/>
                      </w:rPr>
                      <w:t>,00%</w:t>
                    </w:r>
                  </w:p>
                </w:txbxContent>
              </v:textbox>
            </v:rect>
            <v:rect id="Rectangle 147957" o:spid="_x0000_s3544" style="position:absolute;left:563;top:21495;width:758;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" filled="f" stroked="f">
              <v:textbox inset="0,0,0,0">
                <w:txbxContent>
                  <w:p w14:paraId="6FABBB01" w14:textId="77777777" w:rsidR="00050299" w:rsidRDefault="00050299" w:rsidP="00050299">
                    <w:pPr>
                      <w:spacing w:after="160" w:line="259" w:lineRule="auto"/>
                      <w:jc w:val="left"/>
                    </w:pPr>
                    <w:r>
                      <w:rPr>
                        <w:color w:val="595959"/>
                        <w:sz w:val="16"/>
                      </w:rPr>
                      <w:t>0</w:t>
                    </w:r>
                  </w:p>
                </w:txbxContent>
              </v:textbox>
            </v:rect>
            <v:rect id="Rectangle 147953" o:spid="_x0000_s3545" style="position:absolute;left:1127;top:19349;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" filled="f" stroked="f">
              <v:textbox inset="0,0,0,0">
                <w:txbxContent>
                  <w:p w14:paraId="5D559A26" w14:textId="77777777" w:rsidR="00050299" w:rsidRDefault="00050299" w:rsidP="00050299">
                    <w:pPr>
                      <w:spacing w:after="160" w:line="259" w:lineRule="auto"/>
                      <w:jc w:val="left"/>
                    </w:pPr>
                    <w:r>
                      <w:rPr>
                        <w:color w:val="595959"/>
                        <w:sz w:val="16"/>
                      </w:rPr>
                      <w:t>,00%</w:t>
                    </w:r>
                  </w:p>
                </w:txbxContent>
              </v:textbox>
            </v:rect>
            <v:rect id="Rectangle 147952" o:spid="_x0000_s3546" style="position:absolute;left:563;top:19349;width:75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" filled="f" stroked="f">
              <v:textbox inset="0,0,0,0">
                <w:txbxContent>
                  <w:p w14:paraId="1600EB5C" w14:textId="77777777" w:rsidR="00050299" w:rsidRDefault="00050299" w:rsidP="00050299">
                    <w:pPr>
                      <w:spacing w:after="160" w:line="259" w:lineRule="auto"/>
                      <w:jc w:val="left"/>
                    </w:pPr>
                    <w:r>
                      <w:rPr>
                        <w:color w:val="595959"/>
                        <w:sz w:val="16"/>
                      </w:rPr>
                      <w:t>2</w:t>
                    </w:r>
                  </w:p>
                </w:txbxContent>
              </v:textbox>
            </v:rect>
            <v:rect id="Rectangle 147950" o:spid="_x0000_s3547" style="position:absolute;left:563;top:17200;width:756;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" filled="f" stroked="f">
              <v:textbox inset="0,0,0,0">
                <w:txbxContent>
                  <w:p w14:paraId="2F928882" w14:textId="77777777" w:rsidR="00050299" w:rsidRDefault="00050299" w:rsidP="00050299">
                    <w:pPr>
                      <w:spacing w:after="160" w:line="259" w:lineRule="auto"/>
                      <w:jc w:val="left"/>
                    </w:pPr>
                    <w:r>
                      <w:rPr>
                        <w:color w:val="595959"/>
                        <w:sz w:val="16"/>
                      </w:rPr>
                      <w:t>4</w:t>
                    </w:r>
                  </w:p>
                </w:txbxContent>
              </v:textbox>
            </v:rect>
            <v:rect id="Rectangle 147951" o:spid="_x0000_s3548" style="position:absolute;left:1127;top:17200;width:3091;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" filled="f" stroked="f">
              <v:textbox inset="0,0,0,0">
                <w:txbxContent>
                  <w:p w14:paraId="3F23D1EA" w14:textId="77777777" w:rsidR="00050299" w:rsidRDefault="00050299" w:rsidP="00050299">
                    <w:pPr>
                      <w:spacing w:after="160" w:line="259" w:lineRule="auto"/>
                      <w:jc w:val="left"/>
                    </w:pPr>
                    <w:r>
                      <w:rPr>
                        <w:color w:val="595959"/>
                        <w:sz w:val="16"/>
                      </w:rPr>
                      <w:t>,00%</w:t>
                    </w:r>
                  </w:p>
                </w:txbxContent>
              </v:textbox>
            </v:rect>
            <v:rect id="Rectangle 147948" o:spid="_x0000_s3549" style="position:absolute;left:563;top:15048;width:75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" filled="f" stroked="f">
              <v:textbox inset="0,0,0,0">
                <w:txbxContent>
                  <w:p w14:paraId="0A5BE16A" w14:textId="77777777" w:rsidR="00050299" w:rsidRDefault="00050299" w:rsidP="00050299">
                    <w:pPr>
                      <w:spacing w:after="160" w:line="259" w:lineRule="auto"/>
                      <w:jc w:val="left"/>
                    </w:pPr>
                    <w:r>
                      <w:rPr>
                        <w:color w:val="595959"/>
                        <w:sz w:val="16"/>
                      </w:rPr>
                      <w:t>6</w:t>
                    </w:r>
                  </w:p>
                </w:txbxContent>
              </v:textbox>
            </v:rect>
            <v:rect id="Rectangle 147949" o:spid="_x0000_s3550" style="position:absolute;left:1127;top:15048;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" filled="f" stroked="f">
              <v:textbox inset="0,0,0,0">
                <w:txbxContent>
                  <w:p w14:paraId="0A1B71E7" w14:textId="77777777" w:rsidR="00050299" w:rsidRDefault="00050299" w:rsidP="00050299">
                    <w:pPr>
                      <w:spacing w:after="160" w:line="259" w:lineRule="auto"/>
                      <w:jc w:val="left"/>
                    </w:pPr>
                    <w:r>
                      <w:rPr>
                        <w:color w:val="595959"/>
                        <w:sz w:val="16"/>
                      </w:rPr>
                      <w:t>,00%</w:t>
                    </w:r>
                  </w:p>
                </w:txbxContent>
              </v:textbox>
            </v:rect>
            <v:rect id="Rectangle 147944" o:spid="_x0000_s3551" style="position:absolute;left:1127;top:12899;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" filled="f" stroked="f">
              <v:textbox inset="0,0,0,0">
                <w:txbxContent>
                  <w:p w14:paraId="01DB1668" w14:textId="77777777" w:rsidR="00050299" w:rsidRDefault="00050299" w:rsidP="00050299">
                    <w:pPr>
                      <w:spacing w:after="160" w:line="259" w:lineRule="auto"/>
                      <w:jc w:val="left"/>
                    </w:pPr>
                    <w:r>
                      <w:rPr>
                        <w:color w:val="595959"/>
                        <w:sz w:val="16"/>
                      </w:rPr>
                      <w:t>,00%</w:t>
                    </w:r>
                  </w:p>
                </w:txbxContent>
              </v:textbox>
            </v:rect>
            <v:rect id="Rectangle 147943" o:spid="_x0000_s3552" style="position:absolute;left:563;top:12899;width:75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" filled="f" stroked="f">
              <v:textbox inset="0,0,0,0">
                <w:txbxContent>
                  <w:p w14:paraId="42D4DEEA" w14:textId="77777777" w:rsidR="00050299" w:rsidRDefault="00050299" w:rsidP="00050299">
                    <w:pPr>
                      <w:spacing w:after="160" w:line="259" w:lineRule="auto"/>
                      <w:jc w:val="left"/>
                    </w:pPr>
                    <w:r>
                      <w:rPr>
                        <w:color w:val="595959"/>
                        <w:sz w:val="16"/>
                      </w:rPr>
                      <w:t>8</w:t>
                    </w:r>
                  </w:p>
                </w:txbxContent>
              </v:textbox>
            </v:rect>
            <v:rect id="Rectangle 147939" o:spid="_x0000_s3553" style="position:absolute;left:1127;top:10750;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" filled="f" stroked="f">
              <v:textbox inset="0,0,0,0">
                <w:txbxContent>
                  <w:p w14:paraId="59C458BD" w14:textId="77777777" w:rsidR="00050299" w:rsidRDefault="00050299" w:rsidP="00050299">
                    <w:pPr>
                      <w:spacing w:after="160" w:line="259" w:lineRule="auto"/>
                      <w:jc w:val="left"/>
                    </w:pPr>
                    <w:r>
                      <w:rPr>
                        <w:color w:val="595959"/>
                        <w:sz w:val="16"/>
                      </w:rPr>
                      <w:t>,00%</w:t>
                    </w:r>
                  </w:p>
                </w:txbxContent>
              </v:textbox>
            </v:rect>
            <v:rect id="Rectangle 147938" o:spid="_x0000_s3554" style="position:absolute;top:10750;width:1504;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" filled="f" stroked="f">
              <v:textbox inset="0,0,0,0">
                <w:txbxContent>
                  <w:p w14:paraId="2E874B1F" w14:textId="77777777" w:rsidR="00050299" w:rsidRDefault="00050299" w:rsidP="00050299">
                    <w:pPr>
                      <w:spacing w:after="160" w:line="259" w:lineRule="auto"/>
                      <w:jc w:val="left"/>
                    </w:pPr>
                    <w:r>
                      <w:rPr>
                        <w:color w:val="595959"/>
                        <w:sz w:val="16"/>
                      </w:rPr>
                      <w:t>10</w:t>
                    </w:r>
                  </w:p>
                </w:txbxContent>
              </v:textbox>
            </v:rect>
            <v:rect id="Rectangle 147936" o:spid="_x0000_s3555" style="position:absolute;top:8599;width:1504;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" filled="f" stroked="f">
              <v:textbox inset="0,0,0,0">
                <w:txbxContent>
                  <w:p w14:paraId="65D0E04B" w14:textId="77777777" w:rsidR="00050299" w:rsidRDefault="00050299" w:rsidP="00050299">
                    <w:pPr>
                      <w:spacing w:after="160" w:line="259" w:lineRule="auto"/>
                      <w:jc w:val="left"/>
                    </w:pPr>
                    <w:r>
                      <w:rPr>
                        <w:color w:val="595959"/>
                        <w:sz w:val="16"/>
                      </w:rPr>
                      <w:t>12</w:t>
                    </w:r>
                  </w:p>
                </w:txbxContent>
              </v:textbox>
            </v:rect>
            <v:rect id="Rectangle 147937" o:spid="_x0000_s3556" style="position:absolute;left:1127;top:8599;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" filled="f" stroked="f">
              <v:textbox inset="0,0,0,0">
                <w:txbxContent>
                  <w:p w14:paraId="4DCB0AF4" w14:textId="77777777" w:rsidR="00050299" w:rsidRDefault="00050299" w:rsidP="00050299">
                    <w:pPr>
                      <w:spacing w:after="160" w:line="259" w:lineRule="auto"/>
                      <w:jc w:val="left"/>
                    </w:pPr>
                    <w:r>
                      <w:rPr>
                        <w:color w:val="595959"/>
                        <w:sz w:val="16"/>
                      </w:rPr>
                      <w:t>,00%</w:t>
                    </w:r>
                  </w:p>
                </w:txbxContent>
              </v:textbox>
            </v:rect>
            <v:rect id="Rectangle 147932" o:spid="_x0000_s3557" style="position:absolute;left:1127;top:6450;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" filled="f" stroked="f">
              <v:textbox inset="0,0,0,0">
                <w:txbxContent>
                  <w:p w14:paraId="4610F486" w14:textId="77777777" w:rsidR="00050299" w:rsidRDefault="00050299" w:rsidP="00050299">
                    <w:pPr>
                      <w:spacing w:after="160" w:line="259" w:lineRule="auto"/>
                      <w:jc w:val="left"/>
                    </w:pPr>
                    <w:r>
                      <w:rPr>
                        <w:color w:val="595959"/>
                        <w:sz w:val="16"/>
                      </w:rPr>
                      <w:t>,00%</w:t>
                    </w:r>
                  </w:p>
                </w:txbxContent>
              </v:textbox>
            </v:rect>
            <v:rect id="Rectangle 147931" o:spid="_x0000_s3558" style="position:absolute;top:6450;width:1504;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" filled="f" stroked="f">
              <v:textbox inset="0,0,0,0">
                <w:txbxContent>
                  <w:p w14:paraId="6C4F1BEB" w14:textId="77777777" w:rsidR="00050299" w:rsidRDefault="00050299" w:rsidP="00050299">
                    <w:pPr>
                      <w:spacing w:after="160" w:line="259" w:lineRule="auto"/>
                      <w:jc w:val="left"/>
                    </w:pPr>
                    <w:r>
                      <w:rPr>
                        <w:color w:val="595959"/>
                        <w:sz w:val="16"/>
                      </w:rPr>
                      <w:t>14</w:t>
                    </w:r>
                  </w:p>
                </w:txbxContent>
              </v:textbox>
            </v:rect>
            <v:rect id="Rectangle 147930" o:spid="_x0000_s3559" style="position:absolute;left:1127;top:4297;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" filled="f" stroked="f">
              <v:textbox inset="0,0,0,0">
                <w:txbxContent>
                  <w:p w14:paraId="34F99F55" w14:textId="77777777" w:rsidR="00050299" w:rsidRDefault="00050299" w:rsidP="00050299">
                    <w:pPr>
                      <w:spacing w:after="160" w:line="259" w:lineRule="auto"/>
                      <w:jc w:val="left"/>
                    </w:pPr>
                    <w:r>
                      <w:rPr>
                        <w:color w:val="595959"/>
                        <w:sz w:val="16"/>
                      </w:rPr>
                      <w:t>,00%</w:t>
                    </w:r>
                  </w:p>
                </w:txbxContent>
              </v:textbox>
            </v:rect>
            <v:rect id="Rectangle 147929" o:spid="_x0000_s3560" style="position:absolute;top:4297;width:1504;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" filled="f" stroked="f">
              <v:textbox inset="0,0,0,0">
                <w:txbxContent>
                  <w:p w14:paraId="4177EC45" w14:textId="77777777" w:rsidR="00050299" w:rsidRDefault="00050299" w:rsidP="00050299">
                    <w:pPr>
                      <w:spacing w:after="160" w:line="259" w:lineRule="auto"/>
                      <w:jc w:val="left"/>
                    </w:pPr>
                    <w:r>
                      <w:rPr>
                        <w:color w:val="595959"/>
                        <w:sz w:val="16"/>
                      </w:rPr>
                      <w:t>16</w:t>
                    </w:r>
                  </w:p>
                </w:txbxContent>
              </v:textbox>
            </v:rect>
            <v:rect id="Rectangle 147924" o:spid="_x0000_s3561" style="position:absolute;top:2148;width:1504;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" filled="f" stroked="f">
              <v:textbox inset="0,0,0,0">
                <w:txbxContent>
                  <w:p w14:paraId="659F4ECA" w14:textId="77777777" w:rsidR="00050299" w:rsidRDefault="00050299" w:rsidP="00050299">
                    <w:pPr>
                      <w:spacing w:after="160" w:line="259" w:lineRule="auto"/>
                      <w:jc w:val="left"/>
                    </w:pPr>
                    <w:r>
                      <w:rPr>
                        <w:color w:val="595959"/>
                        <w:sz w:val="16"/>
                      </w:rPr>
                      <w:t>18</w:t>
                    </w:r>
                  </w:p>
                </w:txbxContent>
              </v:textbox>
            </v:rect>
            <v:rect id="Rectangle 147925" o:spid="_x0000_s3562" style="position:absolute;left:1127;top:2148;width:3091;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" filled="f" stroked="f">
              <v:textbox inset="0,0,0,0">
                <w:txbxContent>
                  <w:p w14:paraId="7E703EE9" w14:textId="77777777" w:rsidR="00050299" w:rsidRDefault="00050299" w:rsidP="00050299">
                    <w:pPr>
                      <w:spacing w:after="160" w:line="259" w:lineRule="auto"/>
                      <w:jc w:val="left"/>
                    </w:pPr>
                    <w:r>
                      <w:rPr>
                        <w:color w:val="595959"/>
                        <w:sz w:val="16"/>
                      </w:rPr>
                      <w:t>,00%</w:t>
                    </w:r>
                  </w:p>
                </w:txbxContent>
              </v:textbox>
            </v:rect>
            <v:rect id="Rectangle 147919" o:spid="_x0000_s3563" style="position:absolute;width:1504;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" filled="f" stroked="f">
              <v:textbox inset="0,0,0,0">
                <w:txbxContent>
                  <w:p w14:paraId="7ED05FA5" w14:textId="77777777" w:rsidR="00050299" w:rsidRDefault="00050299" w:rsidP="00050299">
                    <w:pPr>
                      <w:spacing w:after="160" w:line="259" w:lineRule="auto"/>
                      <w:jc w:val="left"/>
                    </w:pPr>
                    <w:r>
                      <w:rPr>
                        <w:color w:val="595959"/>
                        <w:sz w:val="16"/>
                      </w:rPr>
                      <w:t>20</w:t>
                    </w:r>
                  </w:p>
                </w:txbxContent>
              </v:textbox>
            </v:rect>
            <v:rect id="Rectangle 147920" o:spid="_x0000_s3564" style="position:absolute;left:1127;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" filled="f" stroked="f">
              <v:textbox inset="0,0,0,0">
                <w:txbxContent>
                  <w:p w14:paraId="5BD292BC" w14:textId="77777777" w:rsidR="00050299" w:rsidRDefault="00050299" w:rsidP="00050299">
                    <w:pPr>
                      <w:spacing w:after="160" w:line="259" w:lineRule="auto"/>
                      <w:jc w:val="left"/>
                    </w:pPr>
                    <w:r>
                      <w:rPr>
                        <w:color w:val="595959"/>
                        <w:sz w:val="16"/>
                      </w:rPr>
                      <w:t>,00%</w:t>
                    </w:r>
                  </w:p>
                </w:txbxContent>
              </v:textbox>
            </v:rect>
            <w10:anchorlock/>
          </v:group>
        </w:pict>
      </w:r>
    </w:p>
    <w:p w14:paraId="337A9D68" w14:textId="77777777" w:rsidR="00050299" w:rsidRDefault="00050299" w:rsidP="00050299">
      <w:pPr>
        <w:tabs>
          <w:tab w:val="center" w:pos="1128"/>
          <w:tab w:val="center" w:pos="1762"/>
          <w:tab w:val="center" w:pos="2395"/>
          <w:tab w:val="center" w:pos="3029"/>
          <w:tab w:val="center" w:pos="3663"/>
          <w:tab w:val="center" w:pos="4297"/>
          <w:tab w:val="center" w:pos="4931"/>
          <w:tab w:val="center" w:pos="5564"/>
          <w:tab w:val="center" w:pos="6198"/>
          <w:tab w:val="center" w:pos="6832"/>
          <w:tab w:val="center" w:pos="7466"/>
        </w:tabs>
        <w:spacing w:after="323" w:line="265" w:lineRule="auto"/>
        <w:jc w:val="left"/>
      </w:pPr>
      <w:r>
        <w:rPr>
          <w:rFonts w:ascii="Calibri" w:eastAsia="Calibri" w:hAnsi="Calibri" w:cs="Calibri"/>
        </w:rPr>
        <w:tab/>
      </w:r>
      <w:r>
        <w:rPr>
          <w:color w:val="595959"/>
          <w:sz w:val="18"/>
        </w:rPr>
        <w:t>2020</w:t>
      </w:r>
      <w:r>
        <w:rPr>
          <w:color w:val="595959"/>
          <w:sz w:val="18"/>
        </w:rPr>
        <w:tab/>
        <w:t>2021</w:t>
      </w:r>
      <w:r>
        <w:rPr>
          <w:color w:val="595959"/>
          <w:sz w:val="18"/>
        </w:rPr>
        <w:tab/>
        <w:t>2022</w:t>
      </w:r>
      <w:r>
        <w:rPr>
          <w:color w:val="595959"/>
          <w:sz w:val="18"/>
        </w:rPr>
        <w:tab/>
        <w:t>2023</w:t>
      </w:r>
      <w:r>
        <w:rPr>
          <w:color w:val="595959"/>
          <w:sz w:val="18"/>
        </w:rPr>
        <w:tab/>
        <w:t>2024</w:t>
      </w:r>
      <w:r>
        <w:rPr>
          <w:color w:val="595959"/>
          <w:sz w:val="18"/>
        </w:rPr>
        <w:tab/>
        <w:t>2025</w:t>
      </w:r>
      <w:r>
        <w:rPr>
          <w:color w:val="595959"/>
          <w:sz w:val="18"/>
        </w:rPr>
        <w:tab/>
        <w:t>2026</w:t>
      </w:r>
      <w:r>
        <w:rPr>
          <w:color w:val="595959"/>
          <w:sz w:val="18"/>
        </w:rPr>
        <w:tab/>
        <w:t>2027</w:t>
      </w:r>
      <w:r>
        <w:rPr>
          <w:color w:val="595959"/>
          <w:sz w:val="18"/>
        </w:rPr>
        <w:tab/>
        <w:t>2028</w:t>
      </w:r>
      <w:r>
        <w:rPr>
          <w:color w:val="595959"/>
          <w:sz w:val="18"/>
        </w:rPr>
        <w:tab/>
        <w:t>2029</w:t>
      </w:r>
      <w:r>
        <w:rPr>
          <w:color w:val="595959"/>
          <w:sz w:val="18"/>
        </w:rPr>
        <w:tab/>
        <w:t>2030</w:t>
      </w:r>
    </w:p>
    <w:p w14:paraId="01F57C39" w14:textId="78C7C64D" w:rsidR="00050299" w:rsidRDefault="00050299" w:rsidP="00050299">
      <w:pPr>
        <w:tabs>
          <w:tab w:val="center" w:pos="1528"/>
          <w:tab w:val="center" w:pos="4243"/>
          <w:tab w:val="center" w:pos="7370"/>
        </w:tabs>
        <w:spacing w:after="148" w:line="259" w:lineRule="auto"/>
        <w:jc w:val="left"/>
      </w:pPr>
      <w:r>
        <w:rPr>
          <w:rFonts w:ascii="Calibri" w:eastAsia="Calibri" w:hAnsi="Calibri" w:cs="Calibri"/>
        </w:rPr>
        <w:tab/>
      </w:r>
      <w:r>
        <w:rPr>
          <w:noProof/>
        </w:rPr>
      </w:r>
      <w:r>
        <w:pict w14:anchorId="12203617">
          <v:group id="Group 148167" o:spid="_x0000_s3462" style="width:25.2pt;height:4.5pt;mso-position-horizontal-relative:char;mso-position-vertical-relative:line" coordsize="320040,57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">
            <v:shape id="Shape 197259" o:spid="_x0000_s3463" style="position:absolute;width:320040;height:57436;visibility:visible;mso-wrap-style:square;v-text-anchor:top" coordsize="320040,57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" path="m,l320040,r,57436l,57436,,e" fillcolor="#004f76" stroked="f" strokeweight="0">
              <v:path arrowok="t" textboxrect="0,0,320040,57436"/>
            </v:shape>
            <w10:anchorlock/>
          </v:group>
        </w:pict>
      </w:r>
      <w:r>
        <w:rPr>
          <w:color w:val="595959"/>
          <w:sz w:val="18"/>
        </w:rPr>
        <w:t xml:space="preserve"> potencjał inwestycyjny</w:t>
      </w:r>
      <w:r>
        <w:rPr>
          <w:color w:val="595959"/>
          <w:sz w:val="18"/>
        </w:rPr>
        <w:tab/>
      </w:r>
      <w:r>
        <w:rPr>
          <w:noProof/>
        </w:rPr>
      </w:r>
      <w:r>
        <w:pict w14:anchorId="031F3EFF">
          <v:group id="Group 148168" o:spid="_x0000_s3460" style="width:25.2pt;height:2.25pt;mso-position-horizontal-relative:char;mso-position-vertical-relative:line" coordsize="32004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">
            <v:shape id="Shape 1644" o:spid="_x0000_s3461" style="position:absolute;width:320040;height:0;visibility:visible;mso-wrap-style:square;v-text-anchor:top" coordsize="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" path="m,l320040,e" filled="f" strokecolor="#91132c" strokeweight="2.25pt">
              <v:stroke endcap="round"/>
              <v:path arrowok="t" textboxrect="0,0,320040,0"/>
            </v:shape>
            <w10:anchorlock/>
          </v:group>
        </w:pict>
      </w:r>
      <w:r>
        <w:rPr>
          <w:color w:val="595959"/>
          <w:sz w:val="18"/>
        </w:rPr>
        <w:t xml:space="preserve"> faktyczna obsługa zadłużenia</w:t>
      </w:r>
      <w:r>
        <w:rPr>
          <w:color w:val="595959"/>
          <w:sz w:val="18"/>
        </w:rPr>
        <w:tab/>
      </w:r>
      <w:r>
        <w:rPr>
          <w:noProof/>
        </w:rPr>
      </w:r>
      <w:r>
        <w:pict w14:anchorId="21646321">
          <v:group id="Group 148169" o:spid="_x0000_s3458" style="width:25.2pt;height:2.25pt;mso-position-horizontal-relative:char;mso-position-vertical-relative:line" coordsize="32004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">
            <v:shape id="Shape 1646" o:spid="_x0000_s3459" style="position:absolute;width:320040;height:0;visibility:visible;mso-wrap-style:square;v-text-anchor:top" coordsize="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" path="m,l320040,e" filled="f" strokecolor="#009bc2" strokeweight="2.25pt">
              <v:stroke endcap="round"/>
              <v:path arrowok="t" textboxrect="0,0,320040,0"/>
            </v:shape>
            <w10:anchorlock/>
          </v:group>
        </w:pict>
      </w:r>
      <w:r>
        <w:rPr>
          <w:color w:val="595959"/>
          <w:sz w:val="18"/>
        </w:rPr>
        <w:t xml:space="preserve"> maksymalna obsługa zadłużenia</w:t>
      </w:r>
    </w:p>
    <w:p w14:paraId="41AB373A" w14:textId="77777777" w:rsidR="00050299" w:rsidRDefault="00050299" w:rsidP="00050299">
      <w:pPr>
        <w:spacing w:after="141" w:line="259" w:lineRule="auto"/>
        <w:jc w:val="right"/>
      </w:pPr>
      <w:r>
        <w:t xml:space="preserve"> </w:t>
      </w:r>
    </w:p>
    <w:p w14:paraId="60727F77" w14:textId="77777777" w:rsidR="00050299" w:rsidRDefault="00050299" w:rsidP="00050299">
      <w:pPr>
        <w:spacing w:after="217" w:line="259" w:lineRule="auto"/>
        <w:ind w:left="-5"/>
      </w:pPr>
      <w:r>
        <w:rPr>
          <w:sz w:val="18"/>
        </w:rPr>
        <w:t xml:space="preserve">Źródło: opracowanie własne na podstawie uchwały nr 242/XIX/20 Rady Miejskiej Węglińca z dnia 23 kwietnia 2020 r. w sprawie zmiany załączników nr 1 i 2 do Uchwały Nr 204/XVII/19 Rady Miejskiej Węglińca z dnia 30 grudnia 2019 r. w sprawie przyjęcia Wieloletniej Prognozy Finansowej Gminy i Miasta Węgliniec. </w:t>
      </w:r>
    </w:p>
    <w:p w14:paraId="2390EF72" w14:textId="77777777" w:rsidR="00050299" w:rsidRDefault="00050299" w:rsidP="00050299">
      <w:pPr>
        <w:ind w:left="-5" w:right="14"/>
      </w:pPr>
      <w:r>
        <w:t>Na podstawie powyższej uchwały, potencjał inwestycyjny Gminy rozumiany jako suma środków finansowych pozostałych do dyspozycji, po pokryciu wszystkich bieżących kosztów funkcjonowania (wydatków bieżących) oraz spłacie obecnie zaplanowanych rat kapitałowych (rozchodów) w latach 2021-2030 wyniesie około 36 mln zł.</w:t>
      </w:r>
      <w:r>
        <w:rPr>
          <w:color w:val="FF0000"/>
        </w:rPr>
        <w:t xml:space="preserve"> </w:t>
      </w:r>
    </w:p>
    <w:p w14:paraId="0A3E9B85" w14:textId="77777777" w:rsidR="00050299" w:rsidRDefault="00050299" w:rsidP="00050299">
      <w:pPr>
        <w:spacing w:after="177" w:line="259" w:lineRule="auto"/>
        <w:jc w:val="left"/>
      </w:pPr>
      <w:r>
        <w:t xml:space="preserve"> </w:t>
      </w:r>
    </w:p>
    <w:p w14:paraId="1EE0EC26" w14:textId="77777777" w:rsidR="00050299" w:rsidRDefault="00050299" w:rsidP="00050299">
      <w:pPr>
        <w:spacing w:line="259" w:lineRule="auto"/>
        <w:jc w:val="left"/>
      </w:pPr>
      <w:r>
        <w:t xml:space="preserve"> </w:t>
      </w:r>
      <w:r>
        <w:tab/>
        <w:t xml:space="preserve"> </w:t>
      </w:r>
    </w:p>
    <w:p w14:paraId="35D03570" w14:textId="77777777" w:rsidR="00050299" w:rsidRDefault="00050299" w:rsidP="00050299">
      <w:pPr>
        <w:spacing w:after="208"/>
        <w:ind w:left="370" w:right="7"/>
      </w:pPr>
      <w:r>
        <w:rPr>
          <w:rFonts w:ascii="Arial" w:eastAsia="Arial" w:hAnsi="Arial" w:cs="Arial"/>
          <w:b/>
          <w:sz w:val="26"/>
        </w:rPr>
        <w:t xml:space="preserve">3. Wnioski z diagnozy sytuacji przestrzennej  </w:t>
      </w:r>
    </w:p>
    <w:p w14:paraId="0F9ED60B" w14:textId="77777777" w:rsidR="00050299" w:rsidRDefault="00050299" w:rsidP="00050299">
      <w:pPr>
        <w:spacing w:after="182"/>
        <w:ind w:left="-5" w:right="14"/>
      </w:pPr>
      <w:r>
        <w:t xml:space="preserve">Gmina Węgliniec leży w powiecie zgorzeleckim, w północno-zachodniej części województwa dolnośląskiego w pobliżu zachodniej granicy Polski na terenie Borów Dolnośląskich. Jest ona największą gminą w powiecie zgorzeleckim. Składa się z miasta Węgliniec oraz siedmiu sołectw: Ruszów, Kościelna Wieś, Jagodzin, Piaseczna, Stary Węgliniec, Czerwona Woda, Zielonka oraz dwóch osad: Polana i Okrąglica.  </w:t>
      </w:r>
    </w:p>
    <w:p w14:paraId="5B861AFE" w14:textId="77777777" w:rsidR="00050299" w:rsidRDefault="00050299" w:rsidP="00050299">
      <w:pPr>
        <w:ind w:left="-5" w:right="14"/>
      </w:pPr>
      <w:r>
        <w:t xml:space="preserve">Gmina Węgliniec cechuje się bardzo dobrą dostępnością komunikacyjną. Znajduje się ona przy głównych trasach europejskich tj. E40 od południa (najdłuższym szlakiem europejskim łączącym Francję  z Kazachstanem, w Polsce wyznaczonym przez autostradę A4) oraz E36 w kierunku Berlina. Szlaki te łączy droga wojewódzka nr 296 przebiegająca na osi północ-południe przez miejscowości Ruszów, Jagodzin, Węgliniec i Czerwona Woda na terenie Gminy. Przez teren Gminy przebiegają również drogi wojewódzkie nr 351 i 350 łączące mniejsze miejscowości. Gmina Węgliniec posiada również rozbudowaną sieć kolejową. W mieście znajduje się drugi, co do wielkości terminal towarowy na Dolnym Śląsku. Drogowym transportem publicznym zajmuje się prywatny przewoźnik.  </w:t>
      </w:r>
    </w:p>
    <w:p w14:paraId="42C6688D" w14:textId="77777777" w:rsidR="00050299" w:rsidRDefault="00050299" w:rsidP="00050299">
      <w:pPr>
        <w:ind w:left="-5" w:right="14"/>
      </w:pPr>
      <w:r>
        <w:lastRenderedPageBreak/>
        <w:t xml:space="preserve">Położenie Gminy wzbogacają walory przyrodnicze i krajobrazowe. Gmina leży w sercu Borów Dolnośląskich. Dodatkowo, formami ochrony przyrody znajdującymi się na terenie Gminy są dwa rezerwaty przyrody: Torfowisko pod Węglińcem oraz Wrzosiec koło Piasecznej, a także cztery obszary Natura 2000: </w:t>
      </w:r>
      <w:proofErr w:type="spellStart"/>
      <w:r>
        <w:t>Przygiełkowiska</w:t>
      </w:r>
      <w:proofErr w:type="spellEnd"/>
      <w:r>
        <w:t xml:space="preserve"> koło Gozdnicy (PLH080055), Wilki nad Nysą (PLH080044), Uroczyska Borów Dolnośląskich (PLH020072), Bory Dolnośląskie (PLB020005). Ponadto na terenie Gminy Węgliniec ustanowione zostały pomniki przyrody, wśród których wyróżnia się m.in. dąb szypułkowy, buk pospolity, wiąz szypułkowy czy stanowisko roślinności plioceńskiej. </w:t>
      </w:r>
    </w:p>
    <w:p w14:paraId="50A5C0BD" w14:textId="77777777" w:rsidR="00050299" w:rsidRDefault="00050299" w:rsidP="00050299">
      <w:pPr>
        <w:spacing w:after="183"/>
        <w:ind w:left="-5" w:right="14"/>
      </w:pPr>
      <w:r>
        <w:t xml:space="preserve">Około 82% powierzchni Gminy stanowią lasy, przede wszystkim sosnowe, które dostarczają surowca dla przemysłu drzewnego, przetwórstwa runa leśnego i gospodarki łowieckiej. Charakterystycznym elementem krajobrazu wokół Węglińca są śródleśne stawy hodowlane, opuszczone stawy i oczka wodne, gdzie występują stanowiska unikatowych roślin torfowiskowych. Stawy te są również ostoją ptactwa wodnego m.in. głuszca, cietrzewia, bielika oraz bociana. Okolice Węglińca i Ruszowa to także tereny łowieckie. </w:t>
      </w:r>
    </w:p>
    <w:p w14:paraId="01DFF27F" w14:textId="77777777" w:rsidR="00050299" w:rsidRDefault="00050299" w:rsidP="00050299">
      <w:pPr>
        <w:spacing w:after="18"/>
        <w:ind w:left="-5" w:right="14"/>
      </w:pPr>
      <w:r>
        <w:t xml:space="preserve">Na terenie Gminy Węgliniec znajdują się liczne zabytki ujęte w Gminnej Ewidencji Zabytków oraz Rejestrze Zabytków. W skład ewidencji wchodzi 428 budynków, natomiast do rejestru zalicza się m.in.  </w:t>
      </w:r>
    </w:p>
    <w:p w14:paraId="0766B1D4" w14:textId="77777777" w:rsidR="00050299" w:rsidRDefault="00050299" w:rsidP="00050299">
      <w:pPr>
        <w:spacing w:after="182"/>
        <w:ind w:left="-5" w:right="14"/>
      </w:pPr>
      <w:r>
        <w:t xml:space="preserve">7 obiektów sakralnych zlokalizowanych w m. Stary Węgliniec, Czerwona Woda, Ruszów i Węgliniec. Warto również wspomnieć o dworcu kolejowym oraz wieży ciśnień w Węglińcu. </w:t>
      </w:r>
    </w:p>
    <w:p w14:paraId="09C0D4A2" w14:textId="77777777" w:rsidR="00050299" w:rsidRDefault="00050299" w:rsidP="00050299">
      <w:pPr>
        <w:ind w:left="-5" w:right="14"/>
      </w:pPr>
      <w:r>
        <w:t xml:space="preserve">Najważniejszym dokumentem planistycznym Gminy jest Studium uwarunkowań i kierunków zagospodarowania przestrzennego. Obowiązujące Studium zostało przyjęte uchwałą nr 125/XI/19 Rady Miejskiej Węglińca z dnia 27 czerwca 2019 r. Rozwiązania przyjęte w Studium umożliwiają rozwój Gminy Węgliniec przez przedstawienie szerokiej oferty dla potencjalnych inwestorów umożliwiającej inwestowanie na terenach produkcyjno-usługowych oraz wskazanie obszarów rozwoju budownictwa mieszkaniowego w poszczególnych miejscowościach Gminy. Z kolei miejscowe plany zagospodarowania przestrzennego obejmują całą powierzchnię Gminy, co umożliwia prowadzenie racjonalnej polityki przestrzennej oraz ogranicza możliwość przypadkowych i rozproszonych lokalizacji inwestycji. </w:t>
      </w:r>
    </w:p>
    <w:p w14:paraId="45AA0151" w14:textId="77777777" w:rsidR="00050299" w:rsidRDefault="00050299" w:rsidP="00050299">
      <w:pPr>
        <w:spacing w:line="259" w:lineRule="auto"/>
        <w:jc w:val="left"/>
      </w:pPr>
      <w:r>
        <w:t xml:space="preserve"> </w:t>
      </w:r>
      <w:r>
        <w:tab/>
        <w:t xml:space="preserve"> </w:t>
      </w:r>
    </w:p>
    <w:p w14:paraId="26014D08" w14:textId="77777777" w:rsidR="00050299" w:rsidRDefault="00050299" w:rsidP="00050299">
      <w:pPr>
        <w:spacing w:after="1"/>
        <w:ind w:left="370" w:right="7"/>
      </w:pPr>
      <w:r>
        <w:rPr>
          <w:rFonts w:ascii="Arial" w:eastAsia="Arial" w:hAnsi="Arial" w:cs="Arial"/>
          <w:b/>
          <w:sz w:val="26"/>
        </w:rPr>
        <w:t xml:space="preserve">4. Jakość życia w Gminie – wyniki badań ankietowych </w:t>
      </w:r>
    </w:p>
    <w:p w14:paraId="1AF4FF3B" w14:textId="77777777" w:rsidR="00050299" w:rsidRDefault="00050299" w:rsidP="00050299">
      <w:pPr>
        <w:spacing w:after="196" w:line="259" w:lineRule="auto"/>
        <w:jc w:val="left"/>
      </w:pPr>
      <w:r>
        <w:t xml:space="preserve"> </w:t>
      </w:r>
    </w:p>
    <w:p w14:paraId="43F02D4F" w14:textId="77777777" w:rsidR="00050299" w:rsidRDefault="00050299" w:rsidP="00050299">
      <w:pPr>
        <w:ind w:left="-5" w:right="14"/>
      </w:pPr>
      <w:r>
        <w:t xml:space="preserve">Na potrzeby diagnozy stanu społeczno-gospodarczego Gminy Węgliniec przeprowadzone zostały badania ankietowe wśród mieszkańców w formie kwestionariusza on-line. Ich celem było poznanie opinii dotyczącej jakości życia w Gminie, potrzeb mieszkańców oraz określenia priorytetów rozwojowych na najbliższe lata. Badania prowadzone były w dniach od 3 sierpnia 2020 do 20 października 2020 roku.  </w:t>
      </w:r>
    </w:p>
    <w:p w14:paraId="70071659" w14:textId="77777777" w:rsidR="00050299" w:rsidRDefault="00050299" w:rsidP="00050299">
      <w:pPr>
        <w:ind w:left="-5" w:right="14"/>
      </w:pPr>
      <w:r>
        <w:t xml:space="preserve">Respondenci odpowiadali na 8 pytań z zakresu społeczeństwa, gospodarki, przestrzeni i środowiska, infrastruktury technicznej, turystyki i rekreacji, edukacji i kultury. Łącznie zebrano 178 ankiet, z których największą część respondentów stanowiły kobiety (51,1%). Pod względem wieku mieszkańców, najwięcej z nich było w przedziale 26-35 lat (36,4%), a 74,4% wszystkich respondentów było osobami pracującymi. Wzór ankiety dla mieszkańca stanowi załącznik 2 do opracowania. </w:t>
      </w:r>
    </w:p>
    <w:p w14:paraId="5AF14EB0" w14:textId="77777777" w:rsidR="00050299" w:rsidRDefault="00050299" w:rsidP="00050299">
      <w:pPr>
        <w:spacing w:after="182" w:line="259" w:lineRule="auto"/>
        <w:jc w:val="left"/>
      </w:pPr>
      <w:r>
        <w:t xml:space="preserve"> </w:t>
      </w:r>
    </w:p>
    <w:p w14:paraId="7664A79A" w14:textId="77777777" w:rsidR="00050299" w:rsidRDefault="00050299" w:rsidP="00050299">
      <w:pPr>
        <w:pStyle w:val="Nagwek4"/>
        <w:tabs>
          <w:tab w:val="center" w:pos="544"/>
          <w:tab w:val="center" w:pos="2231"/>
        </w:tabs>
        <w:spacing w:line="267" w:lineRule="auto"/>
        <w:ind w:left="0" w:firstLine="0"/>
      </w:pPr>
      <w:r>
        <w:rPr>
          <w:rFonts w:ascii="Calibri" w:eastAsia="Calibri" w:hAnsi="Calibri" w:cs="Calibri"/>
          <w:b w:val="0"/>
          <w:sz w:val="22"/>
        </w:rPr>
        <w:tab/>
      </w:r>
      <w:r>
        <w:rPr>
          <w:sz w:val="22"/>
        </w:rPr>
        <w:t xml:space="preserve">4.1. </w:t>
      </w:r>
      <w:r>
        <w:rPr>
          <w:sz w:val="22"/>
        </w:rPr>
        <w:tab/>
        <w:t xml:space="preserve">Ocena sytuacji Gminy </w:t>
      </w:r>
    </w:p>
    <w:p w14:paraId="0E7EADD8" w14:textId="77777777" w:rsidR="00050299" w:rsidRDefault="00050299" w:rsidP="00050299">
      <w:pPr>
        <w:spacing w:after="161" w:line="259" w:lineRule="auto"/>
        <w:jc w:val="left"/>
      </w:pPr>
      <w:r>
        <w:t xml:space="preserve"> </w:t>
      </w:r>
    </w:p>
    <w:p w14:paraId="2CDFE45A" w14:textId="77777777" w:rsidR="00050299" w:rsidRDefault="00050299" w:rsidP="00050299">
      <w:pPr>
        <w:spacing w:after="176"/>
        <w:ind w:left="-5" w:right="14"/>
      </w:pPr>
      <w:r>
        <w:t>W Gminie Węgliniec w skali od 1 do 5, gdzie 1 to ocena bardzo zła, a 5 to ocena bardzo dobra, mieszkańcy najlepiej oceniają działania w zakresie edukacji i kultury (średnia ocena wynosiła 3,00), z kolei najgorzej gospodarkę (średnia ocena wynosiła 2,11). Pozostałe obszary ocenione zostały w przedziale od 2,13 do 2,55. Średni wynik Gminy dla wszystkich badanych kategorii wyniósł 2,37 (nieco poniżej średniej).</w:t>
      </w:r>
      <w:r>
        <w:rPr>
          <w:rFonts w:ascii="Arial" w:eastAsia="Arial" w:hAnsi="Arial" w:cs="Arial"/>
          <w:b/>
          <w:color w:val="222A35"/>
          <w:sz w:val="18"/>
        </w:rPr>
        <w:t xml:space="preserve"> </w:t>
      </w:r>
    </w:p>
    <w:p w14:paraId="244822F8" w14:textId="77777777" w:rsidR="00050299" w:rsidRDefault="00050299" w:rsidP="00050299">
      <w:pPr>
        <w:pStyle w:val="Nagwek5"/>
        <w:ind w:left="-5"/>
      </w:pPr>
      <w:r>
        <w:lastRenderedPageBreak/>
        <w:t xml:space="preserve">Ryc. 3. Poziom rozwoju poszczególnych obszarów według ankietowanych </w:t>
      </w:r>
    </w:p>
    <w:p w14:paraId="7E724880" w14:textId="2759D367" w:rsidR="00050299" w:rsidRDefault="00050299" w:rsidP="00050299">
      <w:pPr>
        <w:spacing w:after="65" w:line="259" w:lineRule="auto"/>
        <w:ind w:left="131"/>
        <w:jc w:val="left"/>
      </w:pPr>
      <w:r>
        <w:rPr>
          <w:noProof/>
        </w:rPr>
      </w:r>
      <w:r>
        <w:pict w14:anchorId="47A1DAF5">
          <v:group id="Group 148479" o:spid="_x0000_s3426" style="width:416.55pt;height:183.25pt;mso-position-horizontal-relative:char;mso-position-vertical-relative:line" coordsize="52899,23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">
            <v:shape id="Shape 197261" o:spid="_x0000_s3427" style="position:absolute;left:15743;top:20642;width:23868;height:1372;visibility:visible;mso-wrap-style:square;v-text-anchor:top" coordsize="2386838,137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" path="m,l2386838,r,137161l,137161,,e" fillcolor="#004f76" stroked="f" strokeweight="0">
              <v:stroke miterlimit="83231f" joinstyle="miter"/>
              <v:path arrowok="t" textboxrect="0,0,2386838,137161"/>
            </v:shape>
            <v:shape id="Shape 197262" o:spid="_x0000_s3428" style="position:absolute;left:15743;top:16771;width:24173;height:1372;visibility:visible;mso-wrap-style:square;v-text-anchor:top" coordsize="2417318,137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" path="m,l2417318,r,137161l,137161,,e" fillcolor="#004f76" stroked="f" strokeweight="0">
              <v:stroke miterlimit="83231f" joinstyle="miter"/>
              <v:path arrowok="t" textboxrect="0,0,2417318,137161"/>
            </v:shape>
            <v:shape id="Shape 197263" o:spid="_x0000_s3429" style="position:absolute;left:15743;top:12885;width:25148;height:1372;visibility:visible;mso-wrap-style:square;v-text-anchor:top" coordsize="2514854,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" path="m,l2514854,r,137160l,137160,,e" fillcolor="#004f76" stroked="f" strokeweight="0">
              <v:stroke miterlimit="83231f" joinstyle="miter"/>
              <v:path arrowok="t" textboxrect="0,0,2514854,137160"/>
            </v:shape>
            <v:shape id="Shape 197264" o:spid="_x0000_s3430" style="position:absolute;left:15743;top:9014;width:25514;height:1372;visibility:visible;mso-wrap-style:square;v-text-anchor:top" coordsize="2551430,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" path="m,l2551430,r,137160l,137160,,e" fillcolor="#004f76" stroked="f" strokeweight="0">
              <v:stroke miterlimit="83231f" joinstyle="miter"/>
              <v:path arrowok="t" textboxrect="0,0,2551430,137160"/>
            </v:shape>
            <v:shape id="Shape 197265" o:spid="_x0000_s3431" style="position:absolute;left:15743;top:5128;width:28867;height:1371;visibility:visible;mso-wrap-style:square;v-text-anchor:top" coordsize="2886710,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" path="m,l2886710,r,137160l,137160,,e" fillcolor="#004f76" stroked="f" strokeweight="0">
              <v:stroke miterlimit="83231f" joinstyle="miter"/>
              <v:path arrowok="t" textboxrect="0,0,2886710,137160"/>
            </v:shape>
            <v:shape id="Shape 197266" o:spid="_x0000_s3432" style="position:absolute;left:15743;top:1257;width:33927;height:1371;visibility:visible;mso-wrap-style:square;v-text-anchor:top" coordsize="3392678,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" path="m,l3392678,r,137160l,137160,,e" fillcolor="#004f76" stroked="f" strokeweight="0">
              <v:stroke miterlimit="83231f" joinstyle="miter"/>
              <v:path arrowok="t" textboxrect="0,0,3392678,137160"/>
            </v:shape>
            <v:shape id="Shape 1957" o:spid="_x0000_s3433" style="position:absolute;left:15743;width:0;height:23272;visibility:visible;mso-wrap-style:square;v-text-anchor:top" coordsize="0,2327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" path="m,2327276l,e" filled="f" strokecolor="#d4d4d4">
              <v:path arrowok="t" textboxrect="0,0,0,2327276"/>
            </v:shape>
            <v:rect id="Rectangle 148445" o:spid="_x0000_s3434" style="position:absolute;left:40382;top:20656;width:936;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" filled="f" stroked="f">
              <v:textbox inset="0,0,0,0">
                <w:txbxContent>
                  <w:p w14:paraId="0CBC77BA" w14:textId="77777777" w:rsidR="00050299" w:rsidRDefault="00050299" w:rsidP="00050299">
                    <w:pPr>
                      <w:spacing w:after="160" w:line="259" w:lineRule="auto"/>
                      <w:jc w:val="left"/>
                    </w:pPr>
                    <w:r>
                      <w:t>2</w:t>
                    </w:r>
                  </w:p>
                </w:txbxContent>
              </v:textbox>
            </v:rect>
            <v:rect id="Rectangle 148447" o:spid="_x0000_s3435" style="position:absolute;left:41085;top:20656;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" filled="f" stroked="f">
              <v:textbox inset="0,0,0,0">
                <w:txbxContent>
                  <w:p w14:paraId="6A3EE1DE" w14:textId="77777777" w:rsidR="00050299" w:rsidRDefault="00050299" w:rsidP="00050299">
                    <w:pPr>
                      <w:spacing w:after="160" w:line="259" w:lineRule="auto"/>
                      <w:jc w:val="left"/>
                    </w:pPr>
                    <w:r>
                      <w:t>,</w:t>
                    </w:r>
                  </w:p>
                </w:txbxContent>
              </v:textbox>
            </v:rect>
            <v:rect id="Rectangle 148446" o:spid="_x0000_s3436" style="position:absolute;left:41437;top:20656;width:1871;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" filled="f" stroked="f">
              <v:textbox inset="0,0,0,0">
                <w:txbxContent>
                  <w:p w14:paraId="0C961C24" w14:textId="77777777" w:rsidR="00050299" w:rsidRDefault="00050299" w:rsidP="00050299">
                    <w:pPr>
                      <w:spacing w:after="160" w:line="259" w:lineRule="auto"/>
                      <w:jc w:val="left"/>
                    </w:pPr>
                    <w:r>
                      <w:t>11</w:t>
                    </w:r>
                  </w:p>
                </w:txbxContent>
              </v:textbox>
            </v:rect>
            <v:rect id="Rectangle 148442" o:spid="_x0000_s3437" style="position:absolute;left:40687;top:16776;width:93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" filled="f" stroked="f">
              <v:textbox inset="0,0,0,0">
                <w:txbxContent>
                  <w:p w14:paraId="3B6A8F20" w14:textId="77777777" w:rsidR="00050299" w:rsidRDefault="00050299" w:rsidP="00050299">
                    <w:pPr>
                      <w:spacing w:after="160" w:line="259" w:lineRule="auto"/>
                      <w:jc w:val="left"/>
                    </w:pPr>
                    <w:r>
                      <w:t>2</w:t>
                    </w:r>
                  </w:p>
                </w:txbxContent>
              </v:textbox>
            </v:rect>
            <v:rect id="Rectangle 148444" o:spid="_x0000_s3438" style="position:absolute;left:41388;top:1677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" filled="f" stroked="f">
              <v:textbox inset="0,0,0,0">
                <w:txbxContent>
                  <w:p w14:paraId="1209617E" w14:textId="77777777" w:rsidR="00050299" w:rsidRDefault="00050299" w:rsidP="00050299">
                    <w:pPr>
                      <w:spacing w:after="160" w:line="259" w:lineRule="auto"/>
                      <w:jc w:val="left"/>
                    </w:pPr>
                    <w:r>
                      <w:t>,</w:t>
                    </w:r>
                  </w:p>
                </w:txbxContent>
              </v:textbox>
            </v:rect>
            <v:rect id="Rectangle 148443" o:spid="_x0000_s3439" style="position:absolute;left:41737;top:16776;width:18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" filled="f" stroked="f">
              <v:textbox inset="0,0,0,0">
                <w:txbxContent>
                  <w:p w14:paraId="1B7100E0" w14:textId="77777777" w:rsidR="00050299" w:rsidRDefault="00050299" w:rsidP="00050299">
                    <w:pPr>
                      <w:spacing w:after="160" w:line="259" w:lineRule="auto"/>
                      <w:jc w:val="left"/>
                    </w:pPr>
                    <w:r>
                      <w:t>13</w:t>
                    </w:r>
                  </w:p>
                </w:txbxContent>
              </v:textbox>
            </v:rect>
            <v:rect id="Rectangle 148439" o:spid="_x0000_s3440" style="position:absolute;left:41662;top:12893;width:938;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" filled="f" stroked="f">
              <v:textbox inset="0,0,0,0">
                <w:txbxContent>
                  <w:p w14:paraId="5323417A" w14:textId="77777777" w:rsidR="00050299" w:rsidRDefault="00050299" w:rsidP="00050299">
                    <w:pPr>
                      <w:spacing w:after="160" w:line="259" w:lineRule="auto"/>
                      <w:jc w:val="left"/>
                    </w:pPr>
                    <w:r>
                      <w:rPr>
                        <w:sz w:val="20"/>
                      </w:rPr>
                      <w:t>2</w:t>
                    </w:r>
                  </w:p>
                </w:txbxContent>
              </v:textbox>
            </v:rect>
            <v:rect id="Rectangle 148441" o:spid="_x0000_s3441" style="position:absolute;left:42364;top:12893;width:468;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" filled="f" stroked="f">
              <v:textbox inset="0,0,0,0">
                <w:txbxContent>
                  <w:p w14:paraId="62472BFC" w14:textId="77777777" w:rsidR="00050299" w:rsidRDefault="00050299" w:rsidP="00050299">
                    <w:pPr>
                      <w:spacing w:after="160" w:line="259" w:lineRule="auto"/>
                      <w:jc w:val="left"/>
                    </w:pPr>
                    <w:r>
                      <w:rPr>
                        <w:sz w:val="20"/>
                      </w:rPr>
                      <w:t>,</w:t>
                    </w:r>
                  </w:p>
                </w:txbxContent>
              </v:textbox>
            </v:rect>
            <v:rect id="Rectangle 148440" o:spid="_x0000_s3442" style="position:absolute;left:42716;top:12893;width:1867;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" filled="f" stroked="f">
              <v:textbox inset="0,0,0,0">
                <w:txbxContent>
                  <w:p w14:paraId="4D7FE4B1" w14:textId="77777777" w:rsidR="00050299" w:rsidRDefault="00050299" w:rsidP="00050299">
                    <w:pPr>
                      <w:spacing w:after="160" w:line="259" w:lineRule="auto"/>
                      <w:jc w:val="left"/>
                    </w:pPr>
                    <w:r>
                      <w:rPr>
                        <w:sz w:val="20"/>
                      </w:rPr>
                      <w:t>22</w:t>
                    </w:r>
                  </w:p>
                </w:txbxContent>
              </v:textbox>
            </v:rect>
            <v:rect id="Rectangle 148436" o:spid="_x0000_s3443" style="position:absolute;left:42026;top:9019;width:935;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" filled="f" stroked="f">
              <v:textbox inset="0,0,0,0">
                <w:txbxContent>
                  <w:p w14:paraId="31557B24" w14:textId="77777777" w:rsidR="00050299" w:rsidRDefault="00050299" w:rsidP="00050299">
                    <w:pPr>
                      <w:spacing w:after="160" w:line="259" w:lineRule="auto"/>
                      <w:jc w:val="left"/>
                    </w:pPr>
                    <w:r>
                      <w:t>2</w:t>
                    </w:r>
                  </w:p>
                </w:txbxContent>
              </v:textbox>
            </v:rect>
            <v:rect id="Rectangle 148438" o:spid="_x0000_s3444" style="position:absolute;left:42729;top:9019;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" filled="f" stroked="f">
              <v:textbox inset="0,0,0,0">
                <w:txbxContent>
                  <w:p w14:paraId="3EFA6FB2" w14:textId="77777777" w:rsidR="00050299" w:rsidRDefault="00050299" w:rsidP="00050299">
                    <w:pPr>
                      <w:spacing w:after="160" w:line="259" w:lineRule="auto"/>
                      <w:jc w:val="left"/>
                    </w:pPr>
                    <w:r>
                      <w:t>,</w:t>
                    </w:r>
                  </w:p>
                </w:txbxContent>
              </v:textbox>
            </v:rect>
            <v:rect id="Rectangle 148437" o:spid="_x0000_s3445" style="position:absolute;left:43081;top:9019;width:1871;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" filled="f" stroked="f">
              <v:textbox inset="0,0,0,0">
                <w:txbxContent>
                  <w:p w14:paraId="7D6CE19C" w14:textId="77777777" w:rsidR="00050299" w:rsidRDefault="00050299" w:rsidP="00050299">
                    <w:pPr>
                      <w:spacing w:after="160" w:line="259" w:lineRule="auto"/>
                      <w:jc w:val="left"/>
                    </w:pPr>
                    <w:r>
                      <w:t>25</w:t>
                    </w:r>
                  </w:p>
                </w:txbxContent>
              </v:textbox>
            </v:rect>
            <v:rect id="Rectangle 148433" o:spid="_x0000_s3446" style="position:absolute;left:45378;top:5139;width:936;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" filled="f" stroked="f">
              <v:textbox inset="0,0,0,0">
                <w:txbxContent>
                  <w:p w14:paraId="197589BE" w14:textId="77777777" w:rsidR="00050299" w:rsidRDefault="00050299" w:rsidP="00050299">
                    <w:pPr>
                      <w:spacing w:after="160" w:line="259" w:lineRule="auto"/>
                      <w:jc w:val="left"/>
                    </w:pPr>
                    <w:r>
                      <w:t>2</w:t>
                    </w:r>
                  </w:p>
                </w:txbxContent>
              </v:textbox>
            </v:rect>
            <v:rect id="Rectangle 148435" o:spid="_x0000_s3447" style="position:absolute;left:46079;top:513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" filled="f" stroked="f">
              <v:textbox inset="0,0,0,0">
                <w:txbxContent>
                  <w:p w14:paraId="11D3989D" w14:textId="77777777" w:rsidR="00050299" w:rsidRDefault="00050299" w:rsidP="00050299">
                    <w:pPr>
                      <w:spacing w:after="160" w:line="259" w:lineRule="auto"/>
                      <w:jc w:val="left"/>
                    </w:pPr>
                    <w:r>
                      <w:t>,</w:t>
                    </w:r>
                  </w:p>
                </w:txbxContent>
              </v:textbox>
            </v:rect>
            <v:rect id="Rectangle 148434" o:spid="_x0000_s3448" style="position:absolute;left:46429;top:5139;width:18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" filled="f" stroked="f">
              <v:textbox inset="0,0,0,0">
                <w:txbxContent>
                  <w:p w14:paraId="75B8C356" w14:textId="77777777" w:rsidR="00050299" w:rsidRDefault="00050299" w:rsidP="00050299">
                    <w:pPr>
                      <w:spacing w:after="160" w:line="259" w:lineRule="auto"/>
                      <w:jc w:val="left"/>
                    </w:pPr>
                    <w:r>
                      <w:t>55</w:t>
                    </w:r>
                  </w:p>
                </w:txbxContent>
              </v:textbox>
            </v:rect>
            <v:rect id="Rectangle 148430" o:spid="_x0000_s3449" style="position:absolute;left:50444;top:1258;width:936;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" filled="f" stroked="f">
              <v:textbox inset="0,0,0,0">
                <w:txbxContent>
                  <w:p w14:paraId="1E78F694" w14:textId="77777777" w:rsidR="00050299" w:rsidRDefault="00050299" w:rsidP="00050299">
                    <w:pPr>
                      <w:spacing w:after="160" w:line="259" w:lineRule="auto"/>
                      <w:jc w:val="left"/>
                    </w:pPr>
                    <w:r>
                      <w:t>3</w:t>
                    </w:r>
                  </w:p>
                </w:txbxContent>
              </v:textbox>
            </v:rect>
            <v:rect id="Rectangle 148432" o:spid="_x0000_s3450" style="position:absolute;left:51145;top:1258;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" filled="f" stroked="f">
              <v:textbox inset="0,0,0,0">
                <w:txbxContent>
                  <w:p w14:paraId="68DE9DC5" w14:textId="77777777" w:rsidR="00050299" w:rsidRDefault="00050299" w:rsidP="00050299">
                    <w:pPr>
                      <w:spacing w:after="160" w:line="259" w:lineRule="auto"/>
                      <w:jc w:val="left"/>
                    </w:pPr>
                    <w:r>
                      <w:t>,</w:t>
                    </w:r>
                  </w:p>
                </w:txbxContent>
              </v:textbox>
            </v:rect>
            <v:rect id="Rectangle 148431" o:spid="_x0000_s3451" style="position:absolute;left:51495;top:1258;width:18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" filled="f" stroked="f">
              <v:textbox inset="0,0,0,0">
                <w:txbxContent>
                  <w:p w14:paraId="1BF05A0B" w14:textId="77777777" w:rsidR="00050299" w:rsidRDefault="00050299" w:rsidP="00050299">
                    <w:pPr>
                      <w:spacing w:after="160" w:line="259" w:lineRule="auto"/>
                      <w:jc w:val="left"/>
                    </w:pPr>
                    <w:r>
                      <w:t>00</w:t>
                    </w:r>
                  </w:p>
                </w:txbxContent>
              </v:textbox>
            </v:rect>
            <v:rect id="Rectangle 1964" o:spid="_x0000_s3452" style="position:absolute;left:7336;top:20547;width:9671;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" filled="f" stroked="f">
              <v:textbox inset="0,0,0,0">
                <w:txbxContent>
                  <w:p w14:paraId="1C48E960" w14:textId="77777777" w:rsidR="00050299" w:rsidRDefault="00050299" w:rsidP="00050299">
                    <w:pPr>
                      <w:spacing w:after="160" w:line="259" w:lineRule="auto"/>
                      <w:jc w:val="left"/>
                    </w:pPr>
                    <w:r>
                      <w:rPr>
                        <w:sz w:val="21"/>
                      </w:rPr>
                      <w:t>Gospodarka</w:t>
                    </w:r>
                  </w:p>
                </w:txbxContent>
              </v:textbox>
            </v:rect>
            <v:rect id="Rectangle 1965" o:spid="_x0000_s3453" style="position:absolute;left:2298;top:16670;width:16355;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" filled="f" stroked="f">
              <v:textbox inset="0,0,0,0">
                <w:txbxContent>
                  <w:p w14:paraId="5DA0CD84" w14:textId="77777777" w:rsidR="00050299" w:rsidRDefault="00050299" w:rsidP="00050299">
                    <w:pPr>
                      <w:spacing w:after="160" w:line="259" w:lineRule="auto"/>
                      <w:jc w:val="left"/>
                    </w:pPr>
                    <w:r>
                      <w:rPr>
                        <w:sz w:val="21"/>
                      </w:rPr>
                      <w:t>Turystyka i rekreacja</w:t>
                    </w:r>
                  </w:p>
                </w:txbxContent>
              </v:textbox>
            </v:rect>
            <v:rect id="Rectangle 1966" o:spid="_x0000_s3454" style="position:absolute;left:5629;top:13027;width:11934;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" filled="f" stroked="f">
              <v:textbox inset="0,0,0,0">
                <w:txbxContent>
                  <w:p w14:paraId="7CEA1F61" w14:textId="77777777" w:rsidR="00050299" w:rsidRDefault="00050299" w:rsidP="00050299">
                    <w:pPr>
                      <w:spacing w:after="160" w:line="259" w:lineRule="auto"/>
                      <w:jc w:val="left"/>
                    </w:pPr>
                    <w:r>
                      <w:rPr>
                        <w:sz w:val="21"/>
                      </w:rPr>
                      <w:t>Społeczeństwo</w:t>
                    </w:r>
                  </w:p>
                </w:txbxContent>
              </v:textbox>
            </v:rect>
            <v:rect id="Rectangle 1967" o:spid="_x0000_s3455" style="position:absolute;top:8910;width:19419;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oHz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8XwB/9+EE+TmDwAA//8DAFBLAQItABQABgAIAAAAIQDb4fbL7gAAAIUBAAATAAAAAAAAAAAA&#10;AAAAAAAAAABbQ29udGVudF9UeXBlc10ueG1sUEsBAi0AFAAGAAgAAAAhAFr0LFu/AAAAFQEAAAsA&#10;AAAAAAAAAAAAAAAAHwEAAF9yZWxzLy5yZWxzUEsBAi0AFAAGAAgAAAAhALtigfPEAAAA3QAAAA8A&#10;AAAAAAAAAAAAAAAABwIAAGRycy9kb3ducmV2LnhtbFBLBQYAAAAAAwADALcAAAD4AgAAAAA=&#10;" filled="f" stroked="f">
              <v:textbox inset="0,0,0,0">
                <w:txbxContent>
                  <w:p w14:paraId="1646F287" w14:textId="77777777" w:rsidR="00050299" w:rsidRDefault="00050299" w:rsidP="00050299">
                    <w:pPr>
                      <w:spacing w:after="160" w:line="259" w:lineRule="auto"/>
                      <w:jc w:val="left"/>
                    </w:pPr>
                    <w:r>
                      <w:rPr>
                        <w:sz w:val="21"/>
                      </w:rPr>
                      <w:t>Infrastruktura techniczna</w:t>
                    </w:r>
                  </w:p>
                </w:txbxContent>
              </v:textbox>
            </v:rect>
            <v:rect id="Rectangle 1968" o:spid="_x0000_s3456" style="position:absolute;left:441;top:5266;width:18824;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" filled="f" stroked="f">
              <v:textbox inset="0,0,0,0">
                <w:txbxContent>
                  <w:p w14:paraId="470849A2" w14:textId="77777777" w:rsidR="00050299" w:rsidRDefault="00050299" w:rsidP="00050299">
                    <w:pPr>
                      <w:spacing w:after="160" w:line="259" w:lineRule="auto"/>
                      <w:jc w:val="left"/>
                    </w:pPr>
                    <w:r>
                      <w:rPr>
                        <w:sz w:val="21"/>
                      </w:rPr>
                      <w:t>Środowisko i przestrzeń</w:t>
                    </w:r>
                  </w:p>
                </w:txbxContent>
              </v:textbox>
            </v:rect>
            <v:rect id="Rectangle 1969" o:spid="_x0000_s3457" style="position:absolute;left:4072;top:1153;width:14032;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" filled="f" stroked="f">
              <v:textbox inset="0,0,0,0">
                <w:txbxContent>
                  <w:p w14:paraId="552924B4" w14:textId="77777777" w:rsidR="00050299" w:rsidRDefault="00050299" w:rsidP="00050299">
                    <w:pPr>
                      <w:spacing w:after="160" w:line="259" w:lineRule="auto"/>
                      <w:jc w:val="left"/>
                    </w:pPr>
                    <w:r>
                      <w:rPr>
                        <w:sz w:val="21"/>
                      </w:rPr>
                      <w:t>Edukacja i kultura</w:t>
                    </w:r>
                  </w:p>
                </w:txbxContent>
              </v:textbox>
            </v:rect>
            <w10:anchorlock/>
          </v:group>
        </w:pict>
      </w:r>
    </w:p>
    <w:p w14:paraId="0154507D" w14:textId="77777777" w:rsidR="00050299" w:rsidRDefault="00050299" w:rsidP="00050299">
      <w:pPr>
        <w:spacing w:line="259" w:lineRule="auto"/>
        <w:ind w:right="5"/>
        <w:jc w:val="right"/>
      </w:pPr>
      <w:r>
        <w:rPr>
          <w:rFonts w:ascii="Arial" w:eastAsia="Arial" w:hAnsi="Arial" w:cs="Arial"/>
          <w:b/>
          <w:color w:val="222A35"/>
          <w:sz w:val="18"/>
        </w:rPr>
        <w:t xml:space="preserve"> </w:t>
      </w:r>
    </w:p>
    <w:p w14:paraId="1AA073CD" w14:textId="77777777" w:rsidR="00050299" w:rsidRDefault="00050299" w:rsidP="00050299">
      <w:pPr>
        <w:spacing w:after="63" w:line="259" w:lineRule="auto"/>
        <w:jc w:val="left"/>
      </w:pPr>
      <w:r>
        <w:rPr>
          <w:color w:val="222A35"/>
          <w:sz w:val="18"/>
        </w:rPr>
        <w:t xml:space="preserve"> </w:t>
      </w:r>
    </w:p>
    <w:p w14:paraId="18872F48" w14:textId="77777777" w:rsidR="00050299" w:rsidRDefault="00050299" w:rsidP="00050299">
      <w:pPr>
        <w:spacing w:after="209" w:line="259" w:lineRule="auto"/>
        <w:ind w:left="-5"/>
      </w:pPr>
      <w:r>
        <w:rPr>
          <w:sz w:val="18"/>
        </w:rPr>
        <w:t>Źródło: opracowanie własne na podstawie wyników ankiet.</w:t>
      </w:r>
      <w:r>
        <w:t xml:space="preserve"> </w:t>
      </w:r>
    </w:p>
    <w:p w14:paraId="152D97CA" w14:textId="77777777" w:rsidR="00050299" w:rsidRDefault="00050299" w:rsidP="00050299">
      <w:pPr>
        <w:ind w:left="-5" w:right="14"/>
      </w:pPr>
      <w:r>
        <w:t>Tabela poniżej przedstawia najwyżej i najniżej oceniane elementy przez ankietowanych w poszczególnych obszarach. Najniżej oceniona ze wszystkich obszarów została jakość sieci gazowej (1,23). Mieszkańcy wskazywali również na duży problem dostępu do specjalistycznej opieki medycznej, poziom bazy gastronomicznej, oferty spędzania wolnego czasu na terenie Gminy dla młodzieży, działań promocyjnych Gminy, mające na celu pozyskanie potencjalnych turystów, oferty spędzania wolnego czasu na terenie Gminy dla dorosłych, możliwość uzyskania zatrudnienia na terenie Gminy, konkurencyjności przedsiębiorstw na rynku lokalnym, wsparcie dla osób niesamodzielnych, dostępu do żłobków, poziom bazy turystyczno-wypoczynkowej, świadomości ekologicznej mieszkańców, bezpieczeństwa przy głównych drogach w związku z ruchem aut osobowych i ciężarowych oraz dostępu do opieki medycznej. Powyższe elementy uzyskały średnią ocenę poniżej 2, co oznacza, że mieszkańcy mają w stosunku do nich złą i bardzo złą opinię.</w:t>
      </w:r>
      <w:r>
        <w:rPr>
          <w:rFonts w:ascii="Arial" w:eastAsia="Arial" w:hAnsi="Arial" w:cs="Arial"/>
          <w:b/>
          <w:color w:val="222A35"/>
          <w:sz w:val="18"/>
        </w:rPr>
        <w:t xml:space="preserve"> </w:t>
      </w:r>
    </w:p>
    <w:p w14:paraId="1124EC2D" w14:textId="77777777" w:rsidR="00050299" w:rsidRDefault="00050299" w:rsidP="00050299">
      <w:pPr>
        <w:pStyle w:val="Nagwek5"/>
        <w:ind w:left="-5"/>
      </w:pPr>
      <w:r>
        <w:t>Tab. 1. Najwyżej i najniżej oceniane elementy w poszczególnych obszarach według ankietowanych</w:t>
      </w:r>
      <w:r>
        <w:rPr>
          <w:b w:val="0"/>
          <w:sz w:val="20"/>
        </w:rPr>
        <w:t xml:space="preserve"> </w:t>
      </w:r>
    </w:p>
    <w:tbl>
      <w:tblPr>
        <w:tblStyle w:val="TableGrid"/>
        <w:tblW w:w="9060" w:type="dxa"/>
        <w:tblInd w:w="7" w:type="dxa"/>
        <w:tblCellMar>
          <w:top w:w="37" w:type="dxa"/>
          <w:left w:w="115" w:type="dxa"/>
          <w:bottom w:w="0" w:type="dxa"/>
          <w:right w:w="99" w:type="dxa"/>
        </w:tblCellMar>
        <w:tblLook w:val="04A0" w:firstRow="1" w:lastRow="0" w:firstColumn="1" w:lastColumn="0" w:noHBand="0" w:noVBand="1"/>
      </w:tblPr>
      <w:tblGrid>
        <w:gridCol w:w="2544"/>
        <w:gridCol w:w="3260"/>
        <w:gridCol w:w="3256"/>
      </w:tblGrid>
      <w:tr w:rsidR="00050299" w14:paraId="6102589C" w14:textId="77777777" w:rsidTr="00AF3352">
        <w:trPr>
          <w:trHeight w:val="499"/>
        </w:trPr>
        <w:tc>
          <w:tcPr>
            <w:tcW w:w="2544" w:type="dxa"/>
            <w:tcBorders>
              <w:top w:val="single" w:sz="4" w:space="0" w:color="222A35"/>
              <w:left w:val="single" w:sz="4" w:space="0" w:color="222A35"/>
              <w:bottom w:val="single" w:sz="4" w:space="0" w:color="222A35"/>
              <w:right w:val="single" w:sz="4" w:space="0" w:color="222A35"/>
            </w:tcBorders>
            <w:shd w:val="clear" w:color="auto" w:fill="004F76"/>
            <w:vAlign w:val="center"/>
          </w:tcPr>
          <w:p w14:paraId="508536A0" w14:textId="77777777" w:rsidR="00050299" w:rsidRDefault="00050299" w:rsidP="00AF3352">
            <w:pPr>
              <w:spacing w:line="259" w:lineRule="auto"/>
              <w:ind w:right="14"/>
              <w:jc w:val="center"/>
            </w:pPr>
            <w:r>
              <w:rPr>
                <w:rFonts w:ascii="Arial" w:eastAsia="Arial" w:hAnsi="Arial" w:cs="Arial"/>
                <w:b/>
                <w:color w:val="FFFFFF"/>
                <w:sz w:val="18"/>
              </w:rPr>
              <w:t>Obszar</w:t>
            </w:r>
            <w:r>
              <w:rPr>
                <w:color w:val="FFFFFF"/>
                <w:sz w:val="18"/>
              </w:rPr>
              <w:t xml:space="preserve"> </w:t>
            </w:r>
          </w:p>
        </w:tc>
        <w:tc>
          <w:tcPr>
            <w:tcW w:w="3260" w:type="dxa"/>
            <w:tcBorders>
              <w:top w:val="single" w:sz="4" w:space="0" w:color="222A35"/>
              <w:left w:val="single" w:sz="4" w:space="0" w:color="222A35"/>
              <w:bottom w:val="single" w:sz="4" w:space="0" w:color="222A35"/>
              <w:right w:val="single" w:sz="4" w:space="0" w:color="222A35"/>
            </w:tcBorders>
            <w:shd w:val="clear" w:color="auto" w:fill="004F76"/>
            <w:vAlign w:val="center"/>
          </w:tcPr>
          <w:p w14:paraId="218D8A21" w14:textId="77777777" w:rsidR="00050299" w:rsidRDefault="00050299" w:rsidP="00AF3352">
            <w:pPr>
              <w:spacing w:line="259" w:lineRule="auto"/>
              <w:ind w:right="15"/>
              <w:jc w:val="center"/>
            </w:pPr>
            <w:r>
              <w:rPr>
                <w:rFonts w:ascii="Arial" w:eastAsia="Arial" w:hAnsi="Arial" w:cs="Arial"/>
                <w:b/>
                <w:color w:val="FFFFFF"/>
                <w:sz w:val="18"/>
              </w:rPr>
              <w:t>Najwyżej oceniane:</w:t>
            </w:r>
            <w:r>
              <w:rPr>
                <w:color w:val="FFFFFF"/>
                <w:sz w:val="18"/>
              </w:rPr>
              <w:t xml:space="preserve"> </w:t>
            </w:r>
          </w:p>
        </w:tc>
        <w:tc>
          <w:tcPr>
            <w:tcW w:w="3256" w:type="dxa"/>
            <w:tcBorders>
              <w:top w:val="single" w:sz="4" w:space="0" w:color="222A35"/>
              <w:left w:val="single" w:sz="4" w:space="0" w:color="222A35"/>
              <w:bottom w:val="single" w:sz="4" w:space="0" w:color="222A35"/>
              <w:right w:val="single" w:sz="4" w:space="0" w:color="222A35"/>
            </w:tcBorders>
            <w:shd w:val="clear" w:color="auto" w:fill="004F76"/>
            <w:vAlign w:val="center"/>
          </w:tcPr>
          <w:p w14:paraId="4DF8E8A8" w14:textId="77777777" w:rsidR="00050299" w:rsidRDefault="00050299" w:rsidP="00AF3352">
            <w:pPr>
              <w:spacing w:line="259" w:lineRule="auto"/>
              <w:ind w:right="16"/>
              <w:jc w:val="center"/>
            </w:pPr>
            <w:r>
              <w:rPr>
                <w:rFonts w:ascii="Arial" w:eastAsia="Arial" w:hAnsi="Arial" w:cs="Arial"/>
                <w:b/>
                <w:color w:val="FFFFFF"/>
                <w:sz w:val="18"/>
              </w:rPr>
              <w:t>Najniżej oceniane:</w:t>
            </w:r>
            <w:r>
              <w:rPr>
                <w:color w:val="FFFFFF"/>
                <w:sz w:val="18"/>
              </w:rPr>
              <w:t xml:space="preserve"> </w:t>
            </w:r>
          </w:p>
        </w:tc>
      </w:tr>
      <w:tr w:rsidR="00050299" w14:paraId="51FFC9BA" w14:textId="77777777" w:rsidTr="00AF3352">
        <w:trPr>
          <w:trHeight w:val="522"/>
        </w:trPr>
        <w:tc>
          <w:tcPr>
            <w:tcW w:w="2544" w:type="dxa"/>
            <w:tcBorders>
              <w:top w:val="single" w:sz="4" w:space="0" w:color="222A35"/>
              <w:left w:val="single" w:sz="4" w:space="0" w:color="222A35"/>
              <w:bottom w:val="single" w:sz="4" w:space="0" w:color="222A35"/>
              <w:right w:val="single" w:sz="4" w:space="0" w:color="222A35"/>
            </w:tcBorders>
            <w:vAlign w:val="center"/>
          </w:tcPr>
          <w:p w14:paraId="320E41DF" w14:textId="77777777" w:rsidR="00050299" w:rsidRDefault="00050299" w:rsidP="00AF3352">
            <w:pPr>
              <w:spacing w:line="259" w:lineRule="auto"/>
              <w:ind w:right="16"/>
              <w:jc w:val="center"/>
            </w:pPr>
            <w:r>
              <w:rPr>
                <w:rFonts w:ascii="Arial" w:eastAsia="Arial" w:hAnsi="Arial" w:cs="Arial"/>
                <w:b/>
                <w:sz w:val="18"/>
              </w:rPr>
              <w:t xml:space="preserve">Społeczeństwo </w:t>
            </w:r>
          </w:p>
        </w:tc>
        <w:tc>
          <w:tcPr>
            <w:tcW w:w="3260" w:type="dxa"/>
            <w:tcBorders>
              <w:top w:val="single" w:sz="4" w:space="0" w:color="222A35"/>
              <w:left w:val="single" w:sz="4" w:space="0" w:color="222A35"/>
              <w:bottom w:val="single" w:sz="4" w:space="0" w:color="222A35"/>
              <w:right w:val="single" w:sz="4" w:space="0" w:color="222A35"/>
            </w:tcBorders>
          </w:tcPr>
          <w:p w14:paraId="6801E2BF" w14:textId="77777777" w:rsidR="00050299" w:rsidRDefault="00050299" w:rsidP="00AF3352">
            <w:pPr>
              <w:spacing w:line="259" w:lineRule="auto"/>
              <w:jc w:val="center"/>
            </w:pPr>
            <w:r>
              <w:rPr>
                <w:sz w:val="18"/>
              </w:rPr>
              <w:t xml:space="preserve">Poziom zadowolenia z usług świadczonych przez Urząd Gminy </w:t>
            </w:r>
          </w:p>
        </w:tc>
        <w:tc>
          <w:tcPr>
            <w:tcW w:w="3256" w:type="dxa"/>
            <w:tcBorders>
              <w:top w:val="single" w:sz="4" w:space="0" w:color="222A35"/>
              <w:left w:val="single" w:sz="4" w:space="0" w:color="222A35"/>
              <w:bottom w:val="single" w:sz="4" w:space="0" w:color="222A35"/>
              <w:right w:val="single" w:sz="4" w:space="0" w:color="222A35"/>
            </w:tcBorders>
          </w:tcPr>
          <w:p w14:paraId="2B64B851" w14:textId="77777777" w:rsidR="00050299" w:rsidRDefault="00050299" w:rsidP="00AF3352">
            <w:pPr>
              <w:spacing w:line="259" w:lineRule="auto"/>
              <w:jc w:val="center"/>
            </w:pPr>
            <w:r>
              <w:rPr>
                <w:sz w:val="18"/>
              </w:rPr>
              <w:t xml:space="preserve">Dostęp do specjalistycznej opieki medycznej </w:t>
            </w:r>
          </w:p>
        </w:tc>
      </w:tr>
      <w:tr w:rsidR="00050299" w14:paraId="2EBE3864" w14:textId="77777777" w:rsidTr="00AF3352">
        <w:trPr>
          <w:trHeight w:val="518"/>
        </w:trPr>
        <w:tc>
          <w:tcPr>
            <w:tcW w:w="2544" w:type="dxa"/>
            <w:tcBorders>
              <w:top w:val="single" w:sz="4" w:space="0" w:color="222A35"/>
              <w:left w:val="single" w:sz="4" w:space="0" w:color="222A35"/>
              <w:bottom w:val="single" w:sz="4" w:space="0" w:color="222A35"/>
              <w:right w:val="single" w:sz="4" w:space="0" w:color="222A35"/>
            </w:tcBorders>
            <w:vAlign w:val="center"/>
          </w:tcPr>
          <w:p w14:paraId="5CEAB74A" w14:textId="77777777" w:rsidR="00050299" w:rsidRDefault="00050299" w:rsidP="00AF3352">
            <w:pPr>
              <w:spacing w:line="259" w:lineRule="auto"/>
              <w:ind w:right="16"/>
              <w:jc w:val="center"/>
            </w:pPr>
            <w:r>
              <w:rPr>
                <w:rFonts w:ascii="Arial" w:eastAsia="Arial" w:hAnsi="Arial" w:cs="Arial"/>
                <w:b/>
                <w:sz w:val="18"/>
              </w:rPr>
              <w:t xml:space="preserve">Gospodarka </w:t>
            </w:r>
          </w:p>
        </w:tc>
        <w:tc>
          <w:tcPr>
            <w:tcW w:w="3260" w:type="dxa"/>
            <w:tcBorders>
              <w:top w:val="single" w:sz="4" w:space="0" w:color="222A35"/>
              <w:left w:val="single" w:sz="4" w:space="0" w:color="222A35"/>
              <w:bottom w:val="single" w:sz="4" w:space="0" w:color="222A35"/>
              <w:right w:val="single" w:sz="4" w:space="0" w:color="222A35"/>
            </w:tcBorders>
          </w:tcPr>
          <w:p w14:paraId="3386801A" w14:textId="77777777" w:rsidR="00050299" w:rsidRDefault="00050299" w:rsidP="00AF3352">
            <w:pPr>
              <w:spacing w:line="259" w:lineRule="auto"/>
              <w:jc w:val="center"/>
            </w:pPr>
            <w:r>
              <w:rPr>
                <w:sz w:val="18"/>
              </w:rPr>
              <w:t xml:space="preserve">Połączenia komunikacyjne z innymi gminami i miastami </w:t>
            </w:r>
          </w:p>
        </w:tc>
        <w:tc>
          <w:tcPr>
            <w:tcW w:w="3256" w:type="dxa"/>
            <w:tcBorders>
              <w:top w:val="single" w:sz="4" w:space="0" w:color="222A35"/>
              <w:left w:val="single" w:sz="4" w:space="0" w:color="222A35"/>
              <w:bottom w:val="single" w:sz="4" w:space="0" w:color="222A35"/>
              <w:right w:val="single" w:sz="4" w:space="0" w:color="222A35"/>
            </w:tcBorders>
          </w:tcPr>
          <w:p w14:paraId="49ED46B4" w14:textId="77777777" w:rsidR="00050299" w:rsidRDefault="00050299" w:rsidP="00AF3352">
            <w:pPr>
              <w:spacing w:line="259" w:lineRule="auto"/>
              <w:jc w:val="center"/>
            </w:pPr>
            <w:r>
              <w:rPr>
                <w:sz w:val="18"/>
              </w:rPr>
              <w:t xml:space="preserve">Możliwość uzyskania zatrudnienia na terenie Gminy </w:t>
            </w:r>
          </w:p>
        </w:tc>
      </w:tr>
      <w:tr w:rsidR="00050299" w14:paraId="14A3077A" w14:textId="77777777" w:rsidTr="00AF3352">
        <w:trPr>
          <w:trHeight w:val="521"/>
        </w:trPr>
        <w:tc>
          <w:tcPr>
            <w:tcW w:w="2544" w:type="dxa"/>
            <w:tcBorders>
              <w:top w:val="single" w:sz="4" w:space="0" w:color="222A35"/>
              <w:left w:val="single" w:sz="4" w:space="0" w:color="222A35"/>
              <w:bottom w:val="single" w:sz="4" w:space="0" w:color="222A35"/>
              <w:right w:val="single" w:sz="4" w:space="0" w:color="222A35"/>
            </w:tcBorders>
            <w:vAlign w:val="center"/>
          </w:tcPr>
          <w:p w14:paraId="5286155D" w14:textId="77777777" w:rsidR="00050299" w:rsidRDefault="00050299" w:rsidP="00AF3352">
            <w:pPr>
              <w:spacing w:line="259" w:lineRule="auto"/>
              <w:ind w:right="13"/>
              <w:jc w:val="center"/>
            </w:pPr>
            <w:r>
              <w:rPr>
                <w:rFonts w:ascii="Arial" w:eastAsia="Arial" w:hAnsi="Arial" w:cs="Arial"/>
                <w:b/>
                <w:sz w:val="18"/>
              </w:rPr>
              <w:t xml:space="preserve">Środowisko i przestrzeń </w:t>
            </w:r>
          </w:p>
        </w:tc>
        <w:tc>
          <w:tcPr>
            <w:tcW w:w="3260" w:type="dxa"/>
            <w:tcBorders>
              <w:top w:val="single" w:sz="4" w:space="0" w:color="222A35"/>
              <w:left w:val="single" w:sz="4" w:space="0" w:color="222A35"/>
              <w:bottom w:val="single" w:sz="4" w:space="0" w:color="222A35"/>
              <w:right w:val="single" w:sz="4" w:space="0" w:color="222A35"/>
            </w:tcBorders>
            <w:vAlign w:val="center"/>
          </w:tcPr>
          <w:p w14:paraId="7CEE8419" w14:textId="77777777" w:rsidR="00050299" w:rsidRDefault="00050299" w:rsidP="00AF3352">
            <w:pPr>
              <w:spacing w:line="259" w:lineRule="auto"/>
              <w:ind w:right="20"/>
              <w:jc w:val="center"/>
            </w:pPr>
            <w:r>
              <w:rPr>
                <w:sz w:val="18"/>
              </w:rPr>
              <w:t xml:space="preserve">Walory środowiska przyrodniczego </w:t>
            </w:r>
          </w:p>
        </w:tc>
        <w:tc>
          <w:tcPr>
            <w:tcW w:w="3256" w:type="dxa"/>
            <w:tcBorders>
              <w:top w:val="single" w:sz="4" w:space="0" w:color="222A35"/>
              <w:left w:val="single" w:sz="4" w:space="0" w:color="222A35"/>
              <w:bottom w:val="single" w:sz="4" w:space="0" w:color="222A35"/>
              <w:right w:val="single" w:sz="4" w:space="0" w:color="222A35"/>
            </w:tcBorders>
          </w:tcPr>
          <w:p w14:paraId="654EA1D3" w14:textId="77777777" w:rsidR="00050299" w:rsidRDefault="00050299" w:rsidP="00AF3352">
            <w:pPr>
              <w:spacing w:line="259" w:lineRule="auto"/>
              <w:jc w:val="center"/>
            </w:pPr>
            <w:r>
              <w:rPr>
                <w:sz w:val="18"/>
              </w:rPr>
              <w:t xml:space="preserve">Świadomość ekologiczna mieszkańców </w:t>
            </w:r>
          </w:p>
        </w:tc>
      </w:tr>
      <w:tr w:rsidR="00050299" w14:paraId="7FAE551F" w14:textId="77777777" w:rsidTr="00AF3352">
        <w:trPr>
          <w:trHeight w:val="521"/>
        </w:trPr>
        <w:tc>
          <w:tcPr>
            <w:tcW w:w="2544" w:type="dxa"/>
            <w:tcBorders>
              <w:top w:val="single" w:sz="4" w:space="0" w:color="222A35"/>
              <w:left w:val="single" w:sz="4" w:space="0" w:color="222A35"/>
              <w:bottom w:val="single" w:sz="4" w:space="0" w:color="222A35"/>
              <w:right w:val="single" w:sz="4" w:space="0" w:color="222A35"/>
            </w:tcBorders>
            <w:vAlign w:val="center"/>
          </w:tcPr>
          <w:p w14:paraId="4D629568" w14:textId="77777777" w:rsidR="00050299" w:rsidRDefault="00050299" w:rsidP="00AF3352">
            <w:pPr>
              <w:spacing w:line="259" w:lineRule="auto"/>
              <w:ind w:right="17"/>
              <w:jc w:val="center"/>
            </w:pPr>
            <w:r>
              <w:rPr>
                <w:rFonts w:ascii="Arial" w:eastAsia="Arial" w:hAnsi="Arial" w:cs="Arial"/>
                <w:b/>
                <w:sz w:val="18"/>
              </w:rPr>
              <w:t xml:space="preserve">Infrastruktura techniczna </w:t>
            </w:r>
          </w:p>
        </w:tc>
        <w:tc>
          <w:tcPr>
            <w:tcW w:w="3260" w:type="dxa"/>
            <w:tcBorders>
              <w:top w:val="single" w:sz="4" w:space="0" w:color="222A35"/>
              <w:left w:val="single" w:sz="4" w:space="0" w:color="222A35"/>
              <w:bottom w:val="single" w:sz="4" w:space="0" w:color="222A35"/>
              <w:right w:val="single" w:sz="4" w:space="0" w:color="222A35"/>
            </w:tcBorders>
            <w:vAlign w:val="center"/>
          </w:tcPr>
          <w:p w14:paraId="5A0A9890" w14:textId="77777777" w:rsidR="00050299" w:rsidRDefault="00050299" w:rsidP="00AF3352">
            <w:pPr>
              <w:spacing w:line="259" w:lineRule="auto"/>
              <w:ind w:right="16"/>
              <w:jc w:val="center"/>
            </w:pPr>
            <w:r>
              <w:rPr>
                <w:sz w:val="18"/>
              </w:rPr>
              <w:t xml:space="preserve">Dostęp do Internetu w Gminie </w:t>
            </w:r>
          </w:p>
        </w:tc>
        <w:tc>
          <w:tcPr>
            <w:tcW w:w="3256" w:type="dxa"/>
            <w:tcBorders>
              <w:top w:val="single" w:sz="4" w:space="0" w:color="222A35"/>
              <w:left w:val="single" w:sz="4" w:space="0" w:color="222A35"/>
              <w:bottom w:val="single" w:sz="4" w:space="0" w:color="222A35"/>
              <w:right w:val="single" w:sz="4" w:space="0" w:color="222A35"/>
            </w:tcBorders>
            <w:vAlign w:val="center"/>
          </w:tcPr>
          <w:p w14:paraId="638BA7B9" w14:textId="77777777" w:rsidR="00050299" w:rsidRDefault="00050299" w:rsidP="00AF3352">
            <w:pPr>
              <w:spacing w:line="259" w:lineRule="auto"/>
              <w:ind w:right="17"/>
              <w:jc w:val="center"/>
            </w:pPr>
            <w:r>
              <w:rPr>
                <w:sz w:val="18"/>
              </w:rPr>
              <w:t xml:space="preserve">Jakość sieci gazowej </w:t>
            </w:r>
          </w:p>
        </w:tc>
      </w:tr>
      <w:tr w:rsidR="00050299" w14:paraId="361BBC14" w14:textId="77777777" w:rsidTr="00AF3352">
        <w:trPr>
          <w:trHeight w:val="518"/>
        </w:trPr>
        <w:tc>
          <w:tcPr>
            <w:tcW w:w="2544" w:type="dxa"/>
            <w:tcBorders>
              <w:top w:val="single" w:sz="4" w:space="0" w:color="222A35"/>
              <w:left w:val="single" w:sz="4" w:space="0" w:color="222A35"/>
              <w:bottom w:val="single" w:sz="4" w:space="0" w:color="222A35"/>
              <w:right w:val="single" w:sz="4" w:space="0" w:color="222A35"/>
            </w:tcBorders>
            <w:vAlign w:val="center"/>
          </w:tcPr>
          <w:p w14:paraId="5E047C33" w14:textId="77777777" w:rsidR="00050299" w:rsidRDefault="00050299" w:rsidP="00AF3352">
            <w:pPr>
              <w:spacing w:line="259" w:lineRule="auto"/>
              <w:ind w:right="16"/>
              <w:jc w:val="center"/>
            </w:pPr>
            <w:r>
              <w:rPr>
                <w:rFonts w:ascii="Arial" w:eastAsia="Arial" w:hAnsi="Arial" w:cs="Arial"/>
                <w:b/>
                <w:sz w:val="18"/>
              </w:rPr>
              <w:t xml:space="preserve">Turystyka i rekreacja </w:t>
            </w:r>
          </w:p>
        </w:tc>
        <w:tc>
          <w:tcPr>
            <w:tcW w:w="3260" w:type="dxa"/>
            <w:tcBorders>
              <w:top w:val="single" w:sz="4" w:space="0" w:color="222A35"/>
              <w:left w:val="single" w:sz="4" w:space="0" w:color="222A35"/>
              <w:bottom w:val="single" w:sz="4" w:space="0" w:color="222A35"/>
              <w:right w:val="single" w:sz="4" w:space="0" w:color="222A35"/>
            </w:tcBorders>
          </w:tcPr>
          <w:p w14:paraId="6D1D86C4" w14:textId="77777777" w:rsidR="00050299" w:rsidRDefault="00050299" w:rsidP="00AF3352">
            <w:pPr>
              <w:spacing w:line="259" w:lineRule="auto"/>
              <w:jc w:val="center"/>
            </w:pPr>
            <w:r>
              <w:rPr>
                <w:sz w:val="18"/>
              </w:rPr>
              <w:t xml:space="preserve">Wyposażenie placów zabaw i siłowni zewnętrznych </w:t>
            </w:r>
          </w:p>
        </w:tc>
        <w:tc>
          <w:tcPr>
            <w:tcW w:w="3256" w:type="dxa"/>
            <w:tcBorders>
              <w:top w:val="single" w:sz="4" w:space="0" w:color="222A35"/>
              <w:left w:val="single" w:sz="4" w:space="0" w:color="222A35"/>
              <w:bottom w:val="single" w:sz="4" w:space="0" w:color="222A35"/>
              <w:right w:val="single" w:sz="4" w:space="0" w:color="222A35"/>
            </w:tcBorders>
            <w:vAlign w:val="center"/>
          </w:tcPr>
          <w:p w14:paraId="20C81008" w14:textId="77777777" w:rsidR="00050299" w:rsidRDefault="00050299" w:rsidP="00AF3352">
            <w:pPr>
              <w:spacing w:line="259" w:lineRule="auto"/>
              <w:ind w:right="18"/>
              <w:jc w:val="center"/>
            </w:pPr>
            <w:r>
              <w:rPr>
                <w:sz w:val="18"/>
              </w:rPr>
              <w:t xml:space="preserve">Poziom bazy gastronomicznej </w:t>
            </w:r>
          </w:p>
        </w:tc>
      </w:tr>
      <w:tr w:rsidR="00050299" w14:paraId="185592C1" w14:textId="77777777" w:rsidTr="00AF3352">
        <w:trPr>
          <w:trHeight w:val="521"/>
        </w:trPr>
        <w:tc>
          <w:tcPr>
            <w:tcW w:w="2544" w:type="dxa"/>
            <w:tcBorders>
              <w:top w:val="single" w:sz="4" w:space="0" w:color="222A35"/>
              <w:left w:val="single" w:sz="4" w:space="0" w:color="222A35"/>
              <w:bottom w:val="single" w:sz="4" w:space="0" w:color="222A35"/>
              <w:right w:val="single" w:sz="4" w:space="0" w:color="222A35"/>
            </w:tcBorders>
            <w:vAlign w:val="center"/>
          </w:tcPr>
          <w:p w14:paraId="610B1571" w14:textId="77777777" w:rsidR="00050299" w:rsidRDefault="00050299" w:rsidP="00AF3352">
            <w:pPr>
              <w:spacing w:line="259" w:lineRule="auto"/>
              <w:ind w:right="16"/>
              <w:jc w:val="center"/>
            </w:pPr>
            <w:r>
              <w:rPr>
                <w:rFonts w:ascii="Arial" w:eastAsia="Arial" w:hAnsi="Arial" w:cs="Arial"/>
                <w:b/>
                <w:sz w:val="18"/>
              </w:rPr>
              <w:t xml:space="preserve">Edukacja i kultura </w:t>
            </w:r>
          </w:p>
        </w:tc>
        <w:tc>
          <w:tcPr>
            <w:tcW w:w="3260" w:type="dxa"/>
            <w:tcBorders>
              <w:top w:val="single" w:sz="4" w:space="0" w:color="222A35"/>
              <w:left w:val="single" w:sz="4" w:space="0" w:color="222A35"/>
              <w:bottom w:val="single" w:sz="4" w:space="0" w:color="222A35"/>
              <w:right w:val="single" w:sz="4" w:space="0" w:color="222A35"/>
            </w:tcBorders>
          </w:tcPr>
          <w:p w14:paraId="01428984" w14:textId="77777777" w:rsidR="00050299" w:rsidRDefault="00050299" w:rsidP="00AF3352">
            <w:pPr>
              <w:spacing w:line="259" w:lineRule="auto"/>
              <w:jc w:val="center"/>
            </w:pPr>
            <w:r>
              <w:rPr>
                <w:sz w:val="18"/>
              </w:rPr>
              <w:t xml:space="preserve">Dostęp do edukacji w szkołach podstawowych </w:t>
            </w:r>
          </w:p>
        </w:tc>
        <w:tc>
          <w:tcPr>
            <w:tcW w:w="3256" w:type="dxa"/>
            <w:tcBorders>
              <w:top w:val="single" w:sz="4" w:space="0" w:color="222A35"/>
              <w:left w:val="single" w:sz="4" w:space="0" w:color="222A35"/>
              <w:bottom w:val="single" w:sz="4" w:space="0" w:color="222A35"/>
              <w:right w:val="single" w:sz="4" w:space="0" w:color="222A35"/>
            </w:tcBorders>
          </w:tcPr>
          <w:p w14:paraId="70A22AEC" w14:textId="77777777" w:rsidR="00050299" w:rsidRDefault="00050299" w:rsidP="00AF3352">
            <w:pPr>
              <w:spacing w:line="259" w:lineRule="auto"/>
              <w:jc w:val="center"/>
            </w:pPr>
            <w:r>
              <w:rPr>
                <w:sz w:val="18"/>
              </w:rPr>
              <w:t xml:space="preserve">Jakość i różnorodność wydarzeń kulturalno-rozrywkowych w Gminie </w:t>
            </w:r>
          </w:p>
        </w:tc>
      </w:tr>
    </w:tbl>
    <w:p w14:paraId="25EBAE3D" w14:textId="77777777" w:rsidR="00050299" w:rsidRDefault="00050299" w:rsidP="00050299">
      <w:pPr>
        <w:spacing w:after="182" w:line="259" w:lineRule="auto"/>
        <w:ind w:left="-5"/>
      </w:pPr>
      <w:r>
        <w:rPr>
          <w:sz w:val="18"/>
        </w:rPr>
        <w:t>Źródło: opracowanie własne na podstawie wyników ankiet.</w:t>
      </w:r>
      <w:r>
        <w:t xml:space="preserve"> </w:t>
      </w:r>
    </w:p>
    <w:p w14:paraId="5D880F82" w14:textId="77777777" w:rsidR="00050299" w:rsidRDefault="00050299" w:rsidP="00050299">
      <w:pPr>
        <w:ind w:left="-5" w:right="14"/>
      </w:pPr>
      <w:r>
        <w:t xml:space="preserve">Wskazać należy, że żadna dziedzina funkcjonowania Gminy nie została wyróżniona oceną bardzo dobrą. Najwyższą ocenę wśród mieszkańców zdobyły walory środowiska przyrodniczego w Gminie, dostęp do edukacji w szkołach podstawowych, jakość infrastruktury w szkołach podstawowych, organizacja dowozu dzieci do szkół, jakość edukacji przedszkolnej w Gminie, jakość edukacji w szkołach podstawowych w Gminie, wyposażenie placów zabaw i siłowni zewnętrznych, dostęp do </w:t>
      </w:r>
      <w:r>
        <w:lastRenderedPageBreak/>
        <w:t xml:space="preserve">edukacji przedszkolnej, jakość powietrza w Gminie oraz działalność Domu Kultury i Biblioteki (powyższe obszary zdobyły ocenę powyżej 3). </w:t>
      </w:r>
    </w:p>
    <w:p w14:paraId="47C7D4A7" w14:textId="77777777" w:rsidR="00050299" w:rsidRDefault="00050299" w:rsidP="00050299">
      <w:pPr>
        <w:spacing w:after="216" w:line="259" w:lineRule="auto"/>
        <w:jc w:val="left"/>
      </w:pPr>
      <w:r>
        <w:t xml:space="preserve"> </w:t>
      </w:r>
    </w:p>
    <w:p w14:paraId="5835F01F" w14:textId="77777777" w:rsidR="00050299" w:rsidRDefault="00050299" w:rsidP="00050299">
      <w:pPr>
        <w:pStyle w:val="Nagwek4"/>
        <w:tabs>
          <w:tab w:val="center" w:pos="544"/>
          <w:tab w:val="center" w:pos="2725"/>
        </w:tabs>
        <w:spacing w:line="267" w:lineRule="auto"/>
        <w:ind w:left="0" w:firstLine="0"/>
      </w:pPr>
      <w:r>
        <w:rPr>
          <w:rFonts w:ascii="Calibri" w:eastAsia="Calibri" w:hAnsi="Calibri" w:cs="Calibri"/>
          <w:b w:val="0"/>
          <w:sz w:val="22"/>
        </w:rPr>
        <w:tab/>
      </w:r>
      <w:r>
        <w:rPr>
          <w:sz w:val="22"/>
        </w:rPr>
        <w:t xml:space="preserve">4.2. </w:t>
      </w:r>
      <w:r>
        <w:rPr>
          <w:sz w:val="22"/>
        </w:rPr>
        <w:tab/>
        <w:t xml:space="preserve">Pożądane priorytety rozwojowe </w:t>
      </w:r>
    </w:p>
    <w:p w14:paraId="2849ACDB" w14:textId="77777777" w:rsidR="00050299" w:rsidRDefault="00050299" w:rsidP="00050299">
      <w:pPr>
        <w:spacing w:after="194" w:line="259" w:lineRule="auto"/>
        <w:jc w:val="left"/>
      </w:pPr>
      <w:r>
        <w:t xml:space="preserve"> </w:t>
      </w:r>
    </w:p>
    <w:p w14:paraId="2D790E00" w14:textId="77777777" w:rsidR="00050299" w:rsidRDefault="00050299" w:rsidP="00050299">
      <w:pPr>
        <w:ind w:left="-5" w:right="14"/>
      </w:pPr>
      <w:r>
        <w:t xml:space="preserve">W ankiecie należało również wskazać główne priorytety rozwojowe Gminy. Wśród najczęściej wskazywanych znalazła się poprawa infrastruktury drogowej (12% odpowiedzi), następnie rozbudowa ścieżek pieszo-rowerowych (9%), poprawa dostępu do usług medycznych (9%), rozwój sieci gazowej (7%), budowa sieci kanalizacji sanitarnej oraz przydomowych oczyszczalni ścieków (7%),  poprawa bezpieczeństwa publicznego (6%). Najmniej priorytetowe według mieszkańców jest zwiększenie dostępności przedszkoli, budowa i modernizacja świetlic wiejskich, organizacja zajęć pozalekcyjnych dla dzieci  i młodzieży, podniesienie poziomu nauczania w szkołach podstawowych oraz aktywizacja osób starszych.  </w:t>
      </w:r>
    </w:p>
    <w:p w14:paraId="181AD192" w14:textId="77777777" w:rsidR="00050299" w:rsidRDefault="00050299" w:rsidP="00050299">
      <w:pPr>
        <w:spacing w:after="193"/>
        <w:ind w:left="-5" w:right="14"/>
      </w:pPr>
      <w:r>
        <w:t xml:space="preserve">Ostatnim pytaniem zadanym w ankiecie było wskazanie elementu, który miałby zostać wizytówką Gminy. Wskazuje ono również na pożądane priorytety rozwoju według mieszkańców. Najczęściej mieszkańcy wskazywali na Bory Dolnośląskie, lasy, turystykę i rekreację, ścieżki rowerowe, ekologię, imprezę Święto Grzybów oraz zawody sportowe Bieg Szlakiem Kolejowym. </w:t>
      </w:r>
    </w:p>
    <w:p w14:paraId="57E69106" w14:textId="77777777" w:rsidR="00050299" w:rsidRDefault="00050299" w:rsidP="00050299">
      <w:pPr>
        <w:ind w:left="-5" w:right="14"/>
      </w:pPr>
      <w:r>
        <w:t xml:space="preserve">Przeprowadzone badania ankietowe wśród mieszkańców wskazują, że kluczowe dla rozwoju i wymagające interwencji obszary to: </w:t>
      </w:r>
    </w:p>
    <w:p w14:paraId="43567BDB" w14:textId="77777777" w:rsidR="00050299" w:rsidRDefault="00050299" w:rsidP="00050299">
      <w:pPr>
        <w:numPr>
          <w:ilvl w:val="0"/>
          <w:numId w:val="3"/>
        </w:numPr>
        <w:spacing w:after="38" w:line="270" w:lineRule="auto"/>
        <w:ind w:right="14" w:hanging="360"/>
      </w:pPr>
      <w:r>
        <w:t xml:space="preserve">infrastruktura techniczna, </w:t>
      </w:r>
    </w:p>
    <w:p w14:paraId="67DA50E1" w14:textId="77777777" w:rsidR="00050299" w:rsidRDefault="00050299" w:rsidP="00050299">
      <w:pPr>
        <w:numPr>
          <w:ilvl w:val="0"/>
          <w:numId w:val="3"/>
        </w:numPr>
        <w:spacing w:after="38" w:line="270" w:lineRule="auto"/>
        <w:ind w:right="14" w:hanging="360"/>
      </w:pPr>
      <w:r>
        <w:t xml:space="preserve">ochrona środowiska, </w:t>
      </w:r>
    </w:p>
    <w:p w14:paraId="3D5DBD27" w14:textId="77777777" w:rsidR="00050299" w:rsidRDefault="00050299" w:rsidP="00050299">
      <w:pPr>
        <w:numPr>
          <w:ilvl w:val="0"/>
          <w:numId w:val="3"/>
        </w:numPr>
        <w:spacing w:after="8" w:line="270" w:lineRule="auto"/>
        <w:ind w:right="14" w:hanging="360"/>
      </w:pPr>
      <w:r>
        <w:t xml:space="preserve">usługi społeczne, </w:t>
      </w:r>
    </w:p>
    <w:p w14:paraId="502E4CD8" w14:textId="77777777" w:rsidR="00050299" w:rsidRDefault="00050299" w:rsidP="00050299">
      <w:pPr>
        <w:numPr>
          <w:ilvl w:val="0"/>
          <w:numId w:val="3"/>
        </w:numPr>
        <w:spacing w:after="152" w:line="270" w:lineRule="auto"/>
        <w:ind w:right="14" w:hanging="360"/>
      </w:pPr>
      <w:r>
        <w:t xml:space="preserve">turystyka i oferta czasu wolnego. </w:t>
      </w:r>
    </w:p>
    <w:p w14:paraId="1B46E5D8" w14:textId="77777777" w:rsidR="00050299" w:rsidRDefault="00050299" w:rsidP="00050299">
      <w:pPr>
        <w:spacing w:after="121"/>
        <w:ind w:left="-5" w:right="14"/>
      </w:pPr>
      <w:r>
        <w:t xml:space="preserve">Zdaniem mieszkańców najważniejszym elementem, który poprawi jakość życia w Gminie jest rozwój infrastruktury technicznej, w tym dróg, ścieżek pieszo-rowerowych i kanalizacji sanitarnej, sieci gazowej a także zapewnienie dostępu do usług społecznych (poprawa dostępu do usług medycznych, bezpieczeństwa publicznego). Podstawą do tworzenia warunków dla rozwoju turystyki i rekreacji, powinna być natomiast poprawa stanu środowiska przyrodniczego oraz jakości infrastruktury turystycznej (poprawa czystości powierza, różnorodność krajobrazowa).  </w:t>
      </w:r>
    </w:p>
    <w:p w14:paraId="09EC4E1D" w14:textId="77777777" w:rsidR="00050299" w:rsidRDefault="00050299" w:rsidP="00050299">
      <w:pPr>
        <w:spacing w:after="180" w:line="259" w:lineRule="auto"/>
        <w:jc w:val="left"/>
      </w:pPr>
      <w:r>
        <w:rPr>
          <w:rFonts w:ascii="Arial" w:eastAsia="Arial" w:hAnsi="Arial" w:cs="Arial"/>
          <w:b/>
          <w:color w:val="00A3D6"/>
          <w:sz w:val="18"/>
        </w:rPr>
        <w:t xml:space="preserve"> </w:t>
      </w:r>
    </w:p>
    <w:p w14:paraId="497D5C51" w14:textId="77777777" w:rsidR="00050299" w:rsidRDefault="00050299" w:rsidP="00050299">
      <w:pPr>
        <w:pStyle w:val="Nagwek5"/>
        <w:ind w:left="-5"/>
      </w:pPr>
      <w:r>
        <w:lastRenderedPageBreak/>
        <w:t>Ryc. 4. Główne priorytety rozwoju Gminy Węgliniec według ankietowanych</w:t>
      </w:r>
      <w:r>
        <w:rPr>
          <w:b w:val="0"/>
        </w:rPr>
        <w:t xml:space="preserve"> </w:t>
      </w:r>
    </w:p>
    <w:p w14:paraId="694B6897" w14:textId="7B1A01D6" w:rsidR="00050299" w:rsidRDefault="00050299" w:rsidP="00050299">
      <w:pPr>
        <w:spacing w:after="189" w:line="259" w:lineRule="auto"/>
        <w:jc w:val="left"/>
      </w:pPr>
      <w:r>
        <w:rPr>
          <w:noProof/>
        </w:rPr>
      </w:r>
      <w:r>
        <w:pict w14:anchorId="5859763E">
          <v:group id="Group 149619" o:spid="_x0000_s3334" style="width:456.45pt;height:598.3pt;mso-position-horizontal-relative:char;mso-position-vertical-relative:line" coordsize="57968,75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">
            <v:shape id="Shape 197273" o:spid="_x0000_s3335" style="position:absolute;width:57616;height:75721;visibility:visible;mso-wrap-style:square;v-text-anchor:top" coordsize="5761609,7572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" path="m,l5761609,r,7572121l,7572121,,e" fillcolor="#004f76" stroked="f" strokeweight="0">
              <v:stroke miterlimit="83231f" joinstyle="miter"/>
              <v:path arrowok="t" textboxrect="0,0,5761609,7572121"/>
            </v:shape>
            <v:rect id="Rectangle 2276" o:spid="_x0000_s3336" style="position:absolute;left:57616;top:7457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" filled="f" stroked="f">
              <v:textbox inset="0,0,0,0">
                <w:txbxContent>
                  <w:p w14:paraId="7D4D16BF" w14:textId="77777777" w:rsidR="00050299" w:rsidRDefault="00050299" w:rsidP="00050299">
                    <w:pPr>
                      <w:spacing w:after="160" w:line="259" w:lineRule="auto"/>
                      <w:jc w:val="left"/>
                    </w:pPr>
                    <w:r>
                      <w:t xml:space="preserve"> </w:t>
                    </w:r>
                  </w:p>
                </w:txbxContent>
              </v:textbox>
            </v:rect>
            <v:shape id="Shape 197274" o:spid="_x0000_s3337" style="position:absolute;left:3;top:3;width:57607;height:75705;visibility:visible;mso-wrap-style:square;v-text-anchor:top" coordsize="5760720,7570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" path="m,l5760720,r,7570470l,7570470,,e" stroked="f" strokeweight="0">
              <v:stroke miterlimit="83231f" joinstyle="miter"/>
              <v:path arrowok="t" textboxrect="0,0,5760720,7570470"/>
            </v:shape>
            <v:shape id="Shape 197275" o:spid="_x0000_s3338" style="position:absolute;left:27733;top:72477;width:1219;height:960;visibility:visible;mso-wrap-style:square;v-text-anchor:top" coordsize="12192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" path="m,l121920,r,96012l,96012,,e" fillcolor="#004f76" stroked="f" strokeweight="0">
              <v:stroke miterlimit="83231f" joinstyle="miter"/>
              <v:path arrowok="t" textboxrect="0,0,121920,96012"/>
            </v:shape>
            <v:shape id="Shape 197276" o:spid="_x0000_s3339" style="position:absolute;left:27733;top:69780;width:2241;height:960;visibility:visible;mso-wrap-style:square;v-text-anchor:top" coordsize="224028,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" path="m,l224028,r,96012l,96012,,e" fillcolor="#004f76" stroked="f" strokeweight="0">
              <v:stroke miterlimit="83231f" joinstyle="miter"/>
              <v:path arrowok="t" textboxrect="0,0,224028,96012"/>
            </v:shape>
            <v:shape id="Shape 197277" o:spid="_x0000_s3340" style="position:absolute;left:27733;top:67082;width:2241;height:960;visibility:visible;mso-wrap-style:square;v-text-anchor:top" coordsize="224028,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" path="m,l224028,r,96012l,96012,,e" fillcolor="#004f76" stroked="f" strokeweight="0">
              <v:stroke miterlimit="83231f" joinstyle="miter"/>
              <v:path arrowok="t" textboxrect="0,0,224028,96012"/>
            </v:shape>
            <v:shape id="Shape 197278" o:spid="_x0000_s3341" style="position:absolute;left:27733;top:64385;width:2652;height:960;visibility:visible;mso-wrap-style:square;v-text-anchor:top" coordsize="265176,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" path="m,l265176,r,96012l,96012,,e" fillcolor="#004f76" stroked="f" strokeweight="0">
              <v:stroke miterlimit="83231f" joinstyle="miter"/>
              <v:path arrowok="t" textboxrect="0,0,265176,96012"/>
            </v:shape>
            <v:shape id="Shape 197279" o:spid="_x0000_s3342" style="position:absolute;left:27733;top:61687;width:2850;height:945;visibility:visible;mso-wrap-style:square;v-text-anchor:top" coordsize="284988,9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" path="m,l284988,r,94488l,94488,,e" fillcolor="#004f76" stroked="f" strokeweight="0">
              <v:stroke miterlimit="83231f" joinstyle="miter"/>
              <v:path arrowok="t" textboxrect="0,0,284988,94488"/>
            </v:shape>
            <v:shape id="Shape 197280" o:spid="_x0000_s3343" style="position:absolute;left:27733;top:58974;width:3262;height:961;visibility:visible;mso-wrap-style:square;v-text-anchor:top" coordsize="326136,96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" path="m,l326136,r,96013l,96013,,e" fillcolor="#004f76" stroked="f" strokeweight="0">
              <v:stroke miterlimit="83231f" joinstyle="miter"/>
              <v:path arrowok="t" textboxrect="0,0,326136,96013"/>
            </v:shape>
            <v:shape id="Shape 197281" o:spid="_x0000_s3344" style="position:absolute;left:27733;top:56277;width:3871;height:960;visibility:visible;mso-wrap-style:square;v-text-anchor:top" coordsize="387096,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" path="m,l387096,r,96012l,96012,,e" fillcolor="#004f76" stroked="f" strokeweight="0">
              <v:stroke miterlimit="83231f" joinstyle="miter"/>
              <v:path arrowok="t" textboxrect="0,0,387096,96012"/>
            </v:shape>
            <v:shape id="Shape 197282" o:spid="_x0000_s3345" style="position:absolute;left:27733;top:53580;width:3871;height:960;visibility:visible;mso-wrap-style:square;v-text-anchor:top" coordsize="387096,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" path="m,l387096,r,96012l,96012,,e" fillcolor="#004f76" stroked="f" strokeweight="0">
              <v:stroke miterlimit="83231f" joinstyle="miter"/>
              <v:path arrowok="t" textboxrect="0,0,387096,96012"/>
            </v:shape>
            <v:shape id="Shape 197283" o:spid="_x0000_s3346" style="position:absolute;left:27733;top:50882;width:4069;height:960;visibility:visible;mso-wrap-style:square;v-text-anchor:top" coordsize="406908,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" path="m,l406908,r,96012l,96012,,e" fillcolor="#004f76" stroked="f" strokeweight="0">
              <v:stroke miterlimit="83231f" joinstyle="miter"/>
              <v:path arrowok="t" textboxrect="0,0,406908,96012"/>
            </v:shape>
            <v:shape id="Shape 197284" o:spid="_x0000_s3347" style="position:absolute;left:27733;top:48185;width:4267;height:944;visibility:visible;mso-wrap-style:square;v-text-anchor:top" coordsize="426720,9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" path="m,l426720,r,94488l,94488,,e" fillcolor="#004f76" stroked="f" strokeweight="0">
              <v:stroke miterlimit="83231f" joinstyle="miter"/>
              <v:path arrowok="t" textboxrect="0,0,426720,94488"/>
            </v:shape>
            <v:shape id="Shape 197285" o:spid="_x0000_s3348" style="position:absolute;left:27733;top:45472;width:4267;height:960;visibility:visible;mso-wrap-style:square;v-text-anchor:top" coordsize="42672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" path="m,l426720,r,96012l,96012,,e" fillcolor="#004f76" stroked="f" strokeweight="0">
              <v:stroke miterlimit="83231f" joinstyle="miter"/>
              <v:path arrowok="t" textboxrect="0,0,426720,96012"/>
            </v:shape>
            <v:shape id="Shape 197286" o:spid="_x0000_s3349" style="position:absolute;left:27733;top:42774;width:4481;height:960;visibility:visible;mso-wrap-style:square;v-text-anchor:top" coordsize="448056,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" path="m,l448056,r,96012l,96012,,e" fillcolor="#004f76" stroked="f" strokeweight="0">
              <v:stroke miterlimit="83231f" joinstyle="miter"/>
              <v:path arrowok="t" textboxrect="0,0,448056,96012"/>
            </v:shape>
            <v:shape id="Shape 197287" o:spid="_x0000_s3350" style="position:absolute;left:27733;top:40077;width:4679;height:960;visibility:visible;mso-wrap-style:square;v-text-anchor:top" coordsize="467868,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" path="m,l467868,r,96012l,96012,,e" fillcolor="#004f76" stroked="f" strokeweight="0">
              <v:stroke miterlimit="83231f" joinstyle="miter"/>
              <v:path arrowok="t" textboxrect="0,0,467868,96012"/>
            </v:shape>
            <v:shape id="Shape 197288" o:spid="_x0000_s3351" style="position:absolute;left:27733;top:37379;width:4877;height:961;visibility:visible;mso-wrap-style:square;v-text-anchor:top" coordsize="487680,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" path="m,l487680,r,96012l,96012,,e" fillcolor="#004f76" stroked="f" strokeweight="0">
              <v:stroke miterlimit="83231f" joinstyle="miter"/>
              <v:path arrowok="t" textboxrect="0,0,487680,96012"/>
            </v:shape>
            <v:shape id="Shape 197289" o:spid="_x0000_s3352" style="position:absolute;left:27733;top:34682;width:6310;height:945;visibility:visible;mso-wrap-style:square;v-text-anchor:top" coordsize="630936,9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" path="m,l630936,r,94488l,94488,,e" fillcolor="#004f76" stroked="f" strokeweight="0">
              <v:stroke miterlimit="83231f" joinstyle="miter"/>
              <v:path arrowok="t" textboxrect="0,0,630936,94488"/>
            </v:shape>
            <v:shape id="Shape 197290" o:spid="_x0000_s3353" style="position:absolute;left:27733;top:31969;width:6310;height:960;visibility:visible;mso-wrap-style:square;v-text-anchor:top" coordsize="630936,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" path="m,l630936,r,96012l,96012,,e" fillcolor="#004f76" stroked="f" strokeweight="0">
              <v:stroke miterlimit="83231f" joinstyle="miter"/>
              <v:path arrowok="t" textboxrect="0,0,630936,96012"/>
            </v:shape>
            <v:shape id="Shape 197291" o:spid="_x0000_s3354" style="position:absolute;left:27733;top:29272;width:7117;height:960;visibility:visible;mso-wrap-style:square;v-text-anchor:top" coordsize="711708,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" path="m,l711708,r,96012l,96012,,e" fillcolor="#004f76" stroked="f" strokeweight="0">
              <v:stroke miterlimit="83231f" joinstyle="miter"/>
              <v:path arrowok="t" textboxrect="0,0,711708,96012"/>
            </v:shape>
            <v:shape id="Shape 197292" o:spid="_x0000_s3355" style="position:absolute;left:27733;top:26574;width:7529;height:960;visibility:visible;mso-wrap-style:square;v-text-anchor:top" coordsize="752856,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" path="m,l752856,r,96012l,96012,,e" fillcolor="#004f76" stroked="f" strokeweight="0">
              <v:stroke miterlimit="83231f" joinstyle="miter"/>
              <v:path arrowok="t" textboxrect="0,0,752856,96012"/>
            </v:shape>
            <v:shape id="Shape 197293" o:spid="_x0000_s3356" style="position:absolute;left:27733;top:23877;width:7727;height:960;visibility:visible;mso-wrap-style:square;v-text-anchor:top" coordsize="772668,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" path="m,l772668,r,96012l,96012,,e" fillcolor="#004f76" stroked="f" strokeweight="0">
              <v:stroke miterlimit="83231f" joinstyle="miter"/>
              <v:path arrowok="t" textboxrect="0,0,772668,96012"/>
            </v:shape>
            <v:shape id="Shape 197294" o:spid="_x0000_s3357" style="position:absolute;left:27733;top:21179;width:8138;height:960;visibility:visible;mso-wrap-style:square;v-text-anchor:top" coordsize="813816,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" path="m,l813816,r,96012l,96012,,e" fillcolor="#004f76" stroked="f" strokeweight="0">
              <v:stroke miterlimit="83231f" joinstyle="miter"/>
              <v:path arrowok="t" textboxrect="0,0,813816,96012"/>
            </v:shape>
            <v:shape id="Shape 197295" o:spid="_x0000_s3358" style="position:absolute;left:27733;top:18467;width:8550;height:960;visibility:visible;mso-wrap-style:square;v-text-anchor:top" coordsize="854964,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" path="m,l854964,r,96012l,96012,,e" fillcolor="#004f76" stroked="f" strokeweight="0">
              <v:stroke miterlimit="83231f" joinstyle="miter"/>
              <v:path arrowok="t" textboxrect="0,0,854964,96012"/>
            </v:shape>
            <v:shape id="Shape 197296" o:spid="_x0000_s3359" style="position:absolute;left:27733;top:15769;width:11598;height:960;visibility:visible;mso-wrap-style:square;v-text-anchor:top" coordsize="1159764,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" path="m,l1159764,r,96012l,96012,,e" fillcolor="#004f76" stroked="f" strokeweight="0">
              <v:stroke miterlimit="83231f" joinstyle="miter"/>
              <v:path arrowok="t" textboxrect="0,0,1159764,96012"/>
            </v:shape>
            <v:shape id="Shape 197297" o:spid="_x0000_s3360" style="position:absolute;left:27733;top:13072;width:14234;height:960;visibility:visible;mso-wrap-style:square;v-text-anchor:top" coordsize="1423416,96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" path="m,l1423416,r,96013l,96013,,e" fillcolor="#004f76" stroked="f" strokeweight="0">
              <v:stroke miterlimit="83231f" joinstyle="miter"/>
              <v:path arrowok="t" textboxrect="0,0,1423416,96013"/>
            </v:shape>
            <v:shape id="Shape 197298" o:spid="_x0000_s3361" style="position:absolute;left:27733;top:10374;width:14234;height:960;visibility:visible;mso-wrap-style:square;v-text-anchor:top" coordsize="1423416,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" path="m,l1423416,r,96012l,96012,,e" fillcolor="#004f76" stroked="f" strokeweight="0">
              <v:stroke miterlimit="83231f" joinstyle="miter"/>
              <v:path arrowok="t" textboxrect="0,0,1423416,96012"/>
            </v:shape>
            <v:shape id="Shape 197299" o:spid="_x0000_s3362" style="position:absolute;left:27733;top:7677;width:17496;height:960;visibility:visible;mso-wrap-style:square;v-text-anchor:top" coordsize="1749552,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" path="m,l1749552,r,96012l,96012,,e" fillcolor="#004f76" stroked="f" strokeweight="0">
              <v:stroke miterlimit="83231f" joinstyle="miter"/>
              <v:path arrowok="t" textboxrect="0,0,1749552,96012"/>
            </v:shape>
            <v:shape id="Shape 197300" o:spid="_x0000_s3363" style="position:absolute;left:27733;top:4979;width:17496;height:945;visibility:visible;mso-wrap-style:square;v-text-anchor:top" coordsize="1749552,9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" path="m,l1749552,r,94488l,94488,,e" fillcolor="#004f76" stroked="f" strokeweight="0">
              <v:stroke miterlimit="83231f" joinstyle="miter"/>
              <v:path arrowok="t" textboxrect="0,0,1749552,94488"/>
            </v:shape>
            <v:shape id="Shape 197301" o:spid="_x0000_s3364" style="position:absolute;left:27733;top:2266;width:23592;height:961;visibility:visible;mso-wrap-style:square;v-text-anchor:top" coordsize="2359152,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" path="m,l2359152,r,96012l,96012,,e" fillcolor="#004f76" stroked="f" strokeweight="0">
              <v:stroke miterlimit="83231f" joinstyle="miter"/>
              <v:path arrowok="t" textboxrect="0,0,2359152,96012"/>
            </v:shape>
            <v:shape id="Shape 2308" o:spid="_x0000_s3365" style="position:absolute;left:27733;top:1400;width:0;height:72911;visibility:visible;mso-wrap-style:square;v-text-anchor:top" coordsize="0,7291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" path="m,7291070l,e" filled="f" strokecolor="#d4d4d4">
              <v:path arrowok="t" textboxrect="0,0,0,7291070"/>
            </v:shape>
            <v:rect id="Rectangle 2309" o:spid="_x0000_s3366" style="position:absolute;left:29721;top:72348;width:84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" filled="f" stroked="f">
              <v:textbox inset="0,0,0,0">
                <w:txbxContent>
                  <w:p w14:paraId="5958F5C7" w14:textId="77777777" w:rsidR="00050299" w:rsidRDefault="00050299" w:rsidP="00050299">
                    <w:pPr>
                      <w:spacing w:after="160" w:line="259" w:lineRule="auto"/>
                      <w:jc w:val="left"/>
                    </w:pPr>
                    <w:r>
                      <w:rPr>
                        <w:sz w:val="18"/>
                      </w:rPr>
                      <w:t>6</w:t>
                    </w:r>
                  </w:p>
                </w:txbxContent>
              </v:textbox>
            </v:rect>
            <v:rect id="Rectangle 2310" o:spid="_x0000_s3367" style="position:absolute;left:30736;top:69647;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" filled="f" stroked="f">
              <v:textbox inset="0,0,0,0">
                <w:txbxContent>
                  <w:p w14:paraId="7265AE63" w14:textId="77777777" w:rsidR="00050299" w:rsidRDefault="00050299" w:rsidP="00050299">
                    <w:pPr>
                      <w:spacing w:after="160" w:line="259" w:lineRule="auto"/>
                      <w:jc w:val="left"/>
                    </w:pPr>
                    <w:r>
                      <w:rPr>
                        <w:sz w:val="18"/>
                      </w:rPr>
                      <w:t>11</w:t>
                    </w:r>
                  </w:p>
                </w:txbxContent>
              </v:textbox>
            </v:rect>
            <v:rect id="Rectangle 2311" o:spid="_x0000_s3368" style="position:absolute;left:30736;top:66947;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" filled="f" stroked="f">
              <v:textbox inset="0,0,0,0">
                <w:txbxContent>
                  <w:p w14:paraId="4709AFCA" w14:textId="77777777" w:rsidR="00050299" w:rsidRDefault="00050299" w:rsidP="00050299">
                    <w:pPr>
                      <w:spacing w:after="160" w:line="259" w:lineRule="auto"/>
                      <w:jc w:val="left"/>
                    </w:pPr>
                    <w:r>
                      <w:rPr>
                        <w:sz w:val="18"/>
                      </w:rPr>
                      <w:t>11</w:t>
                    </w:r>
                  </w:p>
                </w:txbxContent>
              </v:textbox>
            </v:rect>
            <v:rect id="Rectangle 2312" o:spid="_x0000_s3369" style="position:absolute;left:31144;top:64247;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" filled="f" stroked="f">
              <v:textbox inset="0,0,0,0">
                <w:txbxContent>
                  <w:p w14:paraId="5FB69467" w14:textId="77777777" w:rsidR="00050299" w:rsidRDefault="00050299" w:rsidP="00050299">
                    <w:pPr>
                      <w:spacing w:after="160" w:line="259" w:lineRule="auto"/>
                      <w:jc w:val="left"/>
                    </w:pPr>
                    <w:r>
                      <w:rPr>
                        <w:sz w:val="18"/>
                      </w:rPr>
                      <w:t>13</w:t>
                    </w:r>
                  </w:p>
                </w:txbxContent>
              </v:textbox>
            </v:rect>
            <v:rect id="Rectangle 2313" o:spid="_x0000_s3370" style="position:absolute;left:31345;top:61546;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" filled="f" stroked="f">
              <v:textbox inset="0,0,0,0">
                <w:txbxContent>
                  <w:p w14:paraId="0524CAE7" w14:textId="77777777" w:rsidR="00050299" w:rsidRDefault="00050299" w:rsidP="00050299">
                    <w:pPr>
                      <w:spacing w:after="160" w:line="259" w:lineRule="auto"/>
                      <w:jc w:val="left"/>
                    </w:pPr>
                    <w:r>
                      <w:rPr>
                        <w:sz w:val="18"/>
                      </w:rPr>
                      <w:t>14</w:t>
                    </w:r>
                  </w:p>
                </w:txbxContent>
              </v:textbox>
            </v:rect>
            <v:rect id="Rectangle 2314" o:spid="_x0000_s3371" style="position:absolute;left:31754;top:58846;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" filled="f" stroked="f">
              <v:textbox inset="0,0,0,0">
                <w:txbxContent>
                  <w:p w14:paraId="699F03A3" w14:textId="77777777" w:rsidR="00050299" w:rsidRDefault="00050299" w:rsidP="00050299">
                    <w:pPr>
                      <w:spacing w:after="160" w:line="259" w:lineRule="auto"/>
                      <w:jc w:val="left"/>
                    </w:pPr>
                    <w:r>
                      <w:rPr>
                        <w:sz w:val="18"/>
                      </w:rPr>
                      <w:t>16</w:t>
                    </w:r>
                  </w:p>
                </w:txbxContent>
              </v:textbox>
            </v:rect>
            <v:rect id="Rectangle 2315" o:spid="_x0000_s3372" style="position:absolute;left:32364;top:56144;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" filled="f" stroked="f">
              <v:textbox inset="0,0,0,0">
                <w:txbxContent>
                  <w:p w14:paraId="15305757" w14:textId="77777777" w:rsidR="00050299" w:rsidRDefault="00050299" w:rsidP="00050299">
                    <w:pPr>
                      <w:spacing w:after="160" w:line="259" w:lineRule="auto"/>
                      <w:jc w:val="left"/>
                    </w:pPr>
                    <w:r>
                      <w:rPr>
                        <w:sz w:val="18"/>
                      </w:rPr>
                      <w:t>19</w:t>
                    </w:r>
                  </w:p>
                </w:txbxContent>
              </v:textbox>
            </v:rect>
            <v:rect id="Rectangle 2316" o:spid="_x0000_s3373" style="position:absolute;left:32364;top:53439;width:1699;height:1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" filled="f" stroked="f">
              <v:textbox inset="0,0,0,0">
                <w:txbxContent>
                  <w:p w14:paraId="03561BE8" w14:textId="77777777" w:rsidR="00050299" w:rsidRDefault="00050299" w:rsidP="00050299">
                    <w:pPr>
                      <w:spacing w:after="160" w:line="259" w:lineRule="auto"/>
                      <w:jc w:val="left"/>
                    </w:pPr>
                    <w:r>
                      <w:rPr>
                        <w:sz w:val="18"/>
                      </w:rPr>
                      <w:t>19</w:t>
                    </w:r>
                  </w:p>
                </w:txbxContent>
              </v:textbox>
            </v:rect>
            <v:rect id="Rectangle 2317" o:spid="_x0000_s3374" style="position:absolute;left:32567;top:50740;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" filled="f" stroked="f">
              <v:textbox inset="0,0,0,0">
                <w:txbxContent>
                  <w:p w14:paraId="5BE45A6D" w14:textId="77777777" w:rsidR="00050299" w:rsidRDefault="00050299" w:rsidP="00050299">
                    <w:pPr>
                      <w:spacing w:after="160" w:line="259" w:lineRule="auto"/>
                      <w:jc w:val="left"/>
                    </w:pPr>
                    <w:r>
                      <w:rPr>
                        <w:sz w:val="18"/>
                      </w:rPr>
                      <w:t>20</w:t>
                    </w:r>
                  </w:p>
                </w:txbxContent>
              </v:textbox>
            </v:rect>
            <v:rect id="Rectangle 2318" o:spid="_x0000_s3375" style="position:absolute;left:32771;top:48040;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" filled="f" stroked="f">
              <v:textbox inset="0,0,0,0">
                <w:txbxContent>
                  <w:p w14:paraId="2BA5206A" w14:textId="77777777" w:rsidR="00050299" w:rsidRDefault="00050299" w:rsidP="00050299">
                    <w:pPr>
                      <w:spacing w:after="160" w:line="259" w:lineRule="auto"/>
                      <w:jc w:val="left"/>
                    </w:pPr>
                    <w:r>
                      <w:rPr>
                        <w:sz w:val="18"/>
                      </w:rPr>
                      <w:t>21</w:t>
                    </w:r>
                  </w:p>
                </w:txbxContent>
              </v:textbox>
            </v:rect>
            <v:rect id="Rectangle 2319" o:spid="_x0000_s3376" style="position:absolute;left:32771;top:45339;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" filled="f" stroked="f">
              <v:textbox inset="0,0,0,0">
                <w:txbxContent>
                  <w:p w14:paraId="42E43498" w14:textId="77777777" w:rsidR="00050299" w:rsidRDefault="00050299" w:rsidP="00050299">
                    <w:pPr>
                      <w:spacing w:after="160" w:line="259" w:lineRule="auto"/>
                      <w:jc w:val="left"/>
                    </w:pPr>
                    <w:r>
                      <w:rPr>
                        <w:sz w:val="18"/>
                      </w:rPr>
                      <w:t>21</w:t>
                    </w:r>
                  </w:p>
                </w:txbxContent>
              </v:textbox>
            </v:rect>
            <v:rect id="Rectangle 2320" o:spid="_x0000_s3377" style="position:absolute;left:32973;top:42639;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" filled="f" stroked="f">
              <v:textbox inset="0,0,0,0">
                <w:txbxContent>
                  <w:p w14:paraId="0CD35DFC" w14:textId="77777777" w:rsidR="00050299" w:rsidRDefault="00050299" w:rsidP="00050299">
                    <w:pPr>
                      <w:spacing w:after="160" w:line="259" w:lineRule="auto"/>
                      <w:jc w:val="left"/>
                    </w:pPr>
                    <w:r>
                      <w:rPr>
                        <w:sz w:val="18"/>
                      </w:rPr>
                      <w:t>22</w:t>
                    </w:r>
                  </w:p>
                </w:txbxContent>
              </v:textbox>
            </v:rect>
            <v:rect id="Rectangle 2321" o:spid="_x0000_s3378" style="position:absolute;left:33176;top:39939;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" filled="f" stroked="f">
              <v:textbox inset="0,0,0,0">
                <w:txbxContent>
                  <w:p w14:paraId="7DD49361" w14:textId="77777777" w:rsidR="00050299" w:rsidRDefault="00050299" w:rsidP="00050299">
                    <w:pPr>
                      <w:spacing w:after="160" w:line="259" w:lineRule="auto"/>
                      <w:jc w:val="left"/>
                    </w:pPr>
                    <w:r>
                      <w:rPr>
                        <w:sz w:val="18"/>
                      </w:rPr>
                      <w:t>23</w:t>
                    </w:r>
                  </w:p>
                </w:txbxContent>
              </v:textbox>
            </v:rect>
            <v:rect id="Rectangle 2322" o:spid="_x0000_s3379" style="position:absolute;left:33381;top:37238;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" filled="f" stroked="f">
              <v:textbox inset="0,0,0,0">
                <w:txbxContent>
                  <w:p w14:paraId="722284F8" w14:textId="77777777" w:rsidR="00050299" w:rsidRDefault="00050299" w:rsidP="00050299">
                    <w:pPr>
                      <w:spacing w:after="160" w:line="259" w:lineRule="auto"/>
                      <w:jc w:val="left"/>
                    </w:pPr>
                    <w:r>
                      <w:rPr>
                        <w:sz w:val="18"/>
                      </w:rPr>
                      <w:t>24</w:t>
                    </w:r>
                  </w:p>
                </w:txbxContent>
              </v:textbox>
            </v:rect>
            <v:rect id="Rectangle 2323" o:spid="_x0000_s3380" style="position:absolute;left:34805;top:34538;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" filled="f" stroked="f">
              <v:textbox inset="0,0,0,0">
                <w:txbxContent>
                  <w:p w14:paraId="02B0C038" w14:textId="77777777" w:rsidR="00050299" w:rsidRDefault="00050299" w:rsidP="00050299">
                    <w:pPr>
                      <w:spacing w:after="160" w:line="259" w:lineRule="auto"/>
                      <w:jc w:val="left"/>
                    </w:pPr>
                    <w:r>
                      <w:rPr>
                        <w:sz w:val="18"/>
                      </w:rPr>
                      <w:t>31</w:t>
                    </w:r>
                  </w:p>
                </w:txbxContent>
              </v:textbox>
            </v:rect>
            <v:rect id="Rectangle 2324" o:spid="_x0000_s3381" style="position:absolute;left:34805;top:31836;width:169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" filled="f" stroked="f">
              <v:textbox inset="0,0,0,0">
                <w:txbxContent>
                  <w:p w14:paraId="6FA66F5D" w14:textId="77777777" w:rsidR="00050299" w:rsidRDefault="00050299" w:rsidP="00050299">
                    <w:pPr>
                      <w:spacing w:after="160" w:line="259" w:lineRule="auto"/>
                      <w:jc w:val="left"/>
                    </w:pPr>
                    <w:r>
                      <w:rPr>
                        <w:sz w:val="18"/>
                      </w:rPr>
                      <w:t>31</w:t>
                    </w:r>
                  </w:p>
                </w:txbxContent>
              </v:textbox>
            </v:rect>
            <v:rect id="Rectangle 2325" o:spid="_x0000_s3382" style="position:absolute;left:35619;top:29136;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" filled="f" stroked="f">
              <v:textbox inset="0,0,0,0">
                <w:txbxContent>
                  <w:p w14:paraId="4C104CEF" w14:textId="77777777" w:rsidR="00050299" w:rsidRDefault="00050299" w:rsidP="00050299">
                    <w:pPr>
                      <w:spacing w:after="160" w:line="259" w:lineRule="auto"/>
                      <w:jc w:val="left"/>
                    </w:pPr>
                    <w:r>
                      <w:rPr>
                        <w:sz w:val="18"/>
                      </w:rPr>
                      <w:t>35</w:t>
                    </w:r>
                  </w:p>
                </w:txbxContent>
              </v:textbox>
            </v:rect>
            <v:rect id="Rectangle 2326" o:spid="_x0000_s3383" style="position:absolute;left:36026;top:26436;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" filled="f" stroked="f">
              <v:textbox inset="0,0,0,0">
                <w:txbxContent>
                  <w:p w14:paraId="2CE037F0" w14:textId="77777777" w:rsidR="00050299" w:rsidRDefault="00050299" w:rsidP="00050299">
                    <w:pPr>
                      <w:spacing w:after="160" w:line="259" w:lineRule="auto"/>
                      <w:jc w:val="left"/>
                    </w:pPr>
                    <w:r>
                      <w:rPr>
                        <w:sz w:val="18"/>
                      </w:rPr>
                      <w:t>37</w:t>
                    </w:r>
                  </w:p>
                </w:txbxContent>
              </v:textbox>
            </v:rect>
            <v:rect id="Rectangle 2327" o:spid="_x0000_s3384" style="position:absolute;left:36228;top:23735;width:170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" filled="f" stroked="f">
              <v:textbox inset="0,0,0,0">
                <w:txbxContent>
                  <w:p w14:paraId="03AA9171" w14:textId="77777777" w:rsidR="00050299" w:rsidRDefault="00050299" w:rsidP="00050299">
                    <w:pPr>
                      <w:spacing w:after="160" w:line="259" w:lineRule="auto"/>
                      <w:jc w:val="left"/>
                    </w:pPr>
                    <w:r>
                      <w:rPr>
                        <w:sz w:val="18"/>
                      </w:rPr>
                      <w:t>38</w:t>
                    </w:r>
                  </w:p>
                </w:txbxContent>
              </v:textbox>
            </v:rect>
            <v:rect id="Rectangle 2328" o:spid="_x0000_s3385" style="position:absolute;left:36636;top:21035;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" filled="f" stroked="f">
              <v:textbox inset="0,0,0,0">
                <w:txbxContent>
                  <w:p w14:paraId="5717E928" w14:textId="77777777" w:rsidR="00050299" w:rsidRDefault="00050299" w:rsidP="00050299">
                    <w:pPr>
                      <w:spacing w:after="160" w:line="259" w:lineRule="auto"/>
                      <w:jc w:val="left"/>
                    </w:pPr>
                    <w:r>
                      <w:rPr>
                        <w:sz w:val="18"/>
                      </w:rPr>
                      <w:t>40</w:t>
                    </w:r>
                  </w:p>
                </w:txbxContent>
              </v:textbox>
            </v:rect>
            <v:rect id="Rectangle 2329" o:spid="_x0000_s3386" style="position:absolute;left:37042;top:18334;width:170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" filled="f" stroked="f">
              <v:textbox inset="0,0,0,0">
                <w:txbxContent>
                  <w:p w14:paraId="1BD46270" w14:textId="77777777" w:rsidR="00050299" w:rsidRDefault="00050299" w:rsidP="00050299">
                    <w:pPr>
                      <w:spacing w:after="160" w:line="259" w:lineRule="auto"/>
                      <w:jc w:val="left"/>
                    </w:pPr>
                    <w:r>
                      <w:rPr>
                        <w:sz w:val="18"/>
                      </w:rPr>
                      <w:t>42</w:t>
                    </w:r>
                  </w:p>
                </w:txbxContent>
              </v:textbox>
            </v:rect>
            <v:rect id="Rectangle 2330" o:spid="_x0000_s3387" style="position:absolute;left:40095;top:15634;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" filled="f" stroked="f">
              <v:textbox inset="0,0,0,0">
                <w:txbxContent>
                  <w:p w14:paraId="1B37A4D1" w14:textId="77777777" w:rsidR="00050299" w:rsidRDefault="00050299" w:rsidP="00050299">
                    <w:pPr>
                      <w:spacing w:after="160" w:line="259" w:lineRule="auto"/>
                      <w:jc w:val="left"/>
                    </w:pPr>
                    <w:r>
                      <w:rPr>
                        <w:sz w:val="18"/>
                      </w:rPr>
                      <w:t>57</w:t>
                    </w:r>
                  </w:p>
                </w:txbxContent>
              </v:textbox>
            </v:rect>
            <v:rect id="Rectangle 2331" o:spid="_x0000_s3388" style="position:absolute;left:42742;top:12927;width:1699;height:1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" filled="f" stroked="f">
              <v:textbox inset="0,0,0,0">
                <w:txbxContent>
                  <w:p w14:paraId="552B0D18" w14:textId="77777777" w:rsidR="00050299" w:rsidRDefault="00050299" w:rsidP="00050299">
                    <w:pPr>
                      <w:spacing w:after="160" w:line="259" w:lineRule="auto"/>
                      <w:jc w:val="left"/>
                    </w:pPr>
                    <w:r>
                      <w:rPr>
                        <w:sz w:val="18"/>
                      </w:rPr>
                      <w:t>70</w:t>
                    </w:r>
                  </w:p>
                </w:txbxContent>
              </v:textbox>
            </v:rect>
            <v:rect id="Rectangle 2332" o:spid="_x0000_s3389" style="position:absolute;left:42742;top:10230;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" filled="f" stroked="f">
              <v:textbox inset="0,0,0,0">
                <w:txbxContent>
                  <w:p w14:paraId="3B0F02E4" w14:textId="77777777" w:rsidR="00050299" w:rsidRDefault="00050299" w:rsidP="00050299">
                    <w:pPr>
                      <w:spacing w:after="160" w:line="259" w:lineRule="auto"/>
                      <w:jc w:val="left"/>
                    </w:pPr>
                    <w:r>
                      <w:rPr>
                        <w:sz w:val="18"/>
                      </w:rPr>
                      <w:t>70</w:t>
                    </w:r>
                  </w:p>
                </w:txbxContent>
              </v:textbox>
            </v:rect>
            <v:rect id="Rectangle 2333" o:spid="_x0000_s3390" style="position:absolute;left:45997;top:7529;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" filled="f" stroked="f">
              <v:textbox inset="0,0,0,0">
                <w:txbxContent>
                  <w:p w14:paraId="64695692" w14:textId="77777777" w:rsidR="00050299" w:rsidRDefault="00050299" w:rsidP="00050299">
                    <w:pPr>
                      <w:spacing w:after="160" w:line="259" w:lineRule="auto"/>
                      <w:jc w:val="left"/>
                    </w:pPr>
                    <w:r>
                      <w:rPr>
                        <w:sz w:val="18"/>
                      </w:rPr>
                      <w:t>86</w:t>
                    </w:r>
                  </w:p>
                </w:txbxContent>
              </v:textbox>
            </v:rect>
            <v:rect id="Rectangle 2334" o:spid="_x0000_s3391" style="position:absolute;left:45997;top:4829;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" filled="f" stroked="f">
              <v:textbox inset="0,0,0,0">
                <w:txbxContent>
                  <w:p w14:paraId="66CAFCAE" w14:textId="77777777" w:rsidR="00050299" w:rsidRDefault="00050299" w:rsidP="00050299">
                    <w:pPr>
                      <w:spacing w:after="160" w:line="259" w:lineRule="auto"/>
                      <w:jc w:val="left"/>
                    </w:pPr>
                    <w:r>
                      <w:rPr>
                        <w:sz w:val="18"/>
                      </w:rPr>
                      <w:t>86</w:t>
                    </w:r>
                  </w:p>
                </w:txbxContent>
              </v:textbox>
            </v:rect>
            <v:rect id="Rectangle 2335" o:spid="_x0000_s3392" style="position:absolute;left:52099;top:2129;width:254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" filled="f" stroked="f">
              <v:textbox inset="0,0,0,0">
                <w:txbxContent>
                  <w:p w14:paraId="578FD994" w14:textId="77777777" w:rsidR="00050299" w:rsidRDefault="00050299" w:rsidP="00050299">
                    <w:pPr>
                      <w:spacing w:after="160" w:line="259" w:lineRule="auto"/>
                      <w:jc w:val="left"/>
                    </w:pPr>
                    <w:r>
                      <w:rPr>
                        <w:sz w:val="18"/>
                      </w:rPr>
                      <w:t>116</w:t>
                    </w:r>
                  </w:p>
                </w:txbxContent>
              </v:textbox>
            </v:rect>
            <v:rect id="Rectangle 2336" o:spid="_x0000_s3393" style="position:absolute;left:8013;top:72505;width:2490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" filled="f" stroked="f">
              <v:textbox inset="0,0,0,0">
                <w:txbxContent>
                  <w:p w14:paraId="0749D2BD" w14:textId="77777777" w:rsidR="00050299" w:rsidRDefault="00050299" w:rsidP="00050299">
                    <w:pPr>
                      <w:spacing w:after="160" w:line="259" w:lineRule="auto"/>
                      <w:jc w:val="left"/>
                    </w:pPr>
                    <w:r>
                      <w:rPr>
                        <w:sz w:val="18"/>
                      </w:rPr>
                      <w:t>Zwiększenie dostępności przedszkoli</w:t>
                    </w:r>
                  </w:p>
                </w:txbxContent>
              </v:textbox>
            </v:rect>
            <v:rect id="Rectangle 2337" o:spid="_x0000_s3394" style="position:absolute;left:6044;top:69803;width:275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" filled="f" stroked="f">
              <v:textbox inset="0,0,0,0">
                <w:txbxContent>
                  <w:p w14:paraId="7727DD05" w14:textId="77777777" w:rsidR="00050299" w:rsidRDefault="00050299" w:rsidP="00050299">
                    <w:pPr>
                      <w:spacing w:after="160" w:line="259" w:lineRule="auto"/>
                      <w:jc w:val="left"/>
                    </w:pPr>
                    <w:r>
                      <w:rPr>
                        <w:sz w:val="18"/>
                      </w:rPr>
                      <w:t>Budowa i modernizacja świetlic wiejskich</w:t>
                    </w:r>
                  </w:p>
                </w:txbxContent>
              </v:textbox>
            </v:rect>
            <v:rect id="Rectangle 2338" o:spid="_x0000_s3395" style="position:absolute;left:5089;top:67103;width:287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" filled="f" stroked="f">
              <v:textbox inset="0,0,0,0">
                <w:txbxContent>
                  <w:p w14:paraId="5A2149A1" w14:textId="77777777" w:rsidR="00050299" w:rsidRDefault="00050299" w:rsidP="00050299">
                    <w:pPr>
                      <w:spacing w:after="160" w:line="259" w:lineRule="auto"/>
                      <w:jc w:val="left"/>
                    </w:pPr>
                    <w:r>
                      <w:rPr>
                        <w:sz w:val="18"/>
                      </w:rPr>
                      <w:t>Zajęcia pozalekcyjne dla dzieci i młodzieży</w:t>
                    </w:r>
                  </w:p>
                </w:txbxContent>
              </v:textbox>
            </v:rect>
            <v:rect id="Rectangle 2339" o:spid="_x0000_s3396" style="position:absolute;left:4133;top:63744;width:3016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" filled="f" stroked="f">
              <v:textbox inset="0,0,0,0">
                <w:txbxContent>
                  <w:p w14:paraId="45210EDD" w14:textId="77777777" w:rsidR="00050299" w:rsidRDefault="00050299" w:rsidP="00050299">
                    <w:pPr>
                      <w:spacing w:after="160" w:line="259" w:lineRule="auto"/>
                      <w:jc w:val="left"/>
                    </w:pPr>
                    <w:r>
                      <w:rPr>
                        <w:sz w:val="18"/>
                      </w:rPr>
                      <w:t>Podniesienie poziomu nauczania w szkołach</w:t>
                    </w:r>
                  </w:p>
                </w:txbxContent>
              </v:textbox>
            </v:rect>
            <v:rect id="Rectangle 2340" o:spid="_x0000_s3397" style="position:absolute;left:11698;top:64854;width:9969;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" filled="f" stroked="f">
              <v:textbox inset="0,0,0,0">
                <w:txbxContent>
                  <w:p w14:paraId="7087F4A5" w14:textId="77777777" w:rsidR="00050299" w:rsidRDefault="00050299" w:rsidP="00050299">
                    <w:pPr>
                      <w:spacing w:after="160" w:line="259" w:lineRule="auto"/>
                      <w:jc w:val="left"/>
                    </w:pPr>
                    <w:r>
                      <w:rPr>
                        <w:sz w:val="18"/>
                      </w:rPr>
                      <w:t>podstawowych</w:t>
                    </w:r>
                  </w:p>
                </w:txbxContent>
              </v:textbox>
            </v:rect>
            <v:rect id="Rectangle 2341" o:spid="_x0000_s3398" style="position:absolute;left:12844;top:61702;width:1848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" filled="f" stroked="f">
              <v:textbox inset="0,0,0,0">
                <w:txbxContent>
                  <w:p w14:paraId="5490C26E" w14:textId="77777777" w:rsidR="00050299" w:rsidRDefault="00050299" w:rsidP="00050299">
                    <w:pPr>
                      <w:spacing w:after="160" w:line="259" w:lineRule="auto"/>
                      <w:jc w:val="left"/>
                    </w:pPr>
                    <w:r>
                      <w:rPr>
                        <w:sz w:val="18"/>
                      </w:rPr>
                      <w:t>Aktywizacja osób starszych</w:t>
                    </w:r>
                  </w:p>
                </w:txbxContent>
              </v:textbox>
            </v:rect>
            <v:rect id="Rectangle 2342" o:spid="_x0000_s3399" style="position:absolute;left:24533;top:58800;width:295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" filled="f" stroked="f">
              <v:textbox inset="0,0,0,0">
                <w:txbxContent>
                  <w:p w14:paraId="53B54D3D" w14:textId="77777777" w:rsidR="00050299" w:rsidRDefault="00050299" w:rsidP="00050299">
                    <w:pPr>
                      <w:spacing w:after="160" w:line="259" w:lineRule="auto"/>
                      <w:jc w:val="left"/>
                    </w:pPr>
                    <w:r>
                      <w:rPr>
                        <w:sz w:val="18"/>
                      </w:rPr>
                      <w:t>Inne</w:t>
                    </w:r>
                  </w:p>
                </w:txbxContent>
              </v:textbox>
            </v:rect>
            <v:rect id="Rectangle 2343" o:spid="_x0000_s3400" style="position:absolute;left:18561;top:56099;width:1088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" filled="f" stroked="f">
              <v:textbox inset="0,0,0,0">
                <w:txbxContent>
                  <w:p w14:paraId="3AA5FB8C" w14:textId="77777777" w:rsidR="00050299" w:rsidRDefault="00050299" w:rsidP="00050299">
                    <w:pPr>
                      <w:spacing w:after="160" w:line="259" w:lineRule="auto"/>
                      <w:jc w:val="left"/>
                    </w:pPr>
                    <w:r>
                      <w:rPr>
                        <w:sz w:val="18"/>
                      </w:rPr>
                      <w:t>Promocja gminy</w:t>
                    </w:r>
                  </w:p>
                </w:txbxContent>
              </v:textbox>
            </v:rect>
            <v:rect id="Rectangle 2344" o:spid="_x0000_s3401" style="position:absolute;left:3758;top:53601;width:3055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" filled="f" stroked="f">
              <v:textbox inset="0,0,0,0">
                <w:txbxContent>
                  <w:p w14:paraId="53C4E727" w14:textId="77777777" w:rsidR="00050299" w:rsidRDefault="00050299" w:rsidP="00050299">
                    <w:pPr>
                      <w:spacing w:after="160" w:line="259" w:lineRule="auto"/>
                      <w:jc w:val="left"/>
                    </w:pPr>
                    <w:r>
                      <w:rPr>
                        <w:sz w:val="18"/>
                      </w:rPr>
                      <w:t>Stworzenie miejsc opieki nad dziećmi do lat 3</w:t>
                    </w:r>
                  </w:p>
                </w:txbxContent>
              </v:textbox>
            </v:rect>
            <v:rect id="Rectangle 2345" o:spid="_x0000_s3402" style="position:absolute;left:4708;top:50242;width:2941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" filled="f" stroked="f">
              <v:textbox inset="0,0,0,0">
                <w:txbxContent>
                  <w:p w14:paraId="34E0E1F8" w14:textId="77777777" w:rsidR="00050299" w:rsidRDefault="00050299" w:rsidP="00050299">
                    <w:pPr>
                      <w:spacing w:after="160" w:line="259" w:lineRule="auto"/>
                      <w:jc w:val="left"/>
                    </w:pPr>
                    <w:r>
                      <w:rPr>
                        <w:sz w:val="18"/>
                      </w:rPr>
                      <w:t>Poprawa czystości wód powierzchniowych i</w:t>
                    </w:r>
                  </w:p>
                </w:txbxContent>
              </v:textbox>
            </v:rect>
            <v:rect id="Rectangle 2346" o:spid="_x0000_s3403" style="position:absolute;left:12365;top:51354;width:894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" filled="f" stroked="f">
              <v:textbox inset="0,0,0,0">
                <w:txbxContent>
                  <w:p w14:paraId="4F790528" w14:textId="77777777" w:rsidR="00050299" w:rsidRDefault="00050299" w:rsidP="00050299">
                    <w:pPr>
                      <w:spacing w:after="160" w:line="259" w:lineRule="auto"/>
                      <w:jc w:val="left"/>
                    </w:pPr>
                    <w:r>
                      <w:rPr>
                        <w:sz w:val="18"/>
                      </w:rPr>
                      <w:t>podziemnych</w:t>
                    </w:r>
                  </w:p>
                </w:txbxContent>
              </v:textbox>
            </v:rect>
            <v:rect id="Rectangle 2347" o:spid="_x0000_s3404" style="position:absolute;left:9598;top:48200;width:22795;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" filled="f" stroked="f">
              <v:textbox inset="0,0,0,0">
                <w:txbxContent>
                  <w:p w14:paraId="3571C1ED" w14:textId="77777777" w:rsidR="00050299" w:rsidRDefault="00050299" w:rsidP="00050299">
                    <w:pPr>
                      <w:spacing w:after="160" w:line="259" w:lineRule="auto"/>
                      <w:jc w:val="left"/>
                    </w:pPr>
                    <w:r>
                      <w:rPr>
                        <w:sz w:val="18"/>
                      </w:rPr>
                      <w:t>Rozbudowa oświetlenia ulicznego</w:t>
                    </w:r>
                  </w:p>
                </w:txbxContent>
              </v:textbox>
            </v:rect>
            <v:rect id="Rectangle 2348" o:spid="_x0000_s3405" style="position:absolute;left:6299;top:44638;width:2717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" filled="f" stroked="f">
              <v:textbox inset="0,0,0,0">
                <w:txbxContent>
                  <w:p w14:paraId="1BB70B58" w14:textId="77777777" w:rsidR="00050299" w:rsidRDefault="00050299" w:rsidP="00050299">
                    <w:pPr>
                      <w:spacing w:after="160" w:line="259" w:lineRule="auto"/>
                      <w:jc w:val="left"/>
                    </w:pPr>
                    <w:r>
                      <w:rPr>
                        <w:sz w:val="18"/>
                      </w:rPr>
                      <w:t>Stworzenie miejsc opieki nad starszymi i</w:t>
                    </w:r>
                  </w:p>
                </w:txbxContent>
              </v:textbox>
            </v:rect>
            <v:rect id="Rectangle 2349" o:spid="_x0000_s3406" style="position:absolute;left:11637;top:46155;width:129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" filled="f" stroked="f">
              <v:textbox inset="0,0,0,0">
                <w:txbxContent>
                  <w:p w14:paraId="669DBA9E" w14:textId="77777777" w:rsidR="00050299" w:rsidRDefault="00050299" w:rsidP="00050299">
                    <w:pPr>
                      <w:spacing w:after="160" w:line="259" w:lineRule="auto"/>
                      <w:jc w:val="left"/>
                    </w:pPr>
                    <w:r>
                      <w:rPr>
                        <w:sz w:val="18"/>
                      </w:rPr>
                      <w:t>niepełnosprawnymi</w:t>
                    </w:r>
                  </w:p>
                </w:txbxContent>
              </v:textbox>
            </v:rect>
            <v:rect id="Rectangle 2350" o:spid="_x0000_s3407" style="position:absolute;left:19323;top:42796;width:987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" filled="f" stroked="f">
              <v:textbox inset="0,0,0,0">
                <w:txbxContent>
                  <w:p w14:paraId="311A61F7" w14:textId="77777777" w:rsidR="00050299" w:rsidRDefault="00050299" w:rsidP="00050299">
                    <w:pPr>
                      <w:spacing w:after="160" w:line="259" w:lineRule="auto"/>
                      <w:jc w:val="left"/>
                    </w:pPr>
                    <w:r>
                      <w:rPr>
                        <w:sz w:val="18"/>
                      </w:rPr>
                      <w:t>Rozwój kultury</w:t>
                    </w:r>
                  </w:p>
                </w:txbxContent>
              </v:textbox>
            </v:rect>
            <v:rect id="Rectangle 2351" o:spid="_x0000_s3408" style="position:absolute;left:10875;top:40096;width:2109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" filled="f" stroked="f">
              <v:textbox inset="0,0,0,0">
                <w:txbxContent>
                  <w:p w14:paraId="49A061DE" w14:textId="77777777" w:rsidR="00050299" w:rsidRDefault="00050299" w:rsidP="00050299">
                    <w:pPr>
                      <w:spacing w:after="160" w:line="259" w:lineRule="auto"/>
                      <w:jc w:val="left"/>
                    </w:pPr>
                    <w:r>
                      <w:rPr>
                        <w:sz w:val="18"/>
                      </w:rPr>
                      <w:t>Rozwój infrastruktury sportowej</w:t>
                    </w:r>
                  </w:p>
                </w:txbxContent>
              </v:textbox>
            </v:rect>
            <v:rect id="Rectangle 2352" o:spid="_x0000_s3409" style="position:absolute;left:2798;top:37192;width:3195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" filled="f" stroked="f">
              <v:textbox inset="0,0,0,0">
                <w:txbxContent>
                  <w:p w14:paraId="66B5B4E9" w14:textId="77777777" w:rsidR="00050299" w:rsidRDefault="00050299" w:rsidP="00050299">
                    <w:pPr>
                      <w:spacing w:after="160" w:line="259" w:lineRule="auto"/>
                      <w:jc w:val="left"/>
                    </w:pPr>
                    <w:r>
                      <w:rPr>
                        <w:sz w:val="18"/>
                      </w:rPr>
                      <w:t>Poprawa funkcjonowania gospodarki odpadami</w:t>
                    </w:r>
                  </w:p>
                </w:txbxContent>
              </v:textbox>
            </v:rect>
            <v:rect id="Rectangle 2353" o:spid="_x0000_s3410" style="position:absolute;left:12972;top:34694;width:1789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" filled="f" stroked="f">
              <v:textbox inset="0,0,0,0">
                <w:txbxContent>
                  <w:p w14:paraId="2CA6861D" w14:textId="77777777" w:rsidR="00050299" w:rsidRDefault="00050299" w:rsidP="00050299">
                    <w:pPr>
                      <w:spacing w:after="160" w:line="259" w:lineRule="auto"/>
                      <w:jc w:val="left"/>
                    </w:pPr>
                    <w:r>
                      <w:rPr>
                        <w:sz w:val="18"/>
                      </w:rPr>
                      <w:t>Rozwój przedsiębiorczości</w:t>
                    </w:r>
                  </w:p>
                </w:txbxContent>
              </v:textbox>
            </v:rect>
            <v:rect id="Rectangle 2354" o:spid="_x0000_s3411" style="position:absolute;left:9661;top:31993;width:2271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" filled="f" stroked="f">
              <v:textbox inset="0,0,0,0">
                <w:txbxContent>
                  <w:p w14:paraId="732F45B0" w14:textId="77777777" w:rsidR="00050299" w:rsidRDefault="00050299" w:rsidP="00050299">
                    <w:pPr>
                      <w:spacing w:after="160" w:line="259" w:lineRule="auto"/>
                      <w:jc w:val="left"/>
                    </w:pPr>
                    <w:r>
                      <w:rPr>
                        <w:sz w:val="18"/>
                      </w:rPr>
                      <w:t>Zwiększenie dostępu do Internetu</w:t>
                    </w:r>
                  </w:p>
                </w:txbxContent>
              </v:textbox>
            </v:rect>
            <v:rect id="Rectangle 2355" o:spid="_x0000_s3412" style="position:absolute;left:4834;top:29293;width:291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" filled="f" stroked="f">
              <v:textbox inset="0,0,0,0">
                <w:txbxContent>
                  <w:p w14:paraId="20949080" w14:textId="77777777" w:rsidR="00050299" w:rsidRDefault="00050299" w:rsidP="00050299">
                    <w:pPr>
                      <w:spacing w:after="160" w:line="259" w:lineRule="auto"/>
                      <w:jc w:val="left"/>
                    </w:pPr>
                    <w:r>
                      <w:rPr>
                        <w:sz w:val="18"/>
                      </w:rPr>
                      <w:t>Budowa i modernizacja sieci wodociągowej</w:t>
                    </w:r>
                  </w:p>
                </w:txbxContent>
              </v:textbox>
            </v:rect>
            <v:rect id="Rectangle 2356" o:spid="_x0000_s3413" style="position:absolute;left:14111;top:26391;width:1680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" filled="f" stroked="f">
              <v:textbox inset="0,0,0,0">
                <w:txbxContent>
                  <w:p w14:paraId="68272731" w14:textId="77777777" w:rsidR="00050299" w:rsidRDefault="00050299" w:rsidP="00050299">
                    <w:pPr>
                      <w:spacing w:after="160" w:line="259" w:lineRule="auto"/>
                      <w:jc w:val="left"/>
                    </w:pPr>
                    <w:r>
                      <w:rPr>
                        <w:sz w:val="18"/>
                      </w:rPr>
                      <w:t>Zmniejszenie bezrobocia</w:t>
                    </w:r>
                  </w:p>
                </w:txbxContent>
              </v:textbox>
            </v:rect>
            <v:rect id="Rectangle 2357" o:spid="_x0000_s3414" style="position:absolute;left:832;top:23032;width:34444;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" filled="f" stroked="f">
              <v:textbox inset="0,0,0,0">
                <w:txbxContent>
                  <w:p w14:paraId="3B57AE13" w14:textId="77777777" w:rsidR="00050299" w:rsidRDefault="00050299" w:rsidP="00050299">
                    <w:pPr>
                      <w:spacing w:after="160" w:line="259" w:lineRule="auto"/>
                      <w:jc w:val="left"/>
                    </w:pPr>
                    <w:r>
                      <w:rPr>
                        <w:sz w:val="18"/>
                      </w:rPr>
                      <w:t>Poprawa funkcjonowania transportu zbiorowego na</w:t>
                    </w:r>
                  </w:p>
                </w:txbxContent>
              </v:textbox>
            </v:rect>
            <v:rect id="Rectangle 2358" o:spid="_x0000_s3415" style="position:absolute;left:10362;top:24345;width:9124;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" filled="f" stroked="f">
              <v:textbox inset="0,0,0,0">
                <w:txbxContent>
                  <w:p w14:paraId="684361F4" w14:textId="77777777" w:rsidR="00050299" w:rsidRDefault="00050299" w:rsidP="00050299">
                    <w:pPr>
                      <w:spacing w:after="160" w:line="259" w:lineRule="auto"/>
                      <w:jc w:val="left"/>
                    </w:pPr>
                    <w:r>
                      <w:rPr>
                        <w:sz w:val="18"/>
                      </w:rPr>
                      <w:t>terenie gminy</w:t>
                    </w:r>
                  </w:p>
                </w:txbxContent>
              </v:textbox>
            </v:rect>
            <v:rect id="Rectangle 2359" o:spid="_x0000_s3416" style="position:absolute;left:3279;top:20533;width:30977;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" filled="f" stroked="f">
              <v:textbox inset="0,0,0,0">
                <w:txbxContent>
                  <w:p w14:paraId="50243F62" w14:textId="77777777" w:rsidR="00050299" w:rsidRDefault="00050299" w:rsidP="00050299">
                    <w:pPr>
                      <w:spacing w:after="160" w:line="259" w:lineRule="auto"/>
                      <w:jc w:val="left"/>
                    </w:pPr>
                    <w:r>
                      <w:rPr>
                        <w:sz w:val="18"/>
                      </w:rPr>
                      <w:t>Wsparcie dla budowy instalacji pozyskujących</w:t>
                    </w:r>
                  </w:p>
                </w:txbxContent>
              </v:textbox>
            </v:rect>
            <v:rect id="Rectangle 2360" o:spid="_x0000_s3417" style="position:absolute;left:3121;top:21847;width:3139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" filled="f" stroked="f">
              <v:textbox inset="0,0,0,0">
                <w:txbxContent>
                  <w:p w14:paraId="3D1EDDAF" w14:textId="77777777" w:rsidR="00050299" w:rsidRDefault="00050299" w:rsidP="00050299">
                    <w:pPr>
                      <w:spacing w:after="160" w:line="259" w:lineRule="auto"/>
                      <w:jc w:val="left"/>
                    </w:pPr>
                    <w:r>
                      <w:rPr>
                        <w:sz w:val="18"/>
                      </w:rPr>
                      <w:t>energię odnawialną ze słońca, wiatru, biomasy</w:t>
                    </w:r>
                  </w:p>
                </w:txbxContent>
              </v:textbox>
            </v:rect>
            <v:rect id="Rectangle 2361" o:spid="_x0000_s3418" style="position:absolute;left:12145;top:18490;width:1941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" filled="f" stroked="f">
              <v:textbox inset="0,0,0,0">
                <w:txbxContent>
                  <w:p w14:paraId="6FB5D278" w14:textId="77777777" w:rsidR="00050299" w:rsidRDefault="00050299" w:rsidP="00050299">
                    <w:pPr>
                      <w:spacing w:after="160" w:line="259" w:lineRule="auto"/>
                      <w:jc w:val="left"/>
                    </w:pPr>
                    <w:r>
                      <w:rPr>
                        <w:sz w:val="18"/>
                      </w:rPr>
                      <w:t>Inwestycje w rozwój turystyki</w:t>
                    </w:r>
                  </w:p>
                </w:txbxContent>
              </v:textbox>
            </v:rect>
            <v:rect id="Rectangle 2362" o:spid="_x0000_s3419" style="position:absolute;left:7375;top:15790;width:2575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" filled="f" stroked="f">
              <v:textbox inset="0,0,0,0">
                <w:txbxContent>
                  <w:p w14:paraId="2C300F3D" w14:textId="77777777" w:rsidR="00050299" w:rsidRDefault="00050299" w:rsidP="00050299">
                    <w:pPr>
                      <w:spacing w:after="160" w:line="259" w:lineRule="auto"/>
                      <w:jc w:val="left"/>
                    </w:pPr>
                    <w:r>
                      <w:rPr>
                        <w:sz w:val="18"/>
                      </w:rPr>
                      <w:t>Poprawa bezpieczeństwa publicznego</w:t>
                    </w:r>
                  </w:p>
                </w:txbxContent>
              </v:textbox>
            </v:rect>
            <v:rect id="Rectangle 2363" o:spid="_x0000_s3420" style="position:absolute;left:6613;top:12229;width:2675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" filled="f" stroked="f">
              <v:textbox inset="0,0,0,0">
                <w:txbxContent>
                  <w:p w14:paraId="1408791D" w14:textId="77777777" w:rsidR="00050299" w:rsidRDefault="00050299" w:rsidP="00050299">
                    <w:pPr>
                      <w:spacing w:after="160" w:line="259" w:lineRule="auto"/>
                      <w:jc w:val="left"/>
                    </w:pPr>
                    <w:r>
                      <w:rPr>
                        <w:sz w:val="18"/>
                      </w:rPr>
                      <w:t>Budowa sieci kanalizacji sanitarnej oraz</w:t>
                    </w:r>
                  </w:p>
                </w:txbxContent>
              </v:textbox>
            </v:rect>
            <v:rect id="Rectangle 2364" o:spid="_x0000_s3421" style="position:absolute;left:7314;top:13746;width:2489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" filled="f" stroked="f">
              <v:textbox inset="0,0,0,0">
                <w:txbxContent>
                  <w:p w14:paraId="3D21E952" w14:textId="77777777" w:rsidR="00050299" w:rsidRDefault="00050299" w:rsidP="00050299">
                    <w:pPr>
                      <w:spacing w:after="160" w:line="259" w:lineRule="auto"/>
                      <w:jc w:val="left"/>
                    </w:pPr>
                    <w:r>
                      <w:rPr>
                        <w:sz w:val="18"/>
                      </w:rPr>
                      <w:t>przydomowych oczyszczalni ścieków</w:t>
                    </w:r>
                  </w:p>
                </w:txbxContent>
              </v:textbox>
            </v:rect>
            <v:rect id="Rectangle 2365" o:spid="_x0000_s3422" style="position:absolute;left:15892;top:10389;width:1443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" filled="f" stroked="f">
              <v:textbox inset="0,0,0,0">
                <w:txbxContent>
                  <w:p w14:paraId="0C4ECEFC" w14:textId="77777777" w:rsidR="00050299" w:rsidRDefault="00050299" w:rsidP="00050299">
                    <w:pPr>
                      <w:spacing w:after="160" w:line="259" w:lineRule="auto"/>
                      <w:jc w:val="left"/>
                    </w:pPr>
                    <w:r>
                      <w:rPr>
                        <w:sz w:val="18"/>
                      </w:rPr>
                      <w:t>Rozwój sieci gazowej</w:t>
                    </w:r>
                  </w:p>
                </w:txbxContent>
              </v:textbox>
            </v:rect>
            <v:rect id="Rectangle 2366" o:spid="_x0000_s3423" style="position:absolute;left:6550;top:7683;width:26857;height:1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" filled="f" stroked="f">
              <v:textbox inset="0,0,0,0">
                <w:txbxContent>
                  <w:p w14:paraId="05A37E1A" w14:textId="77777777" w:rsidR="00050299" w:rsidRDefault="00050299" w:rsidP="00050299">
                    <w:pPr>
                      <w:spacing w:after="160" w:line="259" w:lineRule="auto"/>
                      <w:jc w:val="left"/>
                    </w:pPr>
                    <w:r>
                      <w:rPr>
                        <w:sz w:val="18"/>
                      </w:rPr>
                      <w:t>Poprawa dostępu do usług medycznych</w:t>
                    </w:r>
                  </w:p>
                </w:txbxContent>
              </v:textbox>
            </v:rect>
            <v:rect id="Rectangle 2367" o:spid="_x0000_s3424" style="position:absolute;left:6489;top:4985;width:269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ssw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PgcjuD1JjwBOX8CAAD//wMAUEsBAi0AFAAGAAgAAAAhANvh9svuAAAAhQEAABMAAAAAAAAA&#10;AAAAAAAAAAAAAFtDb250ZW50X1R5cGVzXS54bWxQSwECLQAUAAYACAAAACEAWvQsW78AAAAVAQAA&#10;CwAAAAAAAAAAAAAAAAAfAQAAX3JlbHMvLnJlbHNQSwECLQAUAAYACAAAACEAWdLLMMYAAADdAAAA&#10;DwAAAAAAAAAAAAAAAAAHAgAAZHJzL2Rvd25yZXYueG1sUEsFBgAAAAADAAMAtwAAAPoCAAAAAA==&#10;" filled="f" stroked="f">
              <v:textbox inset="0,0,0,0">
                <w:txbxContent>
                  <w:p w14:paraId="0C89DA1F" w14:textId="77777777" w:rsidR="00050299" w:rsidRDefault="00050299" w:rsidP="00050299">
                    <w:pPr>
                      <w:spacing w:after="160" w:line="259" w:lineRule="auto"/>
                      <w:jc w:val="left"/>
                    </w:pPr>
                    <w:r>
                      <w:rPr>
                        <w:sz w:val="18"/>
                      </w:rPr>
                      <w:t>Rozbudowa ścieżek pieszo-rowerowych</w:t>
                    </w:r>
                  </w:p>
                </w:txbxContent>
              </v:textbox>
            </v:rect>
            <v:rect id="Rectangle 2368" o:spid="_x0000_s3425" style="position:absolute;left:963;top:2285;width:3426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" filled="f" stroked="f">
              <v:textbox inset="0,0,0,0">
                <w:txbxContent>
                  <w:p w14:paraId="499170DD" w14:textId="77777777" w:rsidR="00050299" w:rsidRDefault="00050299" w:rsidP="00050299">
                    <w:pPr>
                      <w:spacing w:after="160" w:line="259" w:lineRule="auto"/>
                      <w:jc w:val="left"/>
                    </w:pPr>
                    <w:r>
                      <w:rPr>
                        <w:sz w:val="18"/>
                      </w:rPr>
                      <w:t>Poprawa infrastruktury drogowej (chodników, dróg)</w:t>
                    </w:r>
                  </w:p>
                </w:txbxContent>
              </v:textbox>
            </v:rect>
            <w10:anchorlock/>
          </v:group>
        </w:pict>
      </w:r>
    </w:p>
    <w:p w14:paraId="0CF8488B" w14:textId="77777777" w:rsidR="00050299" w:rsidRDefault="00050299" w:rsidP="00050299">
      <w:pPr>
        <w:tabs>
          <w:tab w:val="center" w:pos="7542"/>
        </w:tabs>
        <w:spacing w:after="182" w:line="259" w:lineRule="auto"/>
        <w:ind w:left="-15"/>
        <w:jc w:val="left"/>
      </w:pPr>
      <w:r>
        <w:rPr>
          <w:sz w:val="18"/>
        </w:rPr>
        <w:t>Źródło: opracowanie własne na podstawie wyników ankiet.</w:t>
      </w:r>
      <w:r>
        <w:t xml:space="preserve"> </w:t>
      </w:r>
      <w:r>
        <w:tab/>
      </w:r>
      <w:r>
        <w:rPr>
          <w:sz w:val="18"/>
        </w:rPr>
        <w:t xml:space="preserve"> </w:t>
      </w:r>
    </w:p>
    <w:p w14:paraId="2C03AE40" w14:textId="77777777" w:rsidR="00050299" w:rsidRDefault="00050299" w:rsidP="00050299">
      <w:pPr>
        <w:pStyle w:val="Nagwek4"/>
        <w:spacing w:line="259" w:lineRule="auto"/>
        <w:ind w:left="370"/>
      </w:pPr>
      <w:r>
        <w:rPr>
          <w:sz w:val="24"/>
        </w:rPr>
        <w:t xml:space="preserve">5. Analiza SWOT z uwzględnieniem elementów partycypacji społecznej </w:t>
      </w:r>
    </w:p>
    <w:p w14:paraId="2440981B" w14:textId="77777777" w:rsidR="00050299" w:rsidRDefault="00050299" w:rsidP="00050299">
      <w:pPr>
        <w:spacing w:after="161" w:line="259" w:lineRule="auto"/>
        <w:jc w:val="left"/>
      </w:pPr>
      <w:r>
        <w:t xml:space="preserve"> </w:t>
      </w:r>
    </w:p>
    <w:p w14:paraId="5D1808E4" w14:textId="77777777" w:rsidR="00050299" w:rsidRDefault="00050299" w:rsidP="00050299">
      <w:pPr>
        <w:ind w:left="-5" w:right="14"/>
      </w:pPr>
      <w:r>
        <w:lastRenderedPageBreak/>
        <w:t xml:space="preserve">Analiza SWOT jest powszechnie wykorzystywana w jednostkach administracji publicznej jako narzędzie diagnozy strategicznej. Pozwala ono porównać silne i słabe strony jednostki wynikające z otoczenia wewnętrznego, z szansami i zagrożeniami dla rozwoju płynącymi z otoczenia zewnętrznego, a także określić ich wzajemne oddziaływanie. Analizy dokonano w oparciu o: </w:t>
      </w:r>
    </w:p>
    <w:p w14:paraId="7E19FECC" w14:textId="77777777" w:rsidR="00050299" w:rsidRDefault="00050299" w:rsidP="00050299">
      <w:pPr>
        <w:numPr>
          <w:ilvl w:val="0"/>
          <w:numId w:val="4"/>
        </w:numPr>
        <w:spacing w:after="42" w:line="270" w:lineRule="auto"/>
        <w:ind w:right="14" w:hanging="360"/>
      </w:pPr>
      <w:r>
        <w:t xml:space="preserve">wnioski z opisu charakterystyki Gminy; </w:t>
      </w:r>
    </w:p>
    <w:p w14:paraId="4650CE7F" w14:textId="77777777" w:rsidR="00050299" w:rsidRDefault="00050299" w:rsidP="00050299">
      <w:pPr>
        <w:numPr>
          <w:ilvl w:val="0"/>
          <w:numId w:val="4"/>
        </w:numPr>
        <w:spacing w:after="42" w:line="270" w:lineRule="auto"/>
        <w:ind w:right="14" w:hanging="360"/>
      </w:pPr>
      <w:r>
        <w:t xml:space="preserve">dane liczbowe, opisowe i przestrzenne pozyskane z Gminy oraz ze źródeł zewnętrznych; </w:t>
      </w:r>
    </w:p>
    <w:p w14:paraId="250EB7AE" w14:textId="77777777" w:rsidR="00050299" w:rsidRDefault="00050299" w:rsidP="00050299">
      <w:pPr>
        <w:numPr>
          <w:ilvl w:val="0"/>
          <w:numId w:val="4"/>
        </w:numPr>
        <w:spacing w:after="38" w:line="270" w:lineRule="auto"/>
        <w:ind w:right="14" w:hanging="360"/>
      </w:pPr>
      <w:r>
        <w:t xml:space="preserve">wyniki badań ankietowych przeprowadzonych w od 3 sierpnia 2020 do 20 października 2020 roku; </w:t>
      </w:r>
    </w:p>
    <w:p w14:paraId="40A94402" w14:textId="77777777" w:rsidR="00050299" w:rsidRDefault="00050299" w:rsidP="00050299">
      <w:pPr>
        <w:numPr>
          <w:ilvl w:val="0"/>
          <w:numId w:val="4"/>
        </w:numPr>
        <w:spacing w:after="204" w:line="270" w:lineRule="auto"/>
        <w:ind w:right="14" w:hanging="360"/>
      </w:pPr>
      <w:r>
        <w:t>warsztatu diagnostycznego, które odbyło się w dniu 19 października 2020 roku</w:t>
      </w:r>
      <w:r>
        <w:rPr>
          <w:rFonts w:ascii="Calibri" w:eastAsia="Calibri" w:hAnsi="Calibri" w:cs="Calibri"/>
          <w:sz w:val="21"/>
        </w:rPr>
        <w:t>.</w:t>
      </w:r>
      <w:r>
        <w:t xml:space="preserve"> </w:t>
      </w:r>
    </w:p>
    <w:p w14:paraId="38A2EA9A" w14:textId="77777777" w:rsidR="00050299" w:rsidRDefault="00050299" w:rsidP="00050299">
      <w:pPr>
        <w:ind w:left="-5" w:right="14"/>
      </w:pPr>
      <w:r>
        <w:t xml:space="preserve">Analizę SWOT dla Gminy Węgliniec przedstawia poniższe zestawienie. </w:t>
      </w:r>
    </w:p>
    <w:tbl>
      <w:tblPr>
        <w:tblStyle w:val="TableGrid"/>
        <w:tblW w:w="9060" w:type="dxa"/>
        <w:tblInd w:w="7" w:type="dxa"/>
        <w:tblCellMar>
          <w:top w:w="0" w:type="dxa"/>
          <w:left w:w="0" w:type="dxa"/>
          <w:bottom w:w="0" w:type="dxa"/>
          <w:right w:w="8" w:type="dxa"/>
        </w:tblCellMar>
        <w:tblLook w:val="04A0" w:firstRow="1" w:lastRow="0" w:firstColumn="1" w:lastColumn="0" w:noHBand="0" w:noVBand="1"/>
      </w:tblPr>
      <w:tblGrid>
        <w:gridCol w:w="416"/>
        <w:gridCol w:w="53"/>
        <w:gridCol w:w="3828"/>
        <w:gridCol w:w="300"/>
        <w:gridCol w:w="422"/>
        <w:gridCol w:w="4041"/>
      </w:tblGrid>
      <w:tr w:rsidR="00050299" w14:paraId="01FDD177" w14:textId="77777777" w:rsidTr="00AF3352">
        <w:trPr>
          <w:trHeight w:val="440"/>
        </w:trPr>
        <w:tc>
          <w:tcPr>
            <w:tcW w:w="468" w:type="dxa"/>
            <w:gridSpan w:val="2"/>
            <w:tcBorders>
              <w:top w:val="single" w:sz="4" w:space="0" w:color="004F76"/>
              <w:left w:val="single" w:sz="4" w:space="0" w:color="004F76"/>
              <w:bottom w:val="single" w:sz="4" w:space="0" w:color="004F76"/>
              <w:right w:val="nil"/>
            </w:tcBorders>
            <w:shd w:val="clear" w:color="auto" w:fill="004F76"/>
          </w:tcPr>
          <w:p w14:paraId="5D0EE2AC" w14:textId="77777777" w:rsidR="00050299" w:rsidRDefault="00050299" w:rsidP="00AF3352">
            <w:pPr>
              <w:spacing w:after="160" w:line="259" w:lineRule="auto"/>
              <w:jc w:val="left"/>
            </w:pPr>
          </w:p>
        </w:tc>
        <w:tc>
          <w:tcPr>
            <w:tcW w:w="3828" w:type="dxa"/>
            <w:tcBorders>
              <w:top w:val="single" w:sz="4" w:space="0" w:color="004F76"/>
              <w:left w:val="nil"/>
              <w:bottom w:val="single" w:sz="4" w:space="0" w:color="004F76"/>
              <w:right w:val="single" w:sz="4" w:space="0" w:color="004F76"/>
            </w:tcBorders>
            <w:shd w:val="clear" w:color="auto" w:fill="004F76"/>
            <w:vAlign w:val="center"/>
          </w:tcPr>
          <w:p w14:paraId="1F1ABA53" w14:textId="77777777" w:rsidR="00050299" w:rsidRDefault="00050299" w:rsidP="00AF3352">
            <w:pPr>
              <w:spacing w:line="259" w:lineRule="auto"/>
              <w:ind w:left="1015"/>
              <w:jc w:val="left"/>
            </w:pPr>
            <w:r>
              <w:rPr>
                <w:rFonts w:ascii="Arial" w:eastAsia="Arial" w:hAnsi="Arial" w:cs="Arial"/>
                <w:b/>
                <w:color w:val="FFFFFF"/>
                <w:sz w:val="18"/>
              </w:rPr>
              <w:t xml:space="preserve">SILNE STRONY </w:t>
            </w:r>
          </w:p>
        </w:tc>
        <w:tc>
          <w:tcPr>
            <w:tcW w:w="300" w:type="dxa"/>
            <w:tcBorders>
              <w:top w:val="single" w:sz="4" w:space="0" w:color="FFFFFF"/>
              <w:left w:val="single" w:sz="4" w:space="0" w:color="004F76"/>
              <w:bottom w:val="single" w:sz="4" w:space="0" w:color="FFFFFF"/>
              <w:right w:val="single" w:sz="4" w:space="0" w:color="DA010F"/>
            </w:tcBorders>
            <w:vAlign w:val="center"/>
          </w:tcPr>
          <w:p w14:paraId="5F6AD3D3" w14:textId="77777777" w:rsidR="00050299" w:rsidRDefault="00050299" w:rsidP="00AF3352">
            <w:pPr>
              <w:spacing w:line="259" w:lineRule="auto"/>
              <w:ind w:left="60"/>
              <w:jc w:val="center"/>
            </w:pPr>
            <w:r>
              <w:rPr>
                <w:rFonts w:ascii="Arial" w:eastAsia="Arial" w:hAnsi="Arial" w:cs="Arial"/>
                <w:b/>
                <w:color w:val="FFFFFF"/>
                <w:sz w:val="18"/>
              </w:rPr>
              <w:t xml:space="preserve"> </w:t>
            </w:r>
          </w:p>
        </w:tc>
        <w:tc>
          <w:tcPr>
            <w:tcW w:w="422" w:type="dxa"/>
            <w:tcBorders>
              <w:top w:val="single" w:sz="4" w:space="0" w:color="DA010F"/>
              <w:left w:val="single" w:sz="4" w:space="0" w:color="DA010F"/>
              <w:bottom w:val="single" w:sz="4" w:space="0" w:color="DA010F"/>
              <w:right w:val="nil"/>
            </w:tcBorders>
            <w:shd w:val="clear" w:color="auto" w:fill="91172F"/>
          </w:tcPr>
          <w:p w14:paraId="204D1F0B" w14:textId="77777777" w:rsidR="00050299" w:rsidRDefault="00050299" w:rsidP="00AF3352">
            <w:pPr>
              <w:spacing w:after="160" w:line="259" w:lineRule="auto"/>
              <w:jc w:val="left"/>
            </w:pPr>
          </w:p>
        </w:tc>
        <w:tc>
          <w:tcPr>
            <w:tcW w:w="4041" w:type="dxa"/>
            <w:tcBorders>
              <w:top w:val="single" w:sz="4" w:space="0" w:color="DA010F"/>
              <w:left w:val="nil"/>
              <w:bottom w:val="single" w:sz="4" w:space="0" w:color="DA010F"/>
              <w:right w:val="single" w:sz="4" w:space="0" w:color="DA010F"/>
            </w:tcBorders>
            <w:shd w:val="clear" w:color="auto" w:fill="91172F"/>
            <w:vAlign w:val="center"/>
          </w:tcPr>
          <w:p w14:paraId="49ACB739" w14:textId="77777777" w:rsidR="00050299" w:rsidRDefault="00050299" w:rsidP="00AF3352">
            <w:pPr>
              <w:spacing w:line="259" w:lineRule="auto"/>
              <w:ind w:left="1104"/>
              <w:jc w:val="left"/>
            </w:pPr>
            <w:r>
              <w:rPr>
                <w:rFonts w:ascii="Arial" w:eastAsia="Arial" w:hAnsi="Arial" w:cs="Arial"/>
                <w:b/>
                <w:color w:val="FFFFFF"/>
                <w:sz w:val="18"/>
              </w:rPr>
              <w:t xml:space="preserve">SŁABE STRONY </w:t>
            </w:r>
          </w:p>
        </w:tc>
      </w:tr>
      <w:tr w:rsidR="00050299" w14:paraId="06D273D9" w14:textId="77777777" w:rsidTr="00AF3352">
        <w:trPr>
          <w:trHeight w:val="8152"/>
        </w:trPr>
        <w:tc>
          <w:tcPr>
            <w:tcW w:w="468" w:type="dxa"/>
            <w:gridSpan w:val="2"/>
            <w:tcBorders>
              <w:top w:val="single" w:sz="4" w:space="0" w:color="004F76"/>
              <w:left w:val="single" w:sz="4" w:space="0" w:color="004F76"/>
              <w:bottom w:val="nil"/>
              <w:right w:val="nil"/>
            </w:tcBorders>
          </w:tcPr>
          <w:p w14:paraId="015967D9" w14:textId="77777777" w:rsidR="00050299" w:rsidRDefault="00050299" w:rsidP="00AF3352">
            <w:pPr>
              <w:numPr>
                <w:ilvl w:val="0"/>
                <w:numId w:val="25"/>
              </w:numPr>
              <w:spacing w:after="238" w:line="275" w:lineRule="auto"/>
              <w:ind w:right="138"/>
              <w:jc w:val="left"/>
            </w:pPr>
            <w:r>
              <w:rPr>
                <w:rFonts w:ascii="Segoe UI Symbol" w:eastAsia="Segoe UI Symbol" w:hAnsi="Segoe UI Symbol" w:cs="Segoe UI Symbol"/>
                <w:color w:val="004F76"/>
                <w:sz w:val="18"/>
              </w:rPr>
              <w:t>•</w:t>
            </w:r>
            <w:r>
              <w:rPr>
                <w:color w:val="004F76"/>
                <w:sz w:val="18"/>
              </w:rPr>
              <w:t xml:space="preserve"> </w:t>
            </w:r>
          </w:p>
          <w:p w14:paraId="5DF1AA5A" w14:textId="77777777" w:rsidR="00050299" w:rsidRDefault="00050299" w:rsidP="00AF3352">
            <w:pPr>
              <w:numPr>
                <w:ilvl w:val="0"/>
                <w:numId w:val="25"/>
              </w:numPr>
              <w:spacing w:after="237" w:line="275" w:lineRule="auto"/>
              <w:ind w:right="138"/>
              <w:jc w:val="left"/>
            </w:pPr>
            <w:r>
              <w:rPr>
                <w:rFonts w:ascii="Segoe UI Symbol" w:eastAsia="Segoe UI Symbol" w:hAnsi="Segoe UI Symbol" w:cs="Segoe UI Symbol"/>
                <w:color w:val="004F76"/>
                <w:sz w:val="18"/>
              </w:rPr>
              <w:t>•</w:t>
            </w:r>
            <w:r>
              <w:rPr>
                <w:color w:val="004F76"/>
                <w:sz w:val="18"/>
              </w:rPr>
              <w:t xml:space="preserve"> </w:t>
            </w:r>
            <w:r>
              <w:rPr>
                <w:rFonts w:ascii="Segoe UI Symbol" w:eastAsia="Segoe UI Symbol" w:hAnsi="Segoe UI Symbol" w:cs="Segoe UI Symbol"/>
                <w:color w:val="004F76"/>
                <w:sz w:val="18"/>
              </w:rPr>
              <w:t>•</w:t>
            </w:r>
            <w:r>
              <w:rPr>
                <w:color w:val="004F76"/>
                <w:sz w:val="18"/>
              </w:rPr>
              <w:t xml:space="preserve"> </w:t>
            </w:r>
            <w:r>
              <w:rPr>
                <w:rFonts w:ascii="Segoe UI Symbol" w:eastAsia="Segoe UI Symbol" w:hAnsi="Segoe UI Symbol" w:cs="Segoe UI Symbol"/>
                <w:color w:val="004F76"/>
                <w:sz w:val="18"/>
              </w:rPr>
              <w:t>•</w:t>
            </w:r>
            <w:r>
              <w:rPr>
                <w:color w:val="004F76"/>
                <w:sz w:val="18"/>
              </w:rPr>
              <w:t xml:space="preserve"> </w:t>
            </w:r>
          </w:p>
          <w:p w14:paraId="1B212A37" w14:textId="77777777" w:rsidR="00050299" w:rsidRDefault="00050299" w:rsidP="00AF3352">
            <w:pPr>
              <w:numPr>
                <w:ilvl w:val="0"/>
                <w:numId w:val="25"/>
              </w:numPr>
              <w:spacing w:after="235" w:line="277" w:lineRule="auto"/>
              <w:ind w:right="138"/>
              <w:jc w:val="left"/>
            </w:pPr>
            <w:r>
              <w:rPr>
                <w:rFonts w:ascii="Segoe UI Symbol" w:eastAsia="Segoe UI Symbol" w:hAnsi="Segoe UI Symbol" w:cs="Segoe UI Symbol"/>
                <w:color w:val="004F76"/>
                <w:sz w:val="18"/>
              </w:rPr>
              <w:t>•</w:t>
            </w:r>
            <w:r>
              <w:rPr>
                <w:color w:val="004F76"/>
                <w:sz w:val="18"/>
              </w:rPr>
              <w:t xml:space="preserve"> </w:t>
            </w:r>
          </w:p>
          <w:p w14:paraId="625D3973" w14:textId="77777777" w:rsidR="00050299" w:rsidRDefault="00050299" w:rsidP="00AF3352">
            <w:pPr>
              <w:spacing w:after="493" w:line="259" w:lineRule="auto"/>
              <w:ind w:left="108"/>
              <w:jc w:val="left"/>
            </w:pPr>
            <w:r>
              <w:rPr>
                <w:rFonts w:ascii="Segoe UI Symbol" w:eastAsia="Segoe UI Symbol" w:hAnsi="Segoe UI Symbol" w:cs="Segoe UI Symbol"/>
                <w:color w:val="004F76"/>
                <w:sz w:val="18"/>
              </w:rPr>
              <w:t>•</w:t>
            </w:r>
            <w:r>
              <w:rPr>
                <w:color w:val="004F76"/>
                <w:sz w:val="18"/>
              </w:rPr>
              <w:t xml:space="preserve"> </w:t>
            </w:r>
          </w:p>
          <w:p w14:paraId="2D71D6D5" w14:textId="77777777" w:rsidR="00050299" w:rsidRDefault="00050299" w:rsidP="00AF3352">
            <w:pPr>
              <w:numPr>
                <w:ilvl w:val="0"/>
                <w:numId w:val="25"/>
              </w:numPr>
              <w:spacing w:after="240" w:line="275" w:lineRule="auto"/>
              <w:ind w:right="138"/>
              <w:jc w:val="left"/>
            </w:pPr>
            <w:r>
              <w:rPr>
                <w:rFonts w:ascii="Segoe UI Symbol" w:eastAsia="Segoe UI Symbol" w:hAnsi="Segoe UI Symbol" w:cs="Segoe UI Symbol"/>
                <w:color w:val="004F76"/>
                <w:sz w:val="18"/>
              </w:rPr>
              <w:t>•</w:t>
            </w:r>
            <w:r>
              <w:rPr>
                <w:color w:val="004F76"/>
                <w:sz w:val="18"/>
              </w:rPr>
              <w:t xml:space="preserve"> </w:t>
            </w:r>
            <w:r>
              <w:rPr>
                <w:rFonts w:ascii="Segoe UI Symbol" w:eastAsia="Segoe UI Symbol" w:hAnsi="Segoe UI Symbol" w:cs="Segoe UI Symbol"/>
                <w:color w:val="004F76"/>
                <w:sz w:val="18"/>
              </w:rPr>
              <w:t>•</w:t>
            </w:r>
            <w:r>
              <w:rPr>
                <w:color w:val="004F76"/>
                <w:sz w:val="18"/>
              </w:rPr>
              <w:t xml:space="preserve"> </w:t>
            </w:r>
            <w:r>
              <w:rPr>
                <w:rFonts w:ascii="Segoe UI Symbol" w:eastAsia="Segoe UI Symbol" w:hAnsi="Segoe UI Symbol" w:cs="Segoe UI Symbol"/>
                <w:color w:val="004F76"/>
                <w:sz w:val="18"/>
              </w:rPr>
              <w:t>•</w:t>
            </w:r>
            <w:r>
              <w:rPr>
                <w:color w:val="004F76"/>
                <w:sz w:val="18"/>
              </w:rPr>
              <w:t xml:space="preserve"> </w:t>
            </w:r>
          </w:p>
          <w:p w14:paraId="034B6BFF" w14:textId="77777777" w:rsidR="00050299" w:rsidRDefault="00050299" w:rsidP="00AF3352">
            <w:pPr>
              <w:spacing w:after="253" w:line="259" w:lineRule="auto"/>
              <w:ind w:left="108"/>
              <w:jc w:val="left"/>
            </w:pPr>
            <w:r>
              <w:rPr>
                <w:rFonts w:ascii="Segoe UI Symbol" w:eastAsia="Segoe UI Symbol" w:hAnsi="Segoe UI Symbol" w:cs="Segoe UI Symbol"/>
                <w:color w:val="004F76"/>
                <w:sz w:val="18"/>
              </w:rPr>
              <w:t>•</w:t>
            </w:r>
            <w:r>
              <w:rPr>
                <w:color w:val="004F76"/>
                <w:sz w:val="18"/>
              </w:rPr>
              <w:t xml:space="preserve"> </w:t>
            </w:r>
          </w:p>
          <w:p w14:paraId="7F7AB51A" w14:textId="77777777" w:rsidR="00050299" w:rsidRDefault="00050299" w:rsidP="00AF3352">
            <w:pPr>
              <w:numPr>
                <w:ilvl w:val="0"/>
                <w:numId w:val="25"/>
              </w:numPr>
              <w:spacing w:after="237" w:line="275" w:lineRule="auto"/>
              <w:ind w:right="138"/>
              <w:jc w:val="left"/>
            </w:pPr>
            <w:r>
              <w:rPr>
                <w:rFonts w:ascii="Segoe UI Symbol" w:eastAsia="Segoe UI Symbol" w:hAnsi="Segoe UI Symbol" w:cs="Segoe UI Symbol"/>
                <w:color w:val="004F76"/>
                <w:sz w:val="18"/>
              </w:rPr>
              <w:t>•</w:t>
            </w:r>
            <w:r>
              <w:rPr>
                <w:color w:val="004F76"/>
                <w:sz w:val="18"/>
              </w:rPr>
              <w:t xml:space="preserve"> </w:t>
            </w:r>
            <w:r>
              <w:rPr>
                <w:rFonts w:ascii="Segoe UI Symbol" w:eastAsia="Segoe UI Symbol" w:hAnsi="Segoe UI Symbol" w:cs="Segoe UI Symbol"/>
                <w:color w:val="004F76"/>
                <w:sz w:val="18"/>
              </w:rPr>
              <w:t>•</w:t>
            </w:r>
            <w:r>
              <w:rPr>
                <w:color w:val="004F76"/>
                <w:sz w:val="18"/>
              </w:rPr>
              <w:t xml:space="preserve"> </w:t>
            </w:r>
            <w:r>
              <w:rPr>
                <w:rFonts w:ascii="Segoe UI Symbol" w:eastAsia="Segoe UI Symbol" w:hAnsi="Segoe UI Symbol" w:cs="Segoe UI Symbol"/>
                <w:color w:val="004F76"/>
                <w:sz w:val="18"/>
              </w:rPr>
              <w:t>•</w:t>
            </w:r>
            <w:r>
              <w:rPr>
                <w:color w:val="004F76"/>
                <w:sz w:val="18"/>
              </w:rPr>
              <w:t xml:space="preserve"> </w:t>
            </w:r>
          </w:p>
          <w:p w14:paraId="2182B1BE" w14:textId="77777777" w:rsidR="00050299" w:rsidRDefault="00050299" w:rsidP="00AF3352">
            <w:pPr>
              <w:spacing w:after="255" w:line="259" w:lineRule="auto"/>
              <w:ind w:left="108"/>
              <w:jc w:val="left"/>
            </w:pPr>
            <w:r>
              <w:rPr>
                <w:rFonts w:ascii="Segoe UI Symbol" w:eastAsia="Segoe UI Symbol" w:hAnsi="Segoe UI Symbol" w:cs="Segoe UI Symbol"/>
                <w:color w:val="004F76"/>
                <w:sz w:val="18"/>
              </w:rPr>
              <w:t>•</w:t>
            </w:r>
            <w:r>
              <w:rPr>
                <w:color w:val="004F76"/>
                <w:sz w:val="18"/>
              </w:rPr>
              <w:t xml:space="preserve"> </w:t>
            </w:r>
          </w:p>
          <w:p w14:paraId="2DE983D7" w14:textId="77777777" w:rsidR="00050299" w:rsidRDefault="00050299" w:rsidP="00AF3352">
            <w:pPr>
              <w:spacing w:after="16" w:line="259" w:lineRule="auto"/>
              <w:ind w:left="108"/>
              <w:jc w:val="left"/>
            </w:pPr>
            <w:r>
              <w:rPr>
                <w:rFonts w:ascii="Segoe UI Symbol" w:eastAsia="Segoe UI Symbol" w:hAnsi="Segoe UI Symbol" w:cs="Segoe UI Symbol"/>
                <w:color w:val="004F76"/>
                <w:sz w:val="18"/>
              </w:rPr>
              <w:t>•</w:t>
            </w:r>
            <w:r>
              <w:rPr>
                <w:color w:val="004F76"/>
                <w:sz w:val="18"/>
              </w:rPr>
              <w:t xml:space="preserve"> </w:t>
            </w:r>
          </w:p>
          <w:p w14:paraId="7273A352" w14:textId="77777777" w:rsidR="00050299" w:rsidRDefault="00050299" w:rsidP="00AF3352">
            <w:pPr>
              <w:spacing w:line="259" w:lineRule="auto"/>
              <w:ind w:left="108"/>
              <w:jc w:val="left"/>
            </w:pPr>
            <w:r>
              <w:rPr>
                <w:rFonts w:ascii="Segoe UI Symbol" w:eastAsia="Segoe UI Symbol" w:hAnsi="Segoe UI Symbol" w:cs="Segoe UI Symbol"/>
                <w:color w:val="004F76"/>
                <w:sz w:val="18"/>
              </w:rPr>
              <w:t>•</w:t>
            </w:r>
            <w:r>
              <w:rPr>
                <w:color w:val="004F76"/>
                <w:sz w:val="18"/>
              </w:rPr>
              <w:t xml:space="preserve"> </w:t>
            </w:r>
          </w:p>
        </w:tc>
        <w:tc>
          <w:tcPr>
            <w:tcW w:w="3828" w:type="dxa"/>
            <w:tcBorders>
              <w:top w:val="single" w:sz="4" w:space="0" w:color="004F76"/>
              <w:left w:val="nil"/>
              <w:bottom w:val="nil"/>
              <w:right w:val="single" w:sz="4" w:space="0" w:color="004F76"/>
            </w:tcBorders>
          </w:tcPr>
          <w:p w14:paraId="594D8749" w14:textId="77777777" w:rsidR="00050299" w:rsidRDefault="00050299" w:rsidP="00AF3352">
            <w:pPr>
              <w:spacing w:after="57" w:line="259" w:lineRule="auto"/>
              <w:ind w:left="360"/>
              <w:jc w:val="left"/>
            </w:pPr>
            <w:r>
              <w:rPr>
                <w:sz w:val="18"/>
              </w:rPr>
              <w:t xml:space="preserve"> </w:t>
            </w:r>
          </w:p>
          <w:p w14:paraId="0E4BD729" w14:textId="77777777" w:rsidR="00050299" w:rsidRDefault="00050299" w:rsidP="00AF3352">
            <w:pPr>
              <w:spacing w:after="22" w:line="259" w:lineRule="auto"/>
              <w:jc w:val="left"/>
            </w:pPr>
            <w:r>
              <w:rPr>
                <w:sz w:val="18"/>
              </w:rPr>
              <w:t>bliskość autostrady A4</w:t>
            </w:r>
            <w:r>
              <w:rPr>
                <w:rFonts w:ascii="Calibri" w:eastAsia="Calibri" w:hAnsi="Calibri" w:cs="Calibri"/>
                <w:sz w:val="18"/>
              </w:rPr>
              <w:t xml:space="preserve"> </w:t>
            </w:r>
            <w:r>
              <w:rPr>
                <w:sz w:val="18"/>
              </w:rPr>
              <w:t xml:space="preserve"> </w:t>
            </w:r>
          </w:p>
          <w:p w14:paraId="0E89F8FE" w14:textId="77777777" w:rsidR="00050299" w:rsidRDefault="00050299" w:rsidP="00AF3352">
            <w:pPr>
              <w:spacing w:line="309" w:lineRule="auto"/>
              <w:ind w:right="99"/>
            </w:pPr>
            <w:r>
              <w:rPr>
                <w:sz w:val="18"/>
              </w:rPr>
              <w:t xml:space="preserve">dobrze rozwinięta komunikacja PKP, infrastruktura logistyczna dobrze rozwinięta sieć dróg dobrze rozwinięta infrastruktura kulturalna duża aktywność klubów sportowych aktywność stowarzyszeń wspierająca rozwój </w:t>
            </w:r>
          </w:p>
          <w:p w14:paraId="5E21EB7C" w14:textId="77777777" w:rsidR="00050299" w:rsidRDefault="00050299" w:rsidP="00AF3352">
            <w:pPr>
              <w:spacing w:after="34" w:line="289" w:lineRule="auto"/>
              <w:ind w:right="398"/>
              <w:jc w:val="left"/>
            </w:pPr>
            <w:r>
              <w:rPr>
                <w:sz w:val="18"/>
              </w:rPr>
              <w:t xml:space="preserve">turystyki i kultury w Gminie funkcjonowanie Klubu Seniora </w:t>
            </w:r>
          </w:p>
          <w:p w14:paraId="5653CB43" w14:textId="77777777" w:rsidR="00050299" w:rsidRDefault="00050299" w:rsidP="00AF3352">
            <w:pPr>
              <w:spacing w:after="39" w:line="276" w:lineRule="auto"/>
            </w:pPr>
            <w:r>
              <w:rPr>
                <w:sz w:val="18"/>
              </w:rPr>
              <w:t xml:space="preserve">duża liczba programów podejmowanych  w MGOPS </w:t>
            </w:r>
          </w:p>
          <w:p w14:paraId="67A9B3A9" w14:textId="77777777" w:rsidR="00050299" w:rsidRDefault="00050299" w:rsidP="00AF3352">
            <w:pPr>
              <w:spacing w:line="290" w:lineRule="auto"/>
              <w:ind w:right="97"/>
            </w:pPr>
            <w:r>
              <w:rPr>
                <w:sz w:val="18"/>
              </w:rPr>
              <w:t>duża aktywność i bogata oferta Gminnego Ośrodka Kultury skierowana do wszystkich grup wiekowych (pokoleniowych)</w:t>
            </w:r>
            <w:r>
              <w:rPr>
                <w:rFonts w:ascii="Calibri" w:eastAsia="Calibri" w:hAnsi="Calibri" w:cs="Calibri"/>
                <w:sz w:val="18"/>
              </w:rPr>
              <w:t xml:space="preserve"> </w:t>
            </w:r>
            <w:r>
              <w:rPr>
                <w:sz w:val="18"/>
              </w:rPr>
              <w:t xml:space="preserve"> bliskość terenów leśnych (Bory Dolnośląskie) wysokie walory przyrodnicze i krajobrazowe walory kulturowe Gminy </w:t>
            </w:r>
          </w:p>
          <w:p w14:paraId="745E50EE" w14:textId="77777777" w:rsidR="00050299" w:rsidRDefault="00050299" w:rsidP="00AF3352">
            <w:pPr>
              <w:spacing w:after="3" w:line="286" w:lineRule="auto"/>
            </w:pPr>
            <w:r>
              <w:rPr>
                <w:sz w:val="18"/>
              </w:rPr>
              <w:t xml:space="preserve">kultywowanie przez mieszkańców tradycji Kresów Wschodnich II RP </w:t>
            </w:r>
          </w:p>
          <w:p w14:paraId="6153A1EF" w14:textId="77777777" w:rsidR="00050299" w:rsidRDefault="00050299" w:rsidP="00AF3352">
            <w:pPr>
              <w:spacing w:line="314" w:lineRule="auto"/>
              <w:ind w:right="99"/>
            </w:pPr>
            <w:r>
              <w:rPr>
                <w:sz w:val="18"/>
              </w:rPr>
              <w:t xml:space="preserve">duży udział środków zewnętrznych przy realizacji inwestycji bliskość strefy ekonomicznej rozwinięta infrastruktura oświatowa bogata oferta zajęć pozalekcyjnych </w:t>
            </w:r>
          </w:p>
          <w:p w14:paraId="6078482E" w14:textId="77777777" w:rsidR="00050299" w:rsidRDefault="00050299" w:rsidP="00AF3352">
            <w:pPr>
              <w:spacing w:after="6" w:line="304" w:lineRule="auto"/>
              <w:ind w:right="100"/>
            </w:pPr>
            <w:r>
              <w:rPr>
                <w:sz w:val="18"/>
              </w:rPr>
              <w:t xml:space="preserve">organizacja bezpłatnej komunikacji dla uczniów dowożącej do szkół termomodernizacja budynków użyteczności publicznej dobrze rozwinięta infrastruktura wodociągowa zmodernizowane stacje uzdatniania wody  </w:t>
            </w:r>
          </w:p>
          <w:p w14:paraId="0175FE4E" w14:textId="77777777" w:rsidR="00050299" w:rsidRDefault="00050299" w:rsidP="00AF3352">
            <w:pPr>
              <w:spacing w:after="14" w:line="259" w:lineRule="auto"/>
              <w:jc w:val="left"/>
            </w:pPr>
            <w:r>
              <w:rPr>
                <w:sz w:val="18"/>
              </w:rPr>
              <w:t xml:space="preserve">w Węglińcu i Ruszowie </w:t>
            </w:r>
          </w:p>
          <w:p w14:paraId="26A9B7E6" w14:textId="77777777" w:rsidR="00050299" w:rsidRDefault="00050299" w:rsidP="00AF3352">
            <w:pPr>
              <w:spacing w:line="259" w:lineRule="auto"/>
              <w:ind w:left="360"/>
              <w:jc w:val="left"/>
            </w:pPr>
            <w:r>
              <w:rPr>
                <w:sz w:val="18"/>
              </w:rPr>
              <w:t xml:space="preserve"> </w:t>
            </w:r>
          </w:p>
        </w:tc>
        <w:tc>
          <w:tcPr>
            <w:tcW w:w="300" w:type="dxa"/>
            <w:tcBorders>
              <w:top w:val="single" w:sz="4" w:space="0" w:color="FFFFFF"/>
              <w:left w:val="single" w:sz="4" w:space="0" w:color="004F76"/>
              <w:bottom w:val="nil"/>
              <w:right w:val="single" w:sz="4" w:space="0" w:color="DA010F"/>
            </w:tcBorders>
          </w:tcPr>
          <w:p w14:paraId="5800C9EC" w14:textId="77777777" w:rsidR="00050299" w:rsidRDefault="00050299" w:rsidP="00AF3352">
            <w:pPr>
              <w:spacing w:after="160" w:line="259" w:lineRule="auto"/>
              <w:jc w:val="left"/>
            </w:pPr>
          </w:p>
        </w:tc>
        <w:tc>
          <w:tcPr>
            <w:tcW w:w="422" w:type="dxa"/>
            <w:tcBorders>
              <w:top w:val="single" w:sz="4" w:space="0" w:color="DA010F"/>
              <w:left w:val="single" w:sz="4" w:space="0" w:color="DA010F"/>
              <w:bottom w:val="nil"/>
              <w:right w:val="nil"/>
            </w:tcBorders>
            <w:vAlign w:val="center"/>
          </w:tcPr>
          <w:p w14:paraId="314F4022" w14:textId="77777777" w:rsidR="00050299" w:rsidRDefault="00050299" w:rsidP="00AF3352">
            <w:pPr>
              <w:numPr>
                <w:ilvl w:val="0"/>
                <w:numId w:val="26"/>
              </w:numPr>
              <w:spacing w:after="477" w:line="275" w:lineRule="auto"/>
              <w:ind w:right="92"/>
              <w:jc w:val="left"/>
            </w:pPr>
            <w:r>
              <w:rPr>
                <w:rFonts w:ascii="Segoe UI Symbol" w:eastAsia="Segoe UI Symbol" w:hAnsi="Segoe UI Symbol" w:cs="Segoe UI Symbol"/>
                <w:color w:val="91172F"/>
                <w:sz w:val="18"/>
              </w:rPr>
              <w:t>•</w:t>
            </w:r>
            <w:r>
              <w:rPr>
                <w:color w:val="91172F"/>
                <w:sz w:val="18"/>
              </w:rPr>
              <w:t xml:space="preserve"> </w:t>
            </w:r>
            <w:r>
              <w:rPr>
                <w:rFonts w:ascii="Segoe UI Symbol" w:eastAsia="Segoe UI Symbol" w:hAnsi="Segoe UI Symbol" w:cs="Segoe UI Symbol"/>
                <w:color w:val="91172F"/>
                <w:sz w:val="18"/>
              </w:rPr>
              <w:t>•</w:t>
            </w:r>
            <w:r>
              <w:rPr>
                <w:color w:val="91172F"/>
                <w:sz w:val="18"/>
              </w:rPr>
              <w:t xml:space="preserve"> </w:t>
            </w:r>
            <w:r>
              <w:rPr>
                <w:rFonts w:ascii="Segoe UI Symbol" w:eastAsia="Segoe UI Symbol" w:hAnsi="Segoe UI Symbol" w:cs="Segoe UI Symbol"/>
                <w:color w:val="91172F"/>
                <w:sz w:val="18"/>
              </w:rPr>
              <w:t>•</w:t>
            </w:r>
            <w:r>
              <w:rPr>
                <w:color w:val="91172F"/>
                <w:sz w:val="18"/>
              </w:rPr>
              <w:t xml:space="preserve"> </w:t>
            </w:r>
            <w:r>
              <w:rPr>
                <w:rFonts w:ascii="Segoe UI Symbol" w:eastAsia="Segoe UI Symbol" w:hAnsi="Segoe UI Symbol" w:cs="Segoe UI Symbol"/>
                <w:color w:val="91172F"/>
                <w:sz w:val="18"/>
              </w:rPr>
              <w:t>•</w:t>
            </w:r>
            <w:r>
              <w:rPr>
                <w:color w:val="91172F"/>
                <w:sz w:val="18"/>
              </w:rPr>
              <w:t xml:space="preserve"> </w:t>
            </w:r>
            <w:r>
              <w:rPr>
                <w:rFonts w:ascii="Segoe UI Symbol" w:eastAsia="Segoe UI Symbol" w:hAnsi="Segoe UI Symbol" w:cs="Segoe UI Symbol"/>
                <w:color w:val="91172F"/>
                <w:sz w:val="18"/>
              </w:rPr>
              <w:t>•</w:t>
            </w:r>
            <w:r>
              <w:rPr>
                <w:color w:val="91172F"/>
                <w:sz w:val="18"/>
              </w:rPr>
              <w:t xml:space="preserve"> </w:t>
            </w:r>
            <w:r>
              <w:rPr>
                <w:rFonts w:ascii="Segoe UI Symbol" w:eastAsia="Segoe UI Symbol" w:hAnsi="Segoe UI Symbol" w:cs="Segoe UI Symbol"/>
                <w:color w:val="91172F"/>
                <w:sz w:val="18"/>
              </w:rPr>
              <w:t>•</w:t>
            </w:r>
            <w:r>
              <w:rPr>
                <w:color w:val="91172F"/>
                <w:sz w:val="18"/>
              </w:rPr>
              <w:t xml:space="preserve"> </w:t>
            </w:r>
          </w:p>
          <w:p w14:paraId="485C2EF8" w14:textId="77777777" w:rsidR="00050299" w:rsidRDefault="00050299" w:rsidP="00AF3352">
            <w:pPr>
              <w:numPr>
                <w:ilvl w:val="0"/>
                <w:numId w:val="26"/>
              </w:numPr>
              <w:spacing w:after="238" w:line="275" w:lineRule="auto"/>
              <w:ind w:right="92"/>
              <w:jc w:val="left"/>
            </w:pPr>
            <w:r>
              <w:rPr>
                <w:rFonts w:ascii="Segoe UI Symbol" w:eastAsia="Segoe UI Symbol" w:hAnsi="Segoe UI Symbol" w:cs="Segoe UI Symbol"/>
                <w:color w:val="91172F"/>
                <w:sz w:val="18"/>
              </w:rPr>
              <w:t>•</w:t>
            </w:r>
            <w:r>
              <w:rPr>
                <w:color w:val="91172F"/>
                <w:sz w:val="18"/>
              </w:rPr>
              <w:t xml:space="preserve"> </w:t>
            </w:r>
          </w:p>
          <w:p w14:paraId="1382B909" w14:textId="77777777" w:rsidR="00050299" w:rsidRDefault="00050299" w:rsidP="00AF3352">
            <w:pPr>
              <w:spacing w:after="256" w:line="259" w:lineRule="auto"/>
              <w:ind w:left="108"/>
              <w:jc w:val="left"/>
            </w:pPr>
            <w:r>
              <w:rPr>
                <w:rFonts w:ascii="Segoe UI Symbol" w:eastAsia="Segoe UI Symbol" w:hAnsi="Segoe UI Symbol" w:cs="Segoe UI Symbol"/>
                <w:color w:val="91172F"/>
                <w:sz w:val="18"/>
              </w:rPr>
              <w:t>•</w:t>
            </w:r>
            <w:r>
              <w:rPr>
                <w:color w:val="91172F"/>
                <w:sz w:val="18"/>
              </w:rPr>
              <w:t xml:space="preserve"> </w:t>
            </w:r>
          </w:p>
          <w:p w14:paraId="1901590D" w14:textId="77777777" w:rsidR="00050299" w:rsidRDefault="00050299" w:rsidP="00AF3352">
            <w:pPr>
              <w:numPr>
                <w:ilvl w:val="0"/>
                <w:numId w:val="26"/>
              </w:numPr>
              <w:spacing w:after="240" w:line="275" w:lineRule="auto"/>
              <w:ind w:right="92"/>
              <w:jc w:val="left"/>
            </w:pPr>
            <w:r>
              <w:rPr>
                <w:rFonts w:ascii="Segoe UI Symbol" w:eastAsia="Segoe UI Symbol" w:hAnsi="Segoe UI Symbol" w:cs="Segoe UI Symbol"/>
                <w:color w:val="91172F"/>
                <w:sz w:val="18"/>
              </w:rPr>
              <w:t>•</w:t>
            </w:r>
            <w:r>
              <w:rPr>
                <w:color w:val="91172F"/>
                <w:sz w:val="18"/>
              </w:rPr>
              <w:t xml:space="preserve"> </w:t>
            </w:r>
            <w:r>
              <w:rPr>
                <w:rFonts w:ascii="Segoe UI Symbol" w:eastAsia="Segoe UI Symbol" w:hAnsi="Segoe UI Symbol" w:cs="Segoe UI Symbol"/>
                <w:color w:val="91172F"/>
                <w:sz w:val="18"/>
              </w:rPr>
              <w:t>•</w:t>
            </w:r>
            <w:r>
              <w:rPr>
                <w:color w:val="91172F"/>
                <w:sz w:val="18"/>
              </w:rPr>
              <w:t xml:space="preserve"> </w:t>
            </w:r>
            <w:r>
              <w:rPr>
                <w:rFonts w:ascii="Segoe UI Symbol" w:eastAsia="Segoe UI Symbol" w:hAnsi="Segoe UI Symbol" w:cs="Segoe UI Symbol"/>
                <w:color w:val="91172F"/>
                <w:sz w:val="18"/>
              </w:rPr>
              <w:t>•</w:t>
            </w:r>
            <w:r>
              <w:rPr>
                <w:color w:val="91172F"/>
                <w:sz w:val="18"/>
              </w:rPr>
              <w:t xml:space="preserve"> </w:t>
            </w:r>
          </w:p>
          <w:p w14:paraId="63C205D6" w14:textId="77777777" w:rsidR="00050299" w:rsidRDefault="00050299" w:rsidP="00AF3352">
            <w:pPr>
              <w:numPr>
                <w:ilvl w:val="0"/>
                <w:numId w:val="26"/>
              </w:numPr>
              <w:spacing w:after="240" w:line="275" w:lineRule="auto"/>
              <w:ind w:right="92"/>
              <w:jc w:val="left"/>
            </w:pPr>
            <w:r>
              <w:rPr>
                <w:rFonts w:ascii="Segoe UI Symbol" w:eastAsia="Segoe UI Symbol" w:hAnsi="Segoe UI Symbol" w:cs="Segoe UI Symbol"/>
                <w:color w:val="91172F"/>
                <w:sz w:val="18"/>
              </w:rPr>
              <w:t>•</w:t>
            </w:r>
            <w:r>
              <w:rPr>
                <w:color w:val="91172F"/>
                <w:sz w:val="18"/>
              </w:rPr>
              <w:t xml:space="preserve"> </w:t>
            </w:r>
            <w:r>
              <w:rPr>
                <w:rFonts w:ascii="Segoe UI Symbol" w:eastAsia="Segoe UI Symbol" w:hAnsi="Segoe UI Symbol" w:cs="Segoe UI Symbol"/>
                <w:color w:val="91172F"/>
                <w:sz w:val="18"/>
              </w:rPr>
              <w:t>•</w:t>
            </w:r>
            <w:r>
              <w:rPr>
                <w:color w:val="91172F"/>
                <w:sz w:val="18"/>
              </w:rPr>
              <w:t xml:space="preserve"> </w:t>
            </w:r>
          </w:p>
          <w:p w14:paraId="2566D2D6" w14:textId="77777777" w:rsidR="00050299" w:rsidRDefault="00050299" w:rsidP="00AF3352">
            <w:pPr>
              <w:spacing w:after="253" w:line="259" w:lineRule="auto"/>
              <w:ind w:left="108"/>
              <w:jc w:val="left"/>
            </w:pPr>
            <w:r>
              <w:rPr>
                <w:rFonts w:ascii="Segoe UI Symbol" w:eastAsia="Segoe UI Symbol" w:hAnsi="Segoe UI Symbol" w:cs="Segoe UI Symbol"/>
                <w:color w:val="91172F"/>
                <w:sz w:val="18"/>
              </w:rPr>
              <w:t>•</w:t>
            </w:r>
            <w:r>
              <w:rPr>
                <w:color w:val="91172F"/>
                <w:sz w:val="18"/>
              </w:rPr>
              <w:t xml:space="preserve"> </w:t>
            </w:r>
          </w:p>
          <w:p w14:paraId="74B32B63" w14:textId="77777777" w:rsidR="00050299" w:rsidRDefault="00050299" w:rsidP="00AF3352">
            <w:pPr>
              <w:numPr>
                <w:ilvl w:val="0"/>
                <w:numId w:val="26"/>
              </w:numPr>
              <w:spacing w:after="237" w:line="275" w:lineRule="auto"/>
              <w:ind w:right="92"/>
              <w:jc w:val="left"/>
            </w:pPr>
            <w:r>
              <w:rPr>
                <w:rFonts w:ascii="Segoe UI Symbol" w:eastAsia="Segoe UI Symbol" w:hAnsi="Segoe UI Symbol" w:cs="Segoe UI Symbol"/>
                <w:color w:val="91172F"/>
                <w:sz w:val="18"/>
              </w:rPr>
              <w:t>•</w:t>
            </w:r>
            <w:r>
              <w:rPr>
                <w:color w:val="91172F"/>
                <w:sz w:val="18"/>
              </w:rPr>
              <w:t xml:space="preserve"> </w:t>
            </w:r>
            <w:r>
              <w:rPr>
                <w:rFonts w:ascii="Segoe UI Symbol" w:eastAsia="Segoe UI Symbol" w:hAnsi="Segoe UI Symbol" w:cs="Segoe UI Symbol"/>
                <w:color w:val="91172F"/>
                <w:sz w:val="18"/>
              </w:rPr>
              <w:t>•</w:t>
            </w:r>
            <w:r>
              <w:rPr>
                <w:color w:val="91172F"/>
                <w:sz w:val="18"/>
              </w:rPr>
              <w:t xml:space="preserve"> </w:t>
            </w:r>
            <w:r>
              <w:rPr>
                <w:rFonts w:ascii="Segoe UI Symbol" w:eastAsia="Segoe UI Symbol" w:hAnsi="Segoe UI Symbol" w:cs="Segoe UI Symbol"/>
                <w:color w:val="91172F"/>
                <w:sz w:val="18"/>
              </w:rPr>
              <w:t>•</w:t>
            </w:r>
            <w:r>
              <w:rPr>
                <w:color w:val="91172F"/>
                <w:sz w:val="18"/>
              </w:rPr>
              <w:t xml:space="preserve"> </w:t>
            </w:r>
          </w:p>
          <w:p w14:paraId="18947864" w14:textId="77777777" w:rsidR="00050299" w:rsidRDefault="00050299" w:rsidP="00AF3352">
            <w:pPr>
              <w:spacing w:line="259" w:lineRule="auto"/>
              <w:ind w:left="108"/>
              <w:jc w:val="left"/>
            </w:pPr>
            <w:r>
              <w:rPr>
                <w:rFonts w:ascii="Segoe UI Symbol" w:eastAsia="Segoe UI Symbol" w:hAnsi="Segoe UI Symbol" w:cs="Segoe UI Symbol"/>
                <w:color w:val="91172F"/>
                <w:sz w:val="18"/>
              </w:rPr>
              <w:t>•</w:t>
            </w:r>
            <w:r>
              <w:rPr>
                <w:color w:val="91172F"/>
                <w:sz w:val="18"/>
              </w:rPr>
              <w:t xml:space="preserve"> </w:t>
            </w:r>
          </w:p>
        </w:tc>
        <w:tc>
          <w:tcPr>
            <w:tcW w:w="4041" w:type="dxa"/>
            <w:tcBorders>
              <w:top w:val="single" w:sz="4" w:space="0" w:color="DA010F"/>
              <w:left w:val="nil"/>
              <w:bottom w:val="nil"/>
              <w:right w:val="single" w:sz="4" w:space="0" w:color="DA010F"/>
            </w:tcBorders>
          </w:tcPr>
          <w:p w14:paraId="12DB5EE3" w14:textId="77777777" w:rsidR="00050299" w:rsidRDefault="00050299" w:rsidP="00AF3352">
            <w:pPr>
              <w:spacing w:after="57" w:line="259" w:lineRule="auto"/>
              <w:jc w:val="left"/>
            </w:pPr>
            <w:r>
              <w:rPr>
                <w:sz w:val="18"/>
              </w:rPr>
              <w:t xml:space="preserve"> </w:t>
            </w:r>
          </w:p>
          <w:p w14:paraId="04D3D3AE" w14:textId="77777777" w:rsidR="00050299" w:rsidRDefault="00050299" w:rsidP="00AF3352">
            <w:pPr>
              <w:spacing w:after="1" w:line="325" w:lineRule="auto"/>
              <w:ind w:left="46" w:right="598"/>
              <w:jc w:val="left"/>
            </w:pPr>
            <w:r>
              <w:rPr>
                <w:sz w:val="18"/>
              </w:rPr>
              <w:t xml:space="preserve">słabe skomunikowanie wewnętrzne Gminy niski dostęp do opieki medycznej dynamiczne starzenie się społeczeństwa brak miejsc spotkań dla młodzieży niskie poczucie tożsamości lokalnej niski poziom partycypacji społecznej  </w:t>
            </w:r>
          </w:p>
          <w:p w14:paraId="4D6C69F1" w14:textId="77777777" w:rsidR="00050299" w:rsidRDefault="00050299" w:rsidP="00AF3352">
            <w:pPr>
              <w:spacing w:after="22" w:line="300" w:lineRule="auto"/>
              <w:ind w:left="46" w:right="98"/>
            </w:pPr>
            <w:r>
              <w:rPr>
                <w:sz w:val="18"/>
              </w:rPr>
              <w:t xml:space="preserve">niewystarczająco rozwinięta infrastruktura turystyczno-rekreacyjna (m.in. ścieżki rekreacyjne i szlaki) niewystarczająca promocja Gminy </w:t>
            </w:r>
          </w:p>
          <w:p w14:paraId="53291113" w14:textId="77777777" w:rsidR="00050299" w:rsidRDefault="00050299" w:rsidP="00AF3352">
            <w:pPr>
              <w:spacing w:after="12" w:line="276" w:lineRule="auto"/>
              <w:ind w:left="46" w:right="7"/>
            </w:pPr>
            <w:r>
              <w:rPr>
                <w:sz w:val="18"/>
              </w:rPr>
              <w:t xml:space="preserve">niedostatecznie rozwinięta baza gastronomiczna i rozrywkowa  </w:t>
            </w:r>
          </w:p>
          <w:p w14:paraId="6980ED87" w14:textId="77777777" w:rsidR="00050299" w:rsidRDefault="00050299" w:rsidP="00AF3352">
            <w:pPr>
              <w:spacing w:after="10" w:line="314" w:lineRule="auto"/>
              <w:ind w:left="46"/>
            </w:pPr>
            <w:r>
              <w:rPr>
                <w:sz w:val="18"/>
              </w:rPr>
              <w:t xml:space="preserve">mała liczba podmiotów prowadzących działalność gospodarczą </w:t>
            </w:r>
          </w:p>
          <w:p w14:paraId="122535E7" w14:textId="77777777" w:rsidR="00050299" w:rsidRDefault="00050299" w:rsidP="00AF3352">
            <w:pPr>
              <w:spacing w:line="324" w:lineRule="auto"/>
              <w:ind w:left="46" w:right="100"/>
            </w:pPr>
            <w:r>
              <w:rPr>
                <w:sz w:val="18"/>
              </w:rPr>
              <w:t xml:space="preserve">brak możliwości rozwinięcia działalności rolniczej niski dostęp do edukacji przedszkolnej i żłobków zwiększające się koszty oświaty </w:t>
            </w:r>
          </w:p>
          <w:p w14:paraId="38919AF0" w14:textId="77777777" w:rsidR="00050299" w:rsidRDefault="00050299" w:rsidP="00AF3352">
            <w:pPr>
              <w:spacing w:after="41" w:line="278" w:lineRule="auto"/>
              <w:ind w:left="46"/>
              <w:jc w:val="left"/>
            </w:pPr>
            <w:r>
              <w:rPr>
                <w:sz w:val="18"/>
              </w:rPr>
              <w:t xml:space="preserve">brak opieki psychologa w placówkach oświatowych  </w:t>
            </w:r>
          </w:p>
          <w:p w14:paraId="44F1AF9F" w14:textId="77777777" w:rsidR="00050299" w:rsidRDefault="00050299" w:rsidP="00AF3352">
            <w:pPr>
              <w:spacing w:line="326" w:lineRule="auto"/>
              <w:ind w:left="46" w:right="574"/>
              <w:jc w:val="left"/>
            </w:pPr>
            <w:r>
              <w:rPr>
                <w:sz w:val="18"/>
              </w:rPr>
              <w:t xml:space="preserve">brak szkoły średniej na terenie Gminy niski stopień skanalizowania Gminy </w:t>
            </w:r>
          </w:p>
          <w:p w14:paraId="06EB36B7" w14:textId="77777777" w:rsidR="00050299" w:rsidRDefault="00050299" w:rsidP="00AF3352">
            <w:pPr>
              <w:spacing w:after="10" w:line="278" w:lineRule="auto"/>
              <w:ind w:left="46"/>
              <w:jc w:val="left"/>
            </w:pPr>
            <w:r>
              <w:rPr>
                <w:sz w:val="18"/>
              </w:rPr>
              <w:t xml:space="preserve">niski stopień segregacji i recyklingu odpadów komunalnych </w:t>
            </w:r>
          </w:p>
          <w:p w14:paraId="089EB6B1" w14:textId="77777777" w:rsidR="00050299" w:rsidRDefault="00050299" w:rsidP="00AF3352">
            <w:pPr>
              <w:spacing w:line="308" w:lineRule="auto"/>
              <w:ind w:left="46" w:right="101"/>
            </w:pPr>
            <w:r>
              <w:rPr>
                <w:sz w:val="18"/>
              </w:rPr>
              <w:t xml:space="preserve">brak działalności Gminy wspierającej program wymiany pieców mała świadomość ekologiczna społeczeństwa brak gazyfikacji Gminy niewystarczająca ilość terenów usługowych niewielkie możliwości pozyskiwania działek budowlanych </w:t>
            </w:r>
          </w:p>
          <w:p w14:paraId="4BD35E38" w14:textId="77777777" w:rsidR="00050299" w:rsidRDefault="00050299" w:rsidP="00AF3352">
            <w:pPr>
              <w:spacing w:line="259" w:lineRule="auto"/>
              <w:ind w:left="46"/>
              <w:jc w:val="left"/>
            </w:pPr>
            <w:r>
              <w:rPr>
                <w:sz w:val="18"/>
              </w:rPr>
              <w:t xml:space="preserve">niedostateczna ilość mieszkań komunalnych i socjalnych </w:t>
            </w:r>
          </w:p>
        </w:tc>
      </w:tr>
      <w:tr w:rsidR="00050299" w14:paraId="73DAA965" w14:textId="77777777" w:rsidTr="00AF3352">
        <w:trPr>
          <w:trHeight w:val="1199"/>
        </w:trPr>
        <w:tc>
          <w:tcPr>
            <w:tcW w:w="468" w:type="dxa"/>
            <w:gridSpan w:val="2"/>
            <w:tcBorders>
              <w:top w:val="nil"/>
              <w:left w:val="single" w:sz="4" w:space="0" w:color="004F76"/>
              <w:bottom w:val="single" w:sz="4" w:space="0" w:color="004F76"/>
              <w:right w:val="nil"/>
            </w:tcBorders>
          </w:tcPr>
          <w:p w14:paraId="52B2F5B7" w14:textId="77777777" w:rsidR="00050299" w:rsidRDefault="00050299" w:rsidP="00AF3352">
            <w:pPr>
              <w:spacing w:line="259" w:lineRule="auto"/>
              <w:ind w:left="108"/>
              <w:jc w:val="left"/>
            </w:pPr>
            <w:r>
              <w:rPr>
                <w:sz w:val="18"/>
              </w:rPr>
              <w:t xml:space="preserve"> </w:t>
            </w:r>
          </w:p>
        </w:tc>
        <w:tc>
          <w:tcPr>
            <w:tcW w:w="3828" w:type="dxa"/>
            <w:tcBorders>
              <w:top w:val="nil"/>
              <w:left w:val="nil"/>
              <w:bottom w:val="single" w:sz="4" w:space="0" w:color="004F76"/>
              <w:right w:val="single" w:sz="4" w:space="0" w:color="004F76"/>
            </w:tcBorders>
          </w:tcPr>
          <w:p w14:paraId="36895BED" w14:textId="77777777" w:rsidR="00050299" w:rsidRDefault="00050299" w:rsidP="00AF3352">
            <w:pPr>
              <w:spacing w:after="160" w:line="259" w:lineRule="auto"/>
              <w:jc w:val="left"/>
            </w:pPr>
          </w:p>
        </w:tc>
        <w:tc>
          <w:tcPr>
            <w:tcW w:w="300" w:type="dxa"/>
            <w:tcBorders>
              <w:top w:val="nil"/>
              <w:left w:val="single" w:sz="4" w:space="0" w:color="004F76"/>
              <w:bottom w:val="single" w:sz="4" w:space="0" w:color="FFFFFF"/>
              <w:right w:val="single" w:sz="4" w:space="0" w:color="DA010F"/>
            </w:tcBorders>
          </w:tcPr>
          <w:p w14:paraId="4E9862E5" w14:textId="77777777" w:rsidR="00050299" w:rsidRDefault="00050299" w:rsidP="00AF3352">
            <w:pPr>
              <w:spacing w:after="160" w:line="259" w:lineRule="auto"/>
              <w:jc w:val="left"/>
            </w:pPr>
          </w:p>
        </w:tc>
        <w:tc>
          <w:tcPr>
            <w:tcW w:w="422" w:type="dxa"/>
            <w:tcBorders>
              <w:top w:val="nil"/>
              <w:left w:val="single" w:sz="4" w:space="0" w:color="DA010F"/>
              <w:bottom w:val="single" w:sz="4" w:space="0" w:color="DA010F"/>
              <w:right w:val="nil"/>
            </w:tcBorders>
          </w:tcPr>
          <w:p w14:paraId="4716D630" w14:textId="77777777" w:rsidR="00050299" w:rsidRDefault="00050299" w:rsidP="00AF3352">
            <w:pPr>
              <w:spacing w:line="259" w:lineRule="auto"/>
              <w:ind w:left="108"/>
              <w:jc w:val="left"/>
            </w:pPr>
            <w:r>
              <w:rPr>
                <w:rFonts w:ascii="Segoe UI Symbol" w:eastAsia="Segoe UI Symbol" w:hAnsi="Segoe UI Symbol" w:cs="Segoe UI Symbol"/>
                <w:color w:val="91172F"/>
                <w:sz w:val="18"/>
              </w:rPr>
              <w:t>•</w:t>
            </w:r>
            <w:r>
              <w:rPr>
                <w:color w:val="91172F"/>
                <w:sz w:val="18"/>
              </w:rPr>
              <w:t xml:space="preserve"> </w:t>
            </w:r>
          </w:p>
          <w:p w14:paraId="5223D7F6" w14:textId="77777777" w:rsidR="00050299" w:rsidRDefault="00050299" w:rsidP="00AF3352">
            <w:pPr>
              <w:spacing w:after="14" w:line="259" w:lineRule="auto"/>
              <w:ind w:left="108"/>
              <w:jc w:val="left"/>
            </w:pPr>
            <w:r>
              <w:rPr>
                <w:sz w:val="18"/>
              </w:rPr>
              <w:t xml:space="preserve"> </w:t>
            </w:r>
          </w:p>
          <w:p w14:paraId="4420E11E" w14:textId="77777777" w:rsidR="00050299" w:rsidRDefault="00050299" w:rsidP="00AF3352">
            <w:pPr>
              <w:spacing w:after="14" w:line="259" w:lineRule="auto"/>
              <w:ind w:left="108"/>
              <w:jc w:val="left"/>
            </w:pPr>
            <w:r>
              <w:rPr>
                <w:sz w:val="18"/>
              </w:rPr>
              <w:t xml:space="preserve"> </w:t>
            </w:r>
          </w:p>
          <w:p w14:paraId="3C691331" w14:textId="77777777" w:rsidR="00050299" w:rsidRDefault="00050299" w:rsidP="00AF3352">
            <w:pPr>
              <w:spacing w:after="16" w:line="259" w:lineRule="auto"/>
              <w:ind w:left="108"/>
              <w:jc w:val="left"/>
            </w:pPr>
            <w:r>
              <w:rPr>
                <w:sz w:val="18"/>
              </w:rPr>
              <w:t xml:space="preserve"> </w:t>
            </w:r>
          </w:p>
          <w:p w14:paraId="261209BB" w14:textId="77777777" w:rsidR="00050299" w:rsidRDefault="00050299" w:rsidP="00AF3352">
            <w:pPr>
              <w:spacing w:line="259" w:lineRule="auto"/>
              <w:ind w:left="108"/>
              <w:jc w:val="left"/>
            </w:pPr>
            <w:r>
              <w:rPr>
                <w:sz w:val="18"/>
              </w:rPr>
              <w:t xml:space="preserve"> </w:t>
            </w:r>
          </w:p>
        </w:tc>
        <w:tc>
          <w:tcPr>
            <w:tcW w:w="4041" w:type="dxa"/>
            <w:tcBorders>
              <w:top w:val="nil"/>
              <w:left w:val="nil"/>
              <w:bottom w:val="single" w:sz="4" w:space="0" w:color="DA010F"/>
              <w:right w:val="single" w:sz="4" w:space="0" w:color="DA010F"/>
            </w:tcBorders>
          </w:tcPr>
          <w:p w14:paraId="1D0C16FD" w14:textId="77777777" w:rsidR="00050299" w:rsidRDefault="00050299" w:rsidP="00AF3352">
            <w:pPr>
              <w:spacing w:line="259" w:lineRule="auto"/>
              <w:ind w:left="46"/>
              <w:jc w:val="left"/>
            </w:pPr>
            <w:r>
              <w:rPr>
                <w:sz w:val="18"/>
              </w:rPr>
              <w:t xml:space="preserve">niezadowalający poziom bezpieczeństwa </w:t>
            </w:r>
          </w:p>
        </w:tc>
      </w:tr>
      <w:tr w:rsidR="00050299" w14:paraId="27A4F02C" w14:textId="77777777" w:rsidTr="00AF3352">
        <w:trPr>
          <w:trHeight w:val="431"/>
        </w:trPr>
        <w:tc>
          <w:tcPr>
            <w:tcW w:w="415" w:type="dxa"/>
            <w:tcBorders>
              <w:top w:val="single" w:sz="4" w:space="0" w:color="004F76"/>
              <w:left w:val="single" w:sz="4" w:space="0" w:color="004F76"/>
              <w:bottom w:val="single" w:sz="4" w:space="0" w:color="004F76"/>
              <w:right w:val="nil"/>
            </w:tcBorders>
            <w:shd w:val="clear" w:color="auto" w:fill="004F76"/>
          </w:tcPr>
          <w:p w14:paraId="26A17E74" w14:textId="77777777" w:rsidR="00050299" w:rsidRDefault="00050299" w:rsidP="00AF3352">
            <w:pPr>
              <w:spacing w:after="160" w:line="259" w:lineRule="auto"/>
              <w:jc w:val="left"/>
            </w:pPr>
          </w:p>
        </w:tc>
        <w:tc>
          <w:tcPr>
            <w:tcW w:w="3881" w:type="dxa"/>
            <w:gridSpan w:val="2"/>
            <w:tcBorders>
              <w:top w:val="single" w:sz="4" w:space="0" w:color="004F76"/>
              <w:left w:val="nil"/>
              <w:bottom w:val="single" w:sz="4" w:space="0" w:color="004F76"/>
              <w:right w:val="single" w:sz="4" w:space="0" w:color="004F76"/>
            </w:tcBorders>
            <w:shd w:val="clear" w:color="auto" w:fill="004F76"/>
            <w:vAlign w:val="center"/>
          </w:tcPr>
          <w:p w14:paraId="1C7CFE3C" w14:textId="77777777" w:rsidR="00050299" w:rsidRDefault="00050299" w:rsidP="00AF3352">
            <w:pPr>
              <w:spacing w:line="259" w:lineRule="auto"/>
              <w:ind w:right="361"/>
              <w:jc w:val="center"/>
            </w:pPr>
            <w:r>
              <w:rPr>
                <w:rFonts w:ascii="Arial" w:eastAsia="Arial" w:hAnsi="Arial" w:cs="Arial"/>
                <w:b/>
                <w:color w:val="FFFFFF"/>
                <w:sz w:val="18"/>
              </w:rPr>
              <w:t xml:space="preserve">SZANSE </w:t>
            </w:r>
          </w:p>
        </w:tc>
        <w:tc>
          <w:tcPr>
            <w:tcW w:w="300" w:type="dxa"/>
            <w:tcBorders>
              <w:top w:val="single" w:sz="4" w:space="0" w:color="FFFFFF"/>
              <w:left w:val="single" w:sz="4" w:space="0" w:color="004F76"/>
              <w:bottom w:val="single" w:sz="4" w:space="0" w:color="FFFFFF"/>
              <w:right w:val="single" w:sz="4" w:space="0" w:color="DA010F"/>
            </w:tcBorders>
            <w:vAlign w:val="center"/>
          </w:tcPr>
          <w:p w14:paraId="02321253" w14:textId="77777777" w:rsidR="00050299" w:rsidRDefault="00050299" w:rsidP="00AF3352">
            <w:pPr>
              <w:spacing w:line="259" w:lineRule="auto"/>
              <w:ind w:left="107"/>
              <w:jc w:val="center"/>
            </w:pPr>
            <w:r>
              <w:rPr>
                <w:rFonts w:ascii="Arial" w:eastAsia="Arial" w:hAnsi="Arial" w:cs="Arial"/>
                <w:b/>
                <w:color w:val="FFFFFF"/>
                <w:sz w:val="18"/>
              </w:rPr>
              <w:t xml:space="preserve"> </w:t>
            </w:r>
          </w:p>
        </w:tc>
        <w:tc>
          <w:tcPr>
            <w:tcW w:w="422" w:type="dxa"/>
            <w:tcBorders>
              <w:top w:val="single" w:sz="4" w:space="0" w:color="DA010F"/>
              <w:left w:val="single" w:sz="4" w:space="0" w:color="DA010F"/>
              <w:bottom w:val="single" w:sz="4" w:space="0" w:color="DA010F"/>
              <w:right w:val="nil"/>
            </w:tcBorders>
            <w:shd w:val="clear" w:color="auto" w:fill="91172F"/>
          </w:tcPr>
          <w:p w14:paraId="55F5BB6A" w14:textId="77777777" w:rsidR="00050299" w:rsidRDefault="00050299" w:rsidP="00AF3352">
            <w:pPr>
              <w:spacing w:after="160" w:line="259" w:lineRule="auto"/>
              <w:jc w:val="left"/>
            </w:pPr>
          </w:p>
        </w:tc>
        <w:tc>
          <w:tcPr>
            <w:tcW w:w="4041" w:type="dxa"/>
            <w:tcBorders>
              <w:top w:val="single" w:sz="4" w:space="0" w:color="DA010F"/>
              <w:left w:val="nil"/>
              <w:bottom w:val="single" w:sz="4" w:space="0" w:color="DA010F"/>
              <w:right w:val="single" w:sz="4" w:space="0" w:color="DA010F"/>
            </w:tcBorders>
            <w:shd w:val="clear" w:color="auto" w:fill="91172F"/>
            <w:vAlign w:val="center"/>
          </w:tcPr>
          <w:p w14:paraId="4F23B35E" w14:textId="77777777" w:rsidR="00050299" w:rsidRDefault="00050299" w:rsidP="00AF3352">
            <w:pPr>
              <w:spacing w:line="259" w:lineRule="auto"/>
              <w:ind w:left="1215"/>
              <w:jc w:val="left"/>
            </w:pPr>
            <w:r>
              <w:rPr>
                <w:rFonts w:ascii="Arial" w:eastAsia="Arial" w:hAnsi="Arial" w:cs="Arial"/>
                <w:b/>
                <w:color w:val="FFFFFF"/>
                <w:sz w:val="18"/>
              </w:rPr>
              <w:t xml:space="preserve">ZAGROŻENIA </w:t>
            </w:r>
          </w:p>
        </w:tc>
      </w:tr>
      <w:tr w:rsidR="00050299" w14:paraId="154167AE" w14:textId="77777777" w:rsidTr="00AF3352">
        <w:trPr>
          <w:trHeight w:val="3219"/>
        </w:trPr>
        <w:tc>
          <w:tcPr>
            <w:tcW w:w="415" w:type="dxa"/>
            <w:tcBorders>
              <w:top w:val="single" w:sz="4" w:space="0" w:color="004F76"/>
              <w:left w:val="single" w:sz="4" w:space="0" w:color="004F76"/>
              <w:bottom w:val="nil"/>
              <w:right w:val="nil"/>
            </w:tcBorders>
            <w:vAlign w:val="center"/>
          </w:tcPr>
          <w:p w14:paraId="7D9E8559" w14:textId="77777777" w:rsidR="00050299" w:rsidRDefault="00050299" w:rsidP="00AF3352">
            <w:pPr>
              <w:spacing w:after="491" w:line="259" w:lineRule="auto"/>
              <w:ind w:left="108"/>
              <w:jc w:val="left"/>
            </w:pPr>
            <w:r>
              <w:rPr>
                <w:rFonts w:ascii="Segoe UI Symbol" w:eastAsia="Segoe UI Symbol" w:hAnsi="Segoe UI Symbol" w:cs="Segoe UI Symbol"/>
                <w:color w:val="004F76"/>
                <w:sz w:val="18"/>
              </w:rPr>
              <w:lastRenderedPageBreak/>
              <w:t>•</w:t>
            </w:r>
            <w:r>
              <w:rPr>
                <w:color w:val="004F76"/>
                <w:sz w:val="18"/>
              </w:rPr>
              <w:t xml:space="preserve"> </w:t>
            </w:r>
          </w:p>
          <w:p w14:paraId="456E9E78" w14:textId="77777777" w:rsidR="00050299" w:rsidRDefault="00050299" w:rsidP="00AF3352">
            <w:pPr>
              <w:numPr>
                <w:ilvl w:val="0"/>
                <w:numId w:val="27"/>
              </w:numPr>
              <w:spacing w:after="478" w:line="275" w:lineRule="auto"/>
              <w:ind w:right="38"/>
              <w:jc w:val="left"/>
            </w:pPr>
            <w:r>
              <w:rPr>
                <w:rFonts w:ascii="Segoe UI Symbol" w:eastAsia="Segoe UI Symbol" w:hAnsi="Segoe UI Symbol" w:cs="Segoe UI Symbol"/>
                <w:color w:val="004F76"/>
                <w:sz w:val="18"/>
              </w:rPr>
              <w:t>•</w:t>
            </w:r>
            <w:r>
              <w:rPr>
                <w:color w:val="004F76"/>
                <w:sz w:val="18"/>
              </w:rPr>
              <w:t xml:space="preserve"> </w:t>
            </w:r>
          </w:p>
          <w:p w14:paraId="3FC2343D" w14:textId="77777777" w:rsidR="00050299" w:rsidRDefault="00050299" w:rsidP="00AF3352">
            <w:pPr>
              <w:numPr>
                <w:ilvl w:val="0"/>
                <w:numId w:val="27"/>
              </w:numPr>
              <w:spacing w:after="240" w:line="275" w:lineRule="auto"/>
              <w:ind w:right="38"/>
              <w:jc w:val="left"/>
            </w:pPr>
            <w:r>
              <w:rPr>
                <w:rFonts w:ascii="Segoe UI Symbol" w:eastAsia="Segoe UI Symbol" w:hAnsi="Segoe UI Symbol" w:cs="Segoe UI Symbol"/>
                <w:color w:val="004F76"/>
                <w:sz w:val="18"/>
              </w:rPr>
              <w:t>•</w:t>
            </w:r>
            <w:r>
              <w:rPr>
                <w:color w:val="004F76"/>
                <w:sz w:val="18"/>
              </w:rPr>
              <w:t xml:space="preserve"> </w:t>
            </w:r>
          </w:p>
          <w:p w14:paraId="185AEF6A" w14:textId="77777777" w:rsidR="00050299" w:rsidRDefault="00050299" w:rsidP="00AF3352">
            <w:pPr>
              <w:spacing w:line="259" w:lineRule="auto"/>
              <w:ind w:left="108"/>
              <w:jc w:val="left"/>
            </w:pPr>
            <w:r>
              <w:rPr>
                <w:rFonts w:ascii="Segoe UI Symbol" w:eastAsia="Segoe UI Symbol" w:hAnsi="Segoe UI Symbol" w:cs="Segoe UI Symbol"/>
                <w:color w:val="004F76"/>
                <w:sz w:val="18"/>
              </w:rPr>
              <w:t>•</w:t>
            </w:r>
            <w:r>
              <w:rPr>
                <w:color w:val="004F76"/>
                <w:sz w:val="18"/>
              </w:rPr>
              <w:t xml:space="preserve"> </w:t>
            </w:r>
          </w:p>
        </w:tc>
        <w:tc>
          <w:tcPr>
            <w:tcW w:w="3881" w:type="dxa"/>
            <w:gridSpan w:val="2"/>
            <w:tcBorders>
              <w:top w:val="single" w:sz="4" w:space="0" w:color="004F76"/>
              <w:left w:val="nil"/>
              <w:bottom w:val="nil"/>
              <w:right w:val="single" w:sz="4" w:space="0" w:color="004F76"/>
            </w:tcBorders>
          </w:tcPr>
          <w:p w14:paraId="739F7485" w14:textId="77777777" w:rsidR="00050299" w:rsidRDefault="00050299" w:rsidP="00AF3352">
            <w:pPr>
              <w:spacing w:after="28" w:line="259" w:lineRule="auto"/>
              <w:jc w:val="left"/>
            </w:pPr>
            <w:r>
              <w:rPr>
                <w:sz w:val="18"/>
              </w:rPr>
              <w:t xml:space="preserve"> </w:t>
            </w:r>
          </w:p>
          <w:p w14:paraId="4746094D" w14:textId="77777777" w:rsidR="00050299" w:rsidRDefault="00050299" w:rsidP="00AF3352">
            <w:pPr>
              <w:spacing w:after="31" w:line="276" w:lineRule="auto"/>
              <w:ind w:left="53"/>
            </w:pPr>
            <w:r>
              <w:rPr>
                <w:sz w:val="18"/>
              </w:rPr>
              <w:t xml:space="preserve">dofinansowania zewnętrzne związane z rozszerzaniem oferty dla najmłodszych i seniorów </w:t>
            </w:r>
          </w:p>
          <w:p w14:paraId="64DFB9E5" w14:textId="77777777" w:rsidR="00050299" w:rsidRDefault="00050299" w:rsidP="00AF3352">
            <w:pPr>
              <w:spacing w:line="306" w:lineRule="auto"/>
              <w:ind w:left="53" w:right="53"/>
            </w:pPr>
            <w:r>
              <w:rPr>
                <w:sz w:val="18"/>
              </w:rPr>
              <w:t xml:space="preserve">(programy „Maluch+”, Senior+”) duża liczba turystów odwiedzających Gminę przynależność do stowarzyszeń i związków międzygminnych ułatwiający dostęp do funduszy zewnętrznych i rozbudowy infrastruktury rozwój współpracy zagranicznej </w:t>
            </w:r>
          </w:p>
          <w:p w14:paraId="75EB67BF" w14:textId="77777777" w:rsidR="00050299" w:rsidRDefault="00050299" w:rsidP="00AF3352">
            <w:pPr>
              <w:spacing w:line="312" w:lineRule="auto"/>
              <w:ind w:left="53"/>
            </w:pPr>
            <w:r>
              <w:rPr>
                <w:sz w:val="18"/>
              </w:rPr>
              <w:t xml:space="preserve">dofinansowania wewnętrzne i zewnętrzne wspierające rozwój OZE </w:t>
            </w:r>
          </w:p>
          <w:p w14:paraId="62F7F741" w14:textId="77777777" w:rsidR="00050299" w:rsidRDefault="00050299" w:rsidP="00AF3352">
            <w:pPr>
              <w:tabs>
                <w:tab w:val="center" w:pos="1939"/>
                <w:tab w:val="right" w:pos="3874"/>
              </w:tabs>
              <w:spacing w:after="51" w:line="259" w:lineRule="auto"/>
              <w:jc w:val="left"/>
            </w:pPr>
            <w:r>
              <w:rPr>
                <w:sz w:val="18"/>
              </w:rPr>
              <w:t xml:space="preserve">dofinansowania </w:t>
            </w:r>
            <w:r>
              <w:rPr>
                <w:sz w:val="18"/>
              </w:rPr>
              <w:tab/>
              <w:t xml:space="preserve">budowy </w:t>
            </w:r>
            <w:r>
              <w:rPr>
                <w:sz w:val="18"/>
              </w:rPr>
              <w:tab/>
              <w:t xml:space="preserve">przydomowych </w:t>
            </w:r>
          </w:p>
          <w:p w14:paraId="5DD575F8" w14:textId="77777777" w:rsidR="00050299" w:rsidRDefault="00050299" w:rsidP="00AF3352">
            <w:pPr>
              <w:spacing w:line="259" w:lineRule="auto"/>
              <w:ind w:left="53"/>
              <w:jc w:val="left"/>
            </w:pPr>
            <w:r>
              <w:rPr>
                <w:sz w:val="18"/>
              </w:rPr>
              <w:t xml:space="preserve">oczyszczalni ścieków </w:t>
            </w:r>
          </w:p>
        </w:tc>
        <w:tc>
          <w:tcPr>
            <w:tcW w:w="300" w:type="dxa"/>
            <w:tcBorders>
              <w:top w:val="single" w:sz="4" w:space="0" w:color="FFFFFF"/>
              <w:left w:val="single" w:sz="4" w:space="0" w:color="004F76"/>
              <w:bottom w:val="nil"/>
              <w:right w:val="single" w:sz="4" w:space="0" w:color="DA010F"/>
            </w:tcBorders>
          </w:tcPr>
          <w:p w14:paraId="611B8083" w14:textId="77777777" w:rsidR="00050299" w:rsidRDefault="00050299" w:rsidP="00AF3352">
            <w:pPr>
              <w:spacing w:after="160" w:line="259" w:lineRule="auto"/>
              <w:jc w:val="left"/>
            </w:pPr>
          </w:p>
        </w:tc>
        <w:tc>
          <w:tcPr>
            <w:tcW w:w="422" w:type="dxa"/>
            <w:tcBorders>
              <w:top w:val="single" w:sz="4" w:space="0" w:color="DA010F"/>
              <w:left w:val="single" w:sz="4" w:space="0" w:color="DA010F"/>
              <w:bottom w:val="nil"/>
              <w:right w:val="nil"/>
            </w:tcBorders>
            <w:vAlign w:val="bottom"/>
          </w:tcPr>
          <w:p w14:paraId="771DFE20" w14:textId="77777777" w:rsidR="00050299" w:rsidRDefault="00050299" w:rsidP="00AF3352">
            <w:pPr>
              <w:numPr>
                <w:ilvl w:val="0"/>
                <w:numId w:val="28"/>
              </w:numPr>
              <w:spacing w:after="238" w:line="275" w:lineRule="auto"/>
              <w:ind w:right="46"/>
              <w:jc w:val="left"/>
            </w:pPr>
            <w:r>
              <w:rPr>
                <w:rFonts w:ascii="Segoe UI Symbol" w:eastAsia="Segoe UI Symbol" w:hAnsi="Segoe UI Symbol" w:cs="Segoe UI Symbol"/>
                <w:color w:val="91172F"/>
                <w:sz w:val="18"/>
              </w:rPr>
              <w:t>•</w:t>
            </w:r>
            <w:r>
              <w:rPr>
                <w:color w:val="91172F"/>
                <w:sz w:val="18"/>
              </w:rPr>
              <w:t xml:space="preserve"> </w:t>
            </w:r>
          </w:p>
          <w:p w14:paraId="54AAF7FA" w14:textId="77777777" w:rsidR="00050299" w:rsidRDefault="00050299" w:rsidP="00AF3352">
            <w:pPr>
              <w:numPr>
                <w:ilvl w:val="0"/>
                <w:numId w:val="28"/>
              </w:numPr>
              <w:spacing w:after="237" w:line="275" w:lineRule="auto"/>
              <w:ind w:right="46"/>
              <w:jc w:val="left"/>
            </w:pPr>
            <w:r>
              <w:rPr>
                <w:rFonts w:ascii="Segoe UI Symbol" w:eastAsia="Segoe UI Symbol" w:hAnsi="Segoe UI Symbol" w:cs="Segoe UI Symbol"/>
                <w:color w:val="91172F"/>
                <w:sz w:val="18"/>
              </w:rPr>
              <w:t>•</w:t>
            </w:r>
            <w:r>
              <w:rPr>
                <w:color w:val="91172F"/>
                <w:sz w:val="18"/>
              </w:rPr>
              <w:t xml:space="preserve"> </w:t>
            </w:r>
            <w:r>
              <w:rPr>
                <w:rFonts w:ascii="Segoe UI Symbol" w:eastAsia="Segoe UI Symbol" w:hAnsi="Segoe UI Symbol" w:cs="Segoe UI Symbol"/>
                <w:color w:val="91172F"/>
                <w:sz w:val="18"/>
              </w:rPr>
              <w:t>•</w:t>
            </w:r>
            <w:r>
              <w:rPr>
                <w:color w:val="91172F"/>
                <w:sz w:val="18"/>
              </w:rPr>
              <w:t xml:space="preserve"> </w:t>
            </w:r>
            <w:r>
              <w:rPr>
                <w:rFonts w:ascii="Segoe UI Symbol" w:eastAsia="Segoe UI Symbol" w:hAnsi="Segoe UI Symbol" w:cs="Segoe UI Symbol"/>
                <w:color w:val="91172F"/>
                <w:sz w:val="18"/>
              </w:rPr>
              <w:t>•</w:t>
            </w:r>
            <w:r>
              <w:rPr>
                <w:color w:val="91172F"/>
                <w:sz w:val="18"/>
              </w:rPr>
              <w:t xml:space="preserve"> </w:t>
            </w:r>
          </w:p>
          <w:p w14:paraId="3DF81075" w14:textId="77777777" w:rsidR="00050299" w:rsidRDefault="00050299" w:rsidP="00AF3352">
            <w:pPr>
              <w:numPr>
                <w:ilvl w:val="0"/>
                <w:numId w:val="28"/>
              </w:numPr>
              <w:spacing w:after="235" w:line="277" w:lineRule="auto"/>
              <w:ind w:right="46"/>
              <w:jc w:val="left"/>
            </w:pPr>
            <w:r>
              <w:rPr>
                <w:rFonts w:ascii="Segoe UI Symbol" w:eastAsia="Segoe UI Symbol" w:hAnsi="Segoe UI Symbol" w:cs="Segoe UI Symbol"/>
                <w:color w:val="91172F"/>
                <w:sz w:val="18"/>
              </w:rPr>
              <w:t>•</w:t>
            </w:r>
            <w:r>
              <w:rPr>
                <w:color w:val="91172F"/>
                <w:sz w:val="18"/>
              </w:rPr>
              <w:t xml:space="preserve"> </w:t>
            </w:r>
          </w:p>
          <w:p w14:paraId="709C1BC9" w14:textId="77777777" w:rsidR="00050299" w:rsidRDefault="00050299" w:rsidP="00AF3352">
            <w:pPr>
              <w:spacing w:line="259" w:lineRule="auto"/>
              <w:ind w:left="108"/>
              <w:jc w:val="left"/>
            </w:pPr>
            <w:r>
              <w:rPr>
                <w:rFonts w:ascii="Segoe UI Symbol" w:eastAsia="Segoe UI Symbol" w:hAnsi="Segoe UI Symbol" w:cs="Segoe UI Symbol"/>
                <w:color w:val="91172F"/>
                <w:sz w:val="18"/>
              </w:rPr>
              <w:t>•</w:t>
            </w:r>
            <w:r>
              <w:rPr>
                <w:color w:val="91172F"/>
                <w:sz w:val="18"/>
              </w:rPr>
              <w:t xml:space="preserve"> </w:t>
            </w:r>
          </w:p>
        </w:tc>
        <w:tc>
          <w:tcPr>
            <w:tcW w:w="4041" w:type="dxa"/>
            <w:tcBorders>
              <w:top w:val="single" w:sz="4" w:space="0" w:color="DA010F"/>
              <w:left w:val="nil"/>
              <w:bottom w:val="nil"/>
              <w:right w:val="single" w:sz="4" w:space="0" w:color="DA010F"/>
            </w:tcBorders>
          </w:tcPr>
          <w:p w14:paraId="2FE2F292" w14:textId="77777777" w:rsidR="00050299" w:rsidRDefault="00050299" w:rsidP="00AF3352">
            <w:pPr>
              <w:spacing w:after="28" w:line="259" w:lineRule="auto"/>
              <w:jc w:val="left"/>
            </w:pPr>
            <w:r>
              <w:rPr>
                <w:sz w:val="18"/>
              </w:rPr>
              <w:t xml:space="preserve"> </w:t>
            </w:r>
          </w:p>
          <w:p w14:paraId="30808AF4" w14:textId="77777777" w:rsidR="00050299" w:rsidRDefault="00050299" w:rsidP="00AF3352">
            <w:pPr>
              <w:spacing w:after="26" w:line="259" w:lineRule="auto"/>
              <w:ind w:left="46"/>
              <w:jc w:val="left"/>
            </w:pPr>
            <w:r>
              <w:rPr>
                <w:sz w:val="18"/>
              </w:rPr>
              <w:t xml:space="preserve">narkomania/alkoholizm </w:t>
            </w:r>
          </w:p>
          <w:p w14:paraId="4E5F8A28" w14:textId="77777777" w:rsidR="00050299" w:rsidRDefault="00050299" w:rsidP="00AF3352">
            <w:pPr>
              <w:spacing w:line="310" w:lineRule="auto"/>
              <w:ind w:left="46"/>
              <w:jc w:val="left"/>
            </w:pPr>
            <w:r>
              <w:rPr>
                <w:sz w:val="18"/>
              </w:rPr>
              <w:t xml:space="preserve">przyspieszający proces starzejącego się społeczeństwa </w:t>
            </w:r>
          </w:p>
          <w:p w14:paraId="4244005D" w14:textId="77777777" w:rsidR="00050299" w:rsidRDefault="00050299" w:rsidP="00AF3352">
            <w:pPr>
              <w:spacing w:line="326" w:lineRule="auto"/>
              <w:ind w:left="46" w:right="48"/>
            </w:pPr>
            <w:r>
              <w:rPr>
                <w:sz w:val="18"/>
              </w:rPr>
              <w:t xml:space="preserve">niekorzystny przyrost naturalny kryzys finansowy związany z epidemią COVID-19 emigracja osób młodych </w:t>
            </w:r>
          </w:p>
          <w:p w14:paraId="45CED5D6" w14:textId="77777777" w:rsidR="00050299" w:rsidRDefault="00050299" w:rsidP="00AF3352">
            <w:pPr>
              <w:spacing w:line="319" w:lineRule="auto"/>
              <w:ind w:left="46" w:right="51"/>
            </w:pPr>
            <w:r>
              <w:rPr>
                <w:sz w:val="18"/>
              </w:rPr>
              <w:t xml:space="preserve">zmniejszanie się stopnia pokrycia wydatków na oświatę subwencją oświatową starzejąca się kadra nauczycielska </w:t>
            </w:r>
          </w:p>
          <w:p w14:paraId="2AEE5BB8" w14:textId="77777777" w:rsidR="00050299" w:rsidRDefault="00050299" w:rsidP="00AF3352">
            <w:pPr>
              <w:spacing w:line="259" w:lineRule="auto"/>
              <w:ind w:left="46" w:right="53"/>
            </w:pPr>
            <w:r>
              <w:rPr>
                <w:sz w:val="18"/>
              </w:rPr>
              <w:t xml:space="preserve">zmiany klimatyczne powodujące ryzyko wystąpienia suszy i pożarów zaśmiecone lasy </w:t>
            </w:r>
          </w:p>
        </w:tc>
      </w:tr>
      <w:tr w:rsidR="00050299" w14:paraId="4AFCE318" w14:textId="77777777" w:rsidTr="00AF3352">
        <w:trPr>
          <w:trHeight w:val="1110"/>
        </w:trPr>
        <w:tc>
          <w:tcPr>
            <w:tcW w:w="415" w:type="dxa"/>
            <w:tcBorders>
              <w:top w:val="nil"/>
              <w:left w:val="single" w:sz="4" w:space="0" w:color="004F76"/>
              <w:bottom w:val="single" w:sz="4" w:space="0" w:color="004F76"/>
              <w:right w:val="nil"/>
            </w:tcBorders>
          </w:tcPr>
          <w:p w14:paraId="09333CC8" w14:textId="77777777" w:rsidR="00050299" w:rsidRDefault="00050299" w:rsidP="00AF3352">
            <w:pPr>
              <w:spacing w:after="160" w:line="259" w:lineRule="auto"/>
              <w:jc w:val="left"/>
            </w:pPr>
          </w:p>
        </w:tc>
        <w:tc>
          <w:tcPr>
            <w:tcW w:w="3881" w:type="dxa"/>
            <w:gridSpan w:val="2"/>
            <w:tcBorders>
              <w:top w:val="nil"/>
              <w:left w:val="nil"/>
              <w:bottom w:val="single" w:sz="4" w:space="0" w:color="004F76"/>
              <w:right w:val="single" w:sz="4" w:space="0" w:color="004F76"/>
            </w:tcBorders>
          </w:tcPr>
          <w:p w14:paraId="0DAF6B79" w14:textId="77777777" w:rsidR="00050299" w:rsidRDefault="00050299" w:rsidP="00AF3352">
            <w:pPr>
              <w:spacing w:after="160" w:line="259" w:lineRule="auto"/>
              <w:jc w:val="left"/>
            </w:pPr>
          </w:p>
        </w:tc>
        <w:tc>
          <w:tcPr>
            <w:tcW w:w="300" w:type="dxa"/>
            <w:tcBorders>
              <w:top w:val="nil"/>
              <w:left w:val="single" w:sz="4" w:space="0" w:color="004F76"/>
              <w:bottom w:val="single" w:sz="4" w:space="0" w:color="FFFFFF"/>
              <w:right w:val="single" w:sz="4" w:space="0" w:color="DA010F"/>
            </w:tcBorders>
          </w:tcPr>
          <w:p w14:paraId="1DBAB7E2" w14:textId="77777777" w:rsidR="00050299" w:rsidRDefault="00050299" w:rsidP="00AF3352">
            <w:pPr>
              <w:spacing w:after="160" w:line="259" w:lineRule="auto"/>
              <w:jc w:val="left"/>
            </w:pPr>
          </w:p>
        </w:tc>
        <w:tc>
          <w:tcPr>
            <w:tcW w:w="422" w:type="dxa"/>
            <w:tcBorders>
              <w:top w:val="nil"/>
              <w:left w:val="single" w:sz="4" w:space="0" w:color="DA010F"/>
              <w:bottom w:val="single" w:sz="4" w:space="0" w:color="DA010F"/>
              <w:right w:val="nil"/>
            </w:tcBorders>
          </w:tcPr>
          <w:p w14:paraId="1F2D120D" w14:textId="77777777" w:rsidR="00050299" w:rsidRDefault="00050299" w:rsidP="00AF3352">
            <w:pPr>
              <w:spacing w:line="259" w:lineRule="auto"/>
              <w:ind w:left="108"/>
              <w:jc w:val="left"/>
            </w:pPr>
            <w:r>
              <w:rPr>
                <w:rFonts w:ascii="Segoe UI Symbol" w:eastAsia="Segoe UI Symbol" w:hAnsi="Segoe UI Symbol" w:cs="Segoe UI Symbol"/>
                <w:color w:val="91172F"/>
                <w:sz w:val="18"/>
              </w:rPr>
              <w:t>•</w:t>
            </w:r>
            <w:r>
              <w:rPr>
                <w:color w:val="91172F"/>
                <w:sz w:val="18"/>
              </w:rPr>
              <w:t xml:space="preserve"> </w:t>
            </w:r>
          </w:p>
        </w:tc>
        <w:tc>
          <w:tcPr>
            <w:tcW w:w="4041" w:type="dxa"/>
            <w:tcBorders>
              <w:top w:val="nil"/>
              <w:left w:val="nil"/>
              <w:bottom w:val="single" w:sz="4" w:space="0" w:color="DA010F"/>
              <w:right w:val="single" w:sz="4" w:space="0" w:color="DA010F"/>
            </w:tcBorders>
          </w:tcPr>
          <w:p w14:paraId="1F1A3200" w14:textId="77777777" w:rsidR="00050299" w:rsidRDefault="00050299" w:rsidP="00AF3352">
            <w:pPr>
              <w:spacing w:line="259" w:lineRule="auto"/>
              <w:ind w:left="46"/>
              <w:jc w:val="left"/>
            </w:pPr>
            <w:r>
              <w:rPr>
                <w:sz w:val="18"/>
              </w:rPr>
              <w:t xml:space="preserve">wzrost przestępczości w Gminie </w:t>
            </w:r>
          </w:p>
        </w:tc>
      </w:tr>
    </w:tbl>
    <w:p w14:paraId="62A0F94A" w14:textId="2F19D702" w:rsidR="00050299" w:rsidRDefault="00050299" w:rsidP="00050299">
      <w:pPr>
        <w:spacing w:line="392" w:lineRule="auto"/>
        <w:ind w:right="3942"/>
      </w:pPr>
      <w:r>
        <w:rPr>
          <w:noProof/>
        </w:rPr>
        <w:pict w14:anchorId="40343D20">
          <v:group id="Group 190903" o:spid="_x0000_s3325" style="position:absolute;left:0;text-align:left;margin-left:26.65pt;margin-top:73.6pt;width:400.5pt;height:33.6pt;z-index:251634688;mso-position-horizontal-relative:text;mso-position-vertical-relative:text" coordsize="50864,4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">
            <v:shape id="Shape 2857" o:spid="_x0000_s3326" style="position:absolute;width:1901;height:3799;visibility:visible;mso-wrap-style:square;v-text-anchor:top" coordsize="190158,379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" path="m190158,r,96832l173231,96832r,76223l96934,173055r,33828l173231,206883r,76223l190158,283106r,96865c85134,379971,,294915,,189988,,85064,85134,,190158,xe" fillcolor="#005e88" stroked="f" strokeweight="0">
              <v:stroke miterlimit="83231f" joinstyle="miter"/>
              <v:path arrowok="t" textboxrect="0,0,190158,379971"/>
            </v:shape>
            <v:shape id="Shape 2858" o:spid="_x0000_s3327" style="position:absolute;left:1901;width:1902;height:3799;visibility:visible;mso-wrap-style:square;v-text-anchor:top" coordsize="190195,379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" path="m,c50,,100,,150,,105124,41,190195,85093,190154,189971v,4,,12,,17c190154,294915,105020,379971,,379971l,283105r16927,l16927,206903r76297,1l93224,173055r-76297,l16927,96832,,96832,,xe" fillcolor="#005e88" stroked="f" strokeweight="0">
              <v:stroke miterlimit="83231f" joinstyle="miter"/>
              <v:path arrowok="t" textboxrect="0,0,190195,379971"/>
            </v:shape>
            <v:shape id="Shape 2859" o:spid="_x0000_s3328" style="position:absolute;left:9213;top:171;width:1902;height:3802;visibility:visible;mso-wrap-style:square;v-text-anchor:top" coordsize="190158,380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" path="m190158,r,96883l173230,96883r,76263l96934,173146r,33846l173230,206992r,76262l190158,283254r,96917c85134,380171,,295070,,190088,,85109,85134,,190158,xe" fillcolor="#005e88" stroked="f" strokeweight="0">
              <v:stroke miterlimit="83231f" joinstyle="miter"/>
              <v:path arrowok="t" textboxrect="0,0,190158,380171"/>
            </v:shape>
            <v:shape id="Shape 2860" o:spid="_x0000_s3329" style="position:absolute;left:11115;top:171;width:1902;height:3802;visibility:visible;mso-wrap-style:square;v-text-anchor:top" coordsize="190195,380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" path="m,c50,,100,,150,,105124,42,190195,85138,190154,190071v,4,,12,,17c190154,295070,105020,380171,,380171l,283254r16927,l16927,207013r76297,l93224,173146r-76297,l16927,96883,,96883,,xe" fillcolor="#005e88" stroked="f" strokeweight="0">
              <v:stroke miterlimit="83231f" joinstyle="miter"/>
              <v:path arrowok="t" textboxrect="0,0,190195,380171"/>
            </v:shape>
            <v:shape id="Shape 2861" o:spid="_x0000_s3330" style="position:absolute;left:36842;top:266;width:1899;height:3802;visibility:visible;mso-wrap-style:square;v-text-anchor:top" coordsize="189911,380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" path="m189911,r,173179l101808,173179r,33834l189911,207013r,173158c85024,380171,,295070,,190088,,85109,85023,,189911,xe" fillcolor="#005e88" stroked="f" strokeweight="0">
              <v:stroke miterlimit="83231f" joinstyle="miter"/>
              <v:path arrowok="t" textboxrect="0,0,189911,380171"/>
            </v:shape>
            <v:shape id="Shape 2862" o:spid="_x0000_s3331" style="position:absolute;left:38741;top:266;width:1899;height:3802;visibility:visible;mso-wrap-style:square;v-text-anchor:top" coordsize="189949,380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" path="m,c46,,96,,146,,104984,42,189949,85138,189907,190075v,4,,8,,13c189907,295070,104884,380171,,380171l,207013r88103,l88103,173179,,173179,,xe" fillcolor="#005e88" stroked="f" strokeweight="0">
              <v:stroke miterlimit="83231f" joinstyle="miter"/>
              <v:path arrowok="t" textboxrect="0,0,189949,380171"/>
            </v:shape>
            <v:shape id="Shape 2863" o:spid="_x0000_s3332" style="position:absolute;left:47065;top:463;width:1899;height:3802;visibility:visible;mso-wrap-style:square;v-text-anchor:top" coordsize="189911,380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" path="m189911,r,173179l101809,173179r,33834l189911,207013r,173158l151637,376309c65096,358585,,281948,,190088,,85109,85023,,189911,xe" fillcolor="#005e88" stroked="f" strokeweight="0">
              <v:stroke miterlimit="83231f" joinstyle="miter"/>
              <v:path arrowok="t" textboxrect="0,0,189911,380171"/>
            </v:shape>
            <v:shape id="Shape 2864" o:spid="_x0000_s3333" style="position:absolute;left:48964;top:463;width:1900;height:3802;visibility:visible;mso-wrap-style:square;v-text-anchor:top" coordsize="189949,380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" path="m,c46,,96,,146,,104984,42,189949,85138,189907,190075v,4,,8,,13c189907,295070,104884,380171,,380171r,l,207013r88103,l88103,173179,,173179,,xe" fillcolor="#005e88" stroked="f" strokeweight="0">
              <v:stroke miterlimit="83231f" joinstyle="miter"/>
              <v:path arrowok="t" textboxrect="0,0,189949,380171"/>
            </v:shape>
            <w10:wrap type="square"/>
          </v:group>
        </w:pict>
      </w:r>
      <w:r>
        <w:t xml:space="preserve">    </w:t>
      </w:r>
      <w:r>
        <w:tab/>
      </w:r>
      <w:r>
        <w:rPr>
          <w:noProof/>
        </w:rPr>
      </w:r>
      <w:r>
        <w:pict w14:anchorId="08F9163A">
          <v:group id="Group 151569" o:spid="_x0000_s3316" style="width:64.8pt;height:64.9pt;mso-position-horizontal-relative:char;mso-position-vertical-relative:line" coordsize="8232,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">
            <v:shape id="Shape 2849" o:spid="_x0000_s3317" style="position:absolute;left:5409;top:986;width:1869;height:1835;visibility:visible;mso-wrap-style:square;v-text-anchor:top" coordsize="186916,18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" path="m9856,c88163,34441,151154,96415,186916,174203v-16117,320,-32051,3463,-47077,9285c109643,123583,60460,75380,,46424,5952,31636,9286,15929,9856,xe" fillcolor="#004f76" stroked="f" strokeweight="0">
              <v:stroke miterlimit="83231f" joinstyle="miter"/>
              <v:path arrowok="t" textboxrect="0,0,186916,183488"/>
            </v:shape>
            <v:shape id="Shape 2850" o:spid="_x0000_s3318" style="position:absolute;left:954;top:986;width:1872;height:1835;visibility:visible;mso-wrap-style:square;v-text-anchor:top" coordsize="187264,18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" path="m177408,v560,15929,3894,31636,9856,46424c126659,75312,77360,123525,47077,183488,32041,177666,16108,174522,,174203,35839,96357,98956,34373,177408,xe" fillcolor="#004f76" stroked="f" strokeweight="0">
              <v:stroke miterlimit="83231f" joinstyle="miter"/>
              <v:path arrowok="t" textboxrect="0,0,187264,183488"/>
            </v:shape>
            <v:shape id="Shape 2851" o:spid="_x0000_s3319" style="position:absolute;left:5441;top:5436;width:1891;height:1933;visibility:visible;mso-wrap-style:square;v-text-anchor:top" coordsize="189119,193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" path="m141347,v14465,5039,29664,7621,44989,7660l189119,7660c154372,90719,89013,157220,6609,193353v,-1973,,-3830,,-5803c6619,173169,4387,158874,,145189,62334,114424,112233,63174,141347,xe" fillcolor="#004f76" stroked="f" strokeweight="0">
              <v:stroke miterlimit="83231f" joinstyle="miter"/>
              <v:path arrowok="t" textboxrect="0,0,189119,193353"/>
            </v:shape>
            <v:shape id="Shape 2852" o:spid="_x0000_s3320" style="position:absolute;left:903;top:5436;width:1887;height:1933;visibility:visible;mso-wrap-style:square;v-text-anchor:top" coordsize="188771,193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" path="m47425,v29104,63174,79002,114424,141346,145189c184375,158874,182143,173169,182162,187550v,1973,,3830,,5803c99874,157143,34660,90661,,7660r2435,c17750,7621,32950,5039,47425,xe" fillcolor="#004f76" stroked="f" strokeweight="0">
              <v:stroke miterlimit="83231f" joinstyle="miter"/>
              <v:path arrowok="t" textboxrect="0,0,188771,193353"/>
            </v:shape>
            <v:shape id="Shape 2853" o:spid="_x0000_s3321" style="position:absolute;top:3191;width:1855;height:1857;visibility:visible;mso-wrap-style:square;v-text-anchor:top" coordsize="185525,18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" path="m92763,v51222,,92762,41568,92762,92846c185525,144125,143985,185693,92763,185693,41530,185693,,144125,,92846,,41568,41530,,92763,xe" fillcolor="#004f76" stroked="f" strokeweight="0">
              <v:stroke miterlimit="83231f" joinstyle="miter"/>
              <v:path arrowok="t" textboxrect="0,0,185525,185693"/>
            </v:shape>
            <v:shape id="Shape 2854" o:spid="_x0000_s3322" style="position:absolute;left:6377;top:3191;width:1855;height:1857;visibility:visible;mso-wrap-style:square;v-text-anchor:top" coordsize="185496,18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" path="m92762,v51223,,92734,41568,92734,92847c185496,144125,143985,185693,92762,185693,41530,185693,,144125,,92846,,41568,41530,,92762,xe" fillcolor="#004f76" stroked="f" strokeweight="0">
              <v:stroke miterlimit="83231f" joinstyle="miter"/>
              <v:path arrowok="t" textboxrect="0,0,185496,185693"/>
            </v:shape>
            <v:shape id="Shape 2855" o:spid="_x0000_s3323" style="position:absolute;left:3188;top:6383;width:1855;height:1857;visibility:visible;mso-wrap-style:square;v-text-anchor:top" coordsize="185525,18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" path="m92763,v51222,,92762,41568,92762,92846c185525,144125,143985,185693,92763,185693,41531,185693,,144125,,92846,,41568,41531,,92763,xe" fillcolor="#004f76" stroked="f" strokeweight="0">
              <v:stroke miterlimit="83231f" joinstyle="miter"/>
              <v:path arrowok="t" textboxrect="0,0,185525,185693"/>
            </v:shape>
            <v:shape id="Shape 2856" o:spid="_x0000_s3324" style="position:absolute;left:3188;width:1855;height:1857;visibility:visible;mso-wrap-style:square;v-text-anchor:top" coordsize="185525,185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" path="m92763,v51222,,92762,41587,92762,92866c185525,144144,143985,185712,92763,185712,41531,185712,,144144,,92866,,41587,41531,,92763,xe" fillcolor="#004f76" stroked="f" strokeweight="0">
              <v:stroke miterlimit="83231f" joinstyle="miter"/>
              <v:path arrowok="t" textboxrect="0,0,185525,185712"/>
            </v:shape>
            <w10:anchorlock/>
          </v:group>
        </w:pict>
      </w:r>
    </w:p>
    <w:p w14:paraId="54888976" w14:textId="77777777" w:rsidR="00050299" w:rsidRDefault="00050299" w:rsidP="00050299">
      <w:pPr>
        <w:sectPr w:rsidR="00050299">
          <w:headerReference w:type="even" r:id="rId29"/>
          <w:headerReference w:type="default" r:id="rId30"/>
          <w:footerReference w:type="even" r:id="rId31"/>
          <w:footerReference w:type="default" r:id="rId32"/>
          <w:headerReference w:type="first" r:id="rId33"/>
          <w:footerReference w:type="first" r:id="rId34"/>
          <w:footnotePr>
            <w:numRestart w:val="eachPage"/>
          </w:footnotePr>
          <w:pgSz w:w="11906" w:h="16838"/>
          <w:pgMar w:top="1423" w:right="1361" w:bottom="1518" w:left="1416" w:header="620" w:footer="707" w:gutter="0"/>
          <w:cols w:space="708"/>
          <w:titlePg/>
        </w:sectPr>
      </w:pPr>
    </w:p>
    <w:p w14:paraId="150E5E32" w14:textId="7B0EDE51" w:rsidR="00050299" w:rsidRDefault="00050299" w:rsidP="00050299">
      <w:pPr>
        <w:spacing w:line="259" w:lineRule="auto"/>
        <w:ind w:left="-1416" w:right="10492"/>
        <w:jc w:val="left"/>
      </w:pPr>
      <w:r>
        <w:rPr>
          <w:noProof/>
        </w:rPr>
        <w:lastRenderedPageBreak/>
        <w:pict w14:anchorId="54CA96FA">
          <v:group id="Group 150999" o:spid="_x0000_s3297" style="position:absolute;left:0;text-align:left;margin-left:0;margin-top:0;width:595.3pt;height:841.9pt;z-index:251635712;mso-position-horizontal-relative:page;mso-position-vertical-relative:page" coordsize="75605,10692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">
            <v:rect id="Rectangle 2870" o:spid="_x0000_s3298" style="position:absolute;left:8994;top:453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" filled="f" stroked="f">
              <v:textbox inset="0,0,0,0">
                <w:txbxContent>
                  <w:p w14:paraId="015B9AF4" w14:textId="77777777" w:rsidR="00050299" w:rsidRDefault="00050299" w:rsidP="00050299">
                    <w:pPr>
                      <w:spacing w:after="160" w:line="259" w:lineRule="auto"/>
                      <w:jc w:val="left"/>
                    </w:pPr>
                    <w:r>
                      <w:t xml:space="preserve"> </w:t>
                    </w:r>
                  </w:p>
                </w:txbxContent>
              </v:textbox>
            </v:rect>
            <v:rect id="Rectangle 2874" o:spid="_x0000_s3299" style="position:absolute;left:9909;top:4118;width:4315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vvV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6MeDL3i8CU9ATu4AAAD//wMAUEsBAi0AFAAGAAgAAAAhANvh9svuAAAAhQEAABMAAAAAAAAA&#10;AAAAAAAAAAAAAFtDb250ZW50X1R5cGVzXS54bWxQSwECLQAUAAYACAAAACEAWvQsW78AAAAVAQAA&#10;CwAAAAAAAAAAAAAAAAAfAQAAX3JlbHMvLnJlbHNQSwECLQAUAAYACAAAACEAweL71cYAAADdAAAA&#10;DwAAAAAAAAAAAAAAAAAHAgAAZHJzL2Rvd25yZXYueG1sUEsFBgAAAAADAAMAtwAAAPoCAAAAAA==&#10;" filled="f" stroked="f">
              <v:textbox inset="0,0,0,0">
                <w:txbxContent>
                  <w:p w14:paraId="65F75430" w14:textId="77777777" w:rsidR="00050299" w:rsidRDefault="00050299" w:rsidP="00050299">
                    <w:pPr>
                      <w:spacing w:after="160" w:line="259" w:lineRule="auto"/>
                      <w:jc w:val="left"/>
                    </w:pPr>
                    <w:r>
                      <w:rPr>
                        <w:rFonts w:ascii="Arial" w:eastAsia="Arial" w:hAnsi="Arial" w:cs="Arial"/>
                        <w:i/>
                        <w:sz w:val="16"/>
                      </w:rPr>
                      <w:t>STRATEGIA ROZWOJU GMINY I MIASTA WĘGLINIEC NA LATA 2021</w:t>
                    </w:r>
                  </w:p>
                </w:txbxContent>
              </v:textbox>
            </v:rect>
            <v:rect id="Rectangle 2875" o:spid="_x0000_s3300" style="position:absolute;left:42376;top:3937;width:452;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l5O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6MeDL3i8CU9ATu4AAAD//wMAUEsBAi0AFAAGAAgAAAAhANvh9svuAAAAhQEAABMAAAAAAAAA&#10;AAAAAAAAAAAAAFtDb250ZW50X1R5cGVzXS54bWxQSwECLQAUAAYACAAAACEAWvQsW78AAAAVAQAA&#10;CwAAAAAAAAAAAAAAAAAfAQAAX3JlbHMvLnJlbHNQSwECLQAUAAYACAAAACEArq5eTsYAAADdAAAA&#10;DwAAAAAAAAAAAAAAAAAHAgAAZHJzL2Rvd25yZXYueG1sUEsFBgAAAAADAAMAtwAAAPoCAAAAAA==&#10;" filled="f" stroked="f">
              <v:textbox inset="0,0,0,0">
                <w:txbxContent>
                  <w:p w14:paraId="415CDFBD" w14:textId="77777777" w:rsidR="00050299" w:rsidRDefault="00050299" w:rsidP="00050299">
                    <w:pPr>
                      <w:spacing w:after="160" w:line="259" w:lineRule="auto"/>
                      <w:jc w:val="left"/>
                    </w:pPr>
                    <w:r>
                      <w:rPr>
                        <w:rFonts w:ascii="Arial" w:eastAsia="Arial" w:hAnsi="Arial" w:cs="Arial"/>
                        <w:i/>
                        <w:sz w:val="16"/>
                      </w:rPr>
                      <w:t>-</w:t>
                    </w:r>
                  </w:p>
                </w:txbxContent>
              </v:textbox>
            </v:rect>
            <v:rect id="Rectangle 2876" o:spid="_x0000_s3301" style="position:absolute;left:42711;top:3937;width:3005;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" filled="f" stroked="f">
              <v:textbox inset="0,0,0,0">
                <w:txbxContent>
                  <w:p w14:paraId="5656B3C3" w14:textId="77777777" w:rsidR="00050299" w:rsidRDefault="00050299" w:rsidP="00050299">
                    <w:pPr>
                      <w:spacing w:after="160" w:line="259" w:lineRule="auto"/>
                      <w:jc w:val="left"/>
                    </w:pPr>
                    <w:r>
                      <w:rPr>
                        <w:rFonts w:ascii="Arial" w:eastAsia="Arial" w:hAnsi="Arial" w:cs="Arial"/>
                        <w:i/>
                        <w:sz w:val="16"/>
                      </w:rPr>
                      <w:t>2030</w:t>
                    </w:r>
                  </w:p>
                </w:txbxContent>
              </v:textbox>
            </v:rect>
            <v:rect id="Rectangle 2877" o:spid="_x0000_s3302" style="position:absolute;left:44982;top:39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" filled="f" stroked="f">
              <v:textbox inset="0,0,0,0">
                <w:txbxContent>
                  <w:p w14:paraId="11AB3602" w14:textId="77777777" w:rsidR="00050299" w:rsidRDefault="00050299" w:rsidP="00050299">
                    <w:pPr>
                      <w:spacing w:after="160" w:line="259" w:lineRule="auto"/>
                      <w:jc w:val="left"/>
                    </w:pPr>
                    <w:r>
                      <w:rPr>
                        <w:rFonts w:ascii="Arial" w:eastAsia="Arial" w:hAnsi="Arial" w:cs="Arial"/>
                        <w:i/>
                        <w:sz w:val="16"/>
                      </w:rPr>
                      <w:t xml:space="preserve"> </w:t>
                    </w:r>
                  </w:p>
                </w:txbxContent>
              </v:textbox>
            </v:rect>
            <v:shape id="Shape 2878" o:spid="_x0000_s3303" style="position:absolute;left:8997;top:5708;width:66608;height:0;visibility:visible;mso-wrap-style:square;v-text-anchor:top" coordsize="6660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" path="m6660770,l,e" filled="f" strokeweight=".5pt">
              <v:stroke miterlimit="83231f" joinstyle="miter"/>
              <v:path arrowok="t" textboxrect="0,0,6660770,0"/>
            </v:shape>
            <v:shape id="Picture 190139" o:spid="_x0000_s3304" type="#_x0000_t75" style="position:absolute;width:75438;height:106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">
              <v:imagedata r:id="rId35" o:title=""/>
            </v:shape>
            <v:rect id="Rectangle 2881" o:spid="_x0000_s3305" style="position:absolute;left:8994;top:903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" filled="f" stroked="f">
              <v:textbox inset="0,0,0,0">
                <w:txbxContent>
                  <w:p w14:paraId="6BC01214" w14:textId="77777777" w:rsidR="00050299" w:rsidRDefault="00050299" w:rsidP="00050299">
                    <w:pPr>
                      <w:spacing w:after="160" w:line="259" w:lineRule="auto"/>
                      <w:jc w:val="left"/>
                    </w:pPr>
                    <w:r>
                      <w:t xml:space="preserve"> </w:t>
                    </w:r>
                  </w:p>
                </w:txbxContent>
              </v:textbox>
            </v:rect>
            <v:rect id="Rectangle 2882" o:spid="_x0000_s3306" style="position:absolute;left:8994;top:11628;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" filled="f" stroked="f">
              <v:textbox inset="0,0,0,0">
                <w:txbxContent>
                  <w:p w14:paraId="24341A1A" w14:textId="77777777" w:rsidR="00050299" w:rsidRDefault="00050299" w:rsidP="00050299">
                    <w:pPr>
                      <w:spacing w:after="160" w:line="259" w:lineRule="auto"/>
                      <w:jc w:val="left"/>
                    </w:pPr>
                    <w:r>
                      <w:t xml:space="preserve"> </w:t>
                    </w:r>
                  </w:p>
                </w:txbxContent>
              </v:textbox>
            </v:rect>
            <v:rect id="Rectangle 2883" o:spid="_x0000_s3307" style="position:absolute;left:8994;top:14234;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" filled="f" stroked="f">
              <v:textbox inset="0,0,0,0">
                <w:txbxContent>
                  <w:p w14:paraId="346B48AB" w14:textId="77777777" w:rsidR="00050299" w:rsidRDefault="00050299" w:rsidP="00050299">
                    <w:pPr>
                      <w:spacing w:after="160" w:line="259" w:lineRule="auto"/>
                      <w:jc w:val="left"/>
                    </w:pPr>
                    <w:r>
                      <w:t xml:space="preserve"> </w:t>
                    </w:r>
                  </w:p>
                </w:txbxContent>
              </v:textbox>
            </v:rect>
            <v:rect id="Rectangle 2884" o:spid="_x0000_s3308" style="position:absolute;left:8994;top:17444;width:61142;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" filled="f" stroked="f">
              <v:textbox inset="0,0,0,0">
                <w:txbxContent>
                  <w:p w14:paraId="436561F4" w14:textId="77777777" w:rsidR="00050299" w:rsidRDefault="00050299" w:rsidP="00050299">
                    <w:pPr>
                      <w:spacing w:after="160" w:line="259" w:lineRule="auto"/>
                      <w:jc w:val="left"/>
                    </w:pPr>
                    <w:r>
                      <w:rPr>
                        <w:rFonts w:ascii="Arial" w:eastAsia="Arial" w:hAnsi="Arial" w:cs="Arial"/>
                        <w:b/>
                        <w:color w:val="FFFFFF"/>
                        <w:sz w:val="72"/>
                      </w:rPr>
                      <w:t>STRATEGICZNE KIE-</w:t>
                    </w:r>
                  </w:p>
                </w:txbxContent>
              </v:textbox>
            </v:rect>
            <v:rect id="Rectangle 2885" o:spid="_x0000_s3309" style="position:absolute;left:8994;top:23098;width:53710;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" filled="f" stroked="f">
              <v:textbox inset="0,0,0,0">
                <w:txbxContent>
                  <w:p w14:paraId="71C60538" w14:textId="77777777" w:rsidR="00050299" w:rsidRDefault="00050299" w:rsidP="00050299">
                    <w:pPr>
                      <w:spacing w:after="160" w:line="259" w:lineRule="auto"/>
                      <w:jc w:val="left"/>
                    </w:pPr>
                    <w:r>
                      <w:rPr>
                        <w:rFonts w:ascii="Arial" w:eastAsia="Arial" w:hAnsi="Arial" w:cs="Arial"/>
                        <w:b/>
                        <w:color w:val="FFFFFF"/>
                        <w:sz w:val="72"/>
                      </w:rPr>
                      <w:t xml:space="preserve">RUNKI ROZWOJU </w:t>
                    </w:r>
                  </w:p>
                </w:txbxContent>
              </v:textbox>
            </v:rect>
            <v:rect id="Rectangle 2886" o:spid="_x0000_s3310" style="position:absolute;left:8994;top:29592;width:56065;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" filled="f" stroked="f">
              <v:textbox inset="0,0,0,0">
                <w:txbxContent>
                  <w:p w14:paraId="5CE1F086" w14:textId="77777777" w:rsidR="00050299" w:rsidRDefault="00050299" w:rsidP="00050299">
                    <w:pPr>
                      <w:spacing w:after="160" w:line="259" w:lineRule="auto"/>
                      <w:jc w:val="left"/>
                    </w:pPr>
                    <w:r>
                      <w:rPr>
                        <w:rFonts w:ascii="Arial" w:eastAsia="Arial" w:hAnsi="Arial" w:cs="Arial"/>
                        <w:b/>
                        <w:color w:val="FFFFFF"/>
                        <w:sz w:val="72"/>
                      </w:rPr>
                      <w:t>GMINY WĘGLINIEC</w:t>
                    </w:r>
                  </w:p>
                </w:txbxContent>
              </v:textbox>
            </v:rect>
            <v:rect id="Rectangle 2887" o:spid="_x0000_s3311" style="position:absolute;left:51154;top:28783;width:1689;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" filled="f" stroked="f">
              <v:textbox inset="0,0,0,0">
                <w:txbxContent>
                  <w:p w14:paraId="26007A7B" w14:textId="77777777" w:rsidR="00050299" w:rsidRDefault="00050299" w:rsidP="00050299">
                    <w:pPr>
                      <w:spacing w:after="160" w:line="259" w:lineRule="auto"/>
                      <w:jc w:val="left"/>
                    </w:pPr>
                    <w:r>
                      <w:rPr>
                        <w:rFonts w:ascii="Arial" w:eastAsia="Arial" w:hAnsi="Arial" w:cs="Arial"/>
                        <w:b/>
                        <w:color w:val="FFFFFF"/>
                        <w:sz w:val="72"/>
                      </w:rPr>
                      <w:t xml:space="preserve"> </w:t>
                    </w:r>
                  </w:p>
                </w:txbxContent>
              </v:textbox>
            </v:rect>
            <v:rect id="Rectangle 2888" o:spid="_x0000_s3312" style="position:absolute;left:8994;top:3435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" filled="f" stroked="f">
              <v:textbox inset="0,0,0,0">
                <w:txbxContent>
                  <w:p w14:paraId="4D559E3E" w14:textId="77777777" w:rsidR="00050299" w:rsidRDefault="00050299" w:rsidP="00050299">
                    <w:pPr>
                      <w:spacing w:after="160" w:line="259" w:lineRule="auto"/>
                      <w:jc w:val="left"/>
                    </w:pPr>
                    <w:r>
                      <w:t xml:space="preserve"> </w:t>
                    </w:r>
                  </w:p>
                </w:txbxContent>
              </v:textbox>
            </v:rect>
            <v:rect id="Rectangle 2889" o:spid="_x0000_s3313" style="position:absolute;left:8994;top:3694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" filled="f" stroked="f">
              <v:textbox inset="0,0,0,0">
                <w:txbxContent>
                  <w:p w14:paraId="0E0904AE" w14:textId="77777777" w:rsidR="00050299" w:rsidRDefault="00050299" w:rsidP="00050299">
                    <w:pPr>
                      <w:spacing w:after="160" w:line="259" w:lineRule="auto"/>
                      <w:jc w:val="left"/>
                    </w:pPr>
                    <w:r>
                      <w:t xml:space="preserve"> </w:t>
                    </w:r>
                  </w:p>
                </w:txbxContent>
              </v:textbox>
            </v:rect>
            <v:rect id="Rectangle 2890" o:spid="_x0000_s3314" style="position:absolute;left:27285;top:3694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" filled="f" stroked="f">
              <v:textbox inset="0,0,0,0">
                <w:txbxContent>
                  <w:p w14:paraId="651627AC" w14:textId="77777777" w:rsidR="00050299" w:rsidRDefault="00050299" w:rsidP="00050299">
                    <w:pPr>
                      <w:spacing w:after="160" w:line="259" w:lineRule="auto"/>
                      <w:jc w:val="left"/>
                    </w:pPr>
                    <w:r>
                      <w:t xml:space="preserve"> </w:t>
                    </w:r>
                  </w:p>
                </w:txbxContent>
              </v:textbox>
            </v:rect>
            <v:rect id="Rectangle 2892" o:spid="_x0000_s3315" style="position:absolute;left:54065;top:74678;width:16911;height:33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" filled="f" stroked="f">
              <v:textbox inset="0,0,0,0">
                <w:txbxContent>
                  <w:p w14:paraId="0A948CD7" w14:textId="77777777" w:rsidR="00050299" w:rsidRDefault="00050299" w:rsidP="00050299">
                    <w:pPr>
                      <w:spacing w:after="160" w:line="259" w:lineRule="auto"/>
                      <w:jc w:val="left"/>
                    </w:pPr>
                    <w:r>
                      <w:rPr>
                        <w:color w:val="FFFFFF"/>
                        <w:sz w:val="360"/>
                      </w:rPr>
                      <w:t>2</w:t>
                    </w:r>
                  </w:p>
                </w:txbxContent>
              </v:textbox>
            </v:rect>
            <w10:wrap type="topAndBottom" anchorx="page" anchory="page"/>
          </v:group>
        </w:pict>
      </w:r>
      <w:r>
        <w:br w:type="page"/>
      </w:r>
    </w:p>
    <w:p w14:paraId="63404DF9" w14:textId="77777777" w:rsidR="00050299" w:rsidRDefault="00050299" w:rsidP="00050299">
      <w:pPr>
        <w:spacing w:after="673" w:line="265" w:lineRule="auto"/>
        <w:ind w:left="10" w:right="131"/>
        <w:jc w:val="right"/>
      </w:pPr>
      <w:r>
        <w:rPr>
          <w:rFonts w:ascii="Arial" w:eastAsia="Arial" w:hAnsi="Arial" w:cs="Arial"/>
          <w:i/>
          <w:sz w:val="16"/>
        </w:rPr>
        <w:t>STRATEGICZNE KIERUNKI ROZWOJU GMINY WĘGLINIEC</w:t>
      </w:r>
    </w:p>
    <w:p w14:paraId="34FC30EF" w14:textId="77777777" w:rsidR="00050299" w:rsidRDefault="00050299" w:rsidP="00050299">
      <w:pPr>
        <w:pStyle w:val="Nagwek4"/>
        <w:spacing w:line="259" w:lineRule="auto"/>
        <w:ind w:left="370"/>
      </w:pPr>
      <w:r>
        <w:rPr>
          <w:sz w:val="24"/>
        </w:rPr>
        <w:t xml:space="preserve">1. Misja i wizja </w:t>
      </w:r>
    </w:p>
    <w:p w14:paraId="49EE14BE" w14:textId="77777777" w:rsidR="00050299" w:rsidRDefault="00050299" w:rsidP="00050299">
      <w:pPr>
        <w:spacing w:after="184" w:line="259" w:lineRule="auto"/>
        <w:jc w:val="left"/>
      </w:pPr>
      <w:r>
        <w:t xml:space="preserve"> </w:t>
      </w:r>
    </w:p>
    <w:p w14:paraId="4D9EA7A5" w14:textId="77777777" w:rsidR="00050299" w:rsidRDefault="00050299" w:rsidP="00050299">
      <w:pPr>
        <w:ind w:left="-5" w:right="14"/>
      </w:pPr>
      <w:r>
        <w:t xml:space="preserve">Strategia Rozwoju Gminy i Miasta Węgliniec na lata 2021-2030 jest dokumentem, w którym zdiagnozowano aktualną sytuację społeczno-gospodarczą. Zwrócono uwagę zarówno na mocne strony, jak i obszary problemowe. W procesie tworzenia i realizacji strategii istotne jest również określenie misji i wizji. Są to dwa elementy strategii ukazujące najważniejsze kierunki rozwoju.  </w:t>
      </w:r>
    </w:p>
    <w:p w14:paraId="5A9250FD" w14:textId="77777777" w:rsidR="00050299" w:rsidRDefault="00050299" w:rsidP="00050299">
      <w:pPr>
        <w:ind w:left="-5" w:right="14"/>
      </w:pPr>
      <w:r>
        <w:t xml:space="preserve">Misja koncentruje się na podstawowych wartościach, które przyświecają władzom gminy i jego mieszkańcom w procesach rozwojowych. Wskazuje również na czynniki uzasadniające przyjęcie określonych wartości jako nadrzędnych. Zawiera w sobie odpowiedzi na pytania: Kim jesteśmy? Czym się zajmujemy? Dlaczego? Co jest naszym priorytetem?  </w:t>
      </w:r>
    </w:p>
    <w:p w14:paraId="3A39D0E7" w14:textId="77777777" w:rsidR="00050299" w:rsidRDefault="00050299" w:rsidP="00050299">
      <w:pPr>
        <w:spacing w:after="195" w:line="259" w:lineRule="auto"/>
        <w:jc w:val="left"/>
      </w:pPr>
      <w:r>
        <w:t xml:space="preserve"> </w:t>
      </w:r>
    </w:p>
    <w:p w14:paraId="57100356" w14:textId="77777777" w:rsidR="00050299" w:rsidRDefault="00050299" w:rsidP="00050299">
      <w:pPr>
        <w:ind w:left="-5" w:right="14"/>
      </w:pPr>
      <w:r>
        <w:t xml:space="preserve">Uwzględniając przyjęte założenia misja Gminy Węgliniec brzmi:  </w:t>
      </w:r>
    </w:p>
    <w:p w14:paraId="1C5CD6C8" w14:textId="77777777" w:rsidR="00050299" w:rsidRDefault="00050299" w:rsidP="00050299">
      <w:pPr>
        <w:spacing w:after="284" w:line="259" w:lineRule="auto"/>
        <w:jc w:val="left"/>
      </w:pPr>
      <w:r>
        <w:t xml:space="preserve"> </w:t>
      </w:r>
    </w:p>
    <w:p w14:paraId="30A876A5" w14:textId="12A5D63F" w:rsidR="00050299" w:rsidRDefault="00050299" w:rsidP="00050299">
      <w:pPr>
        <w:spacing w:after="59" w:line="277" w:lineRule="auto"/>
        <w:jc w:val="center"/>
      </w:pPr>
      <w:r>
        <w:rPr>
          <w:noProof/>
        </w:rPr>
        <w:pict w14:anchorId="238DD15E">
          <v:group id="Group 151172" o:spid="_x0000_s3293" style="position:absolute;left:0;text-align:left;margin-left:-70.8pt;margin-top:-18.45pt;width:595.3pt;height:86.25pt;z-index:-251679744" coordsize="75605,10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">
            <v:shape id="Shape 197331" o:spid="_x0000_s3294" style="position:absolute;width:75605;height:10953;visibility:visible;mso-wrap-style:square;v-text-anchor:top" coordsize="7560564,109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" path="m,l7560564,r,1095375l,1095375,,e" fillcolor="#004f76" stroked="f" strokeweight="0">
              <v:stroke miterlimit="83231f" joinstyle="miter"/>
              <v:path arrowok="t" textboxrect="0,0,7560564,1095375"/>
            </v:shape>
            <v:shape id="Shape 2904" o:spid="_x0000_s3295" style="position:absolute;top:10953;width:75605;height:0;visibility:visible;mso-wrap-style:square;v-text-anchor:top" coordsize="75605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" path="m7560564,l,e" filled="f" strokecolor="#528132" strokeweight="1pt">
              <v:stroke miterlimit="83231f" joinstyle="miter"/>
              <v:path arrowok="t" textboxrect="0,0,7560564,0"/>
            </v:shape>
            <v:shape id="Shape 2905" o:spid="_x0000_s3296" style="position:absolute;width:75605;height:0;visibility:visible;mso-wrap-style:square;v-text-anchor:top" coordsize="75605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" path="m7560564,l,e" filled="f" strokecolor="#528132" strokeweight="1pt">
              <v:stroke miterlimit="83231f" joinstyle="miter"/>
              <v:path arrowok="t" textboxrect="0,0,7560564,0"/>
            </v:shape>
          </v:group>
        </w:pict>
      </w:r>
      <w:r>
        <w:rPr>
          <w:rFonts w:ascii="Arial" w:eastAsia="Arial" w:hAnsi="Arial" w:cs="Arial"/>
          <w:b/>
          <w:i/>
          <w:color w:val="FFFFFF"/>
          <w:sz w:val="28"/>
        </w:rPr>
        <w:t xml:space="preserve">Poprzez wspólne działanie społeczności Gmina Węgliniec rozwija się turystycznie i gospodarczo, zachowując równe szanse i specyfikę każdej miejscowości, gdzie warto mieszkać. </w:t>
      </w:r>
    </w:p>
    <w:p w14:paraId="49DC766D" w14:textId="200E27FC" w:rsidR="00050299" w:rsidRDefault="00050299" w:rsidP="00050299">
      <w:pPr>
        <w:spacing w:after="163" w:line="259" w:lineRule="auto"/>
        <w:jc w:val="left"/>
      </w:pPr>
      <w:r>
        <w:rPr>
          <w:noProof/>
        </w:rPr>
        <w:pict w14:anchorId="222C7EEE">
          <v:group id="Group 151173" o:spid="_x0000_s3279" style="position:absolute;margin-left:0;margin-top:446.65pt;width:595.3pt;height:111.95pt;z-index:251637760;mso-position-horizontal-relative:page;mso-position-vertical-relative:page" coordsize="75605,14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">
            <v:shape id="Shape 197333" o:spid="_x0000_s3280" style="position:absolute;width:75605;height:13525;visibility:visible;mso-wrap-style:square;v-text-anchor:top" coordsize="7560564,135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" path="m,l7560564,r,1352550l,1352550,,e" fillcolor="#009cc2" stroked="f" strokeweight="0">
              <v:stroke miterlimit="83231f" joinstyle="miter"/>
              <v:path arrowok="t" textboxrect="0,0,7560564,1352550"/>
            </v:shape>
            <v:shape id="Shape 2907" o:spid="_x0000_s3281" style="position:absolute;width:75605;height:13525;visibility:visible;mso-wrap-style:square;v-text-anchor:top" coordsize="7560564,135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" path="m7560564,1352550l,1352550,,,7560564,e" filled="f" strokecolor="#a5ce89" strokeweight="1pt">
              <v:stroke miterlimit="83231f" joinstyle="miter"/>
              <v:path arrowok="t" textboxrect="0,0,7560564,1352550"/>
            </v:shape>
            <v:rect id="Rectangle 2966" o:spid="_x0000_s3282" style="position:absolute;left:8994;top:38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" filled="f" stroked="f">
              <v:textbox inset="0,0,0,0">
                <w:txbxContent>
                  <w:p w14:paraId="1234FDBD" w14:textId="77777777" w:rsidR="00050299" w:rsidRDefault="00050299" w:rsidP="00050299">
                    <w:pPr>
                      <w:spacing w:after="160" w:line="259" w:lineRule="auto"/>
                      <w:jc w:val="left"/>
                    </w:pPr>
                    <w:r>
                      <w:t>:</w:t>
                    </w:r>
                  </w:p>
                </w:txbxContent>
              </v:textbox>
            </v:rect>
            <v:rect id="Rectangle 2967" o:spid="_x0000_s3283" style="position:absolute;left:9345;top:38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" filled="f" stroked="f">
              <v:textbox inset="0,0,0,0">
                <w:txbxContent>
                  <w:p w14:paraId="3BB9F4FA" w14:textId="77777777" w:rsidR="00050299" w:rsidRDefault="00050299" w:rsidP="00050299">
                    <w:pPr>
                      <w:spacing w:after="160" w:line="259" w:lineRule="auto"/>
                      <w:jc w:val="left"/>
                    </w:pPr>
                    <w:r>
                      <w:t xml:space="preserve"> </w:t>
                    </w:r>
                  </w:p>
                </w:txbxContent>
              </v:textbox>
            </v:rect>
            <v:rect id="Rectangle 2968" o:spid="_x0000_s3284" style="position:absolute;left:10427;top:3294;width:225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" filled="f" stroked="f">
              <v:textbox inset="0,0,0,0">
                <w:txbxContent>
                  <w:p w14:paraId="2C21A3B6" w14:textId="77777777" w:rsidR="00050299" w:rsidRDefault="00050299" w:rsidP="00050299">
                    <w:pPr>
                      <w:spacing w:after="160" w:line="259" w:lineRule="auto"/>
                      <w:jc w:val="left"/>
                    </w:pPr>
                    <w:r>
                      <w:rPr>
                        <w:rFonts w:ascii="Arial" w:eastAsia="Arial" w:hAnsi="Arial" w:cs="Arial"/>
                        <w:b/>
                        <w:i/>
                        <w:color w:val="FFFFFF"/>
                        <w:sz w:val="28"/>
                      </w:rPr>
                      <w:t xml:space="preserve">Gmina Węgliniec to </w:t>
                    </w:r>
                  </w:p>
                </w:txbxContent>
              </v:textbox>
            </v:rect>
            <v:rect id="Rectangle 2969" o:spid="_x0000_s3285" style="position:absolute;left:27423;top:3294;width:3678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" filled="f" stroked="f">
              <v:textbox inset="0,0,0,0">
                <w:txbxContent>
                  <w:p w14:paraId="010B8123" w14:textId="77777777" w:rsidR="00050299" w:rsidRDefault="00050299" w:rsidP="00050299">
                    <w:pPr>
                      <w:spacing w:after="160" w:line="259" w:lineRule="auto"/>
                      <w:jc w:val="left"/>
                    </w:pPr>
                    <w:r>
                      <w:rPr>
                        <w:rFonts w:ascii="Arial" w:eastAsia="Arial" w:hAnsi="Arial" w:cs="Arial"/>
                        <w:b/>
                        <w:i/>
                        <w:color w:val="FFFFFF"/>
                        <w:sz w:val="28"/>
                      </w:rPr>
                      <w:t xml:space="preserve">miejsce w sercu Borów </w:t>
                    </w:r>
                    <w:proofErr w:type="spellStart"/>
                    <w:r>
                      <w:rPr>
                        <w:rFonts w:ascii="Arial" w:eastAsia="Arial" w:hAnsi="Arial" w:cs="Arial"/>
                        <w:b/>
                        <w:i/>
                        <w:color w:val="FFFFFF"/>
                        <w:sz w:val="28"/>
                      </w:rPr>
                      <w:t>Dolnoślą</w:t>
                    </w:r>
                    <w:proofErr w:type="spellEnd"/>
                  </w:p>
                </w:txbxContent>
              </v:textbox>
            </v:rect>
            <v:rect id="Rectangle 2970" o:spid="_x0000_s3286" style="position:absolute;left:55101;top:2978;width:14051;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" filled="f" stroked="f">
              <v:textbox inset="0,0,0,0">
                <w:txbxContent>
                  <w:p w14:paraId="2729BABD" w14:textId="77777777" w:rsidR="00050299" w:rsidRDefault="00050299" w:rsidP="00050299">
                    <w:pPr>
                      <w:spacing w:after="160" w:line="259" w:lineRule="auto"/>
                      <w:jc w:val="left"/>
                    </w:pPr>
                    <w:proofErr w:type="spellStart"/>
                    <w:r>
                      <w:rPr>
                        <w:rFonts w:ascii="Arial" w:eastAsia="Arial" w:hAnsi="Arial" w:cs="Arial"/>
                        <w:b/>
                        <w:i/>
                        <w:color w:val="FFFFFF"/>
                        <w:sz w:val="28"/>
                      </w:rPr>
                      <w:t>skich</w:t>
                    </w:r>
                    <w:proofErr w:type="spellEnd"/>
                    <w:r>
                      <w:rPr>
                        <w:rFonts w:ascii="Arial" w:eastAsia="Arial" w:hAnsi="Arial" w:cs="Arial"/>
                        <w:b/>
                        <w:i/>
                        <w:color w:val="FFFFFF"/>
                        <w:sz w:val="28"/>
                      </w:rPr>
                      <w:t xml:space="preserve">, gdzie </w:t>
                    </w:r>
                  </w:p>
                </w:txbxContent>
              </v:textbox>
            </v:rect>
            <v:rect id="Rectangle 2971" o:spid="_x0000_s3287" style="position:absolute;left:10320;top:5488;width:7371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" filled="f" stroked="f">
              <v:textbox inset="0,0,0,0">
                <w:txbxContent>
                  <w:p w14:paraId="66637C42" w14:textId="77777777" w:rsidR="00050299" w:rsidRDefault="00050299" w:rsidP="00050299">
                    <w:pPr>
                      <w:spacing w:after="160" w:line="259" w:lineRule="auto"/>
                      <w:jc w:val="left"/>
                    </w:pPr>
                    <w:r>
                      <w:rPr>
                        <w:rFonts w:ascii="Arial" w:eastAsia="Arial" w:hAnsi="Arial" w:cs="Arial"/>
                        <w:b/>
                        <w:i/>
                        <w:color w:val="FFFFFF"/>
                        <w:sz w:val="28"/>
                      </w:rPr>
                      <w:t xml:space="preserve">mieszkańcy czują się bezpiecznie żyjąc w czystym środowisku, a </w:t>
                    </w:r>
                  </w:p>
                </w:txbxContent>
              </v:textbox>
            </v:rect>
            <v:rect id="Rectangle 2972" o:spid="_x0000_s3288" style="position:absolute;left:9832;top:7698;width:7500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" filled="f" stroked="f">
              <v:textbox inset="0,0,0,0">
                <w:txbxContent>
                  <w:p w14:paraId="2DDBB06D" w14:textId="77777777" w:rsidR="00050299" w:rsidRDefault="00050299" w:rsidP="00050299">
                    <w:pPr>
                      <w:spacing w:after="160" w:line="259" w:lineRule="auto"/>
                      <w:jc w:val="left"/>
                    </w:pPr>
                    <w:r>
                      <w:rPr>
                        <w:rFonts w:ascii="Arial" w:eastAsia="Arial" w:hAnsi="Arial" w:cs="Arial"/>
                        <w:b/>
                        <w:i/>
                        <w:color w:val="FFFFFF"/>
                        <w:sz w:val="28"/>
                      </w:rPr>
                      <w:t xml:space="preserve">gospodarka rozwija się z poszanowaniem zasad zrównoważonego </w:t>
                    </w:r>
                  </w:p>
                </w:txbxContent>
              </v:textbox>
            </v:rect>
            <v:rect id="Rectangle 2973" o:spid="_x0000_s3289" style="position:absolute;left:34189;top:9592;width:9590;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" filled="f" stroked="f">
              <v:textbox inset="0,0,0,0">
                <w:txbxContent>
                  <w:p w14:paraId="47DA8E81" w14:textId="77777777" w:rsidR="00050299" w:rsidRDefault="00050299" w:rsidP="00050299">
                    <w:pPr>
                      <w:spacing w:after="160" w:line="259" w:lineRule="auto"/>
                      <w:jc w:val="left"/>
                    </w:pPr>
                    <w:r>
                      <w:rPr>
                        <w:rFonts w:ascii="Arial" w:eastAsia="Arial" w:hAnsi="Arial" w:cs="Arial"/>
                        <w:b/>
                        <w:i/>
                        <w:color w:val="FFFFFF"/>
                        <w:sz w:val="28"/>
                      </w:rPr>
                      <w:t>rozwoju.</w:t>
                    </w:r>
                  </w:p>
                </w:txbxContent>
              </v:textbox>
            </v:rect>
            <v:rect id="Rectangle 2974" o:spid="_x0000_s3290" style="position:absolute;left:41413;top:9592;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" filled="f" stroked="f">
              <v:textbox inset="0,0,0,0">
                <w:txbxContent>
                  <w:p w14:paraId="73024BBC" w14:textId="77777777" w:rsidR="00050299" w:rsidRDefault="00050299" w:rsidP="00050299">
                    <w:pPr>
                      <w:spacing w:after="160" w:line="259" w:lineRule="auto"/>
                      <w:jc w:val="left"/>
                    </w:pPr>
                    <w:r>
                      <w:rPr>
                        <w:rFonts w:ascii="Arial" w:eastAsia="Arial" w:hAnsi="Arial" w:cs="Arial"/>
                        <w:b/>
                        <w:i/>
                        <w:color w:val="FFFFFF"/>
                        <w:sz w:val="28"/>
                      </w:rPr>
                      <w:t xml:space="preserve"> </w:t>
                    </w:r>
                  </w:p>
                </w:txbxContent>
              </v:textbox>
            </v:rect>
            <v:rect id="Rectangle 2975" o:spid="_x0000_s3291" style="position:absolute;left:41903;top:9592;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" filled="f" stroked="f">
              <v:textbox inset="0,0,0,0">
                <w:txbxContent>
                  <w:p w14:paraId="05FFFF53" w14:textId="77777777" w:rsidR="00050299" w:rsidRDefault="00050299" w:rsidP="00050299">
                    <w:pPr>
                      <w:spacing w:after="160" w:line="259" w:lineRule="auto"/>
                      <w:jc w:val="left"/>
                    </w:pPr>
                    <w:r>
                      <w:rPr>
                        <w:rFonts w:ascii="Arial" w:eastAsia="Arial" w:hAnsi="Arial" w:cs="Arial"/>
                        <w:b/>
                        <w:i/>
                        <w:color w:val="FFFFFF"/>
                        <w:sz w:val="28"/>
                      </w:rPr>
                      <w:t xml:space="preserve"> </w:t>
                    </w:r>
                  </w:p>
                </w:txbxContent>
              </v:textbox>
            </v:rect>
            <v:rect id="Rectangle 2976" o:spid="_x0000_s3292" style="position:absolute;left:8994;top:12804;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" filled="f" stroked="f">
              <v:textbox inset="0,0,0,0">
                <w:txbxContent>
                  <w:p w14:paraId="23A40CB5" w14:textId="77777777" w:rsidR="00050299" w:rsidRDefault="00050299" w:rsidP="00050299">
                    <w:pPr>
                      <w:spacing w:after="160" w:line="259" w:lineRule="auto"/>
                      <w:jc w:val="left"/>
                    </w:pPr>
                    <w:r>
                      <w:t xml:space="preserve"> </w:t>
                    </w:r>
                  </w:p>
                </w:txbxContent>
              </v:textbox>
            </v:rect>
            <w10:wrap type="topAndBottom" anchorx="page" anchory="page"/>
          </v:group>
        </w:pict>
      </w:r>
      <w:r>
        <w:t xml:space="preserve"> </w:t>
      </w:r>
    </w:p>
    <w:p w14:paraId="29B80F50" w14:textId="77777777" w:rsidR="00050299" w:rsidRDefault="00050299" w:rsidP="00050299">
      <w:pPr>
        <w:spacing w:after="189" w:line="259" w:lineRule="auto"/>
        <w:jc w:val="left"/>
      </w:pPr>
      <w:r>
        <w:t xml:space="preserve"> </w:t>
      </w:r>
    </w:p>
    <w:p w14:paraId="15303021" w14:textId="77777777" w:rsidR="00050299" w:rsidRDefault="00050299" w:rsidP="00050299">
      <w:pPr>
        <w:ind w:left="-5" w:right="14"/>
      </w:pPr>
      <w:r>
        <w:t xml:space="preserve">Z kolei wizja to obraz przyszłości, który będzie efektem realizacji podejmowanej strategii. Ukazuje Gminę Węgliniec w perspektywie strategicznej – w 2030 roku, zmienioną poprzez realizację przyjętych działań i osiągnięcie zamierzonych przez samorząd celów. Wizja Gminy Węgliniec to: </w:t>
      </w:r>
    </w:p>
    <w:p w14:paraId="74B32113" w14:textId="77777777" w:rsidR="00050299" w:rsidRDefault="00050299" w:rsidP="00050299">
      <w:pPr>
        <w:spacing w:after="126" w:line="259" w:lineRule="auto"/>
        <w:jc w:val="left"/>
      </w:pPr>
      <w:r>
        <w:t xml:space="preserve"> </w:t>
      </w:r>
    </w:p>
    <w:p w14:paraId="1708D3DC" w14:textId="77777777" w:rsidR="00050299" w:rsidRDefault="00050299" w:rsidP="00050299">
      <w:pPr>
        <w:spacing w:before="224"/>
        <w:ind w:left="-5" w:right="14"/>
      </w:pPr>
      <w:r>
        <w:t xml:space="preserve">Najważniejszą wartością dla rozwoju Gminy Węgliniec jest stworzenie atrakcyjnej, bezpiecznej, otwartej i zadbanej przestrzeni do zamieszkania oraz rozwoju turystyki i gospodarki. Cel ten będzie osiągnięty poprzez rozwój infrastruktury turystycznej oraz zapewnienie wysokiej jakości życia dla mieszkańców. Gmina będzie miejscem przyjaznym i bezpiecznym dla wszystkich grup społecznych. Ważnym elementem rozwoju Gminy Węgliniec jest również środowisko przyrodnicze wraz z jego walorami turystycznokrajobrazowymi. Z tego względu Gmina będzie dążyć do poprawy stanu środowiska oraz wdrażać rozwiązania proekologiczne, aby zwiększyć jakość życia w Gminie oraz przeciwdziałać skutkom zmian klimatu. </w:t>
      </w:r>
    </w:p>
    <w:p w14:paraId="48B45F6F" w14:textId="77777777" w:rsidR="00050299" w:rsidRDefault="00050299" w:rsidP="00050299">
      <w:pPr>
        <w:spacing w:line="259" w:lineRule="auto"/>
        <w:jc w:val="left"/>
      </w:pPr>
      <w:r>
        <w:t xml:space="preserve"> </w:t>
      </w:r>
      <w:r>
        <w:tab/>
        <w:t xml:space="preserve"> </w:t>
      </w:r>
    </w:p>
    <w:p w14:paraId="4ABE0E39" w14:textId="77777777" w:rsidR="00050299" w:rsidRDefault="00050299" w:rsidP="00050299">
      <w:pPr>
        <w:spacing w:after="1"/>
        <w:ind w:left="720" w:right="7" w:hanging="360"/>
      </w:pPr>
      <w:r>
        <w:rPr>
          <w:rFonts w:ascii="Arial" w:eastAsia="Arial" w:hAnsi="Arial" w:cs="Arial"/>
          <w:b/>
          <w:sz w:val="26"/>
        </w:rPr>
        <w:t xml:space="preserve">2. Cele strategiczne rozwoju w wymiarze społecznym, gospodarczym  i przestrzennym. Kierunki działań podejmowanych dla osiągnięcia </w:t>
      </w:r>
      <w:r>
        <w:rPr>
          <w:rFonts w:ascii="Arial" w:eastAsia="Arial" w:hAnsi="Arial" w:cs="Arial"/>
          <w:b/>
          <w:sz w:val="26"/>
        </w:rPr>
        <w:lastRenderedPageBreak/>
        <w:t xml:space="preserve">celów strategicznych. Oczekiwane rezultaty planowanych działań oraz wskaźniki ich osiągnięcia </w:t>
      </w:r>
    </w:p>
    <w:p w14:paraId="783485EF" w14:textId="77777777" w:rsidR="00050299" w:rsidRDefault="00050299" w:rsidP="00050299">
      <w:pPr>
        <w:spacing w:after="173" w:line="259" w:lineRule="auto"/>
        <w:jc w:val="left"/>
      </w:pPr>
      <w:r>
        <w:t xml:space="preserve"> </w:t>
      </w:r>
    </w:p>
    <w:p w14:paraId="12030AE0" w14:textId="77777777" w:rsidR="00050299" w:rsidRDefault="00050299" w:rsidP="00050299">
      <w:pPr>
        <w:ind w:left="-5" w:right="14"/>
      </w:pPr>
      <w:r>
        <w:t xml:space="preserve">Na podstawie diagnozy aktualnego stanu Gminy Węgliniec, jej sytuacji społecznej, gospodarczej i przestrzennej oraz uwarunkowań wewnętrznych i zewnętrznych, a także dążąc do osiągnięcia stanu Gminy opisanego w wizji rozwoju określono 3 cele strategiczne, którymi są: </w:t>
      </w:r>
    </w:p>
    <w:p w14:paraId="19C50054" w14:textId="77777777" w:rsidR="00050299" w:rsidRDefault="00050299" w:rsidP="00050299">
      <w:pPr>
        <w:spacing w:after="31" w:line="259" w:lineRule="auto"/>
        <w:jc w:val="left"/>
      </w:pPr>
      <w:r>
        <w:t xml:space="preserve"> </w:t>
      </w:r>
    </w:p>
    <w:p w14:paraId="35AA5EE6" w14:textId="77777777" w:rsidR="00050299" w:rsidRDefault="00050299" w:rsidP="00050299">
      <w:pPr>
        <w:tabs>
          <w:tab w:val="center" w:pos="3911"/>
        </w:tabs>
        <w:spacing w:after="323" w:line="268" w:lineRule="auto"/>
        <w:jc w:val="left"/>
      </w:pPr>
      <w:r>
        <w:rPr>
          <w:rFonts w:ascii="Arial" w:eastAsia="Arial" w:hAnsi="Arial" w:cs="Arial"/>
          <w:b/>
        </w:rPr>
        <w:t xml:space="preserve">CEL I: </w:t>
      </w:r>
      <w:r>
        <w:rPr>
          <w:rFonts w:ascii="Arial" w:eastAsia="Arial" w:hAnsi="Arial" w:cs="Arial"/>
          <w:b/>
        </w:rPr>
        <w:tab/>
        <w:t xml:space="preserve">Dostosowanie usług publicznych do potrzeb mieszkańców. </w:t>
      </w:r>
    </w:p>
    <w:p w14:paraId="640762DD" w14:textId="77777777" w:rsidR="00050299" w:rsidRDefault="00050299" w:rsidP="00050299">
      <w:pPr>
        <w:spacing w:after="266" w:line="268" w:lineRule="auto"/>
        <w:ind w:left="1097" w:hanging="989"/>
        <w:jc w:val="left"/>
      </w:pPr>
      <w:r>
        <w:rPr>
          <w:rFonts w:ascii="Arial" w:eastAsia="Arial" w:hAnsi="Arial" w:cs="Arial"/>
          <w:b/>
        </w:rPr>
        <w:t xml:space="preserve">CEL II: Wykorzystanie potencjału gospodarczego Gminy w oparciu o zasady zrównoważonego rozwoju. </w:t>
      </w:r>
    </w:p>
    <w:p w14:paraId="0A6892CD" w14:textId="77777777" w:rsidR="00050299" w:rsidRDefault="00050299" w:rsidP="00050299">
      <w:pPr>
        <w:tabs>
          <w:tab w:val="center" w:pos="3939"/>
        </w:tabs>
        <w:spacing w:after="390" w:line="268" w:lineRule="auto"/>
        <w:jc w:val="left"/>
      </w:pPr>
      <w:r>
        <w:rPr>
          <w:rFonts w:ascii="Arial" w:eastAsia="Arial" w:hAnsi="Arial" w:cs="Arial"/>
          <w:b/>
        </w:rPr>
        <w:t xml:space="preserve">CEL III: </w:t>
      </w:r>
      <w:r>
        <w:rPr>
          <w:rFonts w:ascii="Arial" w:eastAsia="Arial" w:hAnsi="Arial" w:cs="Arial"/>
          <w:b/>
        </w:rPr>
        <w:tab/>
        <w:t xml:space="preserve">Wzmocnienie przestrzennej dostępności i spójności Gminy. </w:t>
      </w:r>
    </w:p>
    <w:p w14:paraId="68D48621" w14:textId="5AFD5913" w:rsidR="00050299" w:rsidRDefault="00050299" w:rsidP="00050299">
      <w:pPr>
        <w:ind w:left="-5" w:right="14"/>
      </w:pPr>
      <w:r>
        <w:rPr>
          <w:noProof/>
        </w:rPr>
        <w:pict w14:anchorId="41D9C8E9">
          <v:group id="Group 150434" o:spid="_x0000_s3277" style="position:absolute;left:0;text-align:left;margin-left:70.85pt;margin-top:44.95pt;width:524.45pt;height:.5pt;z-index:251638784;mso-position-horizontal-relative:page;mso-position-vertical-relative:page" coordsize="6660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">
            <v:shape id="Shape 3013" o:spid="_x0000_s3278" style="position:absolute;width:66607;height:0;visibility:visible;mso-wrap-style:square;v-text-anchor:top" coordsize="6660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" path="m6660770,l,e" filled="f" strokeweight=".5pt">
              <v:stroke miterlimit="83231f" joinstyle="miter"/>
              <v:path arrowok="t" textboxrect="0,0,6660770,0"/>
            </v:shape>
            <w10:wrap type="topAndBottom" anchorx="page" anchory="page"/>
          </v:group>
        </w:pict>
      </w:r>
      <w:r>
        <w:t xml:space="preserve">Cele strategiczne będą osiągnięte poprzez realizację celów operacyjnych, które zaprezentowano w tabeli poniżej.  </w:t>
      </w:r>
    </w:p>
    <w:tbl>
      <w:tblPr>
        <w:tblStyle w:val="TableGrid"/>
        <w:tblW w:w="9061" w:type="dxa"/>
        <w:tblInd w:w="7" w:type="dxa"/>
        <w:tblCellMar>
          <w:top w:w="138" w:type="dxa"/>
          <w:left w:w="120" w:type="dxa"/>
          <w:bottom w:w="0" w:type="dxa"/>
          <w:right w:w="115" w:type="dxa"/>
        </w:tblCellMar>
        <w:tblLook w:val="04A0" w:firstRow="1" w:lastRow="0" w:firstColumn="1" w:lastColumn="0" w:noHBand="0" w:noVBand="1"/>
      </w:tblPr>
      <w:tblGrid>
        <w:gridCol w:w="2956"/>
        <w:gridCol w:w="2996"/>
        <w:gridCol w:w="3109"/>
      </w:tblGrid>
      <w:tr w:rsidR="00050299" w14:paraId="48D316CA" w14:textId="77777777" w:rsidTr="00AF3352">
        <w:trPr>
          <w:trHeight w:val="536"/>
        </w:trPr>
        <w:tc>
          <w:tcPr>
            <w:tcW w:w="2957" w:type="dxa"/>
            <w:tcBorders>
              <w:top w:val="single" w:sz="4" w:space="0" w:color="000000"/>
              <w:left w:val="single" w:sz="4" w:space="0" w:color="000000"/>
              <w:bottom w:val="single" w:sz="4" w:space="0" w:color="538135"/>
              <w:right w:val="nil"/>
            </w:tcBorders>
            <w:shd w:val="clear" w:color="auto" w:fill="004F76"/>
          </w:tcPr>
          <w:p w14:paraId="3C2AA104" w14:textId="77777777" w:rsidR="00050299" w:rsidRDefault="00050299" w:rsidP="00AF3352">
            <w:pPr>
              <w:spacing w:after="160" w:line="259" w:lineRule="auto"/>
              <w:jc w:val="left"/>
            </w:pPr>
          </w:p>
        </w:tc>
        <w:tc>
          <w:tcPr>
            <w:tcW w:w="2996" w:type="dxa"/>
            <w:tcBorders>
              <w:top w:val="single" w:sz="4" w:space="0" w:color="000000"/>
              <w:left w:val="nil"/>
              <w:bottom w:val="single" w:sz="4" w:space="0" w:color="538135"/>
              <w:right w:val="nil"/>
            </w:tcBorders>
            <w:shd w:val="clear" w:color="auto" w:fill="004F76"/>
            <w:vAlign w:val="center"/>
          </w:tcPr>
          <w:p w14:paraId="4A6FE80D" w14:textId="77777777" w:rsidR="00050299" w:rsidRDefault="00050299" w:rsidP="00AF3352">
            <w:pPr>
              <w:spacing w:line="259" w:lineRule="auto"/>
              <w:ind w:left="144"/>
              <w:jc w:val="center"/>
            </w:pPr>
            <w:r>
              <w:rPr>
                <w:rFonts w:ascii="Arial" w:eastAsia="Arial" w:hAnsi="Arial" w:cs="Arial"/>
                <w:b/>
                <w:color w:val="FFFFFF"/>
              </w:rPr>
              <w:t>CELE STRATEGICZNE:</w:t>
            </w:r>
            <w:r>
              <w:rPr>
                <w:rFonts w:ascii="Arial" w:eastAsia="Arial" w:hAnsi="Arial" w:cs="Arial"/>
                <w:b/>
              </w:rPr>
              <w:t xml:space="preserve"> </w:t>
            </w:r>
          </w:p>
        </w:tc>
        <w:tc>
          <w:tcPr>
            <w:tcW w:w="3109" w:type="dxa"/>
            <w:tcBorders>
              <w:top w:val="single" w:sz="4" w:space="0" w:color="000000"/>
              <w:left w:val="nil"/>
              <w:bottom w:val="single" w:sz="4" w:space="0" w:color="538135"/>
              <w:right w:val="single" w:sz="4" w:space="0" w:color="004F76"/>
            </w:tcBorders>
            <w:shd w:val="clear" w:color="auto" w:fill="004F76"/>
          </w:tcPr>
          <w:p w14:paraId="42260D25" w14:textId="77777777" w:rsidR="00050299" w:rsidRDefault="00050299" w:rsidP="00AF3352">
            <w:pPr>
              <w:spacing w:after="160" w:line="259" w:lineRule="auto"/>
              <w:jc w:val="left"/>
            </w:pPr>
          </w:p>
        </w:tc>
      </w:tr>
      <w:tr w:rsidR="00050299" w14:paraId="171BCBED" w14:textId="77777777" w:rsidTr="00AF3352">
        <w:trPr>
          <w:trHeight w:val="1428"/>
        </w:trPr>
        <w:tc>
          <w:tcPr>
            <w:tcW w:w="2957" w:type="dxa"/>
            <w:tcBorders>
              <w:top w:val="single" w:sz="4" w:space="0" w:color="538135"/>
              <w:left w:val="single" w:sz="4" w:space="0" w:color="004F76"/>
              <w:bottom w:val="single" w:sz="4" w:space="0" w:color="004F76"/>
              <w:right w:val="single" w:sz="4" w:space="0" w:color="004F76"/>
            </w:tcBorders>
            <w:vAlign w:val="center"/>
          </w:tcPr>
          <w:p w14:paraId="651E0EC2" w14:textId="77777777" w:rsidR="00050299" w:rsidRDefault="00050299" w:rsidP="00AF3352">
            <w:pPr>
              <w:spacing w:line="259" w:lineRule="auto"/>
              <w:ind w:right="6"/>
              <w:jc w:val="center"/>
            </w:pPr>
            <w:r>
              <w:rPr>
                <w:rFonts w:ascii="Arial" w:eastAsia="Arial" w:hAnsi="Arial" w:cs="Arial"/>
                <w:b/>
              </w:rPr>
              <w:t xml:space="preserve">CEL I:  </w:t>
            </w:r>
          </w:p>
          <w:p w14:paraId="4D291E57" w14:textId="77777777" w:rsidR="00050299" w:rsidRDefault="00050299" w:rsidP="00AF3352">
            <w:pPr>
              <w:spacing w:line="259" w:lineRule="auto"/>
              <w:jc w:val="center"/>
            </w:pPr>
            <w:r>
              <w:rPr>
                <w:rFonts w:ascii="Arial" w:eastAsia="Arial" w:hAnsi="Arial" w:cs="Arial"/>
                <w:b/>
              </w:rPr>
              <w:t xml:space="preserve">Dostosowanie usług publicznych do potrzeb mieszkańców.  </w:t>
            </w:r>
          </w:p>
        </w:tc>
        <w:tc>
          <w:tcPr>
            <w:tcW w:w="2996" w:type="dxa"/>
            <w:tcBorders>
              <w:top w:val="single" w:sz="4" w:space="0" w:color="538135"/>
              <w:left w:val="single" w:sz="4" w:space="0" w:color="004F76"/>
              <w:bottom w:val="single" w:sz="4" w:space="0" w:color="004F76"/>
              <w:right w:val="single" w:sz="4" w:space="0" w:color="004F76"/>
            </w:tcBorders>
            <w:vAlign w:val="center"/>
          </w:tcPr>
          <w:p w14:paraId="3D7DBEBB" w14:textId="77777777" w:rsidR="00050299" w:rsidRDefault="00050299" w:rsidP="00AF3352">
            <w:pPr>
              <w:spacing w:line="259" w:lineRule="auto"/>
              <w:ind w:right="3"/>
              <w:jc w:val="center"/>
            </w:pPr>
            <w:r>
              <w:rPr>
                <w:rFonts w:ascii="Arial" w:eastAsia="Arial" w:hAnsi="Arial" w:cs="Arial"/>
                <w:b/>
              </w:rPr>
              <w:t xml:space="preserve">CEL II:  </w:t>
            </w:r>
          </w:p>
          <w:p w14:paraId="1C0ADE95" w14:textId="77777777" w:rsidR="00050299" w:rsidRDefault="00050299" w:rsidP="00AF3352">
            <w:pPr>
              <w:spacing w:line="241" w:lineRule="auto"/>
              <w:jc w:val="center"/>
            </w:pPr>
            <w:r>
              <w:rPr>
                <w:rFonts w:ascii="Arial" w:eastAsia="Arial" w:hAnsi="Arial" w:cs="Arial"/>
                <w:b/>
              </w:rPr>
              <w:t xml:space="preserve">Wykorzystanie potencjału gospodarczego Gminy w </w:t>
            </w:r>
          </w:p>
          <w:p w14:paraId="6809BB04" w14:textId="77777777" w:rsidR="00050299" w:rsidRDefault="00050299" w:rsidP="00AF3352">
            <w:pPr>
              <w:spacing w:line="259" w:lineRule="auto"/>
              <w:jc w:val="center"/>
            </w:pPr>
            <w:r>
              <w:rPr>
                <w:rFonts w:ascii="Arial" w:eastAsia="Arial" w:hAnsi="Arial" w:cs="Arial"/>
                <w:b/>
              </w:rPr>
              <w:t xml:space="preserve">oparciu o zasady zrównoważonego rozwoju. </w:t>
            </w:r>
          </w:p>
        </w:tc>
        <w:tc>
          <w:tcPr>
            <w:tcW w:w="3109" w:type="dxa"/>
            <w:tcBorders>
              <w:top w:val="single" w:sz="4" w:space="0" w:color="538135"/>
              <w:left w:val="single" w:sz="4" w:space="0" w:color="004F76"/>
              <w:bottom w:val="single" w:sz="4" w:space="0" w:color="538135"/>
              <w:right w:val="single" w:sz="4" w:space="0" w:color="004F76"/>
            </w:tcBorders>
            <w:vAlign w:val="center"/>
          </w:tcPr>
          <w:p w14:paraId="58586DD4" w14:textId="77777777" w:rsidR="00050299" w:rsidRDefault="00050299" w:rsidP="00AF3352">
            <w:pPr>
              <w:spacing w:line="259" w:lineRule="auto"/>
              <w:ind w:right="9"/>
              <w:jc w:val="center"/>
            </w:pPr>
            <w:r>
              <w:rPr>
                <w:rFonts w:ascii="Arial" w:eastAsia="Arial" w:hAnsi="Arial" w:cs="Arial"/>
                <w:b/>
              </w:rPr>
              <w:t xml:space="preserve">CEL III:  </w:t>
            </w:r>
          </w:p>
          <w:p w14:paraId="537A5500" w14:textId="77777777" w:rsidR="00050299" w:rsidRDefault="00050299" w:rsidP="00AF3352">
            <w:pPr>
              <w:spacing w:line="259" w:lineRule="auto"/>
              <w:jc w:val="center"/>
            </w:pPr>
            <w:r>
              <w:rPr>
                <w:rFonts w:ascii="Arial" w:eastAsia="Arial" w:hAnsi="Arial" w:cs="Arial"/>
                <w:b/>
              </w:rPr>
              <w:t xml:space="preserve">Wzmocnienie przestrzennej dostępności i spójności Gminy. </w:t>
            </w:r>
          </w:p>
        </w:tc>
      </w:tr>
      <w:tr w:rsidR="00050299" w14:paraId="7BC4295A" w14:textId="77777777" w:rsidTr="00AF3352">
        <w:trPr>
          <w:trHeight w:val="492"/>
        </w:trPr>
        <w:tc>
          <w:tcPr>
            <w:tcW w:w="2957" w:type="dxa"/>
            <w:tcBorders>
              <w:top w:val="single" w:sz="4" w:space="0" w:color="004F76"/>
              <w:left w:val="single" w:sz="4" w:space="0" w:color="004F76"/>
              <w:bottom w:val="single" w:sz="4" w:space="0" w:color="004F76"/>
              <w:right w:val="nil"/>
            </w:tcBorders>
            <w:shd w:val="clear" w:color="auto" w:fill="004F76"/>
          </w:tcPr>
          <w:p w14:paraId="206AFE4B" w14:textId="77777777" w:rsidR="00050299" w:rsidRDefault="00050299" w:rsidP="00AF3352">
            <w:pPr>
              <w:spacing w:after="160" w:line="259" w:lineRule="auto"/>
              <w:jc w:val="left"/>
            </w:pPr>
          </w:p>
        </w:tc>
        <w:tc>
          <w:tcPr>
            <w:tcW w:w="2996" w:type="dxa"/>
            <w:tcBorders>
              <w:top w:val="single" w:sz="4" w:space="0" w:color="004F76"/>
              <w:left w:val="nil"/>
              <w:bottom w:val="single" w:sz="4" w:space="0" w:color="004F76"/>
              <w:right w:val="nil"/>
            </w:tcBorders>
            <w:shd w:val="clear" w:color="auto" w:fill="004F76"/>
            <w:vAlign w:val="center"/>
          </w:tcPr>
          <w:p w14:paraId="43AA49C1" w14:textId="77777777" w:rsidR="00050299" w:rsidRDefault="00050299" w:rsidP="00AF3352">
            <w:pPr>
              <w:spacing w:line="259" w:lineRule="auto"/>
              <w:ind w:left="144"/>
              <w:jc w:val="center"/>
            </w:pPr>
            <w:r>
              <w:rPr>
                <w:rFonts w:ascii="Arial" w:eastAsia="Arial" w:hAnsi="Arial" w:cs="Arial"/>
                <w:b/>
                <w:color w:val="FFFFFF"/>
              </w:rPr>
              <w:t>CELE OPERACYJNE:</w:t>
            </w:r>
            <w:r>
              <w:rPr>
                <w:rFonts w:ascii="Arial" w:eastAsia="Arial" w:hAnsi="Arial" w:cs="Arial"/>
                <w:b/>
              </w:rPr>
              <w:t xml:space="preserve"> </w:t>
            </w:r>
          </w:p>
        </w:tc>
        <w:tc>
          <w:tcPr>
            <w:tcW w:w="3109" w:type="dxa"/>
            <w:tcBorders>
              <w:top w:val="single" w:sz="4" w:space="0" w:color="538135"/>
              <w:left w:val="nil"/>
              <w:bottom w:val="single" w:sz="4" w:space="0" w:color="004F76"/>
              <w:right w:val="nil"/>
            </w:tcBorders>
            <w:shd w:val="clear" w:color="auto" w:fill="004F76"/>
          </w:tcPr>
          <w:p w14:paraId="76DC4807" w14:textId="77777777" w:rsidR="00050299" w:rsidRDefault="00050299" w:rsidP="00AF3352">
            <w:pPr>
              <w:spacing w:after="160" w:line="259" w:lineRule="auto"/>
              <w:jc w:val="left"/>
            </w:pPr>
          </w:p>
        </w:tc>
      </w:tr>
      <w:tr w:rsidR="00050299" w14:paraId="7E2F11C9" w14:textId="77777777" w:rsidTr="00AF3352">
        <w:trPr>
          <w:trHeight w:val="1398"/>
        </w:trPr>
        <w:tc>
          <w:tcPr>
            <w:tcW w:w="2957" w:type="dxa"/>
            <w:tcBorders>
              <w:top w:val="single" w:sz="4" w:space="0" w:color="004F76"/>
              <w:left w:val="single" w:sz="4" w:space="0" w:color="004F76"/>
              <w:bottom w:val="nil"/>
              <w:right w:val="single" w:sz="4" w:space="0" w:color="004F76"/>
            </w:tcBorders>
          </w:tcPr>
          <w:p w14:paraId="2F7368CB" w14:textId="77777777" w:rsidR="00050299" w:rsidRDefault="00050299" w:rsidP="00AF3352">
            <w:pPr>
              <w:spacing w:line="259" w:lineRule="auto"/>
              <w:ind w:left="564" w:hanging="564"/>
              <w:jc w:val="left"/>
            </w:pPr>
            <w:r>
              <w:rPr>
                <w:rFonts w:ascii="Arial" w:eastAsia="Arial" w:hAnsi="Arial" w:cs="Arial"/>
                <w:b/>
              </w:rPr>
              <w:t xml:space="preserve">1.1. </w:t>
            </w:r>
            <w:r>
              <w:rPr>
                <w:rFonts w:ascii="Arial" w:eastAsia="Arial" w:hAnsi="Arial" w:cs="Arial"/>
                <w:b/>
              </w:rPr>
              <w:tab/>
            </w:r>
            <w:r>
              <w:t xml:space="preserve">Poprawa jakości i dostępności usług publicznych. </w:t>
            </w:r>
          </w:p>
        </w:tc>
        <w:tc>
          <w:tcPr>
            <w:tcW w:w="2996" w:type="dxa"/>
            <w:tcBorders>
              <w:top w:val="single" w:sz="4" w:space="0" w:color="004F76"/>
              <w:left w:val="single" w:sz="4" w:space="0" w:color="004F76"/>
              <w:bottom w:val="nil"/>
              <w:right w:val="single" w:sz="4" w:space="0" w:color="004F76"/>
            </w:tcBorders>
          </w:tcPr>
          <w:p w14:paraId="7987FA66" w14:textId="77777777" w:rsidR="00050299" w:rsidRDefault="00050299" w:rsidP="00AF3352">
            <w:pPr>
              <w:spacing w:line="259" w:lineRule="auto"/>
              <w:ind w:left="566" w:hanging="564"/>
              <w:jc w:val="left"/>
            </w:pPr>
            <w:r>
              <w:rPr>
                <w:rFonts w:ascii="Arial" w:eastAsia="Arial" w:hAnsi="Arial" w:cs="Arial"/>
                <w:b/>
              </w:rPr>
              <w:t xml:space="preserve">2.1. </w:t>
            </w:r>
            <w:r>
              <w:rPr>
                <w:rFonts w:ascii="Arial" w:eastAsia="Arial" w:hAnsi="Arial" w:cs="Arial"/>
                <w:b/>
              </w:rPr>
              <w:tab/>
            </w:r>
            <w:r>
              <w:t xml:space="preserve">Efektywne wykorzystanie potencjału gospodarczego Gminy. </w:t>
            </w:r>
          </w:p>
        </w:tc>
        <w:tc>
          <w:tcPr>
            <w:tcW w:w="3109" w:type="dxa"/>
            <w:tcBorders>
              <w:top w:val="single" w:sz="4" w:space="0" w:color="004F76"/>
              <w:left w:val="single" w:sz="4" w:space="0" w:color="004F76"/>
              <w:bottom w:val="nil"/>
              <w:right w:val="single" w:sz="4" w:space="0" w:color="004F76"/>
            </w:tcBorders>
            <w:vAlign w:val="center"/>
          </w:tcPr>
          <w:p w14:paraId="709E2645" w14:textId="77777777" w:rsidR="00050299" w:rsidRDefault="00050299" w:rsidP="00AF3352">
            <w:pPr>
              <w:spacing w:line="259" w:lineRule="auto"/>
              <w:ind w:left="564" w:hanging="564"/>
              <w:jc w:val="left"/>
            </w:pPr>
            <w:r>
              <w:rPr>
                <w:rFonts w:ascii="Arial" w:eastAsia="Arial" w:hAnsi="Arial" w:cs="Arial"/>
                <w:b/>
              </w:rPr>
              <w:t xml:space="preserve">3.1. </w:t>
            </w:r>
            <w:r>
              <w:rPr>
                <w:rFonts w:ascii="Arial" w:eastAsia="Arial" w:hAnsi="Arial" w:cs="Arial"/>
                <w:b/>
              </w:rPr>
              <w:tab/>
            </w:r>
            <w:r>
              <w:t xml:space="preserve">Wsparcie rozwoju sieci transportowej oraz współpracy międzyregionalnej i transgranicznej. </w:t>
            </w:r>
          </w:p>
        </w:tc>
      </w:tr>
      <w:tr w:rsidR="00050299" w14:paraId="162B5D0F" w14:textId="77777777" w:rsidTr="00AF3352">
        <w:trPr>
          <w:trHeight w:val="1791"/>
        </w:trPr>
        <w:tc>
          <w:tcPr>
            <w:tcW w:w="2957" w:type="dxa"/>
            <w:tcBorders>
              <w:top w:val="nil"/>
              <w:left w:val="single" w:sz="4" w:space="0" w:color="004F76"/>
              <w:bottom w:val="single" w:sz="4" w:space="0" w:color="004F76"/>
              <w:right w:val="single" w:sz="4" w:space="0" w:color="004F76"/>
            </w:tcBorders>
          </w:tcPr>
          <w:p w14:paraId="6ECA3B6F" w14:textId="77777777" w:rsidR="00050299" w:rsidRDefault="00050299" w:rsidP="00AF3352">
            <w:pPr>
              <w:spacing w:line="259" w:lineRule="auto"/>
              <w:ind w:left="564" w:hanging="564"/>
              <w:jc w:val="left"/>
            </w:pPr>
            <w:r>
              <w:rPr>
                <w:rFonts w:ascii="Arial" w:eastAsia="Arial" w:hAnsi="Arial" w:cs="Arial"/>
                <w:b/>
              </w:rPr>
              <w:t xml:space="preserve">1.2. </w:t>
            </w:r>
            <w:r>
              <w:rPr>
                <w:rFonts w:ascii="Arial" w:eastAsia="Arial" w:hAnsi="Arial" w:cs="Arial"/>
                <w:b/>
              </w:rPr>
              <w:tab/>
            </w:r>
            <w:r>
              <w:t xml:space="preserve">Wzmocnienie kapitału ludzkiego. </w:t>
            </w:r>
          </w:p>
        </w:tc>
        <w:tc>
          <w:tcPr>
            <w:tcW w:w="2996" w:type="dxa"/>
            <w:tcBorders>
              <w:top w:val="nil"/>
              <w:left w:val="single" w:sz="4" w:space="0" w:color="004F76"/>
              <w:bottom w:val="single" w:sz="4" w:space="0" w:color="004F76"/>
              <w:right w:val="single" w:sz="4" w:space="0" w:color="004F76"/>
            </w:tcBorders>
          </w:tcPr>
          <w:p w14:paraId="5F57156C" w14:textId="77777777" w:rsidR="00050299" w:rsidRDefault="00050299" w:rsidP="00AF3352">
            <w:pPr>
              <w:spacing w:line="259" w:lineRule="auto"/>
              <w:ind w:left="566" w:hanging="564"/>
              <w:jc w:val="left"/>
            </w:pPr>
            <w:r>
              <w:rPr>
                <w:rFonts w:ascii="Arial" w:eastAsia="Arial" w:hAnsi="Arial" w:cs="Arial"/>
                <w:b/>
              </w:rPr>
              <w:t xml:space="preserve">2.2. </w:t>
            </w:r>
            <w:r>
              <w:rPr>
                <w:rFonts w:ascii="Arial" w:eastAsia="Arial" w:hAnsi="Arial" w:cs="Arial"/>
                <w:b/>
              </w:rPr>
              <w:tab/>
            </w:r>
            <w:r>
              <w:t xml:space="preserve">Odpowiedzialne wykorzystanie zasobów oraz walorów środowiska naturalnego i dziedzictwa kulturowego.  </w:t>
            </w:r>
          </w:p>
        </w:tc>
        <w:tc>
          <w:tcPr>
            <w:tcW w:w="3109" w:type="dxa"/>
            <w:tcBorders>
              <w:top w:val="nil"/>
              <w:left w:val="single" w:sz="4" w:space="0" w:color="004F76"/>
              <w:bottom w:val="single" w:sz="4" w:space="0" w:color="004F76"/>
              <w:right w:val="single" w:sz="4" w:space="0" w:color="004F76"/>
            </w:tcBorders>
          </w:tcPr>
          <w:p w14:paraId="2ADDB311" w14:textId="77777777" w:rsidR="00050299" w:rsidRDefault="00050299" w:rsidP="00AF3352">
            <w:pPr>
              <w:spacing w:line="259" w:lineRule="auto"/>
              <w:ind w:left="564" w:hanging="564"/>
              <w:jc w:val="left"/>
            </w:pPr>
            <w:r>
              <w:rPr>
                <w:rFonts w:ascii="Arial" w:eastAsia="Arial" w:hAnsi="Arial" w:cs="Arial"/>
                <w:b/>
              </w:rPr>
              <w:t xml:space="preserve">3.2. </w:t>
            </w:r>
            <w:r>
              <w:rPr>
                <w:rFonts w:ascii="Arial" w:eastAsia="Arial" w:hAnsi="Arial" w:cs="Arial"/>
                <w:b/>
              </w:rPr>
              <w:tab/>
            </w:r>
            <w:r>
              <w:t xml:space="preserve">Wzrost dostępności infrastruktury informacyjnej. </w:t>
            </w:r>
          </w:p>
        </w:tc>
      </w:tr>
    </w:tbl>
    <w:p w14:paraId="189DBFAD" w14:textId="77777777" w:rsidR="00050299" w:rsidRDefault="00050299" w:rsidP="00050299">
      <w:pPr>
        <w:spacing w:after="240" w:line="259" w:lineRule="auto"/>
        <w:jc w:val="left"/>
      </w:pPr>
      <w:r>
        <w:t xml:space="preserve"> </w:t>
      </w:r>
    </w:p>
    <w:p w14:paraId="76CEFE4D" w14:textId="77777777" w:rsidR="00050299" w:rsidRDefault="00050299" w:rsidP="00050299">
      <w:pPr>
        <w:spacing w:after="229"/>
        <w:ind w:left="-5" w:right="14"/>
      </w:pPr>
      <w:r>
        <w:t xml:space="preserve">Cele strategiczne Gminy Węgliniec odwzorowują obszary rozwojowe w sferze gospodarczej, społecznej i przestrzennej, które są zależne od siebie i wzajemnie się przenikają. Zadania realizowane w zakresie usług publicznych będą podstawą do realizacji zadań w sferze rozwoju usług społecznych, a także pozytywnie wpłyną na rozwój kapitału ludzkiego. Cele osiągnięte w ramach sfery społecznej i gospodarczej wpłyną również na poprawę jakości życia mieszkańców oraz zwiększenie atrakcyjności przestrzeni. </w:t>
      </w:r>
    </w:p>
    <w:p w14:paraId="7DFEC17C" w14:textId="77777777" w:rsidR="00050299" w:rsidRDefault="00050299" w:rsidP="00050299">
      <w:pPr>
        <w:spacing w:after="163" w:line="259" w:lineRule="auto"/>
        <w:jc w:val="left"/>
      </w:pPr>
      <w:r>
        <w:t xml:space="preserve"> </w:t>
      </w:r>
    </w:p>
    <w:p w14:paraId="3151B972" w14:textId="77777777" w:rsidR="00050299" w:rsidRDefault="00050299" w:rsidP="00050299">
      <w:pPr>
        <w:spacing w:line="259" w:lineRule="auto"/>
        <w:jc w:val="left"/>
      </w:pPr>
      <w:r>
        <w:lastRenderedPageBreak/>
        <w:t xml:space="preserve"> </w:t>
      </w:r>
      <w:r>
        <w:tab/>
        <w:t xml:space="preserve"> </w:t>
      </w:r>
    </w:p>
    <w:p w14:paraId="27440695" w14:textId="77777777" w:rsidR="00050299" w:rsidRDefault="00050299" w:rsidP="00050299">
      <w:pPr>
        <w:spacing w:after="634" w:line="265" w:lineRule="auto"/>
        <w:ind w:left="10" w:right="131"/>
        <w:jc w:val="right"/>
      </w:pPr>
      <w:r>
        <w:rPr>
          <w:rFonts w:ascii="Arial" w:eastAsia="Arial" w:hAnsi="Arial" w:cs="Arial"/>
          <w:i/>
          <w:sz w:val="16"/>
        </w:rPr>
        <w:t>STRATEGICZNE KIERUNKI ROZWOJU GMINY WĘGLINIEC</w:t>
      </w:r>
    </w:p>
    <w:p w14:paraId="77BD567F" w14:textId="77777777" w:rsidR="00050299" w:rsidRDefault="00050299" w:rsidP="00050299">
      <w:pPr>
        <w:spacing w:after="229" w:line="259" w:lineRule="auto"/>
        <w:jc w:val="left"/>
      </w:pPr>
      <w:r>
        <w:t xml:space="preserve"> </w:t>
      </w:r>
    </w:p>
    <w:p w14:paraId="35AC3435" w14:textId="77777777" w:rsidR="00050299" w:rsidRDefault="00050299" w:rsidP="00050299">
      <w:pPr>
        <w:pStyle w:val="Nagwek4"/>
        <w:spacing w:after="133" w:line="259" w:lineRule="auto"/>
        <w:ind w:left="3600" w:hanging="3593"/>
      </w:pPr>
      <w:r>
        <w:rPr>
          <w:sz w:val="24"/>
        </w:rPr>
        <w:t xml:space="preserve">CEL STRATEGICZNY I: DOSTOSOWANIE USŁUG PUBLICZNYCH DO POTRZEB MIESZKAŃCÓW </w:t>
      </w:r>
    </w:p>
    <w:p w14:paraId="2A5BA8A7" w14:textId="4F1C25EB" w:rsidR="00050299" w:rsidRDefault="00050299" w:rsidP="00050299">
      <w:pPr>
        <w:spacing w:line="259" w:lineRule="auto"/>
        <w:ind w:right="1191"/>
        <w:jc w:val="left"/>
      </w:pPr>
      <w:r>
        <w:rPr>
          <w:noProof/>
        </w:rPr>
        <w:pict w14:anchorId="1481B57D">
          <v:group id="Group 190904" o:spid="_x0000_s3246" style="position:absolute;margin-left:68.1pt;margin-top:11.95pt;width:326.1pt;height:48.1pt;z-index:251639808" coordsize="4141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">
            <v:shape id="Shape 3289" o:spid="_x0000_s3247" style="position:absolute;left:4669;top:225;width:930;height:931;visibility:visible;mso-wrap-style:square;v-text-anchor:top" coordsize="93014,9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" path="m46507,c72186,,93014,20839,93014,46549v,25703,-20828,46549,-46507,46549c20820,93098,,72252,,46549,,20839,20819,,46507,xe" fillcolor="#004f76" stroked="f" strokeweight="0">
              <v:stroke miterlimit="83231f" joinstyle="miter"/>
              <v:path arrowok="t" textboxrect="0,0,93014,93098"/>
            </v:shape>
            <v:shape id="Shape 3290" o:spid="_x0000_s3248" style="position:absolute;left:4669;top:225;width:930;height:931;visibility:visible;mso-wrap-style:square;v-text-anchor:top" coordsize="93014,9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" path="m93014,46549v,25703,-20828,46549,-46507,46549c20820,93098,,72252,,46549,,20839,20819,,46507,,72186,,93014,20839,93014,46549xe" filled="f" strokecolor="#004e76" strokeweight=".34811mm">
              <v:stroke miterlimit="83231f" joinstyle="miter"/>
              <v:path arrowok="t" textboxrect="0,0,93014,93098"/>
            </v:shape>
            <v:shape id="Shape 3291" o:spid="_x0000_s3249" style="position:absolute;left:6808;top:2552;width:744;height:745;visibility:visible;mso-wrap-style:square;v-text-anchor:top" coordsize="74388,74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" path="m37205,c57723,,74388,16672,74388,37239v,20567,-16665,37239,-37183,37239c16657,74478,,57806,,37239,,16672,16657,,37205,xe" fillcolor="#004f76" stroked="f" strokeweight="0">
              <v:stroke miterlimit="83231f" joinstyle="miter"/>
              <v:path arrowok="t" textboxrect="0,0,74388,74478"/>
            </v:shape>
            <v:shape id="Shape 3292" o:spid="_x0000_s3250" style="position:absolute;left:6808;top:2552;width:744;height:745;visibility:visible;mso-wrap-style:square;v-text-anchor:top" coordsize="74388,74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" path="m74388,37239v,20567,-16665,37239,-37183,37239c16657,74478,,57806,,37239,,16672,16657,,37205,,57723,,74388,16672,74388,37239xe" filled="f" strokecolor="#004e76" strokeweight=".34811mm">
              <v:stroke miterlimit="83231f" joinstyle="miter"/>
              <v:path arrowok="t" textboxrect="0,0,74388,74478"/>
            </v:shape>
            <v:shape id="Shape 3293" o:spid="_x0000_s3251" style="position:absolute;left:2623;top:225;width:930;height:931;visibility:visible;mso-wrap-style:square;v-text-anchor:top" coordsize="93014,9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" path="m46507,c72186,,93014,20838,93014,46549v,25703,-20828,46549,-46507,46549c20820,93098,,72252,,46549,,20838,20820,,46507,xe" fillcolor="#004f76" stroked="f" strokeweight="0">
              <v:stroke miterlimit="83231f" joinstyle="miter"/>
              <v:path arrowok="t" textboxrect="0,0,93014,93098"/>
            </v:shape>
            <v:shape id="Shape 3294" o:spid="_x0000_s3252" style="position:absolute;left:2623;top:225;width:930;height:931;visibility:visible;mso-wrap-style:square;v-text-anchor:top" coordsize="93014,9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" path="m93014,46549v,25703,-20828,46549,-46507,46549c20820,93098,,72252,,46549,,20838,20820,,46507,,72186,,93014,20838,93014,46549xe" filled="f" strokecolor="#004e76" strokeweight=".34811mm">
              <v:stroke miterlimit="83231f" joinstyle="miter"/>
              <v:path arrowok="t" textboxrect="0,0,93014,93098"/>
            </v:shape>
            <v:shape id="Shape 3295" o:spid="_x0000_s3253" style="position:absolute;left:669;top:2552;width:744;height:745;visibility:visible;mso-wrap-style:square;v-text-anchor:top" coordsize="74411,74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" path="m37205,c57754,,74411,16672,74411,37239v,20567,-16657,37240,-37206,37239c16657,74478,,57806,,37239,,16672,16657,,37205,xe" fillcolor="#004f76" stroked="f" strokeweight="0">
              <v:stroke miterlimit="83231f" joinstyle="miter"/>
              <v:path arrowok="t" textboxrect="0,0,74411,74479"/>
            </v:shape>
            <v:shape id="Shape 3296" o:spid="_x0000_s3254" style="position:absolute;left:669;top:2552;width:744;height:745;visibility:visible;mso-wrap-style:square;v-text-anchor:top" coordsize="74411,74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" path="m74411,37239v,20567,-16657,37240,-37206,37239c16657,74478,,57806,,37239,,16672,16657,,37205,,57754,,74411,16672,74411,37239xe" filled="f" strokecolor="#004e76" strokeweight=".34811mm">
              <v:stroke miterlimit="83231f" joinstyle="miter"/>
              <v:path arrowok="t" textboxrect="0,0,74411,74479"/>
            </v:shape>
            <v:shape id="Shape 3297" o:spid="_x0000_s3255" style="position:absolute;top:1342;width:8222;height:4469;visibility:visible;mso-wrap-style:square;v-text-anchor:top" coordsize="822221,446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" path="m308809,v11162,,22323,1862,33485,4655c356246,8379,369268,14896,380430,23275v2790,1861,5581,6516,6511,10240l411124,134061,436238,33515v930,-3724,2790,-7448,6511,-10240c453910,14896,466932,8379,480884,4655,491116,1862,502277,,513439,v11162,,22323,1862,33485,4655c560876,8379,573898,14896,585060,23275v2790,1862,5581,6517,6511,10240l625056,173163r56738,40032c692956,207609,705047,204816,718069,204816v6511,,13952,931,19510,2793c757112,213195,774784,225297,785946,241124r32555,77272c822221,325843,819431,336084,813850,340739v-3720,2793,-7441,3724,-11162,3724c796177,344463,788736,340739,785946,333291l765483,284880r,28861l783156,363083r-18603,l764553,446871r-37182,l727371,363083r-18603,l708768,446871r-37205,l671563,363083r-18603,l672493,310017r,-57721l598082,200161v-3721,-2793,-6511,-6517,-7441,-11172l559946,65169r,78202l592501,279294r-32555,l559946,446871r-37205,l522741,279294r-18603,l504138,446871r-37206,-1l466932,279294r-32554,l466932,143371r,-78202l428797,218780v-1860,8379,-9302,13965,-17673,13965c402753,232745,395312,227159,393452,218780l355316,65169r,381701l318111,446870r-1,-214125l299508,232745r,214125l262302,446870r,-381701l232538,188989v-930,4655,-3721,8379,-7441,11172l151616,251365r-930,l150686,446870r-37206,l113480,335153r-18602,l94878,446870r-37206,l57672,284880,37209,333291v-2794,6517,-9305,11171,-16746,11171c16742,344462,13022,343531,9301,341669,2790,336084,,326774,3721,318395l36279,241124c47441,224366,65113,212263,84646,207608v5581,-1862,13022,-2793,19533,-2793c117201,204815,129293,207608,141385,213194r56738,-40032l231608,33515v930,-3724,2790,-7448,6511,-10241c249280,14896,262302,8379,276254,4655,286486,1862,297648,,308809,xe" fillcolor="#004f76" stroked="f" strokeweight="0">
              <v:stroke miterlimit="83231f" joinstyle="miter"/>
              <v:path arrowok="t" textboxrect="0,0,822221,446871"/>
            </v:shape>
            <v:shape id="Shape 3298" o:spid="_x0000_s3256" style="position:absolute;top:1342;width:8222;height:4469;visibility:visible;mso-wrap-style:square;v-text-anchor:top" coordsize="822221,446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" path="m818501,318396l785946,241124c774784,225297,757112,213195,737579,207609v-5558,-1862,-12999,-2793,-19510,-2793c705047,204816,692956,207609,681794,213195l625056,173163,591571,33515v-930,-3723,-3721,-8378,-6511,-10240c573898,14896,560876,8379,546924,4655,535762,1862,524601,,513439,,502277,,491116,1862,480884,4655,466932,8379,453910,14896,442749,23275v-3721,2792,-5581,6516,-6511,10240l411124,134061,386941,33515v-930,-3724,-3721,-8379,-6511,-10240c369268,14896,356246,8379,342294,4655,331132,1862,319971,,308809,,297648,,286486,1862,276254,4655,262302,8379,249280,14896,238119,23274v-3721,2793,-5581,6517,-6511,10241l198123,173162r-56738,40032c129293,207608,117201,204815,104179,204815v-6511,,-13952,931,-19533,2793c65113,212263,47441,224366,36279,241124l3721,318395c,326774,2790,336084,9301,341669v3721,1862,7441,2793,11162,2793c27904,344462,34415,339808,37209,333291l57672,284880r,161990l94878,446870r,-111717l113480,335153r,111717l150686,446870r,-195505l151616,251365r73481,-51204c228817,197368,231608,193644,232538,188989l262302,65169r,381701l299508,446870r,-214125l318110,232745r1,214125l355316,446870r,-381701l393452,218780v1860,8379,9301,13965,17672,13965c419495,232745,426937,227159,428797,218780l466932,65169r,78202l434378,279294r32554,l466932,446870r37206,1l504138,279294r18603,l522741,446871r37205,l559946,279294r32555,l559946,143371r,-78202l590641,188989v930,4655,3720,8379,7441,11172l672493,252296r,57721l652960,363083r18603,l671563,446871r37205,l708768,363083r18603,l727371,446871r37182,l764553,363083r18603,l765483,313741r,-28861l785946,333291v2790,7448,10231,11172,16742,11172c806409,344463,810130,343532,813850,340739v5581,-4655,8371,-14896,4651,-22343xe" filled="f" strokecolor="#004e76" strokeweight=".34811mm">
              <v:stroke miterlimit="83231f" joinstyle="miter"/>
              <v:path arrowok="t" textboxrect="0,0,822221,446871"/>
            </v:shape>
            <v:shape id="Shape 3299" o:spid="_x0000_s3257" style="position:absolute;left:13872;top:1172;width:3817;height:4689;visibility:visible;mso-wrap-style:square;v-text-anchor:top" coordsize="381673,468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" path="m161212,v24113,,44092,15170,51670,35858l250774,123432r58560,23445c318290,150325,323802,157911,325869,166185v2756,-689,4822,-689,7578,-689c360316,165496,381673,186872,381673,213765r,241346c381673,462696,375473,468902,367894,468902v-7578,,-13778,-6206,-13778,-13791l354115,213765v,-11722,-8956,-20686,-20668,-20687c321735,193078,312779,202043,312779,213765v,6896,3445,12412,6889,16550c323113,232384,325180,236521,325180,241348v,7585,-6201,13791,-13779,13791c307956,255139,304512,253760,302445,251691v,,-689,-689,-689,-689c290733,242038,283844,228936,283844,213765v,-5516,688,-11033,2755,-15860l218394,170323v-6889,-2759,-12401,-7586,-15157,-14481l181191,105503v,690,-689,690,-689,690l180503,217903r48225,53096c232862,275826,235618,282032,235618,288238r6889,137913c243196,441322,231484,454421,216328,455111v-690,,-690,,-1379,c200482,455111,188081,443390,187392,428909l181191,300650,136410,251002r-3444,67577c132966,319958,132276,321337,132276,322717l104719,446838v-2756,12410,-14468,21374,-26869,21374c75784,468212,73717,468212,71650,467523,57182,464075,47537,449594,50982,434426l77850,312373,84740,191699v,-6206,689,-43443,7578,-90333l75094,113089,57182,191699v-2756,12412,-14468,21377,-26869,21377c28247,213076,26180,213076,24113,212386,8956,208938,,194457,3445,179287l24113,89643c26180,82748,30313,77231,35825,73094l128832,10343c137788,4137,148811,,161212,xe" fillcolor="#004f76" stroked="f" strokeweight="0">
              <v:stroke miterlimit="83231f" joinstyle="miter"/>
              <v:path arrowok="t" textboxrect="0,0,381673,468902"/>
            </v:shape>
            <v:shape id="Shape 3300" o:spid="_x0000_s3258" style="position:absolute;left:13872;top:1172;width:3817;height:4689;visibility:visible;mso-wrap-style:square;v-text-anchor:top" coordsize="381673,468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" path="m333447,165496v-2756,,-4822,,-7578,689c323802,157911,318290,150325,309334,146877l250774,123432,212882,35858r,c205304,15170,185325,,161212,,148811,,137788,4137,128832,10343r,l35825,73094v-5512,4137,-9645,9654,-11712,16549l3445,179287c,194457,8956,208938,24113,212386v2067,690,4134,690,6200,690c42714,213076,54426,204111,57182,191699l75094,113089,92318,101366v-6889,46890,-7578,84127,-7578,90333l77850,312373,50982,434426v-3445,15168,6200,29649,20668,33097c73717,468212,75784,468212,77850,468212v12401,,24113,-8964,26869,-21374l132276,322717v,-1380,690,-2759,690,-4138l136410,251002r44781,49648l187392,428909v689,14481,13090,26202,27557,26202c215638,455111,215638,455111,216328,455111v15156,-690,26868,-13789,26179,-28960l235618,288238v,-6206,-2756,-12412,-6890,-17239l180503,217903r-1,-111710c180502,106193,181191,106193,181191,105503r22046,50339c205993,162737,211505,167564,218394,170323r68205,27582c284532,202732,283844,208249,283844,213765v,15171,6889,28273,17912,37237c301756,251002,302445,251691,302445,251691v2067,2069,5511,3448,8956,3448c318979,255139,325180,248933,325180,241348v,-4827,-2067,-8964,-5512,-11033c316224,226177,312779,220661,312779,213765v,-11722,8956,-20687,20668,-20687c345159,193079,354115,202043,354115,213765r1,241346c354116,462696,360316,468902,367894,468902v7579,,13779,-6206,13779,-13791l381673,213765v,-26893,-21357,-48269,-48226,-48269xe" filled="f" strokecolor="#004e76" strokeweight=".34994mm">
              <v:stroke miterlimit="83231f" joinstyle="miter"/>
              <v:path arrowok="t" textboxrect="0,0,381673,468902"/>
            </v:shape>
            <v:shape id="Shape 3301" o:spid="_x0000_s3259" style="position:absolute;left:15312;width:1103;height:1103;visibility:visible;mso-wrap-style:square;v-text-anchor:top" coordsize="110230,11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" path="m55115,v30434,,55115,24710,55115,55177c110230,85644,85549,110342,55115,110342,24675,110342,,85644,,55177,,24710,24675,,55115,xe" fillcolor="#004f76" stroked="f" strokeweight="0">
              <v:stroke miterlimit="83231f" joinstyle="miter"/>
              <v:path arrowok="t" textboxrect="0,0,110230,110342"/>
            </v:shape>
            <v:shape id="Shape 3302" o:spid="_x0000_s3260" style="position:absolute;left:15312;width:1103;height:1103;visibility:visible;mso-wrap-style:square;v-text-anchor:top" coordsize="110230,11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" path="m110230,55177v,30467,-24681,55165,-55115,55165c24675,110342,,85644,,55177,,24710,24675,,55115,v30434,,55115,24710,55115,55177xe" filled="f" strokecolor="#004e76" strokeweight=".34994mm">
              <v:stroke miterlimit="83231f" joinstyle="miter"/>
              <v:path arrowok="t" textboxrect="0,0,110230,110342"/>
            </v:shape>
            <v:shape id="Shape 3303" o:spid="_x0000_s3261" style="position:absolute;left:24610;top:323;width:1103;height:1104;visibility:visible;mso-wrap-style:square;v-text-anchor:top" coordsize="110230,11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" path="m55115,v30434,,55115,24709,55115,55177c110230,85644,85549,110342,55115,110342,24676,110342,,85644,,55177,,24709,24676,,55115,xe" fillcolor="#004f76" stroked="f" strokeweight="0">
              <v:stroke miterlimit="83231f" joinstyle="miter"/>
              <v:path arrowok="t" textboxrect="0,0,110230,110342"/>
            </v:shape>
            <v:shape id="Shape 3304" o:spid="_x0000_s3262" style="position:absolute;left:24610;top:323;width:1103;height:1104;visibility:visible;mso-wrap-style:square;v-text-anchor:top" coordsize="110230,11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" path="m110230,55177v,30467,-24681,55165,-55115,55165c24676,110342,,85644,,55177,,24709,24676,,55115,v30434,,55115,24709,55115,55177xe" filled="f" strokecolor="#004e76" strokeweight=".34994mm">
              <v:stroke miterlimit="83231f" joinstyle="miter"/>
              <v:path arrowok="t" textboxrect="0,0,110230,110342"/>
            </v:shape>
            <v:shape id="Shape 3305" o:spid="_x0000_s3263" style="position:absolute;left:23646;top:3620;width:3562;height:2489;visibility:visible;mso-wrap-style:square;v-text-anchor:top" coordsize="356182,248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" path="m11023,l27558,53786v,3448,,6206,,9654c27558,151015,98518,222040,186014,222040v72338,,133654,-48959,152256,-115157l356182,137913c327247,203422,261797,248931,186014,248931,83362,248931,,165496,,62750,,40684,4133,19997,11023,xe" fillcolor="#004f76" stroked="f" strokeweight="0">
              <v:stroke miterlimit="83231f" joinstyle="miter"/>
              <v:path arrowok="t" textboxrect="0,0,356182,248931"/>
            </v:shape>
            <v:shape id="Shape 3306" o:spid="_x0000_s3264" style="position:absolute;left:23646;top:3620;width:3562;height:2489;visibility:visible;mso-wrap-style:square;v-text-anchor:top" coordsize="356182,248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" path="m338270,106883c319668,173081,258352,222040,186014,222040,98518,222040,27558,151015,27558,63440v,-3448,,-6206,,-9654l11023,c4133,19997,,40684,,62750,,165496,83362,248931,186014,248931v75783,,141233,-45509,170168,-111018l338270,106883xe" filled="f" strokecolor="#004e76" strokeweight=".34994mm">
              <v:stroke miterlimit="83231f" joinstyle="miter"/>
              <v:path arrowok="t" textboxrect="0,0,356182,248931"/>
            </v:shape>
            <v:shape id="Shape 3307" o:spid="_x0000_s3265" style="position:absolute;left:23694;top:1516;width:4471;height:3772;visibility:visible;mso-wrap-style:square;v-text-anchor:top" coordsize="447122,377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" path="m143989,5517c174302,,202548,19997,208060,50338r13779,126880l332758,177218v10334,,19291,5517,24113,13792l439544,335818v7578,13102,2756,30341,-10334,37926c425076,375813,420254,377192,415431,377192v-9645,,-19290,-4827,-24113,-13791l316912,231694r-142610,c148122,231694,124698,213076,119876,186183l102652,88954,62004,113089r28247,89643c95074,217213,86806,232383,72339,237211v-2756,689,-5512,1379,-8268,1379c52359,238590,41336,231005,37891,219282l3445,108951c,97229,4823,83438,15846,77231l125387,12412v5512,-3448,11712,-5516,18602,-6895xe" fillcolor="#004f76" stroked="f" strokeweight="0">
              <v:stroke miterlimit="83231f" joinstyle="miter"/>
              <v:path arrowok="t" textboxrect="0,0,447122,377192"/>
            </v:shape>
            <v:shape id="Shape 3308" o:spid="_x0000_s3266" style="position:absolute;left:23694;top:1516;width:4471;height:3772;visibility:visible;mso-wrap-style:square;v-text-anchor:top" coordsize="447122,377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" path="m439544,335818l356871,191010v-4822,-8275,-13779,-13792,-24113,-13792l221839,177218,208060,50338c202548,19997,174302,,143989,5517v-6890,1379,-13090,3447,-18602,6895l15846,77231c4823,83438,,97229,3445,108951l37891,219282v3445,11723,14468,19308,26180,19308c66827,238590,69583,237900,72339,237211v14467,-4828,22735,-19998,17912,-34479l62004,113089,102652,88954r17224,97229c124698,213076,148122,231694,174302,231694r,l316912,231694r74406,131707c396141,372365,405786,377192,415431,377192v4823,,9645,-1379,13779,-3448c442300,366159,447122,348920,439544,335818xe" filled="f" strokecolor="#004e76" strokeweight=".34994mm">
              <v:stroke miterlimit="83231f" joinstyle="miter"/>
              <v:path arrowok="t" textboxrect="0,0,447122,377192"/>
            </v:shape>
            <v:shape id="Shape 3309" o:spid="_x0000_s3267" style="position:absolute;left:39798;top:428;width:941;height:942;visibility:visible;mso-wrap-style:square;v-text-anchor:top" coordsize="94110,94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" path="m47070,c73057,,94110,21088,94110,47105v,26011,-21053,47106,-47040,47106c21076,94211,8,73115,8,47105,,21088,21076,,47070,xe" fillcolor="#004f76" stroked="f" strokeweight="0">
              <v:stroke miterlimit="83231f" joinstyle="miter"/>
              <v:path arrowok="t" textboxrect="0,0,94110,94211"/>
            </v:shape>
            <v:shape id="Shape 3310" o:spid="_x0000_s3268" style="position:absolute;left:39798;top:428;width:941;height:942;visibility:visible;mso-wrap-style:square;v-text-anchor:top" coordsize="94110,94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" path="m94110,47105v,26011,-21053,47106,-47040,47106c21076,94211,8,73115,8,47105,,21088,21076,,47070,,73057,,94110,21088,94110,47105xe" filled="f" strokecolor="#004e76" strokeweight=".34861mm">
              <v:stroke miterlimit="83231f" joinstyle="miter"/>
              <v:path arrowok="t" textboxrect="0,0,94110,94211"/>
            </v:shape>
            <v:shape id="Shape 3311" o:spid="_x0000_s3269" style="position:absolute;left:37916;top:428;width:941;height:942;visibility:visible;mso-wrap-style:square;v-text-anchor:top" coordsize="94125,94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" path="m47063,c73049,,94125,21087,94125,47105v,26010,-21076,47106,-47062,47106c21068,94211,,73115,,47105,,21087,21068,,47063,xe" fillcolor="#004f76" stroked="f" strokeweight="0">
              <v:stroke miterlimit="83231f" joinstyle="miter"/>
              <v:path arrowok="t" textboxrect="0,0,94125,94211"/>
            </v:shape>
            <v:shape id="Shape 3312" o:spid="_x0000_s3270" style="position:absolute;left:37916;top:428;width:941;height:942;visibility:visible;mso-wrap-style:square;v-text-anchor:top" coordsize="94125,94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" path="m94125,47105v,26010,-21076,47106,-47062,47106c21068,94211,,73115,,47105,,21087,21068,,47063,,73049,,94125,21087,94125,47105xe" filled="f" strokecolor="#004e76" strokeweight=".34861mm">
              <v:stroke miterlimit="83231f" joinstyle="miter"/>
              <v:path arrowok="t" textboxrect="0,0,94125,94211"/>
            </v:shape>
            <v:shape id="Shape 3313" o:spid="_x0000_s3271" style="position:absolute;left:36033;top:428;width:942;height:942;visibility:visible;mso-wrap-style:square;v-text-anchor:top" coordsize="94125,94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" path="m47063,c73049,,94125,21088,94125,47105v,26010,-21076,47106,-47062,47106c21068,94211,,73115,,47105,,21087,21068,,47063,xe" fillcolor="#004f76" stroked="f" strokeweight="0">
              <v:stroke miterlimit="83231f" joinstyle="miter"/>
              <v:path arrowok="t" textboxrect="0,0,94125,94211"/>
            </v:shape>
            <v:shape id="Shape 3314" o:spid="_x0000_s3272" style="position:absolute;left:36033;top:428;width:942;height:942;visibility:visible;mso-wrap-style:square;v-text-anchor:top" coordsize="94125,94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" path="m94125,47105v,26010,-21076,47106,-47062,47106c21068,94211,,73115,,47105,,21087,21068,,47063,,73049,,94125,21088,94125,47105xe" filled="f" strokecolor="#004e76" strokeweight=".34861mm">
              <v:stroke miterlimit="83231f" joinstyle="miter"/>
              <v:path arrowok="t" textboxrect="0,0,94125,94211"/>
            </v:shape>
            <v:shape id="Shape 3315" o:spid="_x0000_s3273" style="position:absolute;left:34151;top:428;width:941;height:942;visibility:visible;mso-wrap-style:square;v-text-anchor:top" coordsize="94125,94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" path="m47063,c73049,,94125,21088,94125,47105v,26010,-21076,47106,-47062,47106c21068,94211,,73115,,47105,,21087,21068,,47063,xe" fillcolor="#004f76" stroked="f" strokeweight="0">
              <v:stroke miterlimit="83231f" joinstyle="miter"/>
              <v:path arrowok="t" textboxrect="0,0,94125,94211"/>
            </v:shape>
            <v:shape id="Shape 3316" o:spid="_x0000_s3274" style="position:absolute;left:34151;top:428;width:941;height:942;visibility:visible;mso-wrap-style:square;v-text-anchor:top" coordsize="94125,94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" path="m94125,47105v,26010,-21076,47106,-47062,47106c21068,94211,,73115,,47105,,21087,21068,,47063,,73049,,94125,21088,94125,47105xe" filled="f" strokecolor="#004e76" strokeweight=".34861mm">
              <v:stroke miterlimit="83231f" joinstyle="miter"/>
              <v:path arrowok="t" textboxrect="0,0,94125,94211"/>
            </v:shape>
            <v:shape id="Shape 3317" o:spid="_x0000_s3275" style="position:absolute;left:33478;top:346;width:7938;height:5357;visibility:visible;mso-wrap-style:square;v-text-anchor:top" coordsize="793787,535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" path="m778648,3533v,,,8,,8c788531,6901,793787,17610,790414,27462l743901,164916v-2589,7639,-9727,12789,-17806,12813l726095,535729r-37626,l688468,319044r-18824,l669644,535729r-37650,l631994,177728v-8064,-23,-15217,-5173,-17790,-12812l584931,78430r-29273,86486c553077,172555,545924,177705,537868,177728r,56527l566106,375571r-28238,l537868,535729r-37650,l500218,375571r-18825,l481393,535729r-37650,l443743,375571r-28238,l443743,234255r,-56527c435680,177705,428526,172555,425953,164916l396680,78430r-29273,86486c364827,172555,357673,177705,349617,177728r1,358001l311967,535729r,-216685l293143,319044r,216685l255493,535729r-1,-358001c247429,177705,240275,172554,237703,164916l208430,78430r-29273,86486c176576,172554,169423,177704,161367,177728r,56526l189605,375570r-28238,l161367,535728r-37650,l123717,375570r-18825,l104892,535728r-37650,l67242,375570r-28238,l67242,234254r,-56526c59320,177547,52354,172421,49828,164915l3327,27462c,17601,5288,6908,15139,3580,24987,243,35670,5542,39004,15403l73642,119129v13107,-4459,26818,-6932,40662,-7348c128227,112173,142024,114622,155249,119035l190357,15403v2001,-5228,6126,-9358,11350,-11368c211896,117,223333,5205,227255,15403r34638,103726c275000,114670,288711,112197,302555,111781v13954,400,27783,2842,41038,7254l378608,15403v2000,-5228,6126,-9358,11350,-11368c400147,118,411583,5205,415505,15403r34638,103632c463266,114646,476969,112205,490805,111781v13931,353,27728,2795,40945,7254l566859,15403v2000,-5228,6126,-9358,11350,-11368c588398,118,599834,5205,603756,15403r34638,103726c651501,114670,665212,112197,679056,111781v13672,432,27218,2881,40192,7254l754333,15404v78,-189,157,-369,235,-550c758098,5072,768844,,778648,3533xe" fillcolor="#004f76" stroked="f" strokeweight="0">
              <v:stroke miterlimit="83231f" joinstyle="miter"/>
              <v:path arrowok="t" textboxrect="0,0,793787,535729"/>
            </v:shape>
            <v:shape id="Shape 3318" o:spid="_x0000_s3276" style="position:absolute;left:33478;top:346;width:7938;height:5357;visibility:visible;mso-wrap-style:square;v-text-anchor:top" coordsize="793787,535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" path="m778648,3533c768844,,758098,5072,754568,14854v-78,181,-157,361,-235,550l719248,119035v-12974,-4373,-26520,-6822,-40192,-7254c665212,112197,651501,114670,638394,119129l603756,15403c599834,5205,588398,118,578209,4035v-5224,2010,-9350,6140,-11350,11368l531750,119035v-13217,-4459,-27014,-6901,-40945,-7254c476969,112205,463266,114646,450143,119035l415505,15403c411583,5205,400147,118,389958,4035v-5224,2010,-9350,6140,-11350,11368l343593,119035v-13255,-4412,-27084,-6854,-41038,-7254c288711,112197,275000,114670,261893,119129l227255,15403c223333,5205,211896,117,201707,4035v-5224,2010,-9349,6140,-11350,11368l155249,119035v-13225,-4413,-27022,-6862,-40945,-7254c100460,112197,86749,114670,73642,119129l39004,15403c35670,5542,24987,243,15139,3580,5288,6908,,17601,3327,27462l49828,164915v2526,7506,9492,12632,17414,12813l67242,234254,39004,375570r28238,l67242,535728r37650,l104892,375570r18825,l123717,535728r37650,l161367,375570r28238,l161367,234254r,-56526c169423,177704,176576,172554,179157,164916l208430,78430r29273,86486c240275,172554,247429,177705,255492,177728r1,358001l293143,535729r,-216685l311967,319044r,216685l349618,535729r-1,-358001c357673,177705,364827,172555,367407,164916l396680,78430r29273,86486c428526,172555,435680,177705,443743,177728r,56527l415505,375571r28238,l443743,535729r37650,l481393,375571r18825,l500218,535729r37650,l537868,375571r28238,l537868,234255r,-56527c545924,177705,553077,172555,555658,164916l584931,78430r29273,86486c616777,172555,623930,177705,631994,177728r,358001l669644,535729r,-216685l688468,319044r1,216685l726095,535729r,-358000c734174,177705,741312,172555,743901,164916l790414,27462c793787,17610,788531,6901,778648,3541v,,,-8,,-8xe" filled="f" strokecolor="#004e76" strokeweight=".34861mm">
              <v:stroke miterlimit="83231f" joinstyle="miter"/>
              <v:path arrowok="t" textboxrect="0,0,793787,535729"/>
            </v:shape>
            <w10:wrap type="square"/>
          </v:group>
        </w:pict>
      </w:r>
      <w:r>
        <w:rPr>
          <w:rFonts w:ascii="Arial" w:eastAsia="Arial" w:hAnsi="Arial" w:cs="Arial"/>
          <w:b/>
        </w:rPr>
        <w:t xml:space="preserve"> </w:t>
      </w:r>
    </w:p>
    <w:p w14:paraId="1961C884" w14:textId="77777777" w:rsidR="00050299" w:rsidRDefault="00050299" w:rsidP="00050299">
      <w:pPr>
        <w:spacing w:after="210" w:line="259" w:lineRule="auto"/>
        <w:ind w:right="1191"/>
        <w:jc w:val="left"/>
      </w:pPr>
      <w:r>
        <w:rPr>
          <w:rFonts w:ascii="Arial" w:eastAsia="Arial" w:hAnsi="Arial" w:cs="Arial"/>
          <w:b/>
        </w:rPr>
        <w:t xml:space="preserve"> </w:t>
      </w:r>
    </w:p>
    <w:p w14:paraId="57562C1F" w14:textId="77777777" w:rsidR="00050299" w:rsidRDefault="00050299" w:rsidP="00050299">
      <w:pPr>
        <w:spacing w:after="40" w:line="268" w:lineRule="auto"/>
        <w:ind w:left="-5"/>
        <w:jc w:val="left"/>
      </w:pPr>
      <w:r>
        <w:rPr>
          <w:rFonts w:ascii="Arial" w:eastAsia="Arial" w:hAnsi="Arial" w:cs="Arial"/>
          <w:b/>
        </w:rPr>
        <w:t xml:space="preserve">1.1. Poprawa jakości i dostępności usług publicznych. </w:t>
      </w:r>
    </w:p>
    <w:p w14:paraId="1FE775A2" w14:textId="77777777" w:rsidR="00050299" w:rsidRDefault="00050299" w:rsidP="00050299">
      <w:pPr>
        <w:spacing w:after="170" w:line="268" w:lineRule="auto"/>
        <w:ind w:left="-5"/>
        <w:jc w:val="left"/>
      </w:pPr>
      <w:r>
        <w:rPr>
          <w:rFonts w:ascii="Arial" w:eastAsia="Arial" w:hAnsi="Arial" w:cs="Arial"/>
          <w:b/>
        </w:rPr>
        <w:t xml:space="preserve">1.2. Wzmocnienie kapitału ludzkiego. </w:t>
      </w:r>
    </w:p>
    <w:p w14:paraId="0D988F90" w14:textId="77777777" w:rsidR="00050299" w:rsidRDefault="00050299" w:rsidP="00050299">
      <w:pPr>
        <w:spacing w:after="178" w:line="259" w:lineRule="auto"/>
        <w:jc w:val="left"/>
      </w:pPr>
      <w:r>
        <w:t xml:space="preserve"> </w:t>
      </w:r>
    </w:p>
    <w:p w14:paraId="30C83445" w14:textId="77777777" w:rsidR="00050299" w:rsidRDefault="00050299" w:rsidP="00050299">
      <w:pPr>
        <w:ind w:left="-5" w:right="14"/>
      </w:pPr>
      <w:r>
        <w:t xml:space="preserve">Czynnikami poprawiającymi jakość życia mieszkańców są rozwinięte usługi społeczne, które będą dostosowane do wszystkich grup społecznych oraz zmieniających się potrzeb mieszkańców. W Gminie Węgliniec, podobnie jak w całym kraju, obserwuje się starzenie się społeczeństwa. Liczba osób w wieku poprodukcyjnym corocznie się zwiększa i przewyższa już liczbę osób w wieku przedprodukcyjnym. Powoduje to zmianę zapotrzebowania na usługi społeczne. W tym celu potrzebna jest rozbudowana oferta społeczna, która będzie odpowiadać na potrzeby każdej grupy społeczności gminnej: zawodowej, wiekowej czy zróżnicowanej ze względu na płeć, sytuację rodzinną lub materialną, a także osób narażonych na wykluczenie społeczne. Poprawę jakości usług społecznych powinna również dostarczać infrastruktura społeczna i techniczna uwzględniająca potrzeby osób starszych, chorych i z niepełnosprawnością. Czynniki społeczne mają również wpływ na rozwój w dłuższej perspektywie. Zaangażowani mieszkańcy, gotowi do budowania relacji społecznych, tworzą istotną podstawę do rozwoju społecznego  i gospodarczego Gminy. Aktywne społeczeństwo to kapitał organizacji pozarządowych, działających na rzecz rozwoju lokalnego i podniesienia poziomu życia mieszkańców, co przekłada się na rozwój przedsiębiorczości i innowacyjnego biznesu. Cel strategiczny I zakłada zatem działania w zakresie zapewnienia wysokiej jakości usług publicznych dostosowanych do zmieniających się potrzeb mieszkańców.  </w:t>
      </w:r>
    </w:p>
    <w:p w14:paraId="0B8A144F" w14:textId="77777777" w:rsidR="00050299" w:rsidRDefault="00050299" w:rsidP="00050299">
      <w:pPr>
        <w:ind w:left="-5" w:right="14"/>
      </w:pPr>
      <w:r>
        <w:t xml:space="preserve">Niezwykle ważne, tym bardziej w kontekście zmian demograficznych w społeczeństwie, jest zapewnienie opieki oraz aktywizacja i integracja osób wykluczonych lub zagrożonych wykluczeniem społecznym. Na aktywność mieszkańców, a także atrakcyjność Gminy wśród osób przyjezdnych, z pewnością wpłynie rozwój rekreacji, terenów wypoczynku i obiektów sportowych. Władze Gminy dostrzegają potrzebę zapewnienia zaplecza socjalno-komunalnego dla osób i rodzin znajdujących się w trudnej sytuacji. Bezpieczeństwo mieszkańców rozumiane jest także w odniesieniu do opieki zdrowotnej, zarówno podstawowej jak i specjalistycznej. </w:t>
      </w:r>
    </w:p>
    <w:p w14:paraId="4B39DAFD" w14:textId="77777777" w:rsidR="00050299" w:rsidRDefault="00050299" w:rsidP="00050299">
      <w:pPr>
        <w:ind w:left="-5" w:right="14"/>
      </w:pPr>
      <w:r>
        <w:t xml:space="preserve">Powyższe cele operacyjne stanowić będą podstawę do realizacji konkretnych działań, które zamieszczono w poniższej tabeli wraz z oczekiwanymi rezultatami ich przeprowadzenia oraz wskaźnikami informującymi o poziomie ich osiągnięcia.  </w:t>
      </w:r>
    </w:p>
    <w:p w14:paraId="0592EFE9" w14:textId="77777777" w:rsidR="00050299" w:rsidRDefault="00050299" w:rsidP="00050299">
      <w:pPr>
        <w:spacing w:line="437" w:lineRule="auto"/>
        <w:ind w:right="9020"/>
        <w:jc w:val="left"/>
      </w:pPr>
      <w:r>
        <w:t xml:space="preserve">   </w:t>
      </w:r>
    </w:p>
    <w:p w14:paraId="710A6282" w14:textId="77777777" w:rsidR="00050299" w:rsidRDefault="00050299" w:rsidP="00050299">
      <w:pPr>
        <w:sectPr w:rsidR="00050299">
          <w:headerReference w:type="even" r:id="rId36"/>
          <w:headerReference w:type="default" r:id="rId37"/>
          <w:footerReference w:type="even" r:id="rId38"/>
          <w:footerReference w:type="default" r:id="rId39"/>
          <w:headerReference w:type="first" r:id="rId40"/>
          <w:footerReference w:type="first" r:id="rId41"/>
          <w:footnotePr>
            <w:numRestart w:val="eachPage"/>
          </w:footnotePr>
          <w:pgSz w:w="11906" w:h="16838"/>
          <w:pgMar w:top="639" w:right="1415" w:bottom="1504" w:left="1416" w:header="708" w:footer="707" w:gutter="0"/>
          <w:cols w:space="708"/>
          <w:titlePg/>
        </w:sectPr>
      </w:pPr>
    </w:p>
    <w:p w14:paraId="3671FD27" w14:textId="017D437A" w:rsidR="00050299" w:rsidRDefault="00050299" w:rsidP="00050299">
      <w:pPr>
        <w:spacing w:after="519" w:line="259" w:lineRule="auto"/>
        <w:ind w:right="-1882"/>
        <w:jc w:val="left"/>
      </w:pPr>
      <w:r>
        <w:rPr>
          <w:noProof/>
        </w:rPr>
      </w:r>
      <w:r>
        <w:pict w14:anchorId="51E2B66D">
          <v:group id="Group 154982" o:spid="_x0000_s3244" style="width:540.6pt;height:.5pt;mso-position-horizontal-relative:char;mso-position-vertical-relative:line" coordsize="686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">
            <v:shape id="Shape 3329" o:spid="_x0000_s3245" style="position:absolute;width:68656;height:0;visibility:visible;mso-wrap-style:square;v-text-anchor:top" coordsize="6865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" path="m,l6865620,e" filled="f" strokeweight=".5pt">
              <v:stroke miterlimit="83231f" joinstyle="miter"/>
              <v:path arrowok="t" textboxrect="0,0,6865620,0"/>
            </v:shape>
            <w10:anchorlock/>
          </v:group>
        </w:pict>
      </w:r>
    </w:p>
    <w:tbl>
      <w:tblPr>
        <w:tblStyle w:val="TableGrid"/>
        <w:tblW w:w="13995" w:type="dxa"/>
        <w:tblInd w:w="5" w:type="dxa"/>
        <w:tblCellMar>
          <w:top w:w="43" w:type="dxa"/>
          <w:left w:w="0" w:type="dxa"/>
          <w:bottom w:w="0" w:type="dxa"/>
          <w:right w:w="10" w:type="dxa"/>
        </w:tblCellMar>
        <w:tblLook w:val="04A0" w:firstRow="1" w:lastRow="0" w:firstColumn="1" w:lastColumn="0" w:noHBand="0" w:noVBand="1"/>
      </w:tblPr>
      <w:tblGrid>
        <w:gridCol w:w="1838"/>
        <w:gridCol w:w="5955"/>
        <w:gridCol w:w="3118"/>
        <w:gridCol w:w="411"/>
        <w:gridCol w:w="2673"/>
      </w:tblGrid>
      <w:tr w:rsidR="00050299" w14:paraId="4E92CC26" w14:textId="77777777" w:rsidTr="00AF3352">
        <w:trPr>
          <w:trHeight w:val="571"/>
        </w:trPr>
        <w:tc>
          <w:tcPr>
            <w:tcW w:w="1838" w:type="dxa"/>
            <w:tcBorders>
              <w:top w:val="nil"/>
              <w:left w:val="nil"/>
              <w:bottom w:val="nil"/>
              <w:right w:val="nil"/>
            </w:tcBorders>
            <w:shd w:val="clear" w:color="auto" w:fill="004F76"/>
          </w:tcPr>
          <w:p w14:paraId="4E09989C" w14:textId="77777777" w:rsidR="00050299" w:rsidRDefault="00050299" w:rsidP="00AF3352">
            <w:pPr>
              <w:spacing w:after="160" w:line="259" w:lineRule="auto"/>
              <w:jc w:val="left"/>
            </w:pPr>
          </w:p>
        </w:tc>
        <w:tc>
          <w:tcPr>
            <w:tcW w:w="9485" w:type="dxa"/>
            <w:gridSpan w:val="3"/>
            <w:tcBorders>
              <w:top w:val="nil"/>
              <w:left w:val="nil"/>
              <w:bottom w:val="nil"/>
              <w:right w:val="nil"/>
            </w:tcBorders>
            <w:shd w:val="clear" w:color="auto" w:fill="004F76"/>
            <w:vAlign w:val="center"/>
          </w:tcPr>
          <w:p w14:paraId="61307189" w14:textId="77777777" w:rsidR="00050299" w:rsidRDefault="00050299" w:rsidP="00AF3352">
            <w:pPr>
              <w:spacing w:line="259" w:lineRule="auto"/>
              <w:ind w:right="220"/>
              <w:jc w:val="right"/>
            </w:pPr>
            <w:r>
              <w:rPr>
                <w:rFonts w:ascii="Arial" w:eastAsia="Arial" w:hAnsi="Arial" w:cs="Arial"/>
                <w:b/>
                <w:color w:val="FFFFFF"/>
                <w:sz w:val="18"/>
              </w:rPr>
              <w:t xml:space="preserve">CEL STRATEGICZNY I: DOSTOSOWANIE USŁUG PUBLICZNYCH DO POTRZEB MIESZKAŃCÓW </w:t>
            </w:r>
          </w:p>
        </w:tc>
        <w:tc>
          <w:tcPr>
            <w:tcW w:w="2673" w:type="dxa"/>
            <w:tcBorders>
              <w:top w:val="nil"/>
              <w:left w:val="nil"/>
              <w:bottom w:val="nil"/>
              <w:right w:val="nil"/>
            </w:tcBorders>
            <w:shd w:val="clear" w:color="auto" w:fill="004F76"/>
          </w:tcPr>
          <w:p w14:paraId="1A807EF2" w14:textId="77777777" w:rsidR="00050299" w:rsidRDefault="00050299" w:rsidP="00AF3352">
            <w:pPr>
              <w:spacing w:after="160" w:line="259" w:lineRule="auto"/>
              <w:jc w:val="left"/>
            </w:pPr>
          </w:p>
        </w:tc>
      </w:tr>
      <w:tr w:rsidR="00050299" w14:paraId="72CE73AB" w14:textId="77777777" w:rsidTr="00AF3352">
        <w:trPr>
          <w:trHeight w:val="693"/>
        </w:trPr>
        <w:tc>
          <w:tcPr>
            <w:tcW w:w="1838" w:type="dxa"/>
            <w:tcBorders>
              <w:top w:val="nil"/>
              <w:left w:val="single" w:sz="4" w:space="0" w:color="004F76"/>
              <w:bottom w:val="single" w:sz="4" w:space="0" w:color="004F76"/>
              <w:right w:val="single" w:sz="4" w:space="0" w:color="004F76"/>
            </w:tcBorders>
            <w:shd w:val="clear" w:color="auto" w:fill="009CC2"/>
            <w:vAlign w:val="center"/>
          </w:tcPr>
          <w:p w14:paraId="70AEBD85" w14:textId="77777777" w:rsidR="00050299" w:rsidRDefault="00050299" w:rsidP="00AF3352">
            <w:pPr>
              <w:spacing w:line="259" w:lineRule="auto"/>
              <w:ind w:left="12"/>
              <w:jc w:val="center"/>
            </w:pPr>
            <w:r>
              <w:rPr>
                <w:rFonts w:ascii="Arial" w:eastAsia="Arial" w:hAnsi="Arial" w:cs="Arial"/>
                <w:b/>
                <w:color w:val="FFFFFF"/>
                <w:sz w:val="18"/>
              </w:rPr>
              <w:t xml:space="preserve">CEL  </w:t>
            </w:r>
          </w:p>
          <w:p w14:paraId="7AA990D9" w14:textId="77777777" w:rsidR="00050299" w:rsidRDefault="00050299" w:rsidP="00AF3352">
            <w:pPr>
              <w:spacing w:line="259" w:lineRule="auto"/>
              <w:ind w:left="6"/>
              <w:jc w:val="center"/>
            </w:pPr>
            <w:r>
              <w:rPr>
                <w:rFonts w:ascii="Arial" w:eastAsia="Arial" w:hAnsi="Arial" w:cs="Arial"/>
                <w:b/>
                <w:color w:val="FFFFFF"/>
                <w:sz w:val="18"/>
              </w:rPr>
              <w:t xml:space="preserve">OPERACYJNY </w:t>
            </w:r>
          </w:p>
        </w:tc>
        <w:tc>
          <w:tcPr>
            <w:tcW w:w="5956" w:type="dxa"/>
            <w:tcBorders>
              <w:top w:val="nil"/>
              <w:left w:val="single" w:sz="4" w:space="0" w:color="004F76"/>
              <w:bottom w:val="single" w:sz="4" w:space="0" w:color="004F76"/>
              <w:right w:val="single" w:sz="4" w:space="0" w:color="004F76"/>
            </w:tcBorders>
            <w:vAlign w:val="center"/>
          </w:tcPr>
          <w:p w14:paraId="5626C6A6" w14:textId="77777777" w:rsidR="00050299" w:rsidRDefault="00050299" w:rsidP="00AF3352">
            <w:pPr>
              <w:spacing w:line="259" w:lineRule="auto"/>
              <w:ind w:left="8"/>
              <w:jc w:val="center"/>
            </w:pPr>
            <w:r>
              <w:rPr>
                <w:rFonts w:ascii="Arial" w:eastAsia="Arial" w:hAnsi="Arial" w:cs="Arial"/>
                <w:b/>
                <w:sz w:val="18"/>
              </w:rPr>
              <w:t>KIERUNKI DZIAŁAŃ</w:t>
            </w:r>
            <w:r>
              <w:rPr>
                <w:rFonts w:ascii="Arial" w:eastAsia="Arial" w:hAnsi="Arial" w:cs="Arial"/>
                <w:b/>
                <w:color w:val="FFFFFF"/>
                <w:sz w:val="18"/>
              </w:rPr>
              <w:t xml:space="preserve"> </w:t>
            </w:r>
          </w:p>
        </w:tc>
        <w:tc>
          <w:tcPr>
            <w:tcW w:w="3118" w:type="dxa"/>
            <w:tcBorders>
              <w:top w:val="nil"/>
              <w:left w:val="single" w:sz="4" w:space="0" w:color="004F76"/>
              <w:bottom w:val="single" w:sz="4" w:space="0" w:color="004F76"/>
              <w:right w:val="single" w:sz="4" w:space="0" w:color="004F76"/>
            </w:tcBorders>
            <w:vAlign w:val="center"/>
          </w:tcPr>
          <w:p w14:paraId="289FA4D9" w14:textId="77777777" w:rsidR="00050299" w:rsidRDefault="00050299" w:rsidP="00AF3352">
            <w:pPr>
              <w:spacing w:after="14" w:line="259" w:lineRule="auto"/>
              <w:ind w:left="10"/>
              <w:jc w:val="center"/>
            </w:pPr>
            <w:r>
              <w:rPr>
                <w:rFonts w:ascii="Arial" w:eastAsia="Arial" w:hAnsi="Arial" w:cs="Arial"/>
                <w:b/>
                <w:sz w:val="18"/>
              </w:rPr>
              <w:t xml:space="preserve">OCZEKIWANE REZULTATY  </w:t>
            </w:r>
          </w:p>
          <w:p w14:paraId="0F83EACF" w14:textId="77777777" w:rsidR="00050299" w:rsidRDefault="00050299" w:rsidP="00AF3352">
            <w:pPr>
              <w:spacing w:line="259" w:lineRule="auto"/>
              <w:ind w:left="6"/>
              <w:jc w:val="center"/>
            </w:pPr>
            <w:r>
              <w:rPr>
                <w:rFonts w:ascii="Arial" w:eastAsia="Arial" w:hAnsi="Arial" w:cs="Arial"/>
                <w:b/>
                <w:sz w:val="18"/>
              </w:rPr>
              <w:t xml:space="preserve">PLANOWANYCH DZIAŁAŃ </w:t>
            </w:r>
          </w:p>
        </w:tc>
        <w:tc>
          <w:tcPr>
            <w:tcW w:w="410" w:type="dxa"/>
            <w:tcBorders>
              <w:top w:val="nil"/>
              <w:left w:val="single" w:sz="4" w:space="0" w:color="004F76"/>
              <w:bottom w:val="single" w:sz="4" w:space="0" w:color="004F76"/>
              <w:right w:val="nil"/>
            </w:tcBorders>
          </w:tcPr>
          <w:p w14:paraId="52D3AFBC" w14:textId="77777777" w:rsidR="00050299" w:rsidRDefault="00050299" w:rsidP="00AF3352">
            <w:pPr>
              <w:spacing w:after="160" w:line="259" w:lineRule="auto"/>
              <w:jc w:val="left"/>
            </w:pPr>
          </w:p>
        </w:tc>
        <w:tc>
          <w:tcPr>
            <w:tcW w:w="2673" w:type="dxa"/>
            <w:tcBorders>
              <w:top w:val="nil"/>
              <w:left w:val="nil"/>
              <w:bottom w:val="single" w:sz="4" w:space="0" w:color="004F76"/>
              <w:right w:val="single" w:sz="4" w:space="0" w:color="004F76"/>
            </w:tcBorders>
            <w:vAlign w:val="center"/>
          </w:tcPr>
          <w:p w14:paraId="1E09A367" w14:textId="77777777" w:rsidR="00050299" w:rsidRDefault="00050299" w:rsidP="00AF3352">
            <w:pPr>
              <w:spacing w:line="259" w:lineRule="auto"/>
              <w:ind w:left="735" w:hanging="735"/>
              <w:jc w:val="left"/>
            </w:pPr>
            <w:r>
              <w:rPr>
                <w:rFonts w:ascii="Arial" w:eastAsia="Arial" w:hAnsi="Arial" w:cs="Arial"/>
                <w:b/>
                <w:sz w:val="18"/>
              </w:rPr>
              <w:t xml:space="preserve">WSKAŹNIKI OSIĄGNIĘCIA  DZIAŁAŃ </w:t>
            </w:r>
          </w:p>
        </w:tc>
      </w:tr>
      <w:tr w:rsidR="00050299" w14:paraId="73709155" w14:textId="77777777" w:rsidTr="00AF3352">
        <w:trPr>
          <w:trHeight w:val="7060"/>
        </w:trPr>
        <w:tc>
          <w:tcPr>
            <w:tcW w:w="1838" w:type="dxa"/>
            <w:tcBorders>
              <w:top w:val="single" w:sz="4" w:space="0" w:color="004F76"/>
              <w:left w:val="single" w:sz="4" w:space="0" w:color="004F76"/>
              <w:bottom w:val="single" w:sz="4" w:space="0" w:color="004F76"/>
              <w:right w:val="single" w:sz="4" w:space="0" w:color="004F76"/>
            </w:tcBorders>
            <w:shd w:val="clear" w:color="auto" w:fill="009CC2"/>
            <w:vAlign w:val="center"/>
          </w:tcPr>
          <w:p w14:paraId="75384B5F" w14:textId="77777777" w:rsidR="00050299" w:rsidRDefault="00050299" w:rsidP="00AF3352">
            <w:pPr>
              <w:ind w:left="468" w:right="137" w:hanging="360"/>
            </w:pPr>
            <w:r>
              <w:rPr>
                <w:rFonts w:ascii="Arial" w:eastAsia="Arial" w:hAnsi="Arial" w:cs="Arial"/>
                <w:b/>
                <w:sz w:val="18"/>
              </w:rPr>
              <w:t xml:space="preserve">1.1. Poprawa jakości i dostępności usług publicznych. </w:t>
            </w:r>
          </w:p>
          <w:p w14:paraId="0BB07D37" w14:textId="77777777" w:rsidR="00050299" w:rsidRDefault="00050299" w:rsidP="00AF3352">
            <w:pPr>
              <w:spacing w:line="259" w:lineRule="auto"/>
              <w:ind w:left="108"/>
              <w:jc w:val="left"/>
            </w:pPr>
            <w:r>
              <w:rPr>
                <w:rFonts w:ascii="Arial" w:eastAsia="Arial" w:hAnsi="Arial" w:cs="Arial"/>
                <w:b/>
                <w:sz w:val="18"/>
              </w:rPr>
              <w:t xml:space="preserve"> </w:t>
            </w:r>
          </w:p>
        </w:tc>
        <w:tc>
          <w:tcPr>
            <w:tcW w:w="5956" w:type="dxa"/>
            <w:tcBorders>
              <w:top w:val="single" w:sz="4" w:space="0" w:color="004F76"/>
              <w:left w:val="single" w:sz="4" w:space="0" w:color="004F76"/>
              <w:bottom w:val="single" w:sz="4" w:space="0" w:color="004F76"/>
              <w:right w:val="single" w:sz="4" w:space="0" w:color="004F76"/>
            </w:tcBorders>
          </w:tcPr>
          <w:p w14:paraId="0CC06AA5" w14:textId="77777777" w:rsidR="00050299" w:rsidRDefault="00050299" w:rsidP="00AF3352">
            <w:pPr>
              <w:numPr>
                <w:ilvl w:val="0"/>
                <w:numId w:val="29"/>
              </w:numPr>
              <w:spacing w:after="30" w:line="239" w:lineRule="auto"/>
              <w:jc w:val="left"/>
            </w:pPr>
            <w:r>
              <w:rPr>
                <w:sz w:val="18"/>
              </w:rPr>
              <w:t xml:space="preserve">Poprawa stanu i dostępności infrastruktury technicznej na terenie Gminy w tym: </w:t>
            </w:r>
          </w:p>
          <w:p w14:paraId="4CC7F03E" w14:textId="77777777" w:rsidR="00050299" w:rsidRDefault="00050299" w:rsidP="00AF3352">
            <w:pPr>
              <w:numPr>
                <w:ilvl w:val="1"/>
                <w:numId w:val="29"/>
              </w:numPr>
              <w:spacing w:after="3" w:line="226" w:lineRule="auto"/>
              <w:ind w:hanging="360"/>
              <w:jc w:val="left"/>
            </w:pPr>
            <w:r>
              <w:rPr>
                <w:sz w:val="18"/>
              </w:rPr>
              <w:t xml:space="preserve">rozwój sieci wodno-kanalizacyjnej, </w:t>
            </w:r>
            <w:r>
              <w:rPr>
                <w:rFonts w:ascii="Segoe UI Symbol" w:eastAsia="Segoe UI Symbol" w:hAnsi="Segoe UI Symbol" w:cs="Segoe UI Symbol"/>
                <w:sz w:val="18"/>
              </w:rPr>
              <w:t>•</w:t>
            </w:r>
            <w:r>
              <w:rPr>
                <w:sz w:val="18"/>
              </w:rPr>
              <w:t xml:space="preserve"> </w:t>
            </w:r>
            <w:r>
              <w:rPr>
                <w:sz w:val="18"/>
              </w:rPr>
              <w:tab/>
              <w:t xml:space="preserve">wspieranie budowy sieci gazowej, </w:t>
            </w:r>
          </w:p>
          <w:p w14:paraId="2D584C1F" w14:textId="77777777" w:rsidR="00050299" w:rsidRDefault="00050299" w:rsidP="00AF3352">
            <w:pPr>
              <w:numPr>
                <w:ilvl w:val="1"/>
                <w:numId w:val="29"/>
              </w:numPr>
              <w:spacing w:line="259" w:lineRule="auto"/>
              <w:ind w:hanging="360"/>
              <w:jc w:val="left"/>
            </w:pPr>
            <w:r>
              <w:rPr>
                <w:sz w:val="18"/>
              </w:rPr>
              <w:t xml:space="preserve">realizacja systemu </w:t>
            </w:r>
            <w:proofErr w:type="spellStart"/>
            <w:r>
              <w:rPr>
                <w:sz w:val="18"/>
              </w:rPr>
              <w:t>sanitacji</w:t>
            </w:r>
            <w:proofErr w:type="spellEnd"/>
            <w:r>
              <w:rPr>
                <w:sz w:val="18"/>
              </w:rPr>
              <w:t xml:space="preserve">.  </w:t>
            </w:r>
          </w:p>
          <w:p w14:paraId="2F6D13AF" w14:textId="77777777" w:rsidR="00050299" w:rsidRDefault="00050299" w:rsidP="00AF3352">
            <w:pPr>
              <w:numPr>
                <w:ilvl w:val="0"/>
                <w:numId w:val="29"/>
              </w:numPr>
              <w:spacing w:after="11" w:line="259" w:lineRule="auto"/>
              <w:jc w:val="left"/>
            </w:pPr>
            <w:r>
              <w:rPr>
                <w:sz w:val="18"/>
              </w:rPr>
              <w:t xml:space="preserve">Rozwój i modernizacja infrastruktury publicznej, w tym: </w:t>
            </w:r>
          </w:p>
          <w:p w14:paraId="0698F2ED" w14:textId="77777777" w:rsidR="00050299" w:rsidRDefault="00050299" w:rsidP="00AF3352">
            <w:pPr>
              <w:numPr>
                <w:ilvl w:val="1"/>
                <w:numId w:val="29"/>
              </w:numPr>
              <w:spacing w:after="9" w:line="246" w:lineRule="auto"/>
              <w:ind w:hanging="360"/>
              <w:jc w:val="left"/>
            </w:pPr>
            <w:r>
              <w:rPr>
                <w:sz w:val="18"/>
              </w:rPr>
              <w:t xml:space="preserve">rozwój infrastruktury sportowo-rekreacyjnej m.in. budowa sali sportowej w Czerwonej Wodzie,  </w:t>
            </w:r>
          </w:p>
          <w:p w14:paraId="34AC131D" w14:textId="77777777" w:rsidR="00050299" w:rsidRDefault="00050299" w:rsidP="00AF3352">
            <w:pPr>
              <w:numPr>
                <w:ilvl w:val="1"/>
                <w:numId w:val="29"/>
              </w:numPr>
              <w:spacing w:line="259" w:lineRule="auto"/>
              <w:ind w:hanging="360"/>
              <w:jc w:val="left"/>
            </w:pPr>
            <w:r>
              <w:rPr>
                <w:sz w:val="18"/>
              </w:rPr>
              <w:t xml:space="preserve">budowa nowej sali widowiskowej w Ruszowie, </w:t>
            </w:r>
          </w:p>
          <w:p w14:paraId="48660F09" w14:textId="77777777" w:rsidR="00050299" w:rsidRDefault="00050299" w:rsidP="00AF3352">
            <w:pPr>
              <w:numPr>
                <w:ilvl w:val="1"/>
                <w:numId w:val="29"/>
              </w:numPr>
              <w:spacing w:line="259" w:lineRule="auto"/>
              <w:ind w:hanging="360"/>
              <w:jc w:val="left"/>
            </w:pPr>
            <w:r>
              <w:rPr>
                <w:sz w:val="18"/>
              </w:rPr>
              <w:t xml:space="preserve">budowa </w:t>
            </w:r>
            <w:proofErr w:type="spellStart"/>
            <w:r>
              <w:rPr>
                <w:sz w:val="18"/>
              </w:rPr>
              <w:t>skateparku</w:t>
            </w:r>
            <w:proofErr w:type="spellEnd"/>
            <w:r>
              <w:rPr>
                <w:sz w:val="18"/>
              </w:rPr>
              <w:t xml:space="preserve"> w Węglińcu i w Ruszowie, </w:t>
            </w:r>
          </w:p>
          <w:p w14:paraId="0E5B9B66" w14:textId="77777777" w:rsidR="00050299" w:rsidRDefault="00050299" w:rsidP="00AF3352">
            <w:pPr>
              <w:numPr>
                <w:ilvl w:val="1"/>
                <w:numId w:val="29"/>
              </w:numPr>
              <w:spacing w:line="259" w:lineRule="auto"/>
              <w:ind w:hanging="360"/>
              <w:jc w:val="left"/>
            </w:pPr>
            <w:r>
              <w:rPr>
                <w:sz w:val="18"/>
              </w:rPr>
              <w:t xml:space="preserve">budowa nowych placówek oświatowych (żłobki, przedszkola), </w:t>
            </w:r>
          </w:p>
          <w:p w14:paraId="6B654456" w14:textId="77777777" w:rsidR="00050299" w:rsidRDefault="00050299" w:rsidP="00AF3352">
            <w:pPr>
              <w:numPr>
                <w:ilvl w:val="1"/>
                <w:numId w:val="29"/>
              </w:numPr>
              <w:spacing w:after="38" w:line="246" w:lineRule="auto"/>
              <w:ind w:hanging="360"/>
              <w:jc w:val="left"/>
            </w:pPr>
            <w:r>
              <w:rPr>
                <w:sz w:val="18"/>
              </w:rPr>
              <w:t xml:space="preserve">termomodernizacja budynków przedszkoli w Ruszowie  i w Czerwonej Wodzie, </w:t>
            </w:r>
          </w:p>
          <w:p w14:paraId="26FB7E7F" w14:textId="77777777" w:rsidR="00050299" w:rsidRDefault="00050299" w:rsidP="00AF3352">
            <w:pPr>
              <w:numPr>
                <w:ilvl w:val="1"/>
                <w:numId w:val="29"/>
              </w:numPr>
              <w:spacing w:after="24" w:line="261" w:lineRule="auto"/>
              <w:ind w:hanging="360"/>
              <w:jc w:val="left"/>
            </w:pPr>
            <w:r>
              <w:rPr>
                <w:sz w:val="18"/>
              </w:rPr>
              <w:t xml:space="preserve">dostosowanie przestrzeni publicznej, architektury i usług do wymagań wszystkich obywateli w tym likwidacja barier architektonicznych (podjazdy, windy), </w:t>
            </w:r>
          </w:p>
          <w:p w14:paraId="19308D4E" w14:textId="77777777" w:rsidR="00050299" w:rsidRDefault="00050299" w:rsidP="00AF3352">
            <w:pPr>
              <w:numPr>
                <w:ilvl w:val="1"/>
                <w:numId w:val="29"/>
              </w:numPr>
              <w:spacing w:line="259" w:lineRule="auto"/>
              <w:ind w:hanging="360"/>
              <w:jc w:val="left"/>
            </w:pPr>
            <w:r>
              <w:rPr>
                <w:sz w:val="18"/>
              </w:rPr>
              <w:t xml:space="preserve">modernizacja obiektów sportowych, </w:t>
            </w:r>
          </w:p>
          <w:p w14:paraId="76A9A187" w14:textId="77777777" w:rsidR="00050299" w:rsidRDefault="00050299" w:rsidP="00AF3352">
            <w:pPr>
              <w:numPr>
                <w:ilvl w:val="1"/>
                <w:numId w:val="29"/>
              </w:numPr>
              <w:spacing w:line="259" w:lineRule="auto"/>
              <w:ind w:hanging="360"/>
              <w:jc w:val="left"/>
            </w:pPr>
            <w:r>
              <w:rPr>
                <w:sz w:val="18"/>
              </w:rPr>
              <w:t xml:space="preserve">modernizacja infrastruktury i unowocześnienie wyposażenia </w:t>
            </w:r>
          </w:p>
          <w:p w14:paraId="64A6C116" w14:textId="77777777" w:rsidR="00050299" w:rsidRDefault="00050299" w:rsidP="00AF3352">
            <w:pPr>
              <w:spacing w:after="10" w:line="259" w:lineRule="auto"/>
              <w:ind w:left="829"/>
              <w:jc w:val="left"/>
            </w:pPr>
            <w:r>
              <w:rPr>
                <w:sz w:val="18"/>
              </w:rPr>
              <w:t xml:space="preserve">instytucji kultury, </w:t>
            </w:r>
          </w:p>
          <w:p w14:paraId="6C4A4B5F" w14:textId="77777777" w:rsidR="00050299" w:rsidRDefault="00050299" w:rsidP="00AF3352">
            <w:pPr>
              <w:numPr>
                <w:ilvl w:val="0"/>
                <w:numId w:val="29"/>
              </w:numPr>
              <w:spacing w:after="26" w:line="259" w:lineRule="auto"/>
              <w:jc w:val="left"/>
            </w:pPr>
            <w:r>
              <w:rPr>
                <w:sz w:val="18"/>
              </w:rPr>
              <w:t xml:space="preserve">Rozwój i doskonalenie usług publicznych, w tym: </w:t>
            </w:r>
          </w:p>
          <w:p w14:paraId="793A684E" w14:textId="77777777" w:rsidR="00050299" w:rsidRDefault="00050299" w:rsidP="00AF3352">
            <w:pPr>
              <w:numPr>
                <w:ilvl w:val="1"/>
                <w:numId w:val="29"/>
              </w:numPr>
              <w:spacing w:line="259" w:lineRule="auto"/>
              <w:ind w:hanging="360"/>
              <w:jc w:val="left"/>
            </w:pPr>
            <w:r>
              <w:rPr>
                <w:sz w:val="18"/>
              </w:rPr>
              <w:t xml:space="preserve">poprawa jakości usług publicznego transportu zbiorowego, </w:t>
            </w:r>
          </w:p>
          <w:p w14:paraId="50C06EA6" w14:textId="77777777" w:rsidR="00050299" w:rsidRDefault="00050299" w:rsidP="00AF3352">
            <w:pPr>
              <w:numPr>
                <w:ilvl w:val="1"/>
                <w:numId w:val="29"/>
              </w:numPr>
              <w:spacing w:after="5" w:line="249" w:lineRule="auto"/>
              <w:ind w:hanging="360"/>
              <w:jc w:val="left"/>
            </w:pPr>
            <w:r>
              <w:rPr>
                <w:sz w:val="18"/>
              </w:rPr>
              <w:t xml:space="preserve">tworzenie ośrodków wsparcia dla seniorów: Kluby Seniora, Dzienne Domy Pobytu, </w:t>
            </w:r>
          </w:p>
          <w:p w14:paraId="0161A8F4" w14:textId="77777777" w:rsidR="00050299" w:rsidRDefault="00050299" w:rsidP="00AF3352">
            <w:pPr>
              <w:numPr>
                <w:ilvl w:val="1"/>
                <w:numId w:val="29"/>
              </w:numPr>
              <w:spacing w:after="9" w:line="279" w:lineRule="auto"/>
              <w:ind w:hanging="360"/>
              <w:jc w:val="left"/>
            </w:pPr>
            <w:r>
              <w:rPr>
                <w:sz w:val="18"/>
              </w:rPr>
              <w:t xml:space="preserve">utworzenie kina w zmodernizowanym budynku dworca PKP  w Węglińcu, </w:t>
            </w:r>
          </w:p>
          <w:p w14:paraId="1A9B5988" w14:textId="77777777" w:rsidR="00050299" w:rsidRDefault="00050299" w:rsidP="00AF3352">
            <w:pPr>
              <w:numPr>
                <w:ilvl w:val="1"/>
                <w:numId w:val="29"/>
              </w:numPr>
              <w:spacing w:after="5" w:line="249" w:lineRule="auto"/>
              <w:ind w:hanging="360"/>
              <w:jc w:val="left"/>
            </w:pPr>
            <w:r>
              <w:rPr>
                <w:sz w:val="18"/>
              </w:rPr>
              <w:t xml:space="preserve">zwiększenie dostępności usług medycznych, specjalistycznych na terenie Gminy, </w:t>
            </w:r>
          </w:p>
          <w:p w14:paraId="54C6756C" w14:textId="77777777" w:rsidR="00050299" w:rsidRDefault="00050299" w:rsidP="00AF3352">
            <w:pPr>
              <w:numPr>
                <w:ilvl w:val="1"/>
                <w:numId w:val="29"/>
              </w:numPr>
              <w:spacing w:line="259" w:lineRule="auto"/>
              <w:ind w:hanging="360"/>
              <w:jc w:val="left"/>
            </w:pPr>
            <w:r>
              <w:rPr>
                <w:sz w:val="18"/>
              </w:rPr>
              <w:t xml:space="preserve">utworzenie Punktu Rehabilitacji na terenie Gminy, </w:t>
            </w:r>
          </w:p>
          <w:p w14:paraId="5C938C5B" w14:textId="77777777" w:rsidR="00050299" w:rsidRDefault="00050299" w:rsidP="00AF3352">
            <w:pPr>
              <w:numPr>
                <w:ilvl w:val="1"/>
                <w:numId w:val="29"/>
              </w:numPr>
              <w:spacing w:line="259" w:lineRule="auto"/>
              <w:ind w:hanging="360"/>
              <w:jc w:val="left"/>
            </w:pPr>
            <w:r>
              <w:rPr>
                <w:sz w:val="18"/>
              </w:rPr>
              <w:t xml:space="preserve">digitalizacja biblioteki, </w:t>
            </w:r>
          </w:p>
          <w:p w14:paraId="237C7898" w14:textId="77777777" w:rsidR="00050299" w:rsidRDefault="00050299" w:rsidP="00AF3352">
            <w:pPr>
              <w:numPr>
                <w:ilvl w:val="1"/>
                <w:numId w:val="29"/>
              </w:numPr>
              <w:spacing w:line="278" w:lineRule="auto"/>
              <w:ind w:hanging="360"/>
              <w:jc w:val="left"/>
            </w:pPr>
            <w:r>
              <w:rPr>
                <w:sz w:val="18"/>
              </w:rPr>
              <w:t xml:space="preserve">budowanie oferty kulturalnej dla poszczególnych miejscowości zgodnie z potrzebami mieszkańców. </w:t>
            </w:r>
          </w:p>
          <w:p w14:paraId="792B2A85" w14:textId="77777777" w:rsidR="00050299" w:rsidRDefault="00050299" w:rsidP="00AF3352">
            <w:pPr>
              <w:spacing w:line="259" w:lineRule="auto"/>
              <w:ind w:left="109"/>
              <w:jc w:val="left"/>
            </w:pPr>
            <w:r>
              <w:rPr>
                <w:sz w:val="18"/>
              </w:rPr>
              <w:t xml:space="preserve"> </w:t>
            </w:r>
          </w:p>
          <w:p w14:paraId="080B1F37" w14:textId="77777777" w:rsidR="00050299" w:rsidRDefault="00050299" w:rsidP="00AF3352">
            <w:pPr>
              <w:spacing w:line="259" w:lineRule="auto"/>
              <w:ind w:left="109"/>
              <w:jc w:val="left"/>
            </w:pPr>
            <w:r>
              <w:rPr>
                <w:sz w:val="18"/>
              </w:rPr>
              <w:lastRenderedPageBreak/>
              <w:t xml:space="preserve"> </w:t>
            </w:r>
          </w:p>
        </w:tc>
        <w:tc>
          <w:tcPr>
            <w:tcW w:w="3118" w:type="dxa"/>
            <w:tcBorders>
              <w:top w:val="single" w:sz="4" w:space="0" w:color="004F76"/>
              <w:left w:val="single" w:sz="4" w:space="0" w:color="004F76"/>
              <w:bottom w:val="single" w:sz="4" w:space="0" w:color="004F76"/>
              <w:right w:val="single" w:sz="4" w:space="0" w:color="004F76"/>
            </w:tcBorders>
            <w:vAlign w:val="center"/>
          </w:tcPr>
          <w:p w14:paraId="2DB92DDD" w14:textId="77777777" w:rsidR="00050299" w:rsidRDefault="00050299" w:rsidP="00AF3352">
            <w:pPr>
              <w:numPr>
                <w:ilvl w:val="0"/>
                <w:numId w:val="30"/>
              </w:numPr>
              <w:spacing w:after="8" w:line="280" w:lineRule="auto"/>
              <w:ind w:hanging="360"/>
            </w:pPr>
            <w:r>
              <w:rPr>
                <w:sz w:val="18"/>
              </w:rPr>
              <w:lastRenderedPageBreak/>
              <w:t xml:space="preserve">polepszenie jakości sieci wodociągowej, </w:t>
            </w:r>
          </w:p>
          <w:p w14:paraId="3421498F" w14:textId="77777777" w:rsidR="00050299" w:rsidRDefault="00050299" w:rsidP="00AF3352">
            <w:pPr>
              <w:numPr>
                <w:ilvl w:val="0"/>
                <w:numId w:val="30"/>
              </w:numPr>
              <w:spacing w:after="26" w:line="260" w:lineRule="auto"/>
              <w:ind w:hanging="360"/>
            </w:pPr>
            <w:r>
              <w:rPr>
                <w:sz w:val="18"/>
              </w:rPr>
              <w:t xml:space="preserve">poprawa warunków nauczania  w szkołach podstawowych  i przedszkolach, </w:t>
            </w:r>
          </w:p>
          <w:p w14:paraId="7C0FB75B" w14:textId="77777777" w:rsidR="00050299" w:rsidRDefault="00050299" w:rsidP="00AF3352">
            <w:pPr>
              <w:numPr>
                <w:ilvl w:val="0"/>
                <w:numId w:val="30"/>
              </w:numPr>
              <w:spacing w:line="276" w:lineRule="auto"/>
              <w:ind w:hanging="360"/>
            </w:pPr>
            <w:r>
              <w:rPr>
                <w:sz w:val="18"/>
              </w:rPr>
              <w:t xml:space="preserve">zwiększenie poziomu aktywności fizycznej mieszkańców, </w:t>
            </w:r>
          </w:p>
          <w:p w14:paraId="01FA180C" w14:textId="77777777" w:rsidR="00050299" w:rsidRDefault="00050299" w:rsidP="00AF3352">
            <w:pPr>
              <w:numPr>
                <w:ilvl w:val="0"/>
                <w:numId w:val="30"/>
              </w:numPr>
              <w:spacing w:after="7" w:line="249" w:lineRule="auto"/>
              <w:ind w:hanging="360"/>
            </w:pPr>
            <w:r>
              <w:rPr>
                <w:sz w:val="18"/>
              </w:rPr>
              <w:t xml:space="preserve">zapewnienie swobodnego dostępu do dóbr, usług oraz możliwości udziału w życiu społecznym i publicznym osób o szczególnych potrzebach, </w:t>
            </w:r>
          </w:p>
          <w:p w14:paraId="72792CBE" w14:textId="77777777" w:rsidR="00050299" w:rsidRDefault="00050299" w:rsidP="00AF3352">
            <w:pPr>
              <w:numPr>
                <w:ilvl w:val="0"/>
                <w:numId w:val="30"/>
              </w:numPr>
              <w:spacing w:after="12" w:line="275" w:lineRule="auto"/>
              <w:ind w:hanging="360"/>
            </w:pPr>
            <w:r>
              <w:rPr>
                <w:sz w:val="18"/>
              </w:rPr>
              <w:t xml:space="preserve">zagospodarowanie czasu wolnego seniorów, </w:t>
            </w:r>
          </w:p>
          <w:p w14:paraId="2DB6718F" w14:textId="77777777" w:rsidR="00050299" w:rsidRDefault="00050299" w:rsidP="00AF3352">
            <w:pPr>
              <w:numPr>
                <w:ilvl w:val="0"/>
                <w:numId w:val="30"/>
              </w:numPr>
              <w:spacing w:line="259" w:lineRule="auto"/>
              <w:ind w:hanging="360"/>
            </w:pPr>
            <w:r>
              <w:rPr>
                <w:sz w:val="18"/>
              </w:rPr>
              <w:t xml:space="preserve">integracja mieszkańców,  </w:t>
            </w:r>
          </w:p>
          <w:p w14:paraId="4B2F4128" w14:textId="77777777" w:rsidR="00050299" w:rsidRDefault="00050299" w:rsidP="00AF3352">
            <w:pPr>
              <w:numPr>
                <w:ilvl w:val="0"/>
                <w:numId w:val="30"/>
              </w:numPr>
              <w:spacing w:after="27" w:line="259" w:lineRule="auto"/>
              <w:ind w:hanging="360"/>
            </w:pPr>
            <w:r>
              <w:rPr>
                <w:sz w:val="18"/>
              </w:rPr>
              <w:t xml:space="preserve">podniesienie jakości życia, poprzez zwiększoną aktywność społeczną </w:t>
            </w:r>
          </w:p>
          <w:p w14:paraId="6EE37CEF" w14:textId="77777777" w:rsidR="00050299" w:rsidRDefault="00050299" w:rsidP="00AF3352">
            <w:pPr>
              <w:numPr>
                <w:ilvl w:val="0"/>
                <w:numId w:val="30"/>
              </w:numPr>
              <w:spacing w:line="259" w:lineRule="auto"/>
              <w:ind w:hanging="360"/>
            </w:pPr>
            <w:r>
              <w:rPr>
                <w:sz w:val="18"/>
              </w:rPr>
              <w:t>stworzenie możliwości samo-</w:t>
            </w:r>
          </w:p>
          <w:p w14:paraId="283CE220" w14:textId="77777777" w:rsidR="00050299" w:rsidRDefault="00050299" w:rsidP="00AF3352">
            <w:pPr>
              <w:spacing w:after="43" w:line="239" w:lineRule="auto"/>
              <w:ind w:left="430" w:right="99"/>
            </w:pPr>
            <w:r>
              <w:rPr>
                <w:sz w:val="18"/>
              </w:rPr>
              <w:t xml:space="preserve">dzielnego załatwienia spraw dla seniorów i osób ze specjalnymi potrzebami, </w:t>
            </w:r>
          </w:p>
          <w:p w14:paraId="42BB9E7F" w14:textId="77777777" w:rsidR="00050299" w:rsidRDefault="00050299" w:rsidP="00050299">
            <w:pPr>
              <w:numPr>
                <w:ilvl w:val="0"/>
                <w:numId w:val="30"/>
              </w:numPr>
              <w:spacing w:line="270" w:lineRule="auto"/>
              <w:ind w:hanging="360"/>
            </w:pPr>
            <w:r>
              <w:rPr>
                <w:sz w:val="18"/>
              </w:rPr>
              <w:t xml:space="preserve">poszerzenie oferty spędzania czasu wolnego wśród mieszkańców, </w:t>
            </w:r>
          </w:p>
          <w:p w14:paraId="32BC42CF" w14:textId="77777777" w:rsidR="00050299" w:rsidRDefault="00050299" w:rsidP="00AF3352">
            <w:pPr>
              <w:numPr>
                <w:ilvl w:val="0"/>
                <w:numId w:val="30"/>
              </w:numPr>
              <w:spacing w:line="259" w:lineRule="auto"/>
              <w:ind w:hanging="360"/>
            </w:pPr>
            <w:r>
              <w:rPr>
                <w:sz w:val="18"/>
              </w:rPr>
              <w:t xml:space="preserve">wzbogacenie oferty o charakterze kulturalnym. </w:t>
            </w:r>
          </w:p>
        </w:tc>
        <w:tc>
          <w:tcPr>
            <w:tcW w:w="410" w:type="dxa"/>
            <w:tcBorders>
              <w:top w:val="single" w:sz="4" w:space="0" w:color="004F76"/>
              <w:left w:val="single" w:sz="4" w:space="0" w:color="004F76"/>
              <w:bottom w:val="single" w:sz="4" w:space="0" w:color="004F76"/>
              <w:right w:val="nil"/>
            </w:tcBorders>
          </w:tcPr>
          <w:p w14:paraId="7B5BBC6A" w14:textId="77777777" w:rsidR="00050299" w:rsidRDefault="00050299" w:rsidP="00AF3352">
            <w:pPr>
              <w:spacing w:after="194" w:line="259" w:lineRule="auto"/>
              <w:ind w:left="72"/>
              <w:jc w:val="left"/>
            </w:pPr>
            <w:r>
              <w:rPr>
                <w:rFonts w:ascii="Segoe UI Symbol" w:eastAsia="Segoe UI Symbol" w:hAnsi="Segoe UI Symbol" w:cs="Segoe UI Symbol"/>
                <w:sz w:val="18"/>
              </w:rPr>
              <w:t>•</w:t>
            </w:r>
            <w:r>
              <w:rPr>
                <w:sz w:val="18"/>
              </w:rPr>
              <w:t xml:space="preserve"> </w:t>
            </w:r>
          </w:p>
          <w:p w14:paraId="095817B6" w14:textId="77777777" w:rsidR="00050299" w:rsidRDefault="00050299" w:rsidP="00AF3352">
            <w:pPr>
              <w:spacing w:after="191" w:line="259" w:lineRule="auto"/>
              <w:ind w:left="72"/>
              <w:jc w:val="left"/>
            </w:pPr>
            <w:r>
              <w:rPr>
                <w:rFonts w:ascii="Segoe UI Symbol" w:eastAsia="Segoe UI Symbol" w:hAnsi="Segoe UI Symbol" w:cs="Segoe UI Symbol"/>
                <w:sz w:val="18"/>
              </w:rPr>
              <w:t>•</w:t>
            </w:r>
            <w:r>
              <w:rPr>
                <w:sz w:val="18"/>
              </w:rPr>
              <w:t xml:space="preserve"> </w:t>
            </w:r>
          </w:p>
          <w:p w14:paraId="1392557F" w14:textId="77777777" w:rsidR="00050299" w:rsidRDefault="00050299" w:rsidP="00AF3352">
            <w:pPr>
              <w:spacing w:after="193" w:line="259" w:lineRule="auto"/>
              <w:ind w:left="72"/>
              <w:jc w:val="left"/>
            </w:pPr>
            <w:r>
              <w:rPr>
                <w:rFonts w:ascii="Segoe UI Symbol" w:eastAsia="Segoe UI Symbol" w:hAnsi="Segoe UI Symbol" w:cs="Segoe UI Symbol"/>
                <w:sz w:val="18"/>
              </w:rPr>
              <w:t>•</w:t>
            </w:r>
            <w:r>
              <w:rPr>
                <w:sz w:val="18"/>
              </w:rPr>
              <w:t xml:space="preserve"> </w:t>
            </w:r>
          </w:p>
          <w:p w14:paraId="6FE69B56" w14:textId="77777777" w:rsidR="00050299" w:rsidRDefault="00050299" w:rsidP="00AF3352">
            <w:pPr>
              <w:spacing w:after="399" w:line="259" w:lineRule="auto"/>
              <w:ind w:left="72"/>
              <w:jc w:val="left"/>
            </w:pPr>
            <w:r>
              <w:rPr>
                <w:rFonts w:ascii="Segoe UI Symbol" w:eastAsia="Segoe UI Symbol" w:hAnsi="Segoe UI Symbol" w:cs="Segoe UI Symbol"/>
                <w:sz w:val="18"/>
              </w:rPr>
              <w:t>•</w:t>
            </w:r>
            <w:r>
              <w:rPr>
                <w:sz w:val="18"/>
              </w:rPr>
              <w:t xml:space="preserve"> </w:t>
            </w:r>
          </w:p>
          <w:p w14:paraId="7CE226E7" w14:textId="77777777" w:rsidR="00050299" w:rsidRDefault="00050299" w:rsidP="00AF3352">
            <w:pPr>
              <w:spacing w:after="397" w:line="259" w:lineRule="auto"/>
              <w:ind w:left="72"/>
              <w:jc w:val="left"/>
            </w:pPr>
            <w:r>
              <w:rPr>
                <w:rFonts w:ascii="Segoe UI Symbol" w:eastAsia="Segoe UI Symbol" w:hAnsi="Segoe UI Symbol" w:cs="Segoe UI Symbol"/>
                <w:sz w:val="18"/>
              </w:rPr>
              <w:t>•</w:t>
            </w:r>
            <w:r>
              <w:rPr>
                <w:sz w:val="18"/>
              </w:rPr>
              <w:t xml:space="preserve"> </w:t>
            </w:r>
          </w:p>
          <w:p w14:paraId="0AFB6515" w14:textId="77777777" w:rsidR="00050299" w:rsidRDefault="00050299" w:rsidP="00AF3352">
            <w:pPr>
              <w:spacing w:after="193" w:line="259" w:lineRule="auto"/>
              <w:ind w:left="72"/>
              <w:jc w:val="left"/>
            </w:pPr>
            <w:r>
              <w:rPr>
                <w:rFonts w:ascii="Segoe UI Symbol" w:eastAsia="Segoe UI Symbol" w:hAnsi="Segoe UI Symbol" w:cs="Segoe UI Symbol"/>
                <w:sz w:val="18"/>
              </w:rPr>
              <w:t>•</w:t>
            </w:r>
            <w:r>
              <w:rPr>
                <w:sz w:val="18"/>
              </w:rPr>
              <w:t xml:space="preserve"> </w:t>
            </w:r>
          </w:p>
          <w:p w14:paraId="69617F2A" w14:textId="77777777" w:rsidR="00050299" w:rsidRDefault="00050299" w:rsidP="00AF3352">
            <w:pPr>
              <w:spacing w:after="193" w:line="259" w:lineRule="auto"/>
              <w:ind w:left="72"/>
              <w:jc w:val="left"/>
            </w:pPr>
            <w:r>
              <w:rPr>
                <w:rFonts w:ascii="Segoe UI Symbol" w:eastAsia="Segoe UI Symbol" w:hAnsi="Segoe UI Symbol" w:cs="Segoe UI Symbol"/>
                <w:sz w:val="18"/>
              </w:rPr>
              <w:t>•</w:t>
            </w:r>
            <w:r>
              <w:rPr>
                <w:sz w:val="18"/>
              </w:rPr>
              <w:t xml:space="preserve"> </w:t>
            </w:r>
          </w:p>
          <w:p w14:paraId="5C58525C" w14:textId="77777777" w:rsidR="00050299" w:rsidRDefault="00050299" w:rsidP="00AF3352">
            <w:pPr>
              <w:spacing w:after="191" w:line="259" w:lineRule="auto"/>
              <w:ind w:left="72"/>
              <w:jc w:val="left"/>
            </w:pPr>
            <w:r>
              <w:rPr>
                <w:rFonts w:ascii="Segoe UI Symbol" w:eastAsia="Segoe UI Symbol" w:hAnsi="Segoe UI Symbol" w:cs="Segoe UI Symbol"/>
                <w:sz w:val="18"/>
              </w:rPr>
              <w:t>•</w:t>
            </w:r>
            <w:r>
              <w:rPr>
                <w:sz w:val="18"/>
              </w:rPr>
              <w:t xml:space="preserve"> </w:t>
            </w:r>
          </w:p>
          <w:p w14:paraId="435C8709" w14:textId="77777777" w:rsidR="00050299" w:rsidRDefault="00050299" w:rsidP="00AF3352">
            <w:pPr>
              <w:spacing w:after="193" w:line="259" w:lineRule="auto"/>
              <w:ind w:left="72"/>
              <w:jc w:val="left"/>
            </w:pPr>
            <w:r>
              <w:rPr>
                <w:rFonts w:ascii="Segoe UI Symbol" w:eastAsia="Segoe UI Symbol" w:hAnsi="Segoe UI Symbol" w:cs="Segoe UI Symbol"/>
                <w:sz w:val="18"/>
              </w:rPr>
              <w:t>•</w:t>
            </w:r>
            <w:r>
              <w:rPr>
                <w:sz w:val="18"/>
              </w:rPr>
              <w:t xml:space="preserve"> </w:t>
            </w:r>
          </w:p>
          <w:p w14:paraId="4FB54886" w14:textId="77777777" w:rsidR="00050299" w:rsidRDefault="00050299" w:rsidP="00AF3352">
            <w:pPr>
              <w:spacing w:after="191" w:line="259" w:lineRule="auto"/>
              <w:ind w:left="72"/>
              <w:jc w:val="left"/>
            </w:pPr>
            <w:r>
              <w:rPr>
                <w:rFonts w:ascii="Segoe UI Symbol" w:eastAsia="Segoe UI Symbol" w:hAnsi="Segoe UI Symbol" w:cs="Segoe UI Symbol"/>
                <w:sz w:val="18"/>
              </w:rPr>
              <w:t>•</w:t>
            </w:r>
            <w:r>
              <w:rPr>
                <w:sz w:val="18"/>
              </w:rPr>
              <w:t xml:space="preserve"> </w:t>
            </w:r>
          </w:p>
          <w:p w14:paraId="78AC17DD" w14:textId="77777777" w:rsidR="00050299" w:rsidRDefault="00050299" w:rsidP="00AF3352">
            <w:pPr>
              <w:spacing w:line="259" w:lineRule="auto"/>
              <w:ind w:left="72"/>
              <w:jc w:val="left"/>
            </w:pPr>
            <w:r>
              <w:rPr>
                <w:rFonts w:ascii="Segoe UI Symbol" w:eastAsia="Segoe UI Symbol" w:hAnsi="Segoe UI Symbol" w:cs="Segoe UI Symbol"/>
                <w:sz w:val="18"/>
              </w:rPr>
              <w:t>•</w:t>
            </w:r>
            <w:r>
              <w:rPr>
                <w:sz w:val="18"/>
              </w:rPr>
              <w:t xml:space="preserve"> </w:t>
            </w:r>
          </w:p>
        </w:tc>
        <w:tc>
          <w:tcPr>
            <w:tcW w:w="2673" w:type="dxa"/>
            <w:tcBorders>
              <w:top w:val="single" w:sz="4" w:space="0" w:color="004F76"/>
              <w:left w:val="nil"/>
              <w:bottom w:val="single" w:sz="4" w:space="0" w:color="004F76"/>
              <w:right w:val="single" w:sz="4" w:space="0" w:color="004F76"/>
            </w:tcBorders>
            <w:vAlign w:val="center"/>
          </w:tcPr>
          <w:p w14:paraId="7D1C7BA8" w14:textId="77777777" w:rsidR="00050299" w:rsidRDefault="00050299" w:rsidP="00AF3352">
            <w:pPr>
              <w:spacing w:line="251" w:lineRule="auto"/>
              <w:ind w:left="22" w:right="143"/>
              <w:jc w:val="left"/>
            </w:pPr>
            <w:r>
              <w:rPr>
                <w:sz w:val="18"/>
              </w:rPr>
              <w:t xml:space="preserve">długość rozbudowanej sieci wodociągowej (km), długość rozbudowanej sieci kanalizacyjnej (km), długość nowo wybudowanej sieci gazowej (km), liczba nowych i zmodernizowanych obiektów sportowych </w:t>
            </w:r>
          </w:p>
          <w:p w14:paraId="48C0DE55" w14:textId="77777777" w:rsidR="00050299" w:rsidRDefault="00050299" w:rsidP="00AF3352">
            <w:pPr>
              <w:spacing w:line="259" w:lineRule="auto"/>
              <w:ind w:left="22"/>
              <w:jc w:val="left"/>
            </w:pPr>
            <w:r>
              <w:rPr>
                <w:sz w:val="18"/>
              </w:rPr>
              <w:t xml:space="preserve">(szt.), </w:t>
            </w:r>
          </w:p>
          <w:p w14:paraId="2A1E37ED" w14:textId="77777777" w:rsidR="00050299" w:rsidRDefault="00050299" w:rsidP="00AF3352">
            <w:pPr>
              <w:spacing w:line="239" w:lineRule="auto"/>
              <w:ind w:left="22"/>
            </w:pPr>
            <w:r>
              <w:rPr>
                <w:sz w:val="18"/>
              </w:rPr>
              <w:t xml:space="preserve">liczba nowych i zmodernizowanych obiektów kulturalnych </w:t>
            </w:r>
          </w:p>
          <w:p w14:paraId="645438CA" w14:textId="77777777" w:rsidR="00050299" w:rsidRDefault="00050299" w:rsidP="00AF3352">
            <w:pPr>
              <w:spacing w:line="259" w:lineRule="auto"/>
              <w:ind w:left="22"/>
              <w:jc w:val="left"/>
            </w:pPr>
            <w:r>
              <w:rPr>
                <w:sz w:val="18"/>
              </w:rPr>
              <w:t xml:space="preserve">(szt.), </w:t>
            </w:r>
          </w:p>
          <w:p w14:paraId="0E139858" w14:textId="77777777" w:rsidR="00050299" w:rsidRDefault="00050299" w:rsidP="00AF3352">
            <w:pPr>
              <w:spacing w:line="258" w:lineRule="auto"/>
              <w:ind w:left="22" w:right="112"/>
              <w:jc w:val="left"/>
            </w:pPr>
            <w:r>
              <w:rPr>
                <w:sz w:val="18"/>
              </w:rPr>
              <w:t xml:space="preserve">liczba zlikwidowanych barier architektonicznych (szt.), liczba osób korzystająca z transportu publicznego (os.), liczba osób korzystających  z ośrodków wsparcia (os.), liczba osób korzystających z </w:t>
            </w:r>
          </w:p>
          <w:p w14:paraId="20C81E38" w14:textId="77777777" w:rsidR="00050299" w:rsidRDefault="00050299" w:rsidP="00AF3352">
            <w:pPr>
              <w:spacing w:after="21" w:line="259" w:lineRule="auto"/>
              <w:ind w:left="22"/>
              <w:jc w:val="left"/>
            </w:pPr>
            <w:r>
              <w:rPr>
                <w:sz w:val="18"/>
              </w:rPr>
              <w:t xml:space="preserve">kina (os.), </w:t>
            </w:r>
          </w:p>
          <w:p w14:paraId="383C114D" w14:textId="77777777" w:rsidR="00050299" w:rsidRDefault="00050299" w:rsidP="00AF3352">
            <w:pPr>
              <w:spacing w:line="259" w:lineRule="auto"/>
              <w:ind w:left="22" w:right="258"/>
              <w:jc w:val="left"/>
            </w:pPr>
            <w:r>
              <w:rPr>
                <w:sz w:val="18"/>
              </w:rPr>
              <w:t>liczba osób korzystających  z ośrodkach rehabilitacji (os.), liczba wydarzeń kulturalnych prowadzonych w poszczególnych miejscowościach (szt.).</w:t>
            </w:r>
            <w:r>
              <w:rPr>
                <w:rFonts w:ascii="Calibri" w:eastAsia="Calibri" w:hAnsi="Calibri" w:cs="Calibri"/>
                <w:sz w:val="18"/>
              </w:rPr>
              <w:t xml:space="preserve"> </w:t>
            </w:r>
          </w:p>
        </w:tc>
      </w:tr>
    </w:tbl>
    <w:p w14:paraId="40846C54" w14:textId="77777777" w:rsidR="00050299" w:rsidRDefault="00050299" w:rsidP="00050299">
      <w:pPr>
        <w:spacing w:line="259" w:lineRule="auto"/>
        <w:ind w:left="10" w:right="1819"/>
        <w:jc w:val="right"/>
      </w:pPr>
      <w:r>
        <w:t xml:space="preserve">24 </w:t>
      </w:r>
    </w:p>
    <w:p w14:paraId="333CB57F" w14:textId="77777777" w:rsidR="00050299" w:rsidRDefault="00050299" w:rsidP="00050299">
      <w:pPr>
        <w:spacing w:line="259" w:lineRule="auto"/>
        <w:jc w:val="left"/>
      </w:pPr>
      <w:r>
        <w:t xml:space="preserve"> </w:t>
      </w:r>
    </w:p>
    <w:p w14:paraId="3B0BA0F4" w14:textId="77777777" w:rsidR="00050299" w:rsidRDefault="00050299" w:rsidP="00050299">
      <w:pPr>
        <w:tabs>
          <w:tab w:val="right" w:pos="8930"/>
        </w:tabs>
        <w:spacing w:line="265" w:lineRule="auto"/>
        <w:ind w:left="-15"/>
        <w:jc w:val="left"/>
      </w:pPr>
      <w:r>
        <w:t xml:space="preserve"> </w:t>
      </w:r>
      <w:r>
        <w:tab/>
      </w:r>
      <w:r>
        <w:rPr>
          <w:rFonts w:ascii="Arial" w:eastAsia="Arial" w:hAnsi="Arial" w:cs="Arial"/>
          <w:i/>
          <w:sz w:val="16"/>
        </w:rPr>
        <w:t xml:space="preserve">STRATEGICZNE KIERUNKI ROZWOJU GMINY WĘGLINIEC </w:t>
      </w:r>
    </w:p>
    <w:p w14:paraId="482A85FC" w14:textId="7FC3F2B9" w:rsidR="00050299" w:rsidRDefault="00050299" w:rsidP="00050299">
      <w:pPr>
        <w:spacing w:after="523" w:line="259" w:lineRule="auto"/>
        <w:ind w:left="3191" w:right="-5072"/>
        <w:jc w:val="left"/>
      </w:pPr>
      <w:r>
        <w:rPr>
          <w:noProof/>
        </w:rPr>
      </w:r>
      <w:r>
        <w:pict w14:anchorId="0ADDF31A">
          <v:group id="Group 155119" o:spid="_x0000_s3242" style="width:540.55pt;height:.5pt;mso-position-horizontal-relative:char;mso-position-vertical-relative:line" coordsize="6864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">
            <v:shape id="Shape 3745" o:spid="_x0000_s3243" style="position:absolute;width:68649;height:0;visibility:visible;mso-wrap-style:square;v-text-anchor:top" coordsize="6864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" path="m,l6864985,e" filled="f" strokeweight=".5pt">
              <v:stroke miterlimit="83231f" joinstyle="miter"/>
              <v:path arrowok="t" textboxrect="0,0,6864985,0"/>
            </v:shape>
            <w10:anchorlock/>
          </v:group>
        </w:pict>
      </w:r>
    </w:p>
    <w:tbl>
      <w:tblPr>
        <w:tblStyle w:val="TableGrid"/>
        <w:tblW w:w="13993" w:type="dxa"/>
        <w:tblInd w:w="6" w:type="dxa"/>
        <w:tblCellMar>
          <w:top w:w="33" w:type="dxa"/>
          <w:left w:w="0" w:type="dxa"/>
          <w:bottom w:w="0" w:type="dxa"/>
          <w:right w:w="61" w:type="dxa"/>
        </w:tblCellMar>
        <w:tblLook w:val="04A0" w:firstRow="1" w:lastRow="0" w:firstColumn="1" w:lastColumn="0" w:noHBand="0" w:noVBand="1"/>
      </w:tblPr>
      <w:tblGrid>
        <w:gridCol w:w="1835"/>
        <w:gridCol w:w="5955"/>
        <w:gridCol w:w="431"/>
        <w:gridCol w:w="2690"/>
        <w:gridCol w:w="425"/>
        <w:gridCol w:w="2657"/>
      </w:tblGrid>
      <w:tr w:rsidR="00050299" w14:paraId="25BE9DE6" w14:textId="77777777" w:rsidTr="00AF3352">
        <w:trPr>
          <w:trHeight w:val="8956"/>
        </w:trPr>
        <w:tc>
          <w:tcPr>
            <w:tcW w:w="1836" w:type="dxa"/>
            <w:tcBorders>
              <w:top w:val="single" w:sz="4" w:space="0" w:color="004F76"/>
              <w:left w:val="single" w:sz="4" w:space="0" w:color="004F76"/>
              <w:bottom w:val="single" w:sz="4" w:space="0" w:color="004F76"/>
              <w:right w:val="single" w:sz="4" w:space="0" w:color="004F76"/>
            </w:tcBorders>
            <w:shd w:val="clear" w:color="auto" w:fill="009CC2"/>
            <w:vAlign w:val="center"/>
          </w:tcPr>
          <w:p w14:paraId="2262EA1E" w14:textId="77777777" w:rsidR="00050299" w:rsidRDefault="00050299" w:rsidP="00AF3352">
            <w:pPr>
              <w:spacing w:line="259" w:lineRule="auto"/>
              <w:ind w:left="467" w:right="158" w:hanging="360"/>
            </w:pPr>
            <w:r>
              <w:rPr>
                <w:rFonts w:ascii="Arial" w:eastAsia="Arial" w:hAnsi="Arial" w:cs="Arial"/>
                <w:b/>
                <w:sz w:val="18"/>
              </w:rPr>
              <w:lastRenderedPageBreak/>
              <w:t xml:space="preserve">1.2. Wzmocnienie kapitału ludzkiego. </w:t>
            </w:r>
          </w:p>
        </w:tc>
        <w:tc>
          <w:tcPr>
            <w:tcW w:w="5956" w:type="dxa"/>
            <w:tcBorders>
              <w:top w:val="single" w:sz="4" w:space="0" w:color="004F76"/>
              <w:left w:val="single" w:sz="4" w:space="0" w:color="004F76"/>
              <w:bottom w:val="single" w:sz="4" w:space="0" w:color="004F76"/>
              <w:right w:val="single" w:sz="4" w:space="0" w:color="004F76"/>
            </w:tcBorders>
          </w:tcPr>
          <w:p w14:paraId="47BC4502" w14:textId="77777777" w:rsidR="00050299" w:rsidRDefault="00050299" w:rsidP="00AF3352">
            <w:pPr>
              <w:numPr>
                <w:ilvl w:val="0"/>
                <w:numId w:val="31"/>
              </w:numPr>
              <w:spacing w:after="26" w:line="259" w:lineRule="auto"/>
            </w:pPr>
            <w:r>
              <w:rPr>
                <w:sz w:val="18"/>
              </w:rPr>
              <w:t xml:space="preserve">Kształtowanie postaw obywatelskich, w tym: </w:t>
            </w:r>
          </w:p>
          <w:p w14:paraId="1CB03BD7" w14:textId="77777777" w:rsidR="00050299" w:rsidRDefault="00050299" w:rsidP="00AF3352">
            <w:pPr>
              <w:numPr>
                <w:ilvl w:val="1"/>
                <w:numId w:val="31"/>
              </w:numPr>
              <w:spacing w:line="259" w:lineRule="auto"/>
              <w:ind w:hanging="360"/>
              <w:jc w:val="left"/>
            </w:pPr>
            <w:r>
              <w:rPr>
                <w:sz w:val="18"/>
              </w:rPr>
              <w:t xml:space="preserve">wspieranie działalności organizacji pozarządowych, </w:t>
            </w:r>
          </w:p>
          <w:p w14:paraId="2FF45FFA" w14:textId="77777777" w:rsidR="00050299" w:rsidRDefault="00050299" w:rsidP="00AF3352">
            <w:pPr>
              <w:numPr>
                <w:ilvl w:val="1"/>
                <w:numId w:val="31"/>
              </w:numPr>
              <w:spacing w:after="7" w:line="282" w:lineRule="auto"/>
              <w:ind w:hanging="360"/>
              <w:jc w:val="left"/>
            </w:pPr>
            <w:r>
              <w:rPr>
                <w:sz w:val="18"/>
              </w:rPr>
              <w:t xml:space="preserve">podejmowanie współpracy z organizacjami pozarządowymi na rzecz wsparcia seniorów i osób z niepełnosprawnościami, </w:t>
            </w:r>
          </w:p>
          <w:p w14:paraId="4D12CE7D" w14:textId="77777777" w:rsidR="00050299" w:rsidRDefault="00050299" w:rsidP="00AF3352">
            <w:pPr>
              <w:numPr>
                <w:ilvl w:val="1"/>
                <w:numId w:val="31"/>
              </w:numPr>
              <w:spacing w:after="7" w:line="261" w:lineRule="auto"/>
              <w:ind w:hanging="360"/>
              <w:jc w:val="left"/>
            </w:pPr>
            <w:r>
              <w:rPr>
                <w:sz w:val="18"/>
              </w:rPr>
              <w:t xml:space="preserve">podejmowanie działań na rzecz integracji mieszkańców poprzez doskonalenie systemu informowania i partycypacji społecznej. </w:t>
            </w:r>
          </w:p>
          <w:p w14:paraId="658874FD" w14:textId="77777777" w:rsidR="00050299" w:rsidRDefault="00050299" w:rsidP="00AF3352">
            <w:pPr>
              <w:numPr>
                <w:ilvl w:val="0"/>
                <w:numId w:val="31"/>
              </w:numPr>
              <w:spacing w:after="23" w:line="266" w:lineRule="auto"/>
            </w:pPr>
            <w:r>
              <w:rPr>
                <w:sz w:val="18"/>
              </w:rPr>
              <w:t xml:space="preserve">Wzrost społecznych integracji, w tym: </w:t>
            </w:r>
            <w:r>
              <w:rPr>
                <w:rFonts w:ascii="Segoe UI Symbol" w:eastAsia="Segoe UI Symbol" w:hAnsi="Segoe UI Symbol" w:cs="Segoe UI Symbol"/>
                <w:sz w:val="18"/>
              </w:rPr>
              <w:t>•</w:t>
            </w:r>
            <w:r>
              <w:rPr>
                <w:sz w:val="18"/>
              </w:rPr>
              <w:t xml:space="preserve"> </w:t>
            </w:r>
            <w:r>
              <w:rPr>
                <w:sz w:val="18"/>
              </w:rPr>
              <w:tab/>
              <w:t xml:space="preserve">utworzenie przy placówkach kultury młodzieżowych miejsc spotkań prowadzonych przez MGOK lub OPP, </w:t>
            </w:r>
          </w:p>
          <w:p w14:paraId="3EFCF71C" w14:textId="77777777" w:rsidR="00050299" w:rsidRDefault="00050299" w:rsidP="00AF3352">
            <w:pPr>
              <w:numPr>
                <w:ilvl w:val="1"/>
                <w:numId w:val="31"/>
              </w:numPr>
              <w:spacing w:after="11" w:line="242" w:lineRule="auto"/>
              <w:ind w:hanging="360"/>
              <w:jc w:val="left"/>
            </w:pPr>
            <w:r>
              <w:rPr>
                <w:sz w:val="18"/>
              </w:rPr>
              <w:t xml:space="preserve">zapewnienie osobom uzależnionym dostępu do placówek leczenia odwykowego, </w:t>
            </w:r>
          </w:p>
          <w:p w14:paraId="09A0C7EA" w14:textId="77777777" w:rsidR="00050299" w:rsidRDefault="00050299" w:rsidP="00AF3352">
            <w:pPr>
              <w:numPr>
                <w:ilvl w:val="1"/>
                <w:numId w:val="31"/>
              </w:numPr>
              <w:spacing w:line="259" w:lineRule="auto"/>
              <w:ind w:hanging="360"/>
              <w:jc w:val="left"/>
            </w:pPr>
            <w:r>
              <w:rPr>
                <w:sz w:val="18"/>
              </w:rPr>
              <w:t xml:space="preserve">poradnictwo w zakresie przemocy w rodzinie, </w:t>
            </w:r>
          </w:p>
          <w:p w14:paraId="78220E35" w14:textId="77777777" w:rsidR="00050299" w:rsidRDefault="00050299" w:rsidP="00AF3352">
            <w:pPr>
              <w:numPr>
                <w:ilvl w:val="1"/>
                <w:numId w:val="31"/>
              </w:numPr>
              <w:spacing w:line="259" w:lineRule="auto"/>
              <w:ind w:hanging="360"/>
              <w:jc w:val="left"/>
            </w:pPr>
            <w:r>
              <w:rPr>
                <w:sz w:val="18"/>
              </w:rPr>
              <w:t xml:space="preserve">utworzenie punktu interwencji kryzysowej, </w:t>
            </w:r>
          </w:p>
          <w:p w14:paraId="4D87FBEB" w14:textId="77777777" w:rsidR="00050299" w:rsidRDefault="00050299" w:rsidP="00AF3352">
            <w:pPr>
              <w:numPr>
                <w:ilvl w:val="1"/>
                <w:numId w:val="31"/>
              </w:numPr>
              <w:spacing w:line="259" w:lineRule="auto"/>
              <w:ind w:hanging="360"/>
              <w:jc w:val="left"/>
            </w:pPr>
            <w:r>
              <w:rPr>
                <w:sz w:val="18"/>
              </w:rPr>
              <w:t xml:space="preserve">zapewnienie wsparcia i opieki psychologicznej, </w:t>
            </w:r>
          </w:p>
          <w:p w14:paraId="74D8392A" w14:textId="77777777" w:rsidR="00050299" w:rsidRDefault="00050299" w:rsidP="00AF3352">
            <w:pPr>
              <w:numPr>
                <w:ilvl w:val="1"/>
                <w:numId w:val="31"/>
              </w:numPr>
              <w:spacing w:after="13" w:line="246" w:lineRule="auto"/>
              <w:ind w:hanging="360"/>
              <w:jc w:val="left"/>
            </w:pPr>
            <w:r>
              <w:rPr>
                <w:sz w:val="18"/>
              </w:rPr>
              <w:t xml:space="preserve">współpraca z organizacjami działającymi na rzecz osób bezrobotnych. </w:t>
            </w:r>
          </w:p>
          <w:p w14:paraId="2615F573" w14:textId="77777777" w:rsidR="00050299" w:rsidRDefault="00050299" w:rsidP="00AF3352">
            <w:pPr>
              <w:numPr>
                <w:ilvl w:val="0"/>
                <w:numId w:val="31"/>
              </w:numPr>
              <w:spacing w:after="25" w:line="261" w:lineRule="auto"/>
            </w:pPr>
            <w:r>
              <w:rPr>
                <w:sz w:val="18"/>
              </w:rPr>
              <w:t xml:space="preserve">Doskonalenie lokalnego rynku pracy oraz poprawa efektywności kształcenia, w tym: </w:t>
            </w:r>
          </w:p>
          <w:p w14:paraId="3375F38D" w14:textId="77777777" w:rsidR="00050299" w:rsidRDefault="00050299" w:rsidP="00AF3352">
            <w:pPr>
              <w:numPr>
                <w:ilvl w:val="1"/>
                <w:numId w:val="31"/>
              </w:numPr>
              <w:spacing w:line="259" w:lineRule="auto"/>
              <w:ind w:hanging="360"/>
              <w:jc w:val="left"/>
            </w:pPr>
            <w:r>
              <w:rPr>
                <w:sz w:val="18"/>
              </w:rPr>
              <w:t xml:space="preserve">opracowanie programów aktywizacji zawodowej, </w:t>
            </w:r>
          </w:p>
          <w:p w14:paraId="4F0D3998" w14:textId="77777777" w:rsidR="00050299" w:rsidRDefault="00050299" w:rsidP="00AF3352">
            <w:pPr>
              <w:numPr>
                <w:ilvl w:val="1"/>
                <w:numId w:val="31"/>
              </w:numPr>
              <w:spacing w:after="35" w:line="249" w:lineRule="auto"/>
              <w:ind w:hanging="360"/>
              <w:jc w:val="left"/>
            </w:pPr>
            <w:r>
              <w:rPr>
                <w:sz w:val="18"/>
              </w:rPr>
              <w:t xml:space="preserve">prowadzenie pracy socjalnej z osobami bezrobotnymi w oparciu o kontakt socjalny, </w:t>
            </w:r>
          </w:p>
          <w:p w14:paraId="49676019" w14:textId="77777777" w:rsidR="00050299" w:rsidRDefault="00050299" w:rsidP="00AF3352">
            <w:pPr>
              <w:numPr>
                <w:ilvl w:val="1"/>
                <w:numId w:val="31"/>
              </w:numPr>
              <w:spacing w:after="38" w:line="246" w:lineRule="auto"/>
              <w:ind w:hanging="360"/>
              <w:jc w:val="left"/>
            </w:pPr>
            <w:r>
              <w:rPr>
                <w:sz w:val="18"/>
              </w:rPr>
              <w:t xml:space="preserve">podejmowanie współpracy z PUP w zakresie oferty pracy dla bezrobotnych, </w:t>
            </w:r>
          </w:p>
          <w:p w14:paraId="1DDE7DCB" w14:textId="77777777" w:rsidR="00050299" w:rsidRDefault="00050299" w:rsidP="00AF3352">
            <w:pPr>
              <w:numPr>
                <w:ilvl w:val="1"/>
                <w:numId w:val="31"/>
              </w:numPr>
              <w:spacing w:line="259" w:lineRule="auto"/>
              <w:ind w:hanging="360"/>
              <w:jc w:val="left"/>
            </w:pPr>
            <w:r>
              <w:rPr>
                <w:sz w:val="18"/>
              </w:rPr>
              <w:t xml:space="preserve">organizowanie prac społecznie użytecznych na terenie Gminy, </w:t>
            </w:r>
          </w:p>
          <w:p w14:paraId="7B8C9EFF" w14:textId="77777777" w:rsidR="00050299" w:rsidRDefault="00050299" w:rsidP="00AF3352">
            <w:pPr>
              <w:numPr>
                <w:ilvl w:val="1"/>
                <w:numId w:val="31"/>
              </w:numPr>
              <w:spacing w:after="25" w:line="232" w:lineRule="auto"/>
              <w:ind w:hanging="360"/>
              <w:jc w:val="left"/>
            </w:pPr>
            <w:r>
              <w:rPr>
                <w:sz w:val="18"/>
              </w:rPr>
              <w:t>współpraca z powiatem w kontekście powstania szkoły średniej na terenie Gminy.</w:t>
            </w:r>
            <w:r>
              <w:rPr>
                <w:rFonts w:ascii="Calibri" w:eastAsia="Calibri" w:hAnsi="Calibri" w:cs="Calibri"/>
                <w:sz w:val="18"/>
              </w:rPr>
              <w:t xml:space="preserve"> </w:t>
            </w:r>
          </w:p>
          <w:p w14:paraId="5CBC9D10" w14:textId="77777777" w:rsidR="00050299" w:rsidRDefault="00050299" w:rsidP="00AF3352">
            <w:pPr>
              <w:numPr>
                <w:ilvl w:val="0"/>
                <w:numId w:val="31"/>
              </w:numPr>
              <w:spacing w:after="29" w:line="242" w:lineRule="auto"/>
            </w:pPr>
            <w:r>
              <w:rPr>
                <w:sz w:val="18"/>
              </w:rPr>
              <w:t xml:space="preserve">Doskonalenie lokalnej polityki wspierania seniorów oraz osób niepełnosprawnych, w tym: </w:t>
            </w:r>
          </w:p>
          <w:p w14:paraId="4AE2558A" w14:textId="77777777" w:rsidR="00050299" w:rsidRDefault="00050299" w:rsidP="00AF3352">
            <w:pPr>
              <w:numPr>
                <w:ilvl w:val="1"/>
                <w:numId w:val="31"/>
              </w:numPr>
              <w:spacing w:after="38" w:line="246" w:lineRule="auto"/>
              <w:ind w:hanging="360"/>
              <w:jc w:val="left"/>
            </w:pPr>
            <w:r>
              <w:rPr>
                <w:sz w:val="18"/>
              </w:rPr>
              <w:t xml:space="preserve">rozwijanie aktywnych form spędzania, czasu przez osoby starsze, </w:t>
            </w:r>
          </w:p>
          <w:p w14:paraId="67F86A18" w14:textId="77777777" w:rsidR="00050299" w:rsidRDefault="00050299" w:rsidP="00AF3352">
            <w:pPr>
              <w:numPr>
                <w:ilvl w:val="1"/>
                <w:numId w:val="31"/>
              </w:numPr>
              <w:spacing w:after="36" w:line="249" w:lineRule="auto"/>
              <w:ind w:hanging="360"/>
              <w:jc w:val="left"/>
            </w:pPr>
            <w:r>
              <w:rPr>
                <w:sz w:val="18"/>
              </w:rPr>
              <w:t xml:space="preserve">rozwijanie usług asystenta osoby niepełnosprawnej i opieki </w:t>
            </w:r>
            <w:proofErr w:type="spellStart"/>
            <w:r>
              <w:rPr>
                <w:sz w:val="18"/>
              </w:rPr>
              <w:t>wytchnieniowej</w:t>
            </w:r>
            <w:proofErr w:type="spellEnd"/>
            <w:r>
              <w:rPr>
                <w:sz w:val="18"/>
              </w:rPr>
              <w:t xml:space="preserve">, </w:t>
            </w:r>
          </w:p>
          <w:p w14:paraId="400B0830" w14:textId="77777777" w:rsidR="00050299" w:rsidRDefault="00050299" w:rsidP="00AF3352">
            <w:pPr>
              <w:numPr>
                <w:ilvl w:val="1"/>
                <w:numId w:val="31"/>
              </w:numPr>
              <w:spacing w:after="15" w:line="246" w:lineRule="auto"/>
              <w:ind w:hanging="360"/>
              <w:jc w:val="left"/>
            </w:pPr>
            <w:r>
              <w:rPr>
                <w:sz w:val="18"/>
              </w:rPr>
              <w:t xml:space="preserve">wspieranie finansowe i rzeczowe dla seniorów i osób niepełnosprawnych.  </w:t>
            </w:r>
          </w:p>
          <w:p w14:paraId="024601BE" w14:textId="77777777" w:rsidR="00050299" w:rsidRDefault="00050299" w:rsidP="00AF3352">
            <w:pPr>
              <w:numPr>
                <w:ilvl w:val="0"/>
                <w:numId w:val="31"/>
              </w:numPr>
              <w:spacing w:after="11" w:line="242" w:lineRule="auto"/>
            </w:pPr>
            <w:r>
              <w:rPr>
                <w:sz w:val="18"/>
              </w:rPr>
              <w:t xml:space="preserve">Kształtowanie postaw prozdrowotnych, </w:t>
            </w:r>
            <w:proofErr w:type="spellStart"/>
            <w:r>
              <w:rPr>
                <w:sz w:val="18"/>
              </w:rPr>
              <w:t>prosportowych</w:t>
            </w:r>
            <w:proofErr w:type="spellEnd"/>
            <w:r>
              <w:rPr>
                <w:sz w:val="18"/>
              </w:rPr>
              <w:t xml:space="preserve"> i proekologicznych, w tym: </w:t>
            </w:r>
          </w:p>
          <w:p w14:paraId="52BD8381" w14:textId="77777777" w:rsidR="00050299" w:rsidRDefault="00050299" w:rsidP="00AF3352">
            <w:pPr>
              <w:numPr>
                <w:ilvl w:val="1"/>
                <w:numId w:val="31"/>
              </w:numPr>
              <w:spacing w:line="259" w:lineRule="auto"/>
              <w:ind w:hanging="360"/>
              <w:jc w:val="left"/>
            </w:pPr>
            <w:r>
              <w:rPr>
                <w:sz w:val="18"/>
              </w:rPr>
              <w:t xml:space="preserve">promowanie zdrowia i prowadzenie profilaktyki zdrowotnej, </w:t>
            </w:r>
          </w:p>
          <w:p w14:paraId="4B6ACF85" w14:textId="77777777" w:rsidR="00050299" w:rsidRDefault="00050299" w:rsidP="00AF3352">
            <w:pPr>
              <w:numPr>
                <w:ilvl w:val="1"/>
                <w:numId w:val="31"/>
              </w:numPr>
              <w:spacing w:after="10" w:line="246" w:lineRule="auto"/>
              <w:ind w:hanging="360"/>
              <w:jc w:val="left"/>
            </w:pPr>
            <w:r>
              <w:rPr>
                <w:sz w:val="18"/>
              </w:rPr>
              <w:t xml:space="preserve">wspieranie imprez rekreacyjno-sportowych odbywających się na terenie Gminy, </w:t>
            </w:r>
          </w:p>
          <w:p w14:paraId="5BA8021F" w14:textId="77777777" w:rsidR="00050299" w:rsidRDefault="00050299" w:rsidP="00AF3352">
            <w:pPr>
              <w:numPr>
                <w:ilvl w:val="1"/>
                <w:numId w:val="31"/>
              </w:numPr>
              <w:spacing w:line="259" w:lineRule="auto"/>
              <w:ind w:hanging="360"/>
              <w:jc w:val="left"/>
            </w:pPr>
            <w:r>
              <w:rPr>
                <w:sz w:val="18"/>
              </w:rPr>
              <w:t xml:space="preserve">budowa basenu na terenie Gminy, </w:t>
            </w:r>
          </w:p>
          <w:p w14:paraId="5766532D" w14:textId="77777777" w:rsidR="00050299" w:rsidRDefault="00050299" w:rsidP="00AF3352">
            <w:pPr>
              <w:numPr>
                <w:ilvl w:val="1"/>
                <w:numId w:val="31"/>
              </w:numPr>
              <w:spacing w:line="259" w:lineRule="auto"/>
              <w:ind w:hanging="360"/>
              <w:jc w:val="left"/>
            </w:pPr>
            <w:r>
              <w:rPr>
                <w:sz w:val="18"/>
              </w:rPr>
              <w:t>rozbudowa gminnych placów zabaw.</w:t>
            </w:r>
            <w:r>
              <w:rPr>
                <w:rFonts w:ascii="Calibri" w:eastAsia="Calibri" w:hAnsi="Calibri" w:cs="Calibri"/>
                <w:sz w:val="18"/>
              </w:rPr>
              <w:t xml:space="preserve"> </w:t>
            </w:r>
          </w:p>
        </w:tc>
        <w:tc>
          <w:tcPr>
            <w:tcW w:w="428" w:type="dxa"/>
            <w:tcBorders>
              <w:top w:val="single" w:sz="4" w:space="0" w:color="004F76"/>
              <w:left w:val="single" w:sz="4" w:space="0" w:color="004F76"/>
              <w:bottom w:val="single" w:sz="4" w:space="0" w:color="004F76"/>
              <w:right w:val="nil"/>
            </w:tcBorders>
          </w:tcPr>
          <w:p w14:paraId="0B91BF1E" w14:textId="77777777" w:rsidR="00050299" w:rsidRDefault="00050299" w:rsidP="00AF3352">
            <w:pPr>
              <w:spacing w:after="193" w:line="259" w:lineRule="auto"/>
              <w:ind w:left="5"/>
              <w:jc w:val="center"/>
            </w:pPr>
            <w:r>
              <w:rPr>
                <w:rFonts w:ascii="Segoe UI Symbol" w:eastAsia="Segoe UI Symbol" w:hAnsi="Segoe UI Symbol" w:cs="Segoe UI Symbol"/>
                <w:sz w:val="18"/>
              </w:rPr>
              <w:t>•</w:t>
            </w:r>
            <w:r>
              <w:rPr>
                <w:sz w:val="18"/>
              </w:rPr>
              <w:t xml:space="preserve"> </w:t>
            </w:r>
          </w:p>
          <w:p w14:paraId="715D863C" w14:textId="77777777" w:rsidR="00050299" w:rsidRDefault="00050299" w:rsidP="00AF3352">
            <w:pPr>
              <w:spacing w:after="191" w:line="259" w:lineRule="auto"/>
              <w:ind w:left="5"/>
              <w:jc w:val="center"/>
            </w:pPr>
            <w:r>
              <w:rPr>
                <w:rFonts w:ascii="Segoe UI Symbol" w:eastAsia="Segoe UI Symbol" w:hAnsi="Segoe UI Symbol" w:cs="Segoe UI Symbol"/>
                <w:sz w:val="18"/>
              </w:rPr>
              <w:t>•</w:t>
            </w:r>
            <w:r>
              <w:rPr>
                <w:sz w:val="18"/>
              </w:rPr>
              <w:t xml:space="preserve"> </w:t>
            </w:r>
          </w:p>
          <w:p w14:paraId="2BF3AFAC" w14:textId="77777777" w:rsidR="00050299" w:rsidRDefault="00050299" w:rsidP="00AF3352">
            <w:pPr>
              <w:spacing w:after="812" w:line="259" w:lineRule="auto"/>
              <w:ind w:left="5"/>
              <w:jc w:val="center"/>
            </w:pPr>
            <w:r>
              <w:rPr>
                <w:rFonts w:ascii="Segoe UI Symbol" w:eastAsia="Segoe UI Symbol" w:hAnsi="Segoe UI Symbol" w:cs="Segoe UI Symbol"/>
                <w:sz w:val="18"/>
              </w:rPr>
              <w:t>•</w:t>
            </w:r>
            <w:r>
              <w:rPr>
                <w:sz w:val="18"/>
              </w:rPr>
              <w:t xml:space="preserve"> </w:t>
            </w:r>
          </w:p>
          <w:p w14:paraId="3EA72756" w14:textId="77777777" w:rsidR="00050299" w:rsidRDefault="00050299" w:rsidP="00AF3352">
            <w:pPr>
              <w:spacing w:after="815" w:line="259" w:lineRule="auto"/>
              <w:ind w:left="5"/>
              <w:jc w:val="center"/>
            </w:pPr>
            <w:r>
              <w:rPr>
                <w:rFonts w:ascii="Segoe UI Symbol" w:eastAsia="Segoe UI Symbol" w:hAnsi="Segoe UI Symbol" w:cs="Segoe UI Symbol"/>
                <w:sz w:val="18"/>
              </w:rPr>
              <w:t>•</w:t>
            </w:r>
            <w:r>
              <w:rPr>
                <w:sz w:val="18"/>
              </w:rPr>
              <w:t xml:space="preserve"> </w:t>
            </w:r>
          </w:p>
          <w:p w14:paraId="2D9CDD85" w14:textId="77777777" w:rsidR="00050299" w:rsidRDefault="00050299" w:rsidP="00AF3352">
            <w:pPr>
              <w:numPr>
                <w:ilvl w:val="0"/>
                <w:numId w:val="32"/>
              </w:numPr>
              <w:spacing w:after="416" w:line="243" w:lineRule="auto"/>
              <w:ind w:right="8"/>
              <w:jc w:val="left"/>
            </w:pPr>
            <w:r>
              <w:rPr>
                <w:rFonts w:ascii="Segoe UI Symbol" w:eastAsia="Segoe UI Symbol" w:hAnsi="Segoe UI Symbol" w:cs="Segoe UI Symbol"/>
                <w:sz w:val="18"/>
              </w:rPr>
              <w:t>•</w:t>
            </w:r>
            <w:r>
              <w:rPr>
                <w:sz w:val="18"/>
              </w:rPr>
              <w:t xml:space="preserve"> </w:t>
            </w:r>
          </w:p>
          <w:p w14:paraId="75EAF188" w14:textId="77777777" w:rsidR="00050299" w:rsidRDefault="00050299" w:rsidP="00AF3352">
            <w:pPr>
              <w:numPr>
                <w:ilvl w:val="0"/>
                <w:numId w:val="32"/>
              </w:numPr>
              <w:spacing w:after="622" w:line="243" w:lineRule="auto"/>
              <w:ind w:right="8"/>
              <w:jc w:val="left"/>
            </w:pPr>
            <w:r>
              <w:rPr>
                <w:rFonts w:ascii="Segoe UI Symbol" w:eastAsia="Segoe UI Symbol" w:hAnsi="Segoe UI Symbol" w:cs="Segoe UI Symbol"/>
                <w:sz w:val="18"/>
              </w:rPr>
              <w:t>•</w:t>
            </w:r>
            <w:r>
              <w:rPr>
                <w:sz w:val="18"/>
              </w:rPr>
              <w:t xml:space="preserve"> </w:t>
            </w:r>
          </w:p>
          <w:p w14:paraId="5140F3C7" w14:textId="77777777" w:rsidR="00050299" w:rsidRDefault="00050299" w:rsidP="00AF3352">
            <w:pPr>
              <w:spacing w:line="259" w:lineRule="auto"/>
              <w:ind w:left="5"/>
              <w:jc w:val="center"/>
            </w:pPr>
            <w:r>
              <w:rPr>
                <w:rFonts w:ascii="Segoe UI Symbol" w:eastAsia="Segoe UI Symbol" w:hAnsi="Segoe UI Symbol" w:cs="Segoe UI Symbol"/>
                <w:sz w:val="18"/>
              </w:rPr>
              <w:t>•</w:t>
            </w:r>
            <w:r>
              <w:rPr>
                <w:sz w:val="18"/>
              </w:rPr>
              <w:t xml:space="preserve"> </w:t>
            </w:r>
          </w:p>
        </w:tc>
        <w:tc>
          <w:tcPr>
            <w:tcW w:w="2690" w:type="dxa"/>
            <w:tcBorders>
              <w:top w:val="single" w:sz="4" w:space="0" w:color="004F76"/>
              <w:left w:val="nil"/>
              <w:bottom w:val="single" w:sz="4" w:space="0" w:color="004F76"/>
              <w:right w:val="single" w:sz="4" w:space="0" w:color="004F76"/>
            </w:tcBorders>
            <w:vAlign w:val="center"/>
          </w:tcPr>
          <w:p w14:paraId="43D4FF6C" w14:textId="77777777" w:rsidR="00050299" w:rsidRDefault="00050299" w:rsidP="00AF3352">
            <w:pPr>
              <w:spacing w:after="15" w:line="275" w:lineRule="auto"/>
              <w:jc w:val="left"/>
            </w:pPr>
            <w:r>
              <w:rPr>
                <w:sz w:val="18"/>
              </w:rPr>
              <w:t xml:space="preserve">zwiększenie poziomu włączenia społecznego, </w:t>
            </w:r>
          </w:p>
          <w:p w14:paraId="5D579BD0" w14:textId="77777777" w:rsidR="00050299" w:rsidRDefault="00050299" w:rsidP="00AF3352">
            <w:pPr>
              <w:spacing w:after="13" w:line="239" w:lineRule="auto"/>
              <w:jc w:val="left"/>
            </w:pPr>
            <w:r>
              <w:rPr>
                <w:sz w:val="18"/>
              </w:rPr>
              <w:t xml:space="preserve">zwiększenie jakości usług publicznych </w:t>
            </w:r>
          </w:p>
          <w:p w14:paraId="050162A4" w14:textId="77777777" w:rsidR="00050299" w:rsidRDefault="00050299" w:rsidP="00AF3352">
            <w:pPr>
              <w:spacing w:after="30" w:line="254" w:lineRule="auto"/>
              <w:ind w:right="69"/>
              <w:jc w:val="left"/>
            </w:pPr>
            <w:r>
              <w:rPr>
                <w:sz w:val="18"/>
              </w:rPr>
              <w:t xml:space="preserve">zapewnienie swobodnego dostępu do dóbr, usług oraz możliwości udziału w życiu społecznym i publicznym osób o szczególnych potrzebach,  zmniejszenie liczby osób zagrożonych ubóstwem i/lub wykluczeniem społecznym dzięki zwiększonemu wsparciu tych osób zmniejszenie bezrobocia, poprawa jakości życia i włączenie społeczne osób z niepełnosprawnością, </w:t>
            </w:r>
          </w:p>
          <w:p w14:paraId="2131EC85" w14:textId="77777777" w:rsidR="00050299" w:rsidRDefault="00050299" w:rsidP="00AF3352">
            <w:pPr>
              <w:spacing w:line="255" w:lineRule="auto"/>
              <w:ind w:right="96"/>
              <w:jc w:val="left"/>
            </w:pPr>
            <w:r>
              <w:rPr>
                <w:sz w:val="18"/>
              </w:rPr>
              <w:t xml:space="preserve">integracja mieszkańców, </w:t>
            </w:r>
            <w:r>
              <w:rPr>
                <w:rFonts w:ascii="Calibri" w:eastAsia="Calibri" w:hAnsi="Calibri" w:cs="Calibri"/>
                <w:sz w:val="18"/>
              </w:rPr>
              <w:t xml:space="preserve"> </w:t>
            </w:r>
            <w:r>
              <w:rPr>
                <w:sz w:val="18"/>
              </w:rPr>
              <w:t xml:space="preserve"> nowe formy odkrywania lokalnych walorów, przy wykorzystaniu form atrakcyjnych dla młodzieży,  </w:t>
            </w:r>
          </w:p>
          <w:p w14:paraId="134B73F9" w14:textId="77777777" w:rsidR="00050299" w:rsidRDefault="00050299" w:rsidP="00AF3352">
            <w:pPr>
              <w:spacing w:line="259" w:lineRule="auto"/>
              <w:jc w:val="left"/>
            </w:pPr>
            <w:r>
              <w:rPr>
                <w:sz w:val="18"/>
              </w:rPr>
              <w:t xml:space="preserve">poprawa stanu zdrowia mieszkańców Gminy dzięki uczestnictwu w aktywności sportowo-rekreacyjnej, </w:t>
            </w:r>
          </w:p>
        </w:tc>
        <w:tc>
          <w:tcPr>
            <w:tcW w:w="425" w:type="dxa"/>
            <w:tcBorders>
              <w:top w:val="single" w:sz="4" w:space="0" w:color="004F76"/>
              <w:left w:val="single" w:sz="4" w:space="0" w:color="004F76"/>
              <w:bottom w:val="single" w:sz="4" w:space="0" w:color="004F76"/>
              <w:right w:val="nil"/>
            </w:tcBorders>
          </w:tcPr>
          <w:p w14:paraId="50ACE023" w14:textId="77777777" w:rsidR="00050299" w:rsidRDefault="00050299" w:rsidP="00AF3352">
            <w:pPr>
              <w:spacing w:after="399" w:line="259" w:lineRule="auto"/>
              <w:ind w:left="2"/>
              <w:jc w:val="center"/>
            </w:pPr>
            <w:r>
              <w:rPr>
                <w:rFonts w:ascii="Segoe UI Symbol" w:eastAsia="Segoe UI Symbol" w:hAnsi="Segoe UI Symbol" w:cs="Segoe UI Symbol"/>
                <w:sz w:val="18"/>
              </w:rPr>
              <w:t>•</w:t>
            </w:r>
            <w:r>
              <w:rPr>
                <w:sz w:val="18"/>
              </w:rPr>
              <w:t xml:space="preserve"> </w:t>
            </w:r>
          </w:p>
          <w:p w14:paraId="131F7FE6" w14:textId="77777777" w:rsidR="00050299" w:rsidRDefault="00050299" w:rsidP="00AF3352">
            <w:pPr>
              <w:spacing w:after="194" w:line="259" w:lineRule="auto"/>
              <w:ind w:left="2"/>
              <w:jc w:val="center"/>
            </w:pPr>
            <w:r>
              <w:rPr>
                <w:rFonts w:ascii="Segoe UI Symbol" w:eastAsia="Segoe UI Symbol" w:hAnsi="Segoe UI Symbol" w:cs="Segoe UI Symbol"/>
                <w:sz w:val="18"/>
              </w:rPr>
              <w:t>•</w:t>
            </w:r>
            <w:r>
              <w:rPr>
                <w:sz w:val="18"/>
              </w:rPr>
              <w:t xml:space="preserve"> </w:t>
            </w:r>
          </w:p>
          <w:p w14:paraId="3A7A6496" w14:textId="77777777" w:rsidR="00050299" w:rsidRDefault="00050299" w:rsidP="00AF3352">
            <w:pPr>
              <w:spacing w:after="191" w:line="259" w:lineRule="auto"/>
              <w:ind w:left="2"/>
              <w:jc w:val="center"/>
            </w:pPr>
            <w:r>
              <w:rPr>
                <w:rFonts w:ascii="Segoe UI Symbol" w:eastAsia="Segoe UI Symbol" w:hAnsi="Segoe UI Symbol" w:cs="Segoe UI Symbol"/>
                <w:sz w:val="18"/>
              </w:rPr>
              <w:t>•</w:t>
            </w:r>
            <w:r>
              <w:rPr>
                <w:sz w:val="18"/>
              </w:rPr>
              <w:t xml:space="preserve"> </w:t>
            </w:r>
          </w:p>
          <w:p w14:paraId="047193A8" w14:textId="77777777" w:rsidR="00050299" w:rsidRDefault="00050299" w:rsidP="00AF3352">
            <w:pPr>
              <w:spacing w:after="399" w:line="259" w:lineRule="auto"/>
              <w:ind w:left="2"/>
              <w:jc w:val="center"/>
            </w:pPr>
            <w:r>
              <w:rPr>
                <w:rFonts w:ascii="Segoe UI Symbol" w:eastAsia="Segoe UI Symbol" w:hAnsi="Segoe UI Symbol" w:cs="Segoe UI Symbol"/>
                <w:sz w:val="18"/>
              </w:rPr>
              <w:t>•</w:t>
            </w:r>
            <w:r>
              <w:rPr>
                <w:sz w:val="18"/>
              </w:rPr>
              <w:t xml:space="preserve"> </w:t>
            </w:r>
          </w:p>
          <w:p w14:paraId="143A3A3F" w14:textId="77777777" w:rsidR="00050299" w:rsidRDefault="00050299" w:rsidP="00AF3352">
            <w:pPr>
              <w:spacing w:after="399" w:line="259" w:lineRule="auto"/>
              <w:ind w:left="2"/>
              <w:jc w:val="center"/>
            </w:pPr>
            <w:r>
              <w:rPr>
                <w:rFonts w:ascii="Segoe UI Symbol" w:eastAsia="Segoe UI Symbol" w:hAnsi="Segoe UI Symbol" w:cs="Segoe UI Symbol"/>
                <w:sz w:val="18"/>
              </w:rPr>
              <w:t>•</w:t>
            </w:r>
            <w:r>
              <w:rPr>
                <w:sz w:val="18"/>
              </w:rPr>
              <w:t xml:space="preserve"> </w:t>
            </w:r>
          </w:p>
          <w:p w14:paraId="18D94ECB" w14:textId="77777777" w:rsidR="00050299" w:rsidRDefault="00050299" w:rsidP="00AF3352">
            <w:pPr>
              <w:spacing w:after="191" w:line="259" w:lineRule="auto"/>
              <w:ind w:left="2"/>
              <w:jc w:val="center"/>
            </w:pPr>
            <w:r>
              <w:rPr>
                <w:rFonts w:ascii="Segoe UI Symbol" w:eastAsia="Segoe UI Symbol" w:hAnsi="Segoe UI Symbol" w:cs="Segoe UI Symbol"/>
                <w:sz w:val="18"/>
              </w:rPr>
              <w:t>•</w:t>
            </w:r>
            <w:r>
              <w:rPr>
                <w:sz w:val="18"/>
              </w:rPr>
              <w:t xml:space="preserve"> </w:t>
            </w:r>
          </w:p>
          <w:p w14:paraId="63B0754B" w14:textId="77777777" w:rsidR="00050299" w:rsidRDefault="00050299" w:rsidP="00AF3352">
            <w:pPr>
              <w:spacing w:after="400" w:line="259" w:lineRule="auto"/>
              <w:ind w:left="2"/>
              <w:jc w:val="center"/>
            </w:pPr>
            <w:r>
              <w:rPr>
                <w:rFonts w:ascii="Segoe UI Symbol" w:eastAsia="Segoe UI Symbol" w:hAnsi="Segoe UI Symbol" w:cs="Segoe UI Symbol"/>
                <w:sz w:val="18"/>
              </w:rPr>
              <w:t>•</w:t>
            </w:r>
            <w:r>
              <w:rPr>
                <w:sz w:val="18"/>
              </w:rPr>
              <w:t xml:space="preserve"> </w:t>
            </w:r>
          </w:p>
          <w:p w14:paraId="0390BD41" w14:textId="77777777" w:rsidR="00050299" w:rsidRDefault="00050299" w:rsidP="00AF3352">
            <w:pPr>
              <w:spacing w:after="399" w:line="259" w:lineRule="auto"/>
              <w:ind w:left="2"/>
              <w:jc w:val="center"/>
            </w:pPr>
            <w:r>
              <w:rPr>
                <w:rFonts w:ascii="Segoe UI Symbol" w:eastAsia="Segoe UI Symbol" w:hAnsi="Segoe UI Symbol" w:cs="Segoe UI Symbol"/>
                <w:sz w:val="18"/>
              </w:rPr>
              <w:t>•</w:t>
            </w:r>
            <w:r>
              <w:rPr>
                <w:sz w:val="18"/>
              </w:rPr>
              <w:t xml:space="preserve"> </w:t>
            </w:r>
          </w:p>
          <w:p w14:paraId="62B91584" w14:textId="77777777" w:rsidR="00050299" w:rsidRDefault="00050299" w:rsidP="00AF3352">
            <w:pPr>
              <w:spacing w:after="399" w:line="259" w:lineRule="auto"/>
              <w:ind w:left="2"/>
              <w:jc w:val="center"/>
            </w:pPr>
            <w:r>
              <w:rPr>
                <w:rFonts w:ascii="Segoe UI Symbol" w:eastAsia="Segoe UI Symbol" w:hAnsi="Segoe UI Symbol" w:cs="Segoe UI Symbol"/>
                <w:sz w:val="18"/>
              </w:rPr>
              <w:t>•</w:t>
            </w:r>
            <w:r>
              <w:rPr>
                <w:sz w:val="18"/>
              </w:rPr>
              <w:t xml:space="preserve"> </w:t>
            </w:r>
          </w:p>
          <w:p w14:paraId="717B5DEA" w14:textId="77777777" w:rsidR="00050299" w:rsidRDefault="00050299" w:rsidP="00AF3352">
            <w:pPr>
              <w:spacing w:after="191" w:line="259" w:lineRule="auto"/>
              <w:ind w:left="2"/>
              <w:jc w:val="center"/>
            </w:pPr>
            <w:r>
              <w:rPr>
                <w:rFonts w:ascii="Segoe UI Symbol" w:eastAsia="Segoe UI Symbol" w:hAnsi="Segoe UI Symbol" w:cs="Segoe UI Symbol"/>
                <w:sz w:val="18"/>
              </w:rPr>
              <w:t>•</w:t>
            </w:r>
            <w:r>
              <w:rPr>
                <w:sz w:val="18"/>
              </w:rPr>
              <w:t xml:space="preserve"> </w:t>
            </w:r>
          </w:p>
          <w:p w14:paraId="24CEC89B" w14:textId="77777777" w:rsidR="00050299" w:rsidRDefault="00050299" w:rsidP="00AF3352">
            <w:pPr>
              <w:spacing w:after="193" w:line="259" w:lineRule="auto"/>
              <w:ind w:left="2"/>
              <w:jc w:val="center"/>
            </w:pPr>
            <w:r>
              <w:rPr>
                <w:rFonts w:ascii="Segoe UI Symbol" w:eastAsia="Segoe UI Symbol" w:hAnsi="Segoe UI Symbol" w:cs="Segoe UI Symbol"/>
                <w:sz w:val="18"/>
              </w:rPr>
              <w:t>•</w:t>
            </w:r>
            <w:r>
              <w:rPr>
                <w:sz w:val="18"/>
              </w:rPr>
              <w:t xml:space="preserve"> </w:t>
            </w:r>
          </w:p>
          <w:p w14:paraId="2BF299AF" w14:textId="77777777" w:rsidR="00050299" w:rsidRDefault="00050299" w:rsidP="00AF3352">
            <w:pPr>
              <w:spacing w:line="259" w:lineRule="auto"/>
              <w:ind w:left="2"/>
              <w:jc w:val="center"/>
            </w:pPr>
            <w:r>
              <w:rPr>
                <w:rFonts w:ascii="Segoe UI Symbol" w:eastAsia="Segoe UI Symbol" w:hAnsi="Segoe UI Symbol" w:cs="Segoe UI Symbol"/>
                <w:sz w:val="18"/>
              </w:rPr>
              <w:t>•</w:t>
            </w:r>
            <w:r>
              <w:rPr>
                <w:sz w:val="18"/>
              </w:rPr>
              <w:t xml:space="preserve"> </w:t>
            </w:r>
          </w:p>
        </w:tc>
        <w:tc>
          <w:tcPr>
            <w:tcW w:w="2657" w:type="dxa"/>
            <w:tcBorders>
              <w:top w:val="single" w:sz="4" w:space="0" w:color="004F76"/>
              <w:left w:val="nil"/>
              <w:bottom w:val="single" w:sz="4" w:space="0" w:color="004F76"/>
              <w:right w:val="single" w:sz="4" w:space="0" w:color="004F76"/>
            </w:tcBorders>
            <w:vAlign w:val="center"/>
          </w:tcPr>
          <w:p w14:paraId="14FE8AF8" w14:textId="77777777" w:rsidR="00050299" w:rsidRDefault="00050299" w:rsidP="00AF3352">
            <w:pPr>
              <w:spacing w:line="261" w:lineRule="auto"/>
              <w:ind w:right="58"/>
              <w:jc w:val="left"/>
            </w:pPr>
            <w:r>
              <w:rPr>
                <w:sz w:val="18"/>
              </w:rPr>
              <w:t xml:space="preserve">liczba wydarzeń współorganizowanych z organizacjami pozarządowymi (szt.), liczba przeprowadzonych spotkań terapeutycznych (szt.), liczba utworzonych młodzieżowych miejsc spotkań (szt.), liczba osób korzystających z punktu interwencji kryzysowej </w:t>
            </w:r>
          </w:p>
          <w:p w14:paraId="04260F02" w14:textId="77777777" w:rsidR="00050299" w:rsidRDefault="00050299" w:rsidP="00AF3352">
            <w:pPr>
              <w:spacing w:line="259" w:lineRule="auto"/>
              <w:jc w:val="left"/>
            </w:pPr>
            <w:r>
              <w:rPr>
                <w:sz w:val="18"/>
              </w:rPr>
              <w:t xml:space="preserve">(os.), </w:t>
            </w:r>
          </w:p>
          <w:p w14:paraId="431A7B12" w14:textId="77777777" w:rsidR="00050299" w:rsidRDefault="00050299" w:rsidP="00AF3352">
            <w:pPr>
              <w:spacing w:line="258" w:lineRule="auto"/>
              <w:ind w:right="87"/>
              <w:jc w:val="left"/>
            </w:pPr>
            <w:r>
              <w:rPr>
                <w:sz w:val="18"/>
              </w:rPr>
              <w:t xml:space="preserve">udział bezrobotnych w liczbie mieszkańców w wieku produkcyjnym (%), liczba seniorów korzystających  z różnych form pomocy (os.),  liczba obiektów dostosowanych do osób ze specjalnymi potrzebami (szt.),  </w:t>
            </w:r>
          </w:p>
          <w:p w14:paraId="69F035FB" w14:textId="77777777" w:rsidR="00050299" w:rsidRDefault="00050299" w:rsidP="00AF3352">
            <w:pPr>
              <w:spacing w:after="14" w:line="239" w:lineRule="auto"/>
              <w:jc w:val="left"/>
            </w:pPr>
            <w:r>
              <w:rPr>
                <w:sz w:val="18"/>
              </w:rPr>
              <w:t xml:space="preserve">liczba zorganizowanych prac społecznie użytecznych na terenie Gminy (szt.), </w:t>
            </w:r>
          </w:p>
          <w:p w14:paraId="3F53D339" w14:textId="77777777" w:rsidR="00050299" w:rsidRDefault="00050299" w:rsidP="00AF3352">
            <w:pPr>
              <w:spacing w:after="14" w:line="239" w:lineRule="auto"/>
              <w:jc w:val="left"/>
            </w:pPr>
            <w:r>
              <w:rPr>
                <w:sz w:val="18"/>
              </w:rPr>
              <w:t xml:space="preserve">liczba asystentów osób niepełnosprawnych i opieki </w:t>
            </w:r>
            <w:proofErr w:type="spellStart"/>
            <w:r>
              <w:rPr>
                <w:sz w:val="18"/>
              </w:rPr>
              <w:t>wytchnieniowej</w:t>
            </w:r>
            <w:proofErr w:type="spellEnd"/>
            <w:r>
              <w:rPr>
                <w:sz w:val="18"/>
              </w:rPr>
              <w:t xml:space="preserve"> (os.), </w:t>
            </w:r>
          </w:p>
          <w:p w14:paraId="0DDB00E9" w14:textId="77777777" w:rsidR="00050299" w:rsidRDefault="00050299" w:rsidP="00AF3352">
            <w:pPr>
              <w:spacing w:line="259" w:lineRule="auto"/>
              <w:jc w:val="left"/>
            </w:pPr>
            <w:r>
              <w:rPr>
                <w:sz w:val="18"/>
              </w:rPr>
              <w:t xml:space="preserve">liczba programów zdrowotnych realizowanych w Gminie (szt.),  liczba zorganizowanych imprez rekreacyjno-sportowych (szt.), liczba nowopowstałych placów zabaw (szt.). </w:t>
            </w:r>
          </w:p>
        </w:tc>
      </w:tr>
    </w:tbl>
    <w:p w14:paraId="1CBC3D53" w14:textId="77777777" w:rsidR="00050299" w:rsidRDefault="00050299" w:rsidP="00050299">
      <w:pPr>
        <w:spacing w:after="4" w:line="268" w:lineRule="auto"/>
        <w:ind w:left="5080"/>
        <w:jc w:val="center"/>
      </w:pPr>
      <w:r>
        <w:t xml:space="preserve">25 </w:t>
      </w:r>
    </w:p>
    <w:p w14:paraId="7C89588A" w14:textId="77777777" w:rsidR="00050299" w:rsidRDefault="00050299" w:rsidP="00050299">
      <w:pPr>
        <w:spacing w:line="259" w:lineRule="auto"/>
        <w:jc w:val="left"/>
      </w:pPr>
      <w:r>
        <w:t xml:space="preserve"> </w:t>
      </w:r>
    </w:p>
    <w:p w14:paraId="3C169999" w14:textId="77777777" w:rsidR="00050299" w:rsidRDefault="00050299" w:rsidP="00050299">
      <w:pPr>
        <w:sectPr w:rsidR="00050299">
          <w:headerReference w:type="even" r:id="rId42"/>
          <w:headerReference w:type="default" r:id="rId43"/>
          <w:footerReference w:type="even" r:id="rId44"/>
          <w:footerReference w:type="default" r:id="rId45"/>
          <w:headerReference w:type="first" r:id="rId46"/>
          <w:footerReference w:type="first" r:id="rId47"/>
          <w:footnotePr>
            <w:numRestart w:val="eachPage"/>
          </w:footnotePr>
          <w:pgSz w:w="16838" w:h="11906" w:orient="landscape"/>
          <w:pgMar w:top="649" w:right="6490" w:bottom="710" w:left="1418" w:header="708" w:footer="708" w:gutter="0"/>
          <w:cols w:space="708"/>
        </w:sectPr>
      </w:pPr>
    </w:p>
    <w:p w14:paraId="4A0F58F9" w14:textId="77777777" w:rsidR="00050299" w:rsidRDefault="00050299" w:rsidP="00050299">
      <w:pPr>
        <w:spacing w:after="133" w:line="259" w:lineRule="auto"/>
        <w:ind w:left="773" w:hanging="679"/>
        <w:jc w:val="left"/>
      </w:pPr>
      <w:r>
        <w:rPr>
          <w:rFonts w:ascii="Arial" w:eastAsia="Arial" w:hAnsi="Arial" w:cs="Arial"/>
          <w:b/>
          <w:sz w:val="24"/>
        </w:rPr>
        <w:lastRenderedPageBreak/>
        <w:t xml:space="preserve">CEL STRATEGICZNY II: WYKORZYSTANIE POTENCJAŁU GOSPODARCZEGO GMINY W OPARCIU O ZASADY ZRÓWNOWAŻONEGO ROZWOJU. </w:t>
      </w:r>
    </w:p>
    <w:p w14:paraId="49D532DB" w14:textId="2E0C2C04" w:rsidR="00050299" w:rsidRDefault="00050299" w:rsidP="00050299">
      <w:pPr>
        <w:tabs>
          <w:tab w:val="center" w:pos="3436"/>
          <w:tab w:val="center" w:pos="7322"/>
        </w:tabs>
        <w:spacing w:line="259" w:lineRule="auto"/>
        <w:jc w:val="left"/>
      </w:pPr>
      <w:r>
        <w:rPr>
          <w:noProof/>
        </w:rPr>
        <w:pict w14:anchorId="22C9AD5A">
          <v:group id="Group 151962" o:spid="_x0000_s3237" style="position:absolute;margin-left:245.85pt;margin-top:9.85pt;width:50.75pt;height:38.9pt;z-index:251640832" coordsize="6447,4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">
            <v:shape id="Shape 4249" o:spid="_x0000_s3238" style="position:absolute;top:2229;width:6447;height:2714;visibility:visible;mso-wrap-style:square;v-text-anchor:top" coordsize="644793,27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" path="m615484,v16120,,29309,13201,29309,29336c644793,38137,640397,46204,634535,52071l433051,199485v-5129,3667,-10991,5867,-17586,5867l278443,205352v-66679,,-128229,18335,-175857,66006l,168682,207368,68206v10258,-5867,21982,-9534,34438,-9534c243272,58672,417663,58672,417663,58672v16120,,29309,13201,29309,29336c446972,104143,433783,117344,417663,117344r-131892,l285771,146680r129694,c443309,146680,468955,128345,474816,101209v1466,-8801,1466,-16868,,-24936l600096,4400c604493,1467,609622,,615484,xe" fillcolor="#004f76" stroked="f" strokeweight="0">
              <v:stroke miterlimit="83231f" joinstyle="miter"/>
              <v:path arrowok="t" textboxrect="0,0,644793,271358"/>
            </v:shape>
            <v:shape id="Shape 4250" o:spid="_x0000_s3239" style="position:absolute;top:2229;width:6447;height:2714;visibility:visible;mso-wrap-style:square;v-text-anchor:top" coordsize="644793,27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" path="m644793,29336c644793,13201,631604,,615484,v-5862,,-10991,1467,-15388,4400l474816,76273v1466,8068,1466,16135,,24936c468955,128345,443309,146680,415465,146680r-129694,l285771,117344r131892,c433783,117344,446972,104143,446972,88008v,-16135,-13189,-29336,-29309,-29336c417663,58672,243272,58672,241806,58672v-12456,,-24180,3667,-34438,9534l,168682,102586,271358v47628,-47671,109178,-66006,175857,-66006l415465,205352v6595,,12457,-2200,17586,-5867l634535,52071v5862,-5867,10258,-13934,10258,-22735xe" filled="f" strokecolor="#004e76" strokeweight=".35208mm">
              <v:stroke miterlimit="83231f" joinstyle="miter"/>
              <v:path arrowok="t" textboxrect="0,0,644793,271358"/>
            </v:shape>
            <v:shape id="Shape 4251" o:spid="_x0000_s3240" style="position:absolute;left:1663;top:100;width:3883;height:2584;visibility:visible;mso-wrap-style:square;v-text-anchor:top" coordsize="388351,258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" path="m345328,490c363850,,376627,1650,376627,1650v,,11724,90942,-36637,140813c306284,176200,252062,181333,222019,180600v-14654,8801,-27111,23469,-34438,41070c181719,234138,179521,242939,178788,258340r-30042,c148746,251740,148013,246606,147280,244406v-3663,-10268,-8793,-22002,-16120,-30070c106247,213603,65214,208469,39568,182800,,142463,9526,67656,9526,67656v,,74739,-10268,115039,30070c153142,126328,156806,172532,156073,196735v2198,2933,3664,5867,5862,8800c170728,186467,183917,170332,199305,159331v-733,-29336,2930,-85808,38102,-121011c267632,8067,314459,1306,345328,490xe" fillcolor="#004f76" stroked="f" strokeweight="0">
              <v:stroke miterlimit="83231f" joinstyle="miter"/>
              <v:path arrowok="t" textboxrect="0,0,388351,258340"/>
            </v:shape>
            <v:shape id="Shape 4252" o:spid="_x0000_s3241" style="position:absolute;left:1663;width:3883;height:2684;visibility:visible;mso-wrap-style:square;v-text-anchor:top" coordsize="388351,268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" path="m376627,11735v,,-90860,-11735,-139220,36669c202235,83608,198572,140079,199305,169416v-15388,11001,-28577,27135,-37370,46204c159737,212686,158271,209753,156073,206819v733,-24202,-2931,-70407,-31508,-99009c84265,67473,9526,77740,9526,77740v,,-9526,74807,30042,115144c65214,218553,106247,223687,131160,224421v7327,8067,12457,19802,16120,30069c148013,256690,148746,261824,148746,268425r30042,c179521,253023,181719,244223,187581,231755v7327,-17602,19784,-32270,34438,-41071c252062,191418,306284,186284,339990,152547,388351,102676,376627,11735,376627,11735xe" filled="f" strokecolor="#004e76" strokeweight=".35208mm">
              <v:stroke miterlimit="83231f" joinstyle="miter"/>
              <v:path arrowok="t" textboxrect="0,0,388351,268425"/>
            </v:shape>
            <w10:wrap type="square"/>
          </v:group>
        </w:pict>
      </w:r>
      <w:r>
        <w:rPr>
          <w:rFonts w:ascii="Arial" w:eastAsia="Arial" w:hAnsi="Arial" w:cs="Arial"/>
          <w:b/>
        </w:rPr>
        <w:t xml:space="preserve">                    </w:t>
      </w:r>
      <w:r>
        <w:rPr>
          <w:noProof/>
        </w:rPr>
      </w:r>
      <w:r>
        <w:pict w14:anchorId="099B9894">
          <v:group id="Group 151965" o:spid="_x0000_s3219" style="width:34.8pt;height:51.5pt;mso-position-horizontal-relative:char;mso-position-vertical-relative:line" coordsize="4418,6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">
            <v:shape id="Shape 4265" o:spid="_x0000_s3220" style="position:absolute;width:1098;height:6540;visibility:visible;mso-wrap-style:square;v-text-anchor:top" coordsize="109897,654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" path="m102471,r7426,l109897,46104r-4108,835c95138,51469,87620,62062,87620,74334r,148644c87620,231153,94303,237842,102471,237842r7426,l109897,356757v-12624,,-22277,9662,-22277,22297c87620,391688,97273,401350,109897,401350r,104051l100243,505401,86878,535130r23019,l109897,564858r-37128,l59404,594587r50493,l109897,624316r-63859,l32672,654042,,654042,94303,445943r-6683,c63116,445943,43068,425876,43068,401350r-1,-341893c43067,26756,69799,,102471,xe" fillcolor="#004f76" stroked="f" strokeweight="0">
              <v:stroke miterlimit="83231f" joinstyle="miter"/>
              <v:path arrowok="t" textboxrect="0,0,109897,654042"/>
            </v:shape>
            <v:shape id="Shape 4266" o:spid="_x0000_s3221" style="position:absolute;left:1098;top:5945;width:1114;height:298;visibility:visible;mso-wrap-style:square;v-text-anchor:top" coordsize="111382,29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" path="m,l111382,r,29729l,29729,,xe" fillcolor="#004f76" stroked="f" strokeweight="0">
              <v:stroke miterlimit="83231f" joinstyle="miter"/>
              <v:path arrowok="t" textboxrect="0,0,111382,29729"/>
            </v:shape>
            <v:shape id="Shape 4267" o:spid="_x0000_s3222" style="position:absolute;left:1098;top:5351;width:1114;height:297;visibility:visible;mso-wrap-style:square;v-text-anchor:top" coordsize="111382,29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" path="m,l111382,r,29729l,29729,,xe" fillcolor="#004f76" stroked="f" strokeweight="0">
              <v:stroke miterlimit="83231f" joinstyle="miter"/>
              <v:path arrowok="t" textboxrect="0,0,111382,29729"/>
            </v:shape>
            <v:shape id="Shape 4268" o:spid="_x0000_s3223" style="position:absolute;left:1098;top:2378;width:1114;height:2676;visibility:visible;mso-wrap-style:square;v-text-anchor:top" coordsize="111382,267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" path="m,l111382,r,208101l17078,208101,3713,237830r107669,l111382,267558,,267558,,163508v12623,,22276,-9662,22276,-22296c22276,128577,12623,118915,,118915l,xe" fillcolor="#004f76" stroked="f" strokeweight="0">
              <v:stroke miterlimit="83231f" joinstyle="miter"/>
              <v:path arrowok="t" textboxrect="0,0,111382,267558"/>
            </v:shape>
            <v:shape id="Shape 4269" o:spid="_x0000_s3224" style="position:absolute;left:1098;width:1114;height:461;visibility:visible;mso-wrap-style:square;v-text-anchor:top" coordsize="111382,46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" path="m,l111382,r,29729l81680,29729v-8168,,-14851,6689,-14851,14864l7425,44593,,46103,,xe" fillcolor="#004f76" stroked="f" strokeweight="0">
              <v:stroke miterlimit="83231f" joinstyle="miter"/>
              <v:path arrowok="t" textboxrect="0,0,111382,46103"/>
            </v:shape>
            <v:shape id="Shape 4270" o:spid="_x0000_s3225" style="position:absolute;left:2212;top:5945;width:1114;height:298;visibility:visible;mso-wrap-style:square;v-text-anchor:top" coordsize="111382,29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" path="m,l111382,r,29729l,29729,,xe" fillcolor="#004f76" stroked="f" strokeweight="0">
              <v:stroke miterlimit="83231f" joinstyle="miter"/>
              <v:path arrowok="t" textboxrect="0,0,111382,29729"/>
            </v:shape>
            <v:shape id="Shape 4271" o:spid="_x0000_s3226" style="position:absolute;left:2212;top:5351;width:1114;height:297;visibility:visible;mso-wrap-style:square;v-text-anchor:top" coordsize="111382,29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" path="m,l111382,r,29729l,29729,,xe" fillcolor="#004f76" stroked="f" strokeweight="0">
              <v:stroke miterlimit="83231f" joinstyle="miter"/>
              <v:path arrowok="t" textboxrect="0,0,111382,29729"/>
            </v:shape>
            <v:shape id="Shape 4272" o:spid="_x0000_s3227" style="position:absolute;left:2212;top:2378;width:1114;height:2676;visibility:visible;mso-wrap-style:square;v-text-anchor:top" coordsize="111382,267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" path="m,l111382,r,118915c98758,118915,89105,128577,89105,141211v,6318,2414,11892,6405,15887l111382,163508r,104050l,267558,,237830r107669,l94303,208101,,208101,,xe" fillcolor="#004f76" stroked="f" strokeweight="0">
              <v:stroke miterlimit="83231f" joinstyle="miter"/>
              <v:path arrowok="t" textboxrect="0,0,111382,267558"/>
            </v:shape>
            <v:shape id="Shape 4273" o:spid="_x0000_s3228" style="position:absolute;left:2212;width:1114;height:461;visibility:visible;mso-wrap-style:square;v-text-anchor:top" coordsize="111382,4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" path="m,l111382,r,46104l103956,44593r-59403,c44553,36418,37870,29729,29702,29729l,29729,,xe" fillcolor="#004f76" stroked="f" strokeweight="0">
              <v:stroke miterlimit="83231f" joinstyle="miter"/>
              <v:path arrowok="t" textboxrect="0,0,111382,46104"/>
            </v:shape>
            <v:shape id="Shape 4274" o:spid="_x0000_s3229" style="position:absolute;left:3326;width:1092;height:6540;visibility:visible;mso-wrap-style:square;v-text-anchor:top" coordsize="109154,654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" path="m,l7426,c40097,,66829,26756,66829,59458r,341892c66829,425876,46780,445943,22276,445943r-6682,l109154,654042r-32672,l63116,624316,,624316,,594587r50493,l37127,564858,,564858,,535129r23762,l10396,505401,,505401,,401350r,c12623,401350,22276,391688,22276,379054,22276,366419,12623,356757,,356757l,237842r7426,c15593,237842,22276,231153,22276,222978r,-148644c22276,62062,14758,51469,4107,46939l,46103,,xe" fillcolor="#004f76" stroked="f" strokeweight="0">
              <v:stroke miterlimit="83231f" joinstyle="miter"/>
              <v:path arrowok="t" textboxrect="0,0,109154,654042"/>
            </v:shape>
            <v:shape id="Shape 4275" o:spid="_x0000_s3230" style="position:absolute;left:594;top:5648;width:3237;height:297;visibility:visible;mso-wrap-style:square;v-text-anchor:top" coordsize="323750,29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" path="m,29729l13366,,310384,r13366,29729l,29729xe" filled="f" strokecolor="#004e76" strokeweight=".35203mm">
              <v:stroke miterlimit="83231f" joinstyle="miter"/>
              <v:path arrowok="t" textboxrect="0,0,323750,29729"/>
            </v:shape>
            <v:shape id="Shape 4276" o:spid="_x0000_s3231" style="position:absolute;left:868;top:5054;width:2696;height:297;visibility:visible;mso-wrap-style:square;v-text-anchor:top" coordsize="269544,29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" path="m13366,l256178,r13366,29729l,29729,13366,xe" filled="f" strokecolor="#004e76" strokeweight=".35203mm">
              <v:stroke miterlimit="83231f" joinstyle="miter"/>
              <v:path arrowok="t" textboxrect="0,0,269544,29729"/>
            </v:shape>
            <v:shape id="Shape 4277" o:spid="_x0000_s3232" style="position:absolute;left:876;top:3567;width:445;height:446;visibility:visible;mso-wrap-style:square;v-text-anchor:top" coordsize="44553,44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" path="m,22297c,9662,9653,,22276,,34900,,44553,9662,44553,22297v,12634,-9653,22296,-22277,22296c9653,44593,,34931,,22297xe" filled="f" strokecolor="#004e76" strokeweight=".35203mm">
              <v:stroke miterlimit="83231f" joinstyle="miter"/>
              <v:path arrowok="t" textboxrect="0,0,44553,44593"/>
            </v:shape>
            <v:shape id="Shape 4278" o:spid="_x0000_s3233" style="position:absolute;left:876;top:297;width:2673;height:2081;visibility:visible;mso-wrap-style:square;v-text-anchor:top" coordsize="267316,208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" path="m,44605c,28242,13366,14864,29702,14864r59403,c89105,6689,95788,,103956,r59404,c171528,,178211,6689,178211,14864r59404,1c253950,14865,267316,28242,267316,44606r,148643c267316,201425,260633,208114,252465,208114r-237614,-1c6683,208113,,201424,,193249l,44605xe" filled="f" strokecolor="#004e76" strokeweight=".35203mm">
              <v:stroke miterlimit="83231f" joinstyle="miter"/>
              <v:path arrowok="t" textboxrect="0,0,267316,208114"/>
            </v:shape>
            <v:shape id="Shape 4279" o:spid="_x0000_s3234" style="position:absolute;left:1136;top:4459;width:2153;height:297;visibility:visible;mso-wrap-style:square;v-text-anchor:top" coordsize="215338,29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" path="m215338,29729l,29729,13366,,201972,r13366,29729xe" filled="f" strokecolor="#004e76" strokeweight=".35203mm">
              <v:stroke miterlimit="83231f" joinstyle="miter"/>
              <v:path arrowok="t" textboxrect="0,0,215338,29729"/>
            </v:shape>
            <v:shape id="Shape 4280" o:spid="_x0000_s3235" style="position:absolute;left:3103;top:3567;width:446;height:446;visibility:visible;mso-wrap-style:square;v-text-anchor:top" coordsize="44553,44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" path="m22277,44593c9653,44593,,34931,,22297,,9662,9653,,22276,,34900,,44553,9662,44553,22297v,12634,-9653,22296,-22276,22296xe" filled="f" strokecolor="#004e76" strokeweight=".35203mm">
              <v:stroke miterlimit="83231f" joinstyle="miter"/>
              <v:path arrowok="t" textboxrect="0,0,44553,44593"/>
            </v:shape>
            <v:shape id="Shape 4281" o:spid="_x0000_s3236" style="position:absolute;width:4418;height:6540;visibility:visible;mso-wrap-style:square;v-text-anchor:top" coordsize="441814,654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" path="m348254,445944r6682,c379440,445944,399489,425877,399489,401351r,-341893c399489,26756,372757,,340085,l102471,c69799,,43067,26756,43067,59457r1,341893c43068,425876,63116,445943,87620,445943r6683,l,654042r32672,l46038,624316r349738,l409142,654042r32672,l348254,445944xe" filled="f" strokecolor="#004e76" strokeweight=".35203mm">
              <v:stroke miterlimit="83231f" joinstyle="miter"/>
              <v:path arrowok="t" textboxrect="0,0,441814,654042"/>
            </v:shape>
            <w10:anchorlock/>
          </v:group>
        </w:pict>
      </w:r>
      <w:r>
        <w:rPr>
          <w:rFonts w:ascii="Calibri" w:eastAsia="Calibri" w:hAnsi="Calibri" w:cs="Calibri"/>
        </w:rPr>
        <w:tab/>
      </w:r>
      <w:r>
        <w:rPr>
          <w:noProof/>
        </w:rPr>
      </w:r>
      <w:r>
        <w:pict w14:anchorId="5530062F">
          <v:group id="Group 151964" o:spid="_x0000_s3212" style="width:44.85pt;height:45.95pt;mso-position-horizontal-relative:char;mso-position-vertical-relative:line" coordsize="5693,5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">
            <v:shape id="Shape 4259" o:spid="_x0000_s3213" style="position:absolute;left:2864;top:3007;width:2829;height:2831;visibility:visible;mso-wrap-style:square;v-text-anchor:top" coordsize="282812,283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" path="m282812,v,102249,-10763,193315,-96057,242770c170056,252864,150901,258165,131396,258093v-26797,66,-52662,-9847,-72554,-27814c37728,253881,23508,273851,23508,283071l,283071c,268986,11754,249015,29892,226938v2032,-2469,6385,-7262,6385,-7262l154106,107841v236,-4527,-3229,-8394,-7751,-8636c146155,99193,145956,99193,145762,99199v-1941,61,-3791,805,-5224,2106c112677,122135,86189,144744,61236,168987,51223,179009,42154,188159,33810,197309,24681,180056,19898,160836,19880,141319,18622,78411,68546,26397,131396,25126,189948,26651,282812,,282812,xe" fillcolor="#004f76" stroked="f" strokeweight="0">
              <v:stroke miterlimit="83231f" joinstyle="miter"/>
              <v:path arrowok="t" textboxrect="0,0,282812,283071"/>
            </v:shape>
            <v:shape id="Shape 4260" o:spid="_x0000_s3214" style="position:absolute;left:2864;top:3007;width:2829;height:2831;visibility:visible;mso-wrap-style:square;v-text-anchor:top" coordsize="282812,283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" path="m145762,99199v-1941,61,-3791,805,-5224,2106c112677,122135,86189,144744,61236,168987,51223,179009,42154,188159,33810,197309,24681,180056,19898,160836,19880,141319,18622,78411,68546,26397,131396,25126,189948,26651,282812,,282812,v,102249,-10763,193315,-96057,242770c170056,252864,150901,258165,131396,258093v-26797,66,-52662,-9847,-72554,-27814c37728,253881,23508,273851,23508,283071l,283071c,268986,11754,249015,29892,226938v2032,-2469,6385,-7262,6385,-7262l154106,107841v236,-4527,-3229,-8394,-7751,-8636c146155,99193,145956,99193,145762,99199xe" filled="f" strokecolor="#004e76" strokeweight=".34861mm">
              <v:stroke miterlimit="83231f" joinstyle="miter"/>
              <v:path arrowok="t" textboxrect="0,0,282812,283071"/>
            </v:shape>
            <v:shape id="Shape 4261" o:spid="_x0000_s3215" style="position:absolute;top:2077;width:2254;height:3287;visibility:visible;mso-wrap-style:square;v-text-anchor:top" coordsize="225469,32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" path="m166047,r32505,121566l145659,91138,69912,222581v-6469,8461,-7563,19868,-2829,29412c72555,262553,83033,269585,94871,270656r130598,l225469,328752r-130598,c61786,328147,31519,309974,15424,281041,,253112,1342,218926,18907,192299l94363,61582,44591,32534,166047,xe" fillcolor="#004f76" stroked="f" strokeweight="0">
              <v:stroke miterlimit="83231f" joinstyle="miter"/>
              <v:path arrowok="t" textboxrect="0,0,225469,328752"/>
            </v:shape>
            <v:shape id="Shape 4262" o:spid="_x0000_s3216" style="position:absolute;top:2077;width:2254;height:3287;visibility:visible;mso-wrap-style:square;v-text-anchor:top" coordsize="225469,32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" path="m67083,251993v5472,10560,15950,17592,27788,18663l225469,270656r,58096l94871,328752c61786,328147,31519,309974,15424,281041,,253112,1342,218926,18907,192299l94363,61582,44591,32534,166047,r32505,121566l145659,91138,69912,222581v-6469,8461,-7563,19868,-2829,29412xe" filled="f" strokecolor="#004e76" strokeweight=".34861mm">
              <v:stroke miterlimit="83231f" joinstyle="miter"/>
              <v:path arrowok="t" textboxrect="0,0,225469,328752"/>
            </v:shape>
            <v:shape id="Shape 4263" o:spid="_x0000_s3217" style="position:absolute;left:1697;width:3400;height:2712;visibility:visible;mso-wrap-style:square;v-text-anchor:top" coordsize="339991,2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" path="m139740,182v31876,665,60765,18942,75022,47506l290219,178404r49772,-29048l307486,271286,186320,238752r52820,-30573l163030,76663c158895,66841,149565,60202,138942,59525v-11191,550,-21319,6802,-26845,16557l51296,189588,,159886,60728,46380c76654,17671,106946,,139740,182xe" fillcolor="#004f76" stroked="f" strokeweight="0">
              <v:stroke miterlimit="83231f" joinstyle="miter"/>
              <v:path arrowok="t" textboxrect="0,0,339991,271286"/>
            </v:shape>
            <v:shape id="Shape 4264" o:spid="_x0000_s3218" style="position:absolute;left:1697;width:3400;height:2712;visibility:visible;mso-wrap-style:square;v-text-anchor:top" coordsize="339991,2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" path="m,159886l60728,46380c76654,17671,106946,,139740,182v31876,665,60765,18942,75022,47506l290219,178404r49772,-29048l307486,271286,186320,238752r52820,-30573l163030,76663c158895,66841,149565,60202,138942,59525v-11191,550,-21319,6802,-26845,16557l51296,189588,,159886xe" filled="f" strokecolor="#004e76" strokeweight=".34861mm">
              <v:stroke miterlimit="83231f" joinstyle="miter"/>
              <v:path arrowok="t" textboxrect="0,0,339991,271286"/>
            </v:shape>
            <w10:anchorlock/>
          </v:group>
        </w:pict>
      </w:r>
      <w:r>
        <w:rPr>
          <w:rFonts w:ascii="Calibri" w:eastAsia="Calibri" w:hAnsi="Calibri" w:cs="Calibri"/>
        </w:rPr>
        <w:tab/>
      </w:r>
      <w:r>
        <w:rPr>
          <w:noProof/>
        </w:rPr>
      </w:r>
      <w:r>
        <w:pict w14:anchorId="490B38F4">
          <v:group id="Group 151963" o:spid="_x0000_s3205" style="width:35.55pt;height:48pt;mso-position-horizontal-relative:char;mso-position-vertical-relative:line" coordsize="4517,6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">
            <v:shape id="Shape 4253" o:spid="_x0000_s3206" style="position:absolute;top:2643;width:1942;height:3455;visibility:visible;mso-wrap-style:square;v-text-anchor:top" coordsize="194290,34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" path="m194290,r,148260l173401,190907r20889,-14909l194290,242535r-29013,20724c126138,289367,86166,314226,45424,337793v-13130,7709,-30014,3309,-37719,-9830c,314822,4398,297922,17528,290210,37823,278258,56941,266708,74888,255548v436,-1201,959,-2368,1556,-3494c117212,180645,150201,120834,175366,56148l194290,xe" fillcolor="#004f76" stroked="f" strokeweight="0">
              <v:stroke miterlimit="83231f" joinstyle="miter"/>
              <v:path arrowok="t" textboxrect="0,0,194290,345502"/>
            </v:shape>
            <v:shape id="Shape 4254" o:spid="_x0000_s3207" style="position:absolute;left:1942;top:30;width:2575;height:6029;visibility:visible;mso-wrap-style:square;v-text-anchor:top" coordsize="257437,602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" path="m58850,1903v6791,1904,12857,6401,16586,13038c139858,129615,133726,258104,127795,382376r-241,5016l229879,387392v15214,,27558,12349,27558,27583l257437,575339v,15235,-12344,27585,-27558,27585c214659,602924,202322,590574,202322,575339r,-132782l85845,442557,,503874,,437336,20889,422428,15689,377569,,409599,,261339,3631,250565v632,-2126,1521,-4172,2641,-6085c14166,224362,33451,211036,55043,210789r19021,-213c69569,151216,57024,94643,27399,41949,19936,28674,24644,11895,37906,4425,44540,690,52058,,58850,1903xe" fillcolor="#004f76" stroked="f" strokeweight="0">
              <v:stroke miterlimit="83231f" joinstyle="miter"/>
              <v:path arrowok="t" textboxrect="0,0,257437,602924"/>
            </v:shape>
            <v:shape id="Shape 4255" o:spid="_x0000_s3208" style="position:absolute;width:4517;height:6098;visibility:visible;mso-wrap-style:square;v-text-anchor:top" coordsize="451727,609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" path="m424169,390438r-102325,l322085,385421c328016,261150,334148,132661,269726,17986,262268,4712,245464,,232196,7470v-13262,7471,-17970,24250,-10506,37524c251314,97688,263859,154262,268354,213621r-19021,213c227741,214081,208456,227407,200562,247525v-1120,1914,-2009,3959,-2641,6085c171328,346633,130801,421227,76444,516438v-597,1127,-1120,2293,-1556,3494c56941,531092,37823,542642,17528,554594,4398,562306,,579206,7705,592347v7705,13139,24589,17539,37719,9830c126909,555043,205310,502745,280135,445603r116477,l396612,578384v,15236,12337,27585,27557,27585c439383,605969,451727,593620,451727,578384r,-160364c451727,402786,439383,390438,424169,390438xe" filled="f" strokecolor="#004e76" strokeweight=".34994mm">
              <v:stroke miterlimit="83231f" joinstyle="miter"/>
              <v:path arrowok="t" textboxrect="0,0,451727,609886"/>
            </v:shape>
            <v:shape id="Shape 4256" o:spid="_x0000_s3209" style="position:absolute;left:1734;top:3806;width:417;height:746;visibility:visible;mso-wrap-style:square;v-text-anchor:top" coordsize="41778,7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" path="m36577,r5201,44868c29711,53746,15760,63750,,74686,13325,49511,25485,24922,36583,r-6,xe" filled="f" strokecolor="#004e76" strokeweight=".34994mm">
              <v:stroke miterlimit="83231f" joinstyle="miter"/>
              <v:path arrowok="t" textboxrect="0,0,41778,74686"/>
            </v:shape>
            <v:shape id="Shape 4257" o:spid="_x0000_s3210" style="position:absolute;left:1342;top:999;width:1102;height:1103;visibility:visible;mso-wrap-style:square;v-text-anchor:top" coordsize="110230,11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" path="m55115,v30440,,55115,24698,55115,55165c110230,85633,85555,110330,55115,110330,24676,110330,,85633,,55165,,24698,24676,,55115,xe" fillcolor="#004f76" stroked="f" strokeweight="0">
              <v:stroke miterlimit="83231f" joinstyle="miter"/>
              <v:path arrowok="t" textboxrect="0,0,110230,110330"/>
            </v:shape>
            <v:shape id="Shape 4258" o:spid="_x0000_s3211" style="position:absolute;left:1342;top:999;width:1102;height:1103;visibility:visible;mso-wrap-style:square;v-text-anchor:top" coordsize="110230,11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" path="m110230,55165v,30468,-24675,55165,-55115,55165c24676,110330,,85633,,55165,,24698,24676,,55115,v30440,,55115,24698,55115,55165xe" filled="f" strokecolor="#004e76" strokeweight=".34994mm">
              <v:stroke miterlimit="83231f" joinstyle="miter"/>
              <v:path arrowok="t" textboxrect="0,0,110230,110330"/>
            </v:shape>
            <w10:anchorlock/>
          </v:group>
        </w:pict>
      </w:r>
    </w:p>
    <w:p w14:paraId="130CD2B4" w14:textId="77777777" w:rsidR="00050299" w:rsidRDefault="00050299" w:rsidP="00050299">
      <w:pPr>
        <w:spacing w:after="208" w:line="259" w:lineRule="auto"/>
        <w:ind w:right="3138"/>
        <w:jc w:val="left"/>
      </w:pPr>
      <w:r>
        <w:rPr>
          <w:rFonts w:ascii="Arial" w:eastAsia="Arial" w:hAnsi="Arial" w:cs="Arial"/>
          <w:b/>
        </w:rPr>
        <w:t xml:space="preserve"> </w:t>
      </w:r>
    </w:p>
    <w:p w14:paraId="6DFC0061" w14:textId="77777777" w:rsidR="00050299" w:rsidRDefault="00050299" w:rsidP="00050299">
      <w:pPr>
        <w:spacing w:after="45" w:line="268" w:lineRule="auto"/>
        <w:ind w:left="-5"/>
        <w:jc w:val="left"/>
      </w:pPr>
      <w:r>
        <w:rPr>
          <w:rFonts w:ascii="Arial" w:eastAsia="Arial" w:hAnsi="Arial" w:cs="Arial"/>
          <w:b/>
        </w:rPr>
        <w:t xml:space="preserve">2.1. Efektywne wykorzystanie potencjału gospodarczego Gminy. </w:t>
      </w:r>
    </w:p>
    <w:p w14:paraId="77A783E5" w14:textId="77777777" w:rsidR="00050299" w:rsidRDefault="00050299" w:rsidP="00050299">
      <w:pPr>
        <w:spacing w:after="199" w:line="268" w:lineRule="auto"/>
        <w:ind w:left="345" w:hanging="360"/>
        <w:jc w:val="left"/>
      </w:pPr>
      <w:r>
        <w:rPr>
          <w:rFonts w:ascii="Arial" w:eastAsia="Arial" w:hAnsi="Arial" w:cs="Arial"/>
          <w:b/>
        </w:rPr>
        <w:t xml:space="preserve">2.2. Odpowiedzialne wykorzystanie zasobów oraz walorów środowiska naturalnego i dziedzictwa kulturowego. </w:t>
      </w:r>
    </w:p>
    <w:p w14:paraId="707BCF5D" w14:textId="77777777" w:rsidR="00050299" w:rsidRDefault="00050299" w:rsidP="00050299">
      <w:pPr>
        <w:ind w:left="-5" w:right="14"/>
      </w:pPr>
      <w:r>
        <w:t xml:space="preserve">Na jakość życia mieszkańców Gminy ma wpływ między innymi atrakcyjna przestrzeń do życia oraz stan gospodarki i sytuacja na rynku pracy. Ład przestrzenny stanowi niezbędny element zrównoważonego rozwoju, uwzględnia bowiem w uporządkowanych relacjach wszelkie uwarunkowania i wymagania funkcjonalne, społeczno-gospodarcze, środowiskowe, kulturowe oraz estetyczne.  </w:t>
      </w:r>
    </w:p>
    <w:p w14:paraId="58CF27A2" w14:textId="77777777" w:rsidR="00050299" w:rsidRDefault="00050299" w:rsidP="00050299">
      <w:pPr>
        <w:ind w:left="-5" w:right="14"/>
      </w:pPr>
      <w:r>
        <w:t xml:space="preserve">Gmina dysponuje cennymi walorami i zasobami przyrodniczymi oraz dziedzictwem kulturowym, które należy udostępniać dla celów edukacyjnych, rekreacyjnych i sportowych. Rozwój społeczno-gospodarczy powinien bowiem się opierać na zasadach zrównoważonego rozwoju. Oznacza on dążenie do równowagi pomiędzy potrzebami gospodarczymi i wymaganiami ochrony środowiska. Inaczej mówiąc, zapewnienie takiej skali działalności gospodarczej, która nie będzie powodować negatywnych konsekwencji ujawniających się w środowisku. </w:t>
      </w:r>
    </w:p>
    <w:p w14:paraId="1E304DA4" w14:textId="1962B156" w:rsidR="00050299" w:rsidRDefault="00050299" w:rsidP="00050299">
      <w:pPr>
        <w:ind w:left="-5" w:right="14"/>
      </w:pPr>
      <w:r>
        <w:rPr>
          <w:noProof/>
        </w:rPr>
        <w:pict w14:anchorId="6E38F02C">
          <v:group id="Group 151961" o:spid="_x0000_s3203" style="position:absolute;left:0;text-align:left;margin-left:70.9pt;margin-top:45pt;width:524.4pt;height:.5pt;z-index:251641856;mso-position-horizontal-relative:page;mso-position-vertical-relative:page" coordsize="666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">
            <v:shape id="Shape 4176" o:spid="_x0000_s3204" style="position:absolute;width:66601;height:0;visibility:visible;mso-wrap-style:square;v-text-anchor:top" coordsize="6660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" path="m6660134,l,e" filled="f" strokeweight=".5pt">
              <v:stroke miterlimit="83231f" joinstyle="miter"/>
              <v:path arrowok="t" textboxrect="0,0,6660134,0"/>
            </v:shape>
            <w10:wrap type="topAndBottom" anchorx="page" anchory="page"/>
          </v:group>
        </w:pict>
      </w:r>
      <w:r>
        <w:t xml:space="preserve">Cel strategiczny II zakłada działania w zakresie wykorzystania potencjału gospodarczego oraz walorów przyrodniczych i kulturowych Gminy, ze szczególnym uwzględnieniem upowszechnienia wiedzy o tradycji i pamięci historycznej związanej z kulturą Kresów Wschodnich II RP. Działania te mają na celu również kształtowanie postaw i </w:t>
      </w:r>
      <w:proofErr w:type="spellStart"/>
      <w:r>
        <w:t>zachowań</w:t>
      </w:r>
      <w:proofErr w:type="spellEnd"/>
      <w:r>
        <w:t xml:space="preserve"> międzyludzkich, tożsamości lokalnej, a także integrują wszystkich uczestników życia społecznego. Cel zakłada również tworzenie funkcjonalnych przestrzeni publicznych oraz poprawę możliwości pozyskania terenów pod zabudowę. Istotne jest inwestowanie w instalacje pozyskujące energię ze źródeł odnawialnych, zarówno dla budynków mieszkalnych jak  i obiektów użyteczności publicznej oraz termomodernizacje i wymiana </w:t>
      </w:r>
      <w:proofErr w:type="spellStart"/>
      <w:r>
        <w:t>nieekologicznych</w:t>
      </w:r>
      <w:proofErr w:type="spellEnd"/>
      <w:r>
        <w:t xml:space="preserve"> źródeł ciepła. </w:t>
      </w:r>
    </w:p>
    <w:p w14:paraId="3E1F539C" w14:textId="77777777" w:rsidR="00050299" w:rsidRDefault="00050299" w:rsidP="00050299">
      <w:pPr>
        <w:spacing w:after="5068"/>
        <w:ind w:left="-5" w:right="14"/>
      </w:pPr>
      <w:r>
        <w:t xml:space="preserve">Powyższe cele operacyjne stanowić będą podstawę do realizacji konkretnych działań, które zamieszczono w poniższej tabeli wraz z oczekiwanymi rezultatami ich przeprowadzenia oraz wskaźnikami informującymi o poziomie ich osiągnięcia.  </w:t>
      </w:r>
    </w:p>
    <w:p w14:paraId="52D76901" w14:textId="77777777" w:rsidR="00050299" w:rsidRDefault="00050299" w:rsidP="00050299">
      <w:pPr>
        <w:spacing w:after="4" w:line="268" w:lineRule="auto"/>
        <w:ind w:left="10" w:right="2"/>
        <w:jc w:val="center"/>
      </w:pPr>
      <w:r>
        <w:lastRenderedPageBreak/>
        <w:t xml:space="preserve">26 </w:t>
      </w:r>
    </w:p>
    <w:p w14:paraId="2CE42355" w14:textId="77777777" w:rsidR="00050299" w:rsidRDefault="00050299" w:rsidP="00050299">
      <w:pPr>
        <w:spacing w:line="259" w:lineRule="auto"/>
        <w:jc w:val="left"/>
      </w:pPr>
      <w:r>
        <w:t xml:space="preserve"> </w:t>
      </w:r>
    </w:p>
    <w:p w14:paraId="472C30CC" w14:textId="77777777" w:rsidR="00050299" w:rsidRDefault="00050299" w:rsidP="00050299">
      <w:pPr>
        <w:sectPr w:rsidR="00050299">
          <w:headerReference w:type="even" r:id="rId48"/>
          <w:headerReference w:type="default" r:id="rId49"/>
          <w:footerReference w:type="even" r:id="rId50"/>
          <w:footerReference w:type="default" r:id="rId51"/>
          <w:headerReference w:type="first" r:id="rId52"/>
          <w:footerReference w:type="first" r:id="rId53"/>
          <w:footnotePr>
            <w:numRestart w:val="eachPage"/>
          </w:footnotePr>
          <w:pgSz w:w="11906" w:h="16838"/>
          <w:pgMar w:top="1440" w:right="1417" w:bottom="1440" w:left="1419" w:header="620" w:footer="4932" w:gutter="0"/>
          <w:cols w:space="708"/>
        </w:sectPr>
      </w:pPr>
    </w:p>
    <w:p w14:paraId="0558CF70" w14:textId="77777777" w:rsidR="00050299" w:rsidRDefault="00050299" w:rsidP="00050299">
      <w:pPr>
        <w:spacing w:line="265" w:lineRule="auto"/>
        <w:ind w:left="10"/>
        <w:jc w:val="right"/>
      </w:pPr>
      <w:r>
        <w:rPr>
          <w:rFonts w:ascii="Arial" w:eastAsia="Arial" w:hAnsi="Arial" w:cs="Arial"/>
          <w:i/>
          <w:sz w:val="16"/>
        </w:rPr>
        <w:lastRenderedPageBreak/>
        <w:t>STRATEGICZNE KIERUNKI ROZWOJU GMINY WĘGLINIEC</w:t>
      </w:r>
    </w:p>
    <w:p w14:paraId="3B1AC08C" w14:textId="6D13328E" w:rsidR="00050299" w:rsidRDefault="00050299" w:rsidP="00050299">
      <w:pPr>
        <w:spacing w:after="517" w:line="259" w:lineRule="auto"/>
        <w:ind w:left="3191" w:right="-5072"/>
        <w:jc w:val="left"/>
      </w:pPr>
      <w:r>
        <w:rPr>
          <w:noProof/>
        </w:rPr>
      </w:r>
      <w:r>
        <w:pict w14:anchorId="3F7455FA">
          <v:group id="Group 155467" o:spid="_x0000_s3201" style="width:540.55pt;height:.5pt;mso-position-horizontal-relative:char;mso-position-vertical-relative:line" coordsize="6864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">
            <v:shape id="Shape 4291" o:spid="_x0000_s3202" style="position:absolute;width:68649;height:0;visibility:visible;mso-wrap-style:square;v-text-anchor:top" coordsize="6864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" path="m,l6864985,e" filled="f" strokeweight=".5pt">
              <v:stroke miterlimit="83231f" joinstyle="miter"/>
              <v:path arrowok="t" textboxrect="0,0,6864985,0"/>
            </v:shape>
            <w10:anchorlock/>
          </v:group>
        </w:pict>
      </w:r>
    </w:p>
    <w:tbl>
      <w:tblPr>
        <w:tblStyle w:val="TableGrid"/>
        <w:tblW w:w="13995" w:type="dxa"/>
        <w:tblInd w:w="5" w:type="dxa"/>
        <w:tblCellMar>
          <w:top w:w="28" w:type="dxa"/>
          <w:left w:w="67" w:type="dxa"/>
          <w:bottom w:w="0" w:type="dxa"/>
          <w:right w:w="63" w:type="dxa"/>
        </w:tblCellMar>
        <w:tblLook w:val="04A0" w:firstRow="1" w:lastRow="0" w:firstColumn="1" w:lastColumn="0" w:noHBand="0" w:noVBand="1"/>
      </w:tblPr>
      <w:tblGrid>
        <w:gridCol w:w="2120"/>
        <w:gridCol w:w="5107"/>
        <w:gridCol w:w="3543"/>
        <w:gridCol w:w="3225"/>
      </w:tblGrid>
      <w:tr w:rsidR="00050299" w14:paraId="63400D7B" w14:textId="77777777" w:rsidTr="00AF3352">
        <w:trPr>
          <w:trHeight w:val="592"/>
        </w:trPr>
        <w:tc>
          <w:tcPr>
            <w:tcW w:w="13995" w:type="dxa"/>
            <w:gridSpan w:val="4"/>
            <w:tcBorders>
              <w:top w:val="nil"/>
              <w:left w:val="nil"/>
              <w:bottom w:val="nil"/>
              <w:right w:val="nil"/>
            </w:tcBorders>
            <w:shd w:val="clear" w:color="auto" w:fill="004F76"/>
            <w:vAlign w:val="center"/>
          </w:tcPr>
          <w:p w14:paraId="0C5991EE" w14:textId="77777777" w:rsidR="00050299" w:rsidRDefault="00050299" w:rsidP="00AF3352">
            <w:pPr>
              <w:spacing w:line="259" w:lineRule="auto"/>
              <w:ind w:right="9"/>
              <w:jc w:val="center"/>
            </w:pPr>
            <w:r>
              <w:rPr>
                <w:rFonts w:ascii="Arial" w:eastAsia="Arial" w:hAnsi="Arial" w:cs="Arial"/>
                <w:b/>
                <w:color w:val="FFFFFF"/>
                <w:sz w:val="18"/>
              </w:rPr>
              <w:t xml:space="preserve">CEL STRATEGICZNY II: WYKORZYSTANIE POTENCJAŁU GOSPODARCZEGO GMINY W OPARCIU O ZASADY ZRÓWNOWAŻONEGO ROZWOJU. </w:t>
            </w:r>
          </w:p>
        </w:tc>
      </w:tr>
      <w:tr w:rsidR="00050299" w14:paraId="2D68B5F0" w14:textId="77777777" w:rsidTr="00AF3352">
        <w:trPr>
          <w:trHeight w:val="678"/>
        </w:trPr>
        <w:tc>
          <w:tcPr>
            <w:tcW w:w="2121" w:type="dxa"/>
            <w:tcBorders>
              <w:top w:val="nil"/>
              <w:left w:val="single" w:sz="4" w:space="0" w:color="004F76"/>
              <w:bottom w:val="single" w:sz="4" w:space="0" w:color="004F76"/>
              <w:right w:val="single" w:sz="4" w:space="0" w:color="004F76"/>
            </w:tcBorders>
            <w:shd w:val="clear" w:color="auto" w:fill="009CC2"/>
            <w:vAlign w:val="center"/>
          </w:tcPr>
          <w:p w14:paraId="2B522677" w14:textId="77777777" w:rsidR="00050299" w:rsidRDefault="00050299" w:rsidP="00AF3352">
            <w:pPr>
              <w:spacing w:line="259" w:lineRule="auto"/>
              <w:ind w:right="6"/>
              <w:jc w:val="center"/>
            </w:pPr>
            <w:r>
              <w:rPr>
                <w:rFonts w:ascii="Arial" w:eastAsia="Arial" w:hAnsi="Arial" w:cs="Arial"/>
                <w:b/>
                <w:color w:val="FFFFFF"/>
                <w:sz w:val="18"/>
              </w:rPr>
              <w:t xml:space="preserve">CEL OPERACYJNY </w:t>
            </w:r>
          </w:p>
        </w:tc>
        <w:tc>
          <w:tcPr>
            <w:tcW w:w="5107" w:type="dxa"/>
            <w:tcBorders>
              <w:top w:val="nil"/>
              <w:left w:val="single" w:sz="4" w:space="0" w:color="004F76"/>
              <w:bottom w:val="single" w:sz="4" w:space="0" w:color="004F76"/>
              <w:right w:val="single" w:sz="4" w:space="0" w:color="004F76"/>
            </w:tcBorders>
            <w:vAlign w:val="center"/>
          </w:tcPr>
          <w:p w14:paraId="099A6399" w14:textId="77777777" w:rsidR="00050299" w:rsidRDefault="00050299" w:rsidP="00AF3352">
            <w:pPr>
              <w:spacing w:line="259" w:lineRule="auto"/>
              <w:ind w:right="6"/>
              <w:jc w:val="center"/>
            </w:pPr>
            <w:r>
              <w:rPr>
                <w:rFonts w:ascii="Arial" w:eastAsia="Arial" w:hAnsi="Arial" w:cs="Arial"/>
                <w:b/>
                <w:sz w:val="18"/>
              </w:rPr>
              <w:t xml:space="preserve">KIERUNKI DZIAŁAŃ </w:t>
            </w:r>
          </w:p>
        </w:tc>
        <w:tc>
          <w:tcPr>
            <w:tcW w:w="3543" w:type="dxa"/>
            <w:tcBorders>
              <w:top w:val="nil"/>
              <w:left w:val="single" w:sz="4" w:space="0" w:color="004F76"/>
              <w:bottom w:val="single" w:sz="4" w:space="0" w:color="004F76"/>
              <w:right w:val="single" w:sz="4" w:space="0" w:color="004F76"/>
            </w:tcBorders>
            <w:vAlign w:val="center"/>
          </w:tcPr>
          <w:p w14:paraId="02EB9930" w14:textId="77777777" w:rsidR="00050299" w:rsidRDefault="00050299" w:rsidP="00AF3352">
            <w:pPr>
              <w:spacing w:after="16" w:line="259" w:lineRule="auto"/>
              <w:ind w:right="12"/>
              <w:jc w:val="center"/>
            </w:pPr>
            <w:r>
              <w:rPr>
                <w:rFonts w:ascii="Arial" w:eastAsia="Arial" w:hAnsi="Arial" w:cs="Arial"/>
                <w:b/>
                <w:sz w:val="18"/>
              </w:rPr>
              <w:t xml:space="preserve">OCZEKIWANE REZULTATY  </w:t>
            </w:r>
          </w:p>
          <w:p w14:paraId="2360672F" w14:textId="77777777" w:rsidR="00050299" w:rsidRDefault="00050299" w:rsidP="00AF3352">
            <w:pPr>
              <w:spacing w:line="259" w:lineRule="auto"/>
              <w:ind w:right="12"/>
              <w:jc w:val="center"/>
            </w:pPr>
            <w:r>
              <w:rPr>
                <w:rFonts w:ascii="Arial" w:eastAsia="Arial" w:hAnsi="Arial" w:cs="Arial"/>
                <w:b/>
                <w:sz w:val="18"/>
              </w:rPr>
              <w:t xml:space="preserve">PLANOWANYCH DZIAŁAŃ </w:t>
            </w:r>
          </w:p>
        </w:tc>
        <w:tc>
          <w:tcPr>
            <w:tcW w:w="3225" w:type="dxa"/>
            <w:tcBorders>
              <w:top w:val="nil"/>
              <w:left w:val="single" w:sz="4" w:space="0" w:color="004F76"/>
              <w:bottom w:val="single" w:sz="4" w:space="0" w:color="004F76"/>
              <w:right w:val="single" w:sz="4" w:space="0" w:color="004F76"/>
            </w:tcBorders>
            <w:vAlign w:val="center"/>
          </w:tcPr>
          <w:p w14:paraId="44633803" w14:textId="77777777" w:rsidR="00050299" w:rsidRDefault="00050299" w:rsidP="00AF3352">
            <w:pPr>
              <w:spacing w:line="259" w:lineRule="auto"/>
              <w:ind w:left="20"/>
              <w:jc w:val="center"/>
            </w:pPr>
            <w:r>
              <w:rPr>
                <w:rFonts w:ascii="Arial" w:eastAsia="Arial" w:hAnsi="Arial" w:cs="Arial"/>
                <w:b/>
                <w:sz w:val="18"/>
              </w:rPr>
              <w:t xml:space="preserve">WSKAŹNIKI OSIĄGNIĘCIA  DZIAŁAŃ </w:t>
            </w:r>
          </w:p>
        </w:tc>
      </w:tr>
      <w:tr w:rsidR="00050299" w14:paraId="1A222699" w14:textId="77777777" w:rsidTr="00AF3352">
        <w:trPr>
          <w:trHeight w:val="5965"/>
        </w:trPr>
        <w:tc>
          <w:tcPr>
            <w:tcW w:w="2121" w:type="dxa"/>
            <w:tcBorders>
              <w:top w:val="single" w:sz="4" w:space="0" w:color="004F76"/>
              <w:left w:val="single" w:sz="4" w:space="0" w:color="004F76"/>
              <w:bottom w:val="single" w:sz="4" w:space="0" w:color="004F76"/>
              <w:right w:val="single" w:sz="4" w:space="0" w:color="004F76"/>
            </w:tcBorders>
            <w:shd w:val="clear" w:color="auto" w:fill="009CC2"/>
            <w:vAlign w:val="center"/>
          </w:tcPr>
          <w:p w14:paraId="251892C7" w14:textId="77777777" w:rsidR="00050299" w:rsidRDefault="00050299" w:rsidP="00AF3352">
            <w:pPr>
              <w:spacing w:line="259" w:lineRule="auto"/>
              <w:ind w:left="487" w:right="52" w:hanging="425"/>
            </w:pPr>
            <w:r>
              <w:rPr>
                <w:rFonts w:ascii="Arial" w:eastAsia="Arial" w:hAnsi="Arial" w:cs="Arial"/>
                <w:b/>
                <w:sz w:val="18"/>
              </w:rPr>
              <w:t xml:space="preserve">2.1. Efektywne wykorzystanie potencjału gospodarczego Gminy. </w:t>
            </w:r>
          </w:p>
        </w:tc>
        <w:tc>
          <w:tcPr>
            <w:tcW w:w="5107" w:type="dxa"/>
            <w:tcBorders>
              <w:top w:val="single" w:sz="4" w:space="0" w:color="004F76"/>
              <w:left w:val="single" w:sz="4" w:space="0" w:color="004F76"/>
              <w:bottom w:val="single" w:sz="4" w:space="0" w:color="004F76"/>
              <w:right w:val="single" w:sz="4" w:space="0" w:color="004F76"/>
            </w:tcBorders>
          </w:tcPr>
          <w:p w14:paraId="3AC3A6EC" w14:textId="77777777" w:rsidR="00050299" w:rsidRDefault="00050299" w:rsidP="00AF3352">
            <w:pPr>
              <w:numPr>
                <w:ilvl w:val="0"/>
                <w:numId w:val="33"/>
              </w:numPr>
              <w:spacing w:after="17" w:line="266" w:lineRule="auto"/>
              <w:jc w:val="left"/>
            </w:pPr>
            <w:r>
              <w:rPr>
                <w:sz w:val="18"/>
              </w:rPr>
              <w:t xml:space="preserve">Wspieranie potencjału Gminy oraz wzmocnienie konkurencyjności i innowacyjności, w tym: </w:t>
            </w:r>
          </w:p>
          <w:p w14:paraId="7EE78246" w14:textId="77777777" w:rsidR="00050299" w:rsidRDefault="00050299" w:rsidP="00AF3352">
            <w:pPr>
              <w:numPr>
                <w:ilvl w:val="1"/>
                <w:numId w:val="33"/>
              </w:numPr>
              <w:spacing w:line="282" w:lineRule="auto"/>
              <w:ind w:hanging="360"/>
              <w:jc w:val="left"/>
            </w:pPr>
            <w:r>
              <w:rPr>
                <w:sz w:val="18"/>
              </w:rPr>
              <w:t xml:space="preserve">promocja imprez i produktów lokalnych (Jagodowe Lato, Święto Grzybów, Nad wodą Śpiewanie), </w:t>
            </w:r>
          </w:p>
          <w:p w14:paraId="127DAFC5" w14:textId="77777777" w:rsidR="00050299" w:rsidRDefault="00050299" w:rsidP="00AF3352">
            <w:pPr>
              <w:numPr>
                <w:ilvl w:val="1"/>
                <w:numId w:val="33"/>
              </w:numPr>
              <w:spacing w:after="39" w:line="244" w:lineRule="auto"/>
              <w:ind w:hanging="360"/>
              <w:jc w:val="left"/>
            </w:pPr>
            <w:r>
              <w:rPr>
                <w:sz w:val="18"/>
              </w:rPr>
              <w:t xml:space="preserve">rozwijanie lokalnej turystyki kolejowej poprzez jej promocję i organizację wydarzeń związanych z kolejnictwem, </w:t>
            </w:r>
          </w:p>
          <w:p w14:paraId="7ACCC140" w14:textId="77777777" w:rsidR="00050299" w:rsidRDefault="00050299" w:rsidP="00AF3352">
            <w:pPr>
              <w:numPr>
                <w:ilvl w:val="1"/>
                <w:numId w:val="33"/>
              </w:numPr>
              <w:spacing w:after="43" w:line="243" w:lineRule="auto"/>
              <w:ind w:hanging="360"/>
              <w:jc w:val="left"/>
            </w:pPr>
            <w:r>
              <w:rPr>
                <w:sz w:val="18"/>
              </w:rPr>
              <w:t xml:space="preserve">Gmina Węgliniec Turystycznym Centrum Borów Dolnośląskich (rozwój infrastruktury, kampania informacyjna), </w:t>
            </w:r>
          </w:p>
          <w:p w14:paraId="1C1EA64B" w14:textId="77777777" w:rsidR="00050299" w:rsidRDefault="00050299" w:rsidP="00AF3352">
            <w:pPr>
              <w:numPr>
                <w:ilvl w:val="1"/>
                <w:numId w:val="33"/>
              </w:numPr>
              <w:spacing w:after="7" w:line="282" w:lineRule="auto"/>
              <w:ind w:hanging="360"/>
              <w:jc w:val="left"/>
            </w:pPr>
            <w:r>
              <w:rPr>
                <w:sz w:val="18"/>
              </w:rPr>
              <w:t xml:space="preserve">tworzenie dobrych warunków współpracy  z przedsiębiorcami, </w:t>
            </w:r>
          </w:p>
          <w:p w14:paraId="5EDE5067" w14:textId="77777777" w:rsidR="00050299" w:rsidRDefault="00050299" w:rsidP="00AF3352">
            <w:pPr>
              <w:numPr>
                <w:ilvl w:val="1"/>
                <w:numId w:val="33"/>
              </w:numPr>
              <w:spacing w:line="259" w:lineRule="auto"/>
              <w:ind w:hanging="360"/>
              <w:jc w:val="left"/>
            </w:pPr>
            <w:r>
              <w:rPr>
                <w:sz w:val="18"/>
              </w:rPr>
              <w:t>wsparcie rozwoju małej gospodarki lokalnej.</w:t>
            </w:r>
            <w:r>
              <w:rPr>
                <w:rFonts w:ascii="Calibri" w:eastAsia="Calibri" w:hAnsi="Calibri" w:cs="Calibri"/>
                <w:sz w:val="18"/>
              </w:rPr>
              <w:t xml:space="preserve"> </w:t>
            </w:r>
          </w:p>
          <w:p w14:paraId="11BF725C" w14:textId="77777777" w:rsidR="00050299" w:rsidRDefault="00050299" w:rsidP="00AF3352">
            <w:pPr>
              <w:numPr>
                <w:ilvl w:val="0"/>
                <w:numId w:val="33"/>
              </w:numPr>
              <w:spacing w:after="26" w:line="259" w:lineRule="auto"/>
              <w:jc w:val="left"/>
            </w:pPr>
            <w:r>
              <w:rPr>
                <w:sz w:val="18"/>
              </w:rPr>
              <w:t xml:space="preserve">Rewitalizacja przestrzeni publicznych, w tym: </w:t>
            </w:r>
          </w:p>
          <w:p w14:paraId="7892FF52" w14:textId="77777777" w:rsidR="00050299" w:rsidRDefault="00050299" w:rsidP="00AF3352">
            <w:pPr>
              <w:numPr>
                <w:ilvl w:val="1"/>
                <w:numId w:val="33"/>
              </w:numPr>
              <w:spacing w:line="259" w:lineRule="auto"/>
              <w:ind w:hanging="360"/>
              <w:jc w:val="left"/>
            </w:pPr>
            <w:r>
              <w:rPr>
                <w:sz w:val="18"/>
              </w:rPr>
              <w:t xml:space="preserve">racjonalne gospodarowanie przestrzenią, </w:t>
            </w:r>
          </w:p>
          <w:p w14:paraId="3A59ED11" w14:textId="77777777" w:rsidR="00050299" w:rsidRDefault="00050299" w:rsidP="00AF3352">
            <w:pPr>
              <w:numPr>
                <w:ilvl w:val="1"/>
                <w:numId w:val="33"/>
              </w:numPr>
              <w:spacing w:line="259" w:lineRule="auto"/>
              <w:ind w:hanging="360"/>
              <w:jc w:val="left"/>
            </w:pPr>
            <w:r>
              <w:rPr>
                <w:sz w:val="18"/>
              </w:rPr>
              <w:t xml:space="preserve">tworzenie funkcjonalnych przestrzeni publicznych, </w:t>
            </w:r>
          </w:p>
          <w:p w14:paraId="26E87DD1" w14:textId="77777777" w:rsidR="00050299" w:rsidRDefault="00050299" w:rsidP="00AF3352">
            <w:pPr>
              <w:numPr>
                <w:ilvl w:val="1"/>
                <w:numId w:val="33"/>
              </w:numPr>
              <w:spacing w:after="33" w:line="244" w:lineRule="auto"/>
              <w:ind w:hanging="360"/>
              <w:jc w:val="left"/>
            </w:pPr>
            <w:r>
              <w:rPr>
                <w:sz w:val="18"/>
              </w:rPr>
              <w:t xml:space="preserve">zagospodarowanie terenów przy szkołach podstawowych (tereny zielone, ciągi komunikacyjne, wymiana ogrodzenia), </w:t>
            </w:r>
          </w:p>
          <w:p w14:paraId="402F9032" w14:textId="77777777" w:rsidR="00050299" w:rsidRDefault="00050299" w:rsidP="00AF3352">
            <w:pPr>
              <w:numPr>
                <w:ilvl w:val="1"/>
                <w:numId w:val="33"/>
              </w:numPr>
              <w:spacing w:after="40" w:line="246" w:lineRule="auto"/>
              <w:ind w:hanging="360"/>
              <w:jc w:val="left"/>
            </w:pPr>
            <w:r>
              <w:rPr>
                <w:sz w:val="18"/>
              </w:rPr>
              <w:t xml:space="preserve">renowacja zabytkowych murów cmentarnych w Ruszowie i w Czerwonej Wodzie, </w:t>
            </w:r>
          </w:p>
          <w:p w14:paraId="7BBB9CC3" w14:textId="77777777" w:rsidR="00050299" w:rsidRDefault="00050299" w:rsidP="00AF3352">
            <w:pPr>
              <w:numPr>
                <w:ilvl w:val="1"/>
                <w:numId w:val="33"/>
              </w:numPr>
              <w:spacing w:after="5" w:line="282" w:lineRule="auto"/>
              <w:ind w:hanging="360"/>
              <w:jc w:val="left"/>
            </w:pPr>
            <w:r>
              <w:rPr>
                <w:sz w:val="18"/>
              </w:rPr>
              <w:t xml:space="preserve">restauracja zabytkowej ambony w kościele parafialnym w Starym Węglińcu, </w:t>
            </w:r>
          </w:p>
          <w:p w14:paraId="6779D36F" w14:textId="77777777" w:rsidR="00050299" w:rsidRDefault="00050299" w:rsidP="00AF3352">
            <w:pPr>
              <w:numPr>
                <w:ilvl w:val="1"/>
                <w:numId w:val="33"/>
              </w:numPr>
              <w:spacing w:after="36" w:line="251" w:lineRule="auto"/>
              <w:ind w:hanging="360"/>
              <w:jc w:val="left"/>
            </w:pPr>
            <w:r>
              <w:rPr>
                <w:sz w:val="18"/>
              </w:rPr>
              <w:t xml:space="preserve">poprawa możliwości pozyskiwania terenów pod zabudowę, </w:t>
            </w:r>
          </w:p>
          <w:p w14:paraId="47B1270F" w14:textId="77777777" w:rsidR="00050299" w:rsidRDefault="00050299" w:rsidP="00AF3352">
            <w:pPr>
              <w:numPr>
                <w:ilvl w:val="1"/>
                <w:numId w:val="33"/>
              </w:numPr>
              <w:spacing w:after="5" w:line="235" w:lineRule="auto"/>
              <w:ind w:hanging="360"/>
              <w:jc w:val="left"/>
            </w:pPr>
            <w:r>
              <w:rPr>
                <w:sz w:val="18"/>
              </w:rPr>
              <w:t>podział i uzbrojenie działek przeznaczonych na sprzedaż.</w:t>
            </w:r>
            <w:r>
              <w:rPr>
                <w:rFonts w:ascii="Calibri" w:eastAsia="Calibri" w:hAnsi="Calibri" w:cs="Calibri"/>
                <w:sz w:val="18"/>
              </w:rPr>
              <w:t xml:space="preserve">  </w:t>
            </w:r>
          </w:p>
          <w:p w14:paraId="72344D34" w14:textId="77777777" w:rsidR="00050299" w:rsidRDefault="00050299" w:rsidP="00AF3352">
            <w:pPr>
              <w:spacing w:line="259" w:lineRule="auto"/>
              <w:ind w:left="42"/>
              <w:jc w:val="left"/>
            </w:pPr>
            <w:r>
              <w:rPr>
                <w:rFonts w:ascii="Calibri" w:eastAsia="Calibri" w:hAnsi="Calibri" w:cs="Calibri"/>
                <w:sz w:val="18"/>
              </w:rPr>
              <w:t xml:space="preserve"> </w:t>
            </w:r>
          </w:p>
        </w:tc>
        <w:tc>
          <w:tcPr>
            <w:tcW w:w="3543" w:type="dxa"/>
            <w:tcBorders>
              <w:top w:val="single" w:sz="4" w:space="0" w:color="004F76"/>
              <w:left w:val="single" w:sz="4" w:space="0" w:color="004F76"/>
              <w:bottom w:val="single" w:sz="4" w:space="0" w:color="004F76"/>
              <w:right w:val="single" w:sz="4" w:space="0" w:color="004F76"/>
            </w:tcBorders>
            <w:vAlign w:val="center"/>
          </w:tcPr>
          <w:p w14:paraId="5B82AD2A" w14:textId="77777777" w:rsidR="00050299" w:rsidRDefault="00050299" w:rsidP="00AF3352">
            <w:pPr>
              <w:numPr>
                <w:ilvl w:val="0"/>
                <w:numId w:val="34"/>
              </w:numPr>
              <w:spacing w:line="259" w:lineRule="auto"/>
              <w:ind w:hanging="360"/>
              <w:jc w:val="left"/>
            </w:pPr>
            <w:r>
              <w:rPr>
                <w:sz w:val="18"/>
              </w:rPr>
              <w:t xml:space="preserve">rozwój lokalnych produktów,  </w:t>
            </w:r>
          </w:p>
          <w:p w14:paraId="3F3A060A" w14:textId="77777777" w:rsidR="00050299" w:rsidRDefault="00050299" w:rsidP="00AF3352">
            <w:pPr>
              <w:numPr>
                <w:ilvl w:val="0"/>
                <w:numId w:val="34"/>
              </w:numPr>
              <w:spacing w:line="246" w:lineRule="auto"/>
              <w:ind w:hanging="360"/>
              <w:jc w:val="left"/>
            </w:pPr>
            <w:r>
              <w:rPr>
                <w:sz w:val="18"/>
              </w:rPr>
              <w:t xml:space="preserve">zwiększenie świadomości walorów kulturowych i turystycznych wśród </w:t>
            </w:r>
          </w:p>
          <w:p w14:paraId="3006890C" w14:textId="77777777" w:rsidR="00050299" w:rsidRDefault="00050299" w:rsidP="00AF3352">
            <w:pPr>
              <w:spacing w:after="16" w:line="259" w:lineRule="auto"/>
              <w:ind w:left="19"/>
              <w:jc w:val="center"/>
            </w:pPr>
            <w:r>
              <w:rPr>
                <w:sz w:val="18"/>
              </w:rPr>
              <w:t>mieszkańców Gminy, odwiedzają-</w:t>
            </w:r>
          </w:p>
          <w:p w14:paraId="05C45BEB" w14:textId="77777777" w:rsidR="00050299" w:rsidRDefault="00050299" w:rsidP="00AF3352">
            <w:pPr>
              <w:spacing w:after="26" w:line="259" w:lineRule="auto"/>
              <w:ind w:left="360"/>
              <w:jc w:val="left"/>
            </w:pPr>
            <w:proofErr w:type="spellStart"/>
            <w:r>
              <w:rPr>
                <w:sz w:val="18"/>
              </w:rPr>
              <w:t>cych</w:t>
            </w:r>
            <w:proofErr w:type="spellEnd"/>
            <w:r>
              <w:rPr>
                <w:sz w:val="18"/>
              </w:rPr>
              <w:t xml:space="preserve"> i turystów,  </w:t>
            </w:r>
          </w:p>
          <w:p w14:paraId="5906EF95" w14:textId="77777777" w:rsidR="00050299" w:rsidRDefault="00050299" w:rsidP="00AF3352">
            <w:pPr>
              <w:numPr>
                <w:ilvl w:val="0"/>
                <w:numId w:val="34"/>
              </w:numPr>
              <w:spacing w:after="10" w:line="277" w:lineRule="auto"/>
              <w:ind w:hanging="360"/>
              <w:jc w:val="left"/>
            </w:pPr>
            <w:r>
              <w:rPr>
                <w:sz w:val="18"/>
              </w:rPr>
              <w:t xml:space="preserve">wzmacnianie tożsamości społecznej  i kulturowej mieszkańców,   </w:t>
            </w:r>
          </w:p>
          <w:p w14:paraId="7A21FD38" w14:textId="77777777" w:rsidR="00050299" w:rsidRDefault="00050299" w:rsidP="00AF3352">
            <w:pPr>
              <w:numPr>
                <w:ilvl w:val="0"/>
                <w:numId w:val="34"/>
              </w:numPr>
              <w:spacing w:line="259" w:lineRule="auto"/>
              <w:ind w:hanging="360"/>
              <w:jc w:val="left"/>
            </w:pPr>
            <w:r>
              <w:rPr>
                <w:sz w:val="18"/>
              </w:rPr>
              <w:t xml:space="preserve">promocja Gminy na zewnątrz,  </w:t>
            </w:r>
          </w:p>
          <w:p w14:paraId="04FC423C" w14:textId="77777777" w:rsidR="00050299" w:rsidRDefault="00050299" w:rsidP="00AF3352">
            <w:pPr>
              <w:numPr>
                <w:ilvl w:val="0"/>
                <w:numId w:val="34"/>
              </w:numPr>
              <w:spacing w:after="40" w:line="243" w:lineRule="auto"/>
              <w:ind w:hanging="360"/>
              <w:jc w:val="left"/>
            </w:pPr>
            <w:r>
              <w:rPr>
                <w:sz w:val="18"/>
              </w:rPr>
              <w:t xml:space="preserve">wzmocnienie rozpoznawalności Gminy, w oparciu o cykliczne imprezy organizowane w Gminie </w:t>
            </w:r>
          </w:p>
          <w:p w14:paraId="5C85B90F" w14:textId="77777777" w:rsidR="00050299" w:rsidRDefault="00050299" w:rsidP="00AF3352">
            <w:pPr>
              <w:numPr>
                <w:ilvl w:val="0"/>
                <w:numId w:val="34"/>
              </w:numPr>
              <w:spacing w:line="259" w:lineRule="auto"/>
              <w:ind w:hanging="360"/>
              <w:jc w:val="left"/>
            </w:pPr>
            <w:r>
              <w:rPr>
                <w:sz w:val="18"/>
              </w:rPr>
              <w:t xml:space="preserve">aktywizacja lokalnej społeczności </w:t>
            </w:r>
          </w:p>
          <w:p w14:paraId="1119564F" w14:textId="77777777" w:rsidR="00050299" w:rsidRDefault="00050299" w:rsidP="00AF3352">
            <w:pPr>
              <w:numPr>
                <w:ilvl w:val="0"/>
                <w:numId w:val="34"/>
              </w:numPr>
              <w:spacing w:after="7" w:line="282" w:lineRule="auto"/>
              <w:ind w:hanging="360"/>
              <w:jc w:val="left"/>
            </w:pPr>
            <w:r>
              <w:rPr>
                <w:sz w:val="18"/>
              </w:rPr>
              <w:t xml:space="preserve">rozwój zabudowy mieszkaniowej z zachowaniem ładu przestrzennego,  </w:t>
            </w:r>
          </w:p>
          <w:p w14:paraId="1410D0B8" w14:textId="77777777" w:rsidR="00050299" w:rsidRDefault="00050299" w:rsidP="00AF3352">
            <w:pPr>
              <w:numPr>
                <w:ilvl w:val="0"/>
                <w:numId w:val="34"/>
              </w:numPr>
              <w:spacing w:line="259" w:lineRule="auto"/>
              <w:ind w:hanging="360"/>
              <w:jc w:val="left"/>
            </w:pPr>
            <w:r>
              <w:rPr>
                <w:sz w:val="18"/>
              </w:rPr>
              <w:t>zwiększenie funkcjonalności prze-</w:t>
            </w:r>
          </w:p>
          <w:p w14:paraId="6423E946" w14:textId="77777777" w:rsidR="00050299" w:rsidRDefault="00050299" w:rsidP="00AF3352">
            <w:pPr>
              <w:spacing w:after="26" w:line="259" w:lineRule="auto"/>
              <w:ind w:left="360"/>
              <w:jc w:val="left"/>
            </w:pPr>
            <w:proofErr w:type="spellStart"/>
            <w:r>
              <w:rPr>
                <w:sz w:val="18"/>
              </w:rPr>
              <w:t>strzeni</w:t>
            </w:r>
            <w:proofErr w:type="spellEnd"/>
            <w:r>
              <w:rPr>
                <w:sz w:val="18"/>
              </w:rPr>
              <w:t xml:space="preserve">,  </w:t>
            </w:r>
          </w:p>
          <w:p w14:paraId="50B918BE" w14:textId="77777777" w:rsidR="00050299" w:rsidRDefault="00050299" w:rsidP="00AF3352">
            <w:pPr>
              <w:numPr>
                <w:ilvl w:val="0"/>
                <w:numId w:val="34"/>
              </w:numPr>
              <w:spacing w:line="261" w:lineRule="auto"/>
              <w:ind w:hanging="360"/>
              <w:jc w:val="left"/>
            </w:pPr>
            <w:r>
              <w:rPr>
                <w:sz w:val="18"/>
              </w:rPr>
              <w:t xml:space="preserve">poprawa estetyki i funkcjonalności reprezentatywnych obiektów gminnych poprzez ich rewitalizację,  </w:t>
            </w:r>
          </w:p>
          <w:p w14:paraId="67F70398" w14:textId="77777777" w:rsidR="00050299" w:rsidRDefault="00050299" w:rsidP="00AF3352">
            <w:pPr>
              <w:numPr>
                <w:ilvl w:val="0"/>
                <w:numId w:val="34"/>
              </w:numPr>
              <w:spacing w:line="246" w:lineRule="auto"/>
              <w:ind w:hanging="360"/>
              <w:jc w:val="left"/>
            </w:pPr>
            <w:r>
              <w:rPr>
                <w:sz w:val="18"/>
              </w:rPr>
              <w:t xml:space="preserve">usystematyzowanie polityki przestrzennej,  </w:t>
            </w:r>
          </w:p>
          <w:p w14:paraId="0A51BE81" w14:textId="77777777" w:rsidR="00050299" w:rsidRDefault="00050299" w:rsidP="00AF3352">
            <w:pPr>
              <w:spacing w:line="259" w:lineRule="auto"/>
              <w:jc w:val="left"/>
            </w:pPr>
            <w:r>
              <w:rPr>
                <w:sz w:val="18"/>
              </w:rPr>
              <w:t xml:space="preserve"> </w:t>
            </w:r>
          </w:p>
        </w:tc>
        <w:tc>
          <w:tcPr>
            <w:tcW w:w="3225" w:type="dxa"/>
            <w:tcBorders>
              <w:top w:val="single" w:sz="4" w:space="0" w:color="004F76"/>
              <w:left w:val="single" w:sz="4" w:space="0" w:color="004F76"/>
              <w:bottom w:val="single" w:sz="4" w:space="0" w:color="004F76"/>
              <w:right w:val="single" w:sz="4" w:space="0" w:color="004F76"/>
            </w:tcBorders>
            <w:vAlign w:val="center"/>
          </w:tcPr>
          <w:p w14:paraId="7D061DFF" w14:textId="77777777" w:rsidR="00050299" w:rsidRDefault="00050299" w:rsidP="00AF3352">
            <w:pPr>
              <w:numPr>
                <w:ilvl w:val="0"/>
                <w:numId w:val="35"/>
              </w:numPr>
              <w:spacing w:after="39" w:line="244" w:lineRule="auto"/>
              <w:ind w:hanging="360"/>
              <w:jc w:val="left"/>
            </w:pPr>
            <w:r>
              <w:rPr>
                <w:sz w:val="18"/>
              </w:rPr>
              <w:t xml:space="preserve">liczba zorganizowanych wydarzeń promujących produkty lokalne, </w:t>
            </w:r>
          </w:p>
          <w:p w14:paraId="6EB9B63F" w14:textId="77777777" w:rsidR="00050299" w:rsidRDefault="00050299" w:rsidP="00AF3352">
            <w:pPr>
              <w:numPr>
                <w:ilvl w:val="0"/>
                <w:numId w:val="35"/>
              </w:numPr>
              <w:spacing w:after="14" w:line="241" w:lineRule="auto"/>
              <w:ind w:hanging="360"/>
              <w:jc w:val="left"/>
            </w:pPr>
            <w:r>
              <w:rPr>
                <w:sz w:val="18"/>
              </w:rPr>
              <w:t xml:space="preserve">liczba przedsiębiorstw działających na terenie Gminy (szt.), </w:t>
            </w:r>
          </w:p>
          <w:p w14:paraId="65917D67" w14:textId="77777777" w:rsidR="00050299" w:rsidRDefault="00050299" w:rsidP="00AF3352">
            <w:pPr>
              <w:numPr>
                <w:ilvl w:val="0"/>
                <w:numId w:val="35"/>
              </w:numPr>
              <w:spacing w:line="282" w:lineRule="auto"/>
              <w:ind w:hanging="360"/>
              <w:jc w:val="left"/>
            </w:pPr>
            <w:r>
              <w:rPr>
                <w:sz w:val="18"/>
              </w:rPr>
              <w:t xml:space="preserve">powierzchnia przeznaczona pod zabudowę mieszkaniową (ha),  </w:t>
            </w:r>
          </w:p>
          <w:p w14:paraId="1984D5A0" w14:textId="77777777" w:rsidR="00050299" w:rsidRDefault="00050299" w:rsidP="00AF3352">
            <w:pPr>
              <w:numPr>
                <w:ilvl w:val="0"/>
                <w:numId w:val="35"/>
              </w:numPr>
              <w:spacing w:after="8" w:line="261" w:lineRule="auto"/>
              <w:ind w:hanging="360"/>
              <w:jc w:val="left"/>
            </w:pPr>
            <w:r>
              <w:rPr>
                <w:sz w:val="18"/>
              </w:rPr>
              <w:t>powierzchnia zrewitalizowanych obszarów (m</w:t>
            </w:r>
            <w:r>
              <w:rPr>
                <w:sz w:val="18"/>
                <w:vertAlign w:val="superscript"/>
              </w:rPr>
              <w:t>2</w:t>
            </w:r>
            <w:r>
              <w:rPr>
                <w:sz w:val="18"/>
              </w:rPr>
              <w:t xml:space="preserve">),  </w:t>
            </w:r>
          </w:p>
          <w:p w14:paraId="1804229C" w14:textId="77777777" w:rsidR="00050299" w:rsidRDefault="00050299" w:rsidP="00AF3352">
            <w:pPr>
              <w:numPr>
                <w:ilvl w:val="0"/>
                <w:numId w:val="35"/>
              </w:numPr>
              <w:spacing w:line="261" w:lineRule="auto"/>
              <w:ind w:hanging="360"/>
              <w:jc w:val="left"/>
            </w:pPr>
            <w:r>
              <w:rPr>
                <w:sz w:val="18"/>
              </w:rPr>
              <w:t xml:space="preserve">liczba podzielonych i uzbrojonych działek przeznaczonych na sprzedaż (szt.). </w:t>
            </w:r>
          </w:p>
          <w:p w14:paraId="71B07916" w14:textId="77777777" w:rsidR="00050299" w:rsidRDefault="00050299" w:rsidP="00AF3352">
            <w:pPr>
              <w:spacing w:line="259" w:lineRule="auto"/>
              <w:ind w:left="41"/>
              <w:jc w:val="left"/>
            </w:pPr>
            <w:r>
              <w:rPr>
                <w:sz w:val="18"/>
              </w:rPr>
              <w:t xml:space="preserve"> </w:t>
            </w:r>
          </w:p>
        </w:tc>
      </w:tr>
      <w:tr w:rsidR="00050299" w14:paraId="283D835A" w14:textId="77777777" w:rsidTr="00AF3352">
        <w:trPr>
          <w:trHeight w:val="1701"/>
        </w:trPr>
        <w:tc>
          <w:tcPr>
            <w:tcW w:w="2121" w:type="dxa"/>
            <w:tcBorders>
              <w:top w:val="single" w:sz="4" w:space="0" w:color="004F76"/>
              <w:left w:val="single" w:sz="4" w:space="0" w:color="004F76"/>
              <w:bottom w:val="single" w:sz="4" w:space="0" w:color="004F76"/>
              <w:right w:val="single" w:sz="4" w:space="0" w:color="004F76"/>
            </w:tcBorders>
            <w:shd w:val="clear" w:color="auto" w:fill="009CC2"/>
          </w:tcPr>
          <w:p w14:paraId="2B2F7AC0" w14:textId="77777777" w:rsidR="00050299" w:rsidRDefault="00050299" w:rsidP="00AF3352">
            <w:pPr>
              <w:spacing w:line="259" w:lineRule="auto"/>
              <w:ind w:left="487" w:right="132" w:hanging="425"/>
            </w:pPr>
            <w:r>
              <w:rPr>
                <w:rFonts w:ascii="Arial" w:eastAsia="Arial" w:hAnsi="Arial" w:cs="Arial"/>
                <w:b/>
                <w:sz w:val="18"/>
              </w:rPr>
              <w:lastRenderedPageBreak/>
              <w:t xml:space="preserve">2.2. Odpowiedzialne wykorzystanie zasobów oraz walorów środowiska naturalnego i dziedzictwa kulturowego. </w:t>
            </w:r>
          </w:p>
        </w:tc>
        <w:tc>
          <w:tcPr>
            <w:tcW w:w="5107" w:type="dxa"/>
            <w:tcBorders>
              <w:top w:val="single" w:sz="4" w:space="0" w:color="004F76"/>
              <w:left w:val="single" w:sz="4" w:space="0" w:color="004F76"/>
              <w:bottom w:val="single" w:sz="4" w:space="0" w:color="004F76"/>
              <w:right w:val="single" w:sz="4" w:space="0" w:color="004F76"/>
            </w:tcBorders>
          </w:tcPr>
          <w:p w14:paraId="5784CFF2" w14:textId="77777777" w:rsidR="00050299" w:rsidRDefault="00050299" w:rsidP="00AF3352">
            <w:pPr>
              <w:spacing w:after="25" w:line="258" w:lineRule="auto"/>
              <w:ind w:left="42"/>
            </w:pPr>
            <w:r>
              <w:rPr>
                <w:sz w:val="18"/>
              </w:rPr>
              <w:t xml:space="preserve">1. Poprawa stanu środowiska i racjonalne wykorzystanie jego zasobów, w tym: </w:t>
            </w:r>
          </w:p>
          <w:p w14:paraId="1D2A5999" w14:textId="77777777" w:rsidR="00050299" w:rsidRDefault="00050299" w:rsidP="00AF3352">
            <w:pPr>
              <w:numPr>
                <w:ilvl w:val="0"/>
                <w:numId w:val="36"/>
              </w:numPr>
              <w:spacing w:after="13" w:line="274" w:lineRule="auto"/>
              <w:ind w:hanging="360"/>
              <w:jc w:val="left"/>
            </w:pPr>
            <w:r>
              <w:rPr>
                <w:sz w:val="18"/>
              </w:rPr>
              <w:t xml:space="preserve">budowa Punktów Selektywnej Zbiórki Odpadów Komunalnych w Węglińcu i w Ruszowie, </w:t>
            </w:r>
          </w:p>
          <w:p w14:paraId="7CBBFE85" w14:textId="77777777" w:rsidR="00050299" w:rsidRDefault="00050299" w:rsidP="00AF3352">
            <w:pPr>
              <w:numPr>
                <w:ilvl w:val="0"/>
                <w:numId w:val="36"/>
              </w:numPr>
              <w:spacing w:after="10" w:line="281" w:lineRule="auto"/>
              <w:ind w:hanging="360"/>
              <w:jc w:val="left"/>
            </w:pPr>
            <w:r>
              <w:rPr>
                <w:sz w:val="18"/>
              </w:rPr>
              <w:t xml:space="preserve">poprawa efektywności energetycznej budynków użyteczności publicznej,  </w:t>
            </w:r>
          </w:p>
          <w:p w14:paraId="53204082" w14:textId="77777777" w:rsidR="00050299" w:rsidRDefault="00050299" w:rsidP="00AF3352">
            <w:pPr>
              <w:numPr>
                <w:ilvl w:val="0"/>
                <w:numId w:val="36"/>
              </w:numPr>
              <w:spacing w:line="259" w:lineRule="auto"/>
              <w:ind w:hanging="360"/>
              <w:jc w:val="left"/>
            </w:pPr>
            <w:r>
              <w:rPr>
                <w:sz w:val="18"/>
              </w:rPr>
              <w:t xml:space="preserve">wsparcie finansowe mieszkańców na rzecz wymiany </w:t>
            </w:r>
            <w:proofErr w:type="spellStart"/>
            <w:r>
              <w:rPr>
                <w:sz w:val="18"/>
              </w:rPr>
              <w:t>nieekologicznych</w:t>
            </w:r>
            <w:proofErr w:type="spellEnd"/>
            <w:r>
              <w:rPr>
                <w:sz w:val="18"/>
              </w:rPr>
              <w:t xml:space="preserve"> źródeł ciepła, </w:t>
            </w:r>
          </w:p>
        </w:tc>
        <w:tc>
          <w:tcPr>
            <w:tcW w:w="3543" w:type="dxa"/>
            <w:tcBorders>
              <w:top w:val="single" w:sz="4" w:space="0" w:color="004F76"/>
              <w:left w:val="single" w:sz="4" w:space="0" w:color="004F76"/>
              <w:bottom w:val="single" w:sz="4" w:space="0" w:color="004F76"/>
              <w:right w:val="single" w:sz="4" w:space="0" w:color="004F76"/>
            </w:tcBorders>
            <w:vAlign w:val="center"/>
          </w:tcPr>
          <w:p w14:paraId="17578F60" w14:textId="77777777" w:rsidR="00050299" w:rsidRDefault="00050299" w:rsidP="00AF3352">
            <w:pPr>
              <w:spacing w:after="26" w:line="259" w:lineRule="auto"/>
              <w:ind w:left="38"/>
              <w:jc w:val="left"/>
            </w:pPr>
            <w:r>
              <w:rPr>
                <w:sz w:val="18"/>
              </w:rPr>
              <w:t xml:space="preserve"> </w:t>
            </w:r>
          </w:p>
          <w:p w14:paraId="152408AE" w14:textId="77777777" w:rsidR="00050299" w:rsidRDefault="00050299" w:rsidP="00AF3352">
            <w:pPr>
              <w:numPr>
                <w:ilvl w:val="0"/>
                <w:numId w:val="37"/>
              </w:numPr>
              <w:spacing w:after="24" w:line="262" w:lineRule="auto"/>
              <w:ind w:left="357" w:hanging="283"/>
              <w:jc w:val="left"/>
            </w:pPr>
            <w:r>
              <w:rPr>
                <w:sz w:val="18"/>
              </w:rPr>
              <w:t xml:space="preserve">zwiększenie liczby gospodarstw domowych ogrzewanych ekologicznymi źródłami ciepła,  </w:t>
            </w:r>
          </w:p>
          <w:p w14:paraId="226DB489" w14:textId="77777777" w:rsidR="00050299" w:rsidRDefault="00050299" w:rsidP="00AF3352">
            <w:pPr>
              <w:numPr>
                <w:ilvl w:val="0"/>
                <w:numId w:val="37"/>
              </w:numPr>
              <w:spacing w:line="259" w:lineRule="auto"/>
              <w:ind w:left="357" w:hanging="283"/>
              <w:jc w:val="left"/>
            </w:pPr>
            <w:r>
              <w:rPr>
                <w:sz w:val="18"/>
              </w:rPr>
              <w:t>zwiększenie udziału energii pozyskiwanej ze źródeł odnawialnych na po-</w:t>
            </w:r>
          </w:p>
        </w:tc>
        <w:tc>
          <w:tcPr>
            <w:tcW w:w="3225" w:type="dxa"/>
            <w:tcBorders>
              <w:top w:val="single" w:sz="4" w:space="0" w:color="004F76"/>
              <w:left w:val="single" w:sz="4" w:space="0" w:color="004F76"/>
              <w:bottom w:val="single" w:sz="4" w:space="0" w:color="004F76"/>
              <w:right w:val="single" w:sz="4" w:space="0" w:color="004F76"/>
            </w:tcBorders>
          </w:tcPr>
          <w:p w14:paraId="65B39D85" w14:textId="77777777" w:rsidR="00050299" w:rsidRDefault="00050299" w:rsidP="00AF3352">
            <w:pPr>
              <w:numPr>
                <w:ilvl w:val="0"/>
                <w:numId w:val="38"/>
              </w:numPr>
              <w:spacing w:after="1" w:line="241" w:lineRule="auto"/>
              <w:ind w:hanging="281"/>
              <w:jc w:val="left"/>
            </w:pPr>
            <w:r>
              <w:rPr>
                <w:sz w:val="18"/>
              </w:rPr>
              <w:t xml:space="preserve">liczba budynków użyteczności publicznej poddana </w:t>
            </w:r>
            <w:proofErr w:type="spellStart"/>
            <w:r>
              <w:rPr>
                <w:sz w:val="18"/>
              </w:rPr>
              <w:t>termomoder</w:t>
            </w:r>
            <w:proofErr w:type="spellEnd"/>
            <w:r>
              <w:rPr>
                <w:sz w:val="18"/>
              </w:rPr>
              <w:t>-</w:t>
            </w:r>
          </w:p>
          <w:p w14:paraId="36AEE889" w14:textId="77777777" w:rsidR="00050299" w:rsidRDefault="00050299" w:rsidP="00AF3352">
            <w:pPr>
              <w:spacing w:line="259" w:lineRule="auto"/>
              <w:ind w:left="353"/>
              <w:jc w:val="left"/>
            </w:pPr>
            <w:proofErr w:type="spellStart"/>
            <w:r>
              <w:rPr>
                <w:sz w:val="18"/>
              </w:rPr>
              <w:t>nizacji</w:t>
            </w:r>
            <w:proofErr w:type="spellEnd"/>
            <w:r>
              <w:rPr>
                <w:sz w:val="18"/>
              </w:rPr>
              <w:t xml:space="preserve"> (szt.), </w:t>
            </w:r>
          </w:p>
          <w:p w14:paraId="6F1B94DA" w14:textId="77777777" w:rsidR="00050299" w:rsidRDefault="00050299" w:rsidP="00AF3352">
            <w:pPr>
              <w:numPr>
                <w:ilvl w:val="0"/>
                <w:numId w:val="38"/>
              </w:numPr>
              <w:spacing w:line="277" w:lineRule="auto"/>
              <w:ind w:hanging="281"/>
              <w:jc w:val="left"/>
            </w:pPr>
            <w:r>
              <w:rPr>
                <w:sz w:val="18"/>
              </w:rPr>
              <w:t xml:space="preserve">liczba wymienionych </w:t>
            </w:r>
            <w:proofErr w:type="spellStart"/>
            <w:r>
              <w:rPr>
                <w:sz w:val="18"/>
              </w:rPr>
              <w:t>nieekologicznych</w:t>
            </w:r>
            <w:proofErr w:type="spellEnd"/>
            <w:r>
              <w:rPr>
                <w:sz w:val="18"/>
              </w:rPr>
              <w:t xml:space="preserve"> źródeł ciepła (sz.), </w:t>
            </w:r>
          </w:p>
          <w:p w14:paraId="102A5B2C" w14:textId="77777777" w:rsidR="00050299" w:rsidRDefault="00050299" w:rsidP="00AF3352">
            <w:pPr>
              <w:numPr>
                <w:ilvl w:val="0"/>
                <w:numId w:val="38"/>
              </w:numPr>
              <w:spacing w:line="244" w:lineRule="auto"/>
              <w:ind w:hanging="281"/>
              <w:jc w:val="left"/>
            </w:pPr>
            <w:r>
              <w:rPr>
                <w:sz w:val="18"/>
              </w:rPr>
              <w:t xml:space="preserve">liczba nowych instalacji odnawialnych źródeł energii na terenie </w:t>
            </w:r>
          </w:p>
          <w:p w14:paraId="43F850B8" w14:textId="77777777" w:rsidR="00050299" w:rsidRDefault="00050299" w:rsidP="00AF3352">
            <w:pPr>
              <w:spacing w:line="259" w:lineRule="auto"/>
              <w:ind w:left="353"/>
              <w:jc w:val="left"/>
            </w:pPr>
            <w:r>
              <w:rPr>
                <w:sz w:val="18"/>
              </w:rPr>
              <w:t xml:space="preserve">Gminy (szt.), </w:t>
            </w:r>
          </w:p>
        </w:tc>
      </w:tr>
    </w:tbl>
    <w:p w14:paraId="5AE4EBBC" w14:textId="77777777" w:rsidR="00050299" w:rsidRDefault="00050299" w:rsidP="00050299">
      <w:pPr>
        <w:ind w:left="6899" w:right="14"/>
      </w:pPr>
      <w:r>
        <w:t xml:space="preserve">27 </w:t>
      </w:r>
    </w:p>
    <w:p w14:paraId="1B34758C" w14:textId="77777777" w:rsidR="00050299" w:rsidRDefault="00050299" w:rsidP="00050299">
      <w:pPr>
        <w:spacing w:line="259" w:lineRule="auto"/>
        <w:jc w:val="left"/>
      </w:pPr>
      <w:r>
        <w:t xml:space="preserve"> </w:t>
      </w:r>
    </w:p>
    <w:p w14:paraId="468E4510" w14:textId="0FAFCD62" w:rsidR="00050299" w:rsidRDefault="00050299" w:rsidP="00050299">
      <w:pPr>
        <w:spacing w:after="525" w:line="259" w:lineRule="auto"/>
        <w:ind w:right="-1882"/>
        <w:jc w:val="left"/>
      </w:pPr>
      <w:r>
        <w:rPr>
          <w:noProof/>
        </w:rPr>
      </w:r>
      <w:r>
        <w:pict w14:anchorId="78A5E785">
          <v:group id="Group 155290" o:spid="_x0000_s3199" style="width:540.6pt;height:.5pt;mso-position-horizontal-relative:char;mso-position-vertical-relative:line" coordsize="686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">
            <v:shape id="Shape 4668" o:spid="_x0000_s3200" style="position:absolute;width:68656;height:0;visibility:visible;mso-wrap-style:square;v-text-anchor:top" coordsize="6865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" path="m,l6865620,e" filled="f" strokeweight=".5pt">
              <v:stroke miterlimit="83231f" joinstyle="miter"/>
              <v:path arrowok="t" textboxrect="0,0,6865620,0"/>
            </v:shape>
            <w10:anchorlock/>
          </v:group>
        </w:pict>
      </w:r>
    </w:p>
    <w:tbl>
      <w:tblPr>
        <w:tblStyle w:val="TableGrid"/>
        <w:tblW w:w="13993" w:type="dxa"/>
        <w:tblInd w:w="6" w:type="dxa"/>
        <w:tblCellMar>
          <w:top w:w="22" w:type="dxa"/>
          <w:left w:w="0" w:type="dxa"/>
          <w:bottom w:w="0" w:type="dxa"/>
          <w:right w:w="77" w:type="dxa"/>
        </w:tblCellMar>
        <w:tblLook w:val="04A0" w:firstRow="1" w:lastRow="0" w:firstColumn="1" w:lastColumn="0" w:noHBand="0" w:noVBand="1"/>
      </w:tblPr>
      <w:tblGrid>
        <w:gridCol w:w="2119"/>
        <w:gridCol w:w="5107"/>
        <w:gridCol w:w="425"/>
        <w:gridCol w:w="3118"/>
        <w:gridCol w:w="420"/>
        <w:gridCol w:w="2804"/>
      </w:tblGrid>
      <w:tr w:rsidR="00050299" w14:paraId="0933B75B" w14:textId="77777777" w:rsidTr="00AF3352">
        <w:trPr>
          <w:trHeight w:val="7241"/>
        </w:trPr>
        <w:tc>
          <w:tcPr>
            <w:tcW w:w="2120" w:type="dxa"/>
            <w:tcBorders>
              <w:top w:val="single" w:sz="4" w:space="0" w:color="004F76"/>
              <w:left w:val="single" w:sz="4" w:space="0" w:color="004F76"/>
              <w:bottom w:val="single" w:sz="4" w:space="0" w:color="004F76"/>
              <w:right w:val="single" w:sz="4" w:space="0" w:color="004F76"/>
            </w:tcBorders>
            <w:shd w:val="clear" w:color="auto" w:fill="009CC2"/>
          </w:tcPr>
          <w:p w14:paraId="5AFC6269" w14:textId="77777777" w:rsidR="00050299" w:rsidRDefault="00050299" w:rsidP="00AF3352">
            <w:pPr>
              <w:spacing w:after="160" w:line="259" w:lineRule="auto"/>
              <w:jc w:val="left"/>
            </w:pPr>
          </w:p>
        </w:tc>
        <w:tc>
          <w:tcPr>
            <w:tcW w:w="5107" w:type="dxa"/>
            <w:tcBorders>
              <w:top w:val="single" w:sz="4" w:space="0" w:color="004F76"/>
              <w:left w:val="single" w:sz="4" w:space="0" w:color="004F76"/>
              <w:bottom w:val="single" w:sz="4" w:space="0" w:color="004F76"/>
              <w:right w:val="single" w:sz="4" w:space="0" w:color="004F76"/>
            </w:tcBorders>
          </w:tcPr>
          <w:p w14:paraId="1F5829B1" w14:textId="77777777" w:rsidR="00050299" w:rsidRDefault="00050299" w:rsidP="00AF3352">
            <w:pPr>
              <w:numPr>
                <w:ilvl w:val="0"/>
                <w:numId w:val="39"/>
              </w:numPr>
              <w:spacing w:line="259" w:lineRule="auto"/>
              <w:ind w:hanging="360"/>
              <w:jc w:val="left"/>
            </w:pPr>
            <w:r>
              <w:rPr>
                <w:sz w:val="18"/>
              </w:rPr>
              <w:t xml:space="preserve">aktualizacja Planu Gospodarki Niskoemisyjnej, </w:t>
            </w:r>
          </w:p>
          <w:p w14:paraId="14443316" w14:textId="77777777" w:rsidR="00050299" w:rsidRDefault="00050299" w:rsidP="00AF3352">
            <w:pPr>
              <w:numPr>
                <w:ilvl w:val="0"/>
                <w:numId w:val="39"/>
              </w:numPr>
              <w:spacing w:after="11" w:line="276" w:lineRule="auto"/>
              <w:ind w:hanging="360"/>
              <w:jc w:val="left"/>
            </w:pPr>
            <w:r>
              <w:rPr>
                <w:sz w:val="18"/>
              </w:rPr>
              <w:t xml:space="preserve">wspieranie przedsięwzięć z zakresu odnawialnych źródeł energii podejmowanych przez mieszkańców, instytucje i przedsiębiorców na terenie Gminy, </w:t>
            </w:r>
          </w:p>
          <w:p w14:paraId="176886EC" w14:textId="77777777" w:rsidR="00050299" w:rsidRDefault="00050299" w:rsidP="00AF3352">
            <w:pPr>
              <w:numPr>
                <w:ilvl w:val="0"/>
                <w:numId w:val="39"/>
              </w:numPr>
              <w:spacing w:line="259" w:lineRule="auto"/>
              <w:ind w:hanging="360"/>
              <w:jc w:val="left"/>
            </w:pPr>
            <w:r>
              <w:rPr>
                <w:sz w:val="18"/>
              </w:rPr>
              <w:t xml:space="preserve">wymiana oświetlenia na energooszczędne, </w:t>
            </w:r>
          </w:p>
          <w:p w14:paraId="200CBA7E" w14:textId="77777777" w:rsidR="00050299" w:rsidRDefault="00050299" w:rsidP="00AF3352">
            <w:pPr>
              <w:numPr>
                <w:ilvl w:val="0"/>
                <w:numId w:val="39"/>
              </w:numPr>
              <w:spacing w:after="24" w:line="262" w:lineRule="auto"/>
              <w:ind w:hanging="360"/>
              <w:jc w:val="left"/>
            </w:pPr>
            <w:r>
              <w:rPr>
                <w:sz w:val="18"/>
              </w:rPr>
              <w:t xml:space="preserve">stworzenie stacji ładowania samochodów elektrycznych, wprowadzenie ulg dla wszystkich użytkowników takich pojazdów, </w:t>
            </w:r>
          </w:p>
          <w:p w14:paraId="235B3470" w14:textId="77777777" w:rsidR="00050299" w:rsidRDefault="00050299" w:rsidP="00AF3352">
            <w:pPr>
              <w:numPr>
                <w:ilvl w:val="0"/>
                <w:numId w:val="39"/>
              </w:numPr>
              <w:spacing w:line="259" w:lineRule="auto"/>
              <w:ind w:hanging="360"/>
              <w:jc w:val="left"/>
            </w:pPr>
            <w:r>
              <w:rPr>
                <w:sz w:val="18"/>
              </w:rPr>
              <w:t xml:space="preserve">racjonalne wykorzystanie zasobów leśnych, </w:t>
            </w:r>
          </w:p>
          <w:p w14:paraId="7CF77D28" w14:textId="77777777" w:rsidR="00050299" w:rsidRDefault="00050299" w:rsidP="00AF3352">
            <w:pPr>
              <w:numPr>
                <w:ilvl w:val="0"/>
                <w:numId w:val="39"/>
              </w:numPr>
              <w:spacing w:after="5" w:line="284" w:lineRule="auto"/>
              <w:ind w:hanging="360"/>
              <w:jc w:val="left"/>
            </w:pPr>
            <w:r>
              <w:rPr>
                <w:sz w:val="18"/>
              </w:rPr>
              <w:t xml:space="preserve">edukacja ekologiczna mieszkańców w obszarze segregacji odpadów, </w:t>
            </w:r>
          </w:p>
          <w:p w14:paraId="3D896AE2" w14:textId="77777777" w:rsidR="00050299" w:rsidRDefault="00050299" w:rsidP="00AF3352">
            <w:pPr>
              <w:numPr>
                <w:ilvl w:val="0"/>
                <w:numId w:val="39"/>
              </w:numPr>
              <w:spacing w:after="9" w:line="282" w:lineRule="auto"/>
              <w:ind w:hanging="360"/>
              <w:jc w:val="left"/>
            </w:pPr>
            <w:r>
              <w:rPr>
                <w:sz w:val="18"/>
              </w:rPr>
              <w:t xml:space="preserve">wykorzystanie walorów przyrodniczych poprzez tworzenie pól biwakowych, namiotowych, </w:t>
            </w:r>
          </w:p>
          <w:p w14:paraId="5BD6239C" w14:textId="77777777" w:rsidR="00050299" w:rsidRDefault="00050299" w:rsidP="00AF3352">
            <w:pPr>
              <w:numPr>
                <w:ilvl w:val="0"/>
                <w:numId w:val="39"/>
              </w:numPr>
              <w:spacing w:line="282" w:lineRule="auto"/>
              <w:ind w:hanging="360"/>
              <w:jc w:val="left"/>
            </w:pPr>
            <w:r>
              <w:rPr>
                <w:sz w:val="18"/>
              </w:rPr>
              <w:t xml:space="preserve">rozwijanie szlaków konnych przy współpracy  z Gminą Osiecznicą i Gminą Przewóz, </w:t>
            </w:r>
          </w:p>
          <w:p w14:paraId="41210AC3" w14:textId="77777777" w:rsidR="00050299" w:rsidRDefault="00050299" w:rsidP="00AF3352">
            <w:pPr>
              <w:numPr>
                <w:ilvl w:val="0"/>
                <w:numId w:val="39"/>
              </w:numPr>
              <w:spacing w:after="24" w:line="242" w:lineRule="auto"/>
              <w:ind w:hanging="360"/>
              <w:jc w:val="left"/>
            </w:pPr>
            <w:proofErr w:type="spellStart"/>
            <w:r>
              <w:rPr>
                <w:sz w:val="18"/>
              </w:rPr>
              <w:t>uspójnienie</w:t>
            </w:r>
            <w:proofErr w:type="spellEnd"/>
            <w:r>
              <w:rPr>
                <w:sz w:val="18"/>
              </w:rPr>
              <w:t xml:space="preserve"> działań z sąsiednimi gminami w ramach wykorzystania walorów turystycznych (oznakowanie szlaków rowerowych, tworzenie wiat rowerowych, miejsc odpoczynku). </w:t>
            </w:r>
          </w:p>
          <w:p w14:paraId="2BA6B4AE" w14:textId="77777777" w:rsidR="00050299" w:rsidRDefault="00050299" w:rsidP="00AF3352">
            <w:pPr>
              <w:numPr>
                <w:ilvl w:val="0"/>
                <w:numId w:val="40"/>
              </w:numPr>
              <w:spacing w:after="18" w:line="259" w:lineRule="auto"/>
              <w:ind w:hanging="202"/>
              <w:jc w:val="left"/>
            </w:pPr>
            <w:r>
              <w:rPr>
                <w:sz w:val="18"/>
              </w:rPr>
              <w:t xml:space="preserve">Ochrona przed klęskami żywiołowymi, w tym: </w:t>
            </w:r>
          </w:p>
          <w:p w14:paraId="356E48E2" w14:textId="77777777" w:rsidR="00050299" w:rsidRDefault="00050299" w:rsidP="00AF3352">
            <w:pPr>
              <w:numPr>
                <w:ilvl w:val="1"/>
                <w:numId w:val="40"/>
              </w:numPr>
              <w:spacing w:after="8" w:line="280" w:lineRule="auto"/>
              <w:ind w:hanging="360"/>
              <w:jc w:val="left"/>
            </w:pPr>
            <w:r>
              <w:rPr>
                <w:sz w:val="18"/>
              </w:rPr>
              <w:t xml:space="preserve">zapewnienie bezpieczeństwa mieszkańcom poprzez wyposażenie jednostek systemu ratownictwa, </w:t>
            </w:r>
          </w:p>
          <w:p w14:paraId="62EEDF7D" w14:textId="77777777" w:rsidR="00050299" w:rsidRDefault="00050299" w:rsidP="00AF3352">
            <w:pPr>
              <w:numPr>
                <w:ilvl w:val="1"/>
                <w:numId w:val="40"/>
              </w:numPr>
              <w:spacing w:after="38" w:line="246" w:lineRule="auto"/>
              <w:ind w:hanging="360"/>
              <w:jc w:val="left"/>
            </w:pPr>
            <w:r>
              <w:rPr>
                <w:sz w:val="18"/>
              </w:rPr>
              <w:t xml:space="preserve">zakup pojazdów ratowniczo-gaśniczych dla jednostek OSP, </w:t>
            </w:r>
          </w:p>
          <w:p w14:paraId="0100B301" w14:textId="77777777" w:rsidR="00050299" w:rsidRDefault="00050299" w:rsidP="00AF3352">
            <w:pPr>
              <w:numPr>
                <w:ilvl w:val="1"/>
                <w:numId w:val="40"/>
              </w:numPr>
              <w:spacing w:line="282" w:lineRule="auto"/>
              <w:ind w:hanging="360"/>
              <w:jc w:val="left"/>
            </w:pPr>
            <w:r>
              <w:rPr>
                <w:sz w:val="18"/>
              </w:rPr>
              <w:t xml:space="preserve">wspieranie projektów służących modernizacji rowów i przepustów. </w:t>
            </w:r>
          </w:p>
          <w:p w14:paraId="12DFD2C1" w14:textId="77777777" w:rsidR="00050299" w:rsidRDefault="00050299" w:rsidP="00AF3352">
            <w:pPr>
              <w:numPr>
                <w:ilvl w:val="0"/>
                <w:numId w:val="40"/>
              </w:numPr>
              <w:spacing w:line="259" w:lineRule="auto"/>
              <w:ind w:hanging="202"/>
              <w:jc w:val="left"/>
            </w:pPr>
            <w:r>
              <w:rPr>
                <w:sz w:val="18"/>
              </w:rPr>
              <w:t xml:space="preserve">Rozwój kultury i dziedzictwa kulturowego, w tym: </w:t>
            </w:r>
          </w:p>
          <w:p w14:paraId="2FA50218" w14:textId="77777777" w:rsidR="00050299" w:rsidRDefault="00050299" w:rsidP="00AF3352">
            <w:pPr>
              <w:numPr>
                <w:ilvl w:val="1"/>
                <w:numId w:val="40"/>
              </w:numPr>
              <w:spacing w:line="259" w:lineRule="auto"/>
              <w:ind w:hanging="360"/>
              <w:jc w:val="left"/>
            </w:pPr>
            <w:r>
              <w:rPr>
                <w:sz w:val="18"/>
              </w:rPr>
              <w:t xml:space="preserve">stworzenie Muzeum Kolejnictwa, </w:t>
            </w:r>
          </w:p>
          <w:p w14:paraId="684E18BD" w14:textId="77777777" w:rsidR="00050299" w:rsidRDefault="00050299" w:rsidP="00AF3352">
            <w:pPr>
              <w:numPr>
                <w:ilvl w:val="1"/>
                <w:numId w:val="40"/>
              </w:numPr>
              <w:spacing w:line="259" w:lineRule="auto"/>
              <w:ind w:hanging="360"/>
              <w:jc w:val="left"/>
            </w:pPr>
            <w:r>
              <w:rPr>
                <w:sz w:val="18"/>
              </w:rPr>
              <w:t xml:space="preserve">wspieranie działań Izby Pamięci Kresów </w:t>
            </w:r>
            <w:proofErr w:type="spellStart"/>
            <w:r>
              <w:rPr>
                <w:sz w:val="18"/>
              </w:rPr>
              <w:t>Wschod</w:t>
            </w:r>
            <w:proofErr w:type="spellEnd"/>
            <w:r>
              <w:rPr>
                <w:sz w:val="18"/>
              </w:rPr>
              <w:t>-</w:t>
            </w:r>
          </w:p>
          <w:p w14:paraId="1717EDD5" w14:textId="77777777" w:rsidR="00050299" w:rsidRDefault="00050299" w:rsidP="00AF3352">
            <w:pPr>
              <w:spacing w:line="259" w:lineRule="auto"/>
              <w:ind w:left="829"/>
              <w:jc w:val="left"/>
            </w:pPr>
            <w:r>
              <w:rPr>
                <w:sz w:val="18"/>
              </w:rPr>
              <w:t xml:space="preserve">nich, </w:t>
            </w:r>
          </w:p>
          <w:p w14:paraId="0C0BB409" w14:textId="77777777" w:rsidR="00050299" w:rsidRDefault="00050299" w:rsidP="00AF3352">
            <w:pPr>
              <w:numPr>
                <w:ilvl w:val="1"/>
                <w:numId w:val="40"/>
              </w:numPr>
              <w:spacing w:line="254" w:lineRule="auto"/>
              <w:ind w:hanging="360"/>
              <w:jc w:val="left"/>
            </w:pPr>
            <w:r>
              <w:rPr>
                <w:sz w:val="18"/>
              </w:rPr>
              <w:t>kultywowanie dziedzictwa lokalnego poprzez promocję obiektów i zabytków związanych z kulturą Kresów Wschodnich II RP.</w:t>
            </w:r>
            <w:r>
              <w:rPr>
                <w:rFonts w:ascii="Calibri" w:eastAsia="Calibri" w:hAnsi="Calibri" w:cs="Calibri"/>
                <w:sz w:val="18"/>
              </w:rPr>
              <w:t xml:space="preserve"> </w:t>
            </w:r>
          </w:p>
          <w:p w14:paraId="380684D4" w14:textId="77777777" w:rsidR="00050299" w:rsidRDefault="00050299" w:rsidP="00AF3352">
            <w:pPr>
              <w:spacing w:line="259" w:lineRule="auto"/>
              <w:ind w:left="109"/>
              <w:jc w:val="left"/>
            </w:pPr>
            <w:r>
              <w:rPr>
                <w:rFonts w:ascii="Calibri" w:eastAsia="Calibri" w:hAnsi="Calibri" w:cs="Calibri"/>
                <w:sz w:val="18"/>
              </w:rPr>
              <w:t xml:space="preserve"> </w:t>
            </w:r>
          </w:p>
        </w:tc>
        <w:tc>
          <w:tcPr>
            <w:tcW w:w="425" w:type="dxa"/>
            <w:tcBorders>
              <w:top w:val="single" w:sz="4" w:space="0" w:color="004F76"/>
              <w:left w:val="single" w:sz="4" w:space="0" w:color="004F76"/>
              <w:bottom w:val="single" w:sz="4" w:space="0" w:color="004F76"/>
              <w:right w:val="nil"/>
            </w:tcBorders>
          </w:tcPr>
          <w:p w14:paraId="6D227E66" w14:textId="77777777" w:rsidR="00050299" w:rsidRDefault="00050299" w:rsidP="00AF3352">
            <w:pPr>
              <w:spacing w:after="399" w:line="259" w:lineRule="auto"/>
              <w:ind w:left="18"/>
              <w:jc w:val="center"/>
            </w:pPr>
            <w:r>
              <w:rPr>
                <w:rFonts w:ascii="Segoe UI Symbol" w:eastAsia="Segoe UI Symbol" w:hAnsi="Segoe UI Symbol" w:cs="Segoe UI Symbol"/>
                <w:sz w:val="18"/>
              </w:rPr>
              <w:t>•</w:t>
            </w:r>
            <w:r>
              <w:rPr>
                <w:sz w:val="18"/>
              </w:rPr>
              <w:t xml:space="preserve"> </w:t>
            </w:r>
          </w:p>
          <w:p w14:paraId="5F57F089" w14:textId="77777777" w:rsidR="00050299" w:rsidRDefault="00050299" w:rsidP="00AF3352">
            <w:pPr>
              <w:spacing w:after="191" w:line="259" w:lineRule="auto"/>
              <w:ind w:left="18"/>
              <w:jc w:val="center"/>
            </w:pPr>
            <w:r>
              <w:rPr>
                <w:rFonts w:ascii="Segoe UI Symbol" w:eastAsia="Segoe UI Symbol" w:hAnsi="Segoe UI Symbol" w:cs="Segoe UI Symbol"/>
                <w:sz w:val="18"/>
              </w:rPr>
              <w:t>•</w:t>
            </w:r>
            <w:r>
              <w:rPr>
                <w:sz w:val="18"/>
              </w:rPr>
              <w:t xml:space="preserve"> </w:t>
            </w:r>
          </w:p>
          <w:p w14:paraId="4BB39DBF" w14:textId="77777777" w:rsidR="00050299" w:rsidRDefault="00050299" w:rsidP="00AF3352">
            <w:pPr>
              <w:spacing w:after="193" w:line="259" w:lineRule="auto"/>
              <w:ind w:left="18"/>
              <w:jc w:val="center"/>
            </w:pPr>
            <w:r>
              <w:rPr>
                <w:rFonts w:ascii="Segoe UI Symbol" w:eastAsia="Segoe UI Symbol" w:hAnsi="Segoe UI Symbol" w:cs="Segoe UI Symbol"/>
                <w:sz w:val="18"/>
              </w:rPr>
              <w:t>•</w:t>
            </w:r>
            <w:r>
              <w:rPr>
                <w:sz w:val="18"/>
              </w:rPr>
              <w:t xml:space="preserve"> </w:t>
            </w:r>
          </w:p>
          <w:p w14:paraId="44B78A65" w14:textId="77777777" w:rsidR="00050299" w:rsidRDefault="00050299" w:rsidP="00AF3352">
            <w:pPr>
              <w:spacing w:after="191" w:line="259" w:lineRule="auto"/>
              <w:ind w:left="18"/>
              <w:jc w:val="center"/>
            </w:pPr>
            <w:r>
              <w:rPr>
                <w:rFonts w:ascii="Segoe UI Symbol" w:eastAsia="Segoe UI Symbol" w:hAnsi="Segoe UI Symbol" w:cs="Segoe UI Symbol"/>
                <w:sz w:val="18"/>
              </w:rPr>
              <w:t>•</w:t>
            </w:r>
            <w:r>
              <w:rPr>
                <w:sz w:val="18"/>
              </w:rPr>
              <w:t xml:space="preserve"> </w:t>
            </w:r>
          </w:p>
          <w:p w14:paraId="50450EA5" w14:textId="77777777" w:rsidR="00050299" w:rsidRDefault="00050299" w:rsidP="00AF3352">
            <w:pPr>
              <w:spacing w:after="399" w:line="259" w:lineRule="auto"/>
              <w:ind w:left="18"/>
              <w:jc w:val="center"/>
            </w:pPr>
            <w:r>
              <w:rPr>
                <w:rFonts w:ascii="Segoe UI Symbol" w:eastAsia="Segoe UI Symbol" w:hAnsi="Segoe UI Symbol" w:cs="Segoe UI Symbol"/>
                <w:sz w:val="18"/>
              </w:rPr>
              <w:t>•</w:t>
            </w:r>
            <w:r>
              <w:rPr>
                <w:sz w:val="18"/>
              </w:rPr>
              <w:t xml:space="preserve"> </w:t>
            </w:r>
          </w:p>
          <w:p w14:paraId="044FB480" w14:textId="77777777" w:rsidR="00050299" w:rsidRDefault="00050299" w:rsidP="00AF3352">
            <w:pPr>
              <w:spacing w:after="209" w:line="243" w:lineRule="auto"/>
              <w:ind w:left="142"/>
              <w:jc w:val="left"/>
            </w:pPr>
            <w:r>
              <w:rPr>
                <w:rFonts w:ascii="Segoe UI Symbol" w:eastAsia="Segoe UI Symbol" w:hAnsi="Segoe UI Symbol" w:cs="Segoe UI Symbol"/>
                <w:sz w:val="18"/>
              </w:rPr>
              <w:t>•</w:t>
            </w:r>
            <w:r>
              <w:rPr>
                <w:sz w:val="18"/>
              </w:rPr>
              <w:t xml:space="preserve"> </w:t>
            </w:r>
            <w:r>
              <w:rPr>
                <w:rFonts w:ascii="Segoe UI Symbol" w:eastAsia="Segoe UI Symbol" w:hAnsi="Segoe UI Symbol" w:cs="Segoe UI Symbol"/>
                <w:sz w:val="18"/>
              </w:rPr>
              <w:t>•</w:t>
            </w:r>
            <w:r>
              <w:rPr>
                <w:sz w:val="18"/>
              </w:rPr>
              <w:t xml:space="preserve"> </w:t>
            </w:r>
          </w:p>
          <w:p w14:paraId="00CC3CD7" w14:textId="77777777" w:rsidR="00050299" w:rsidRDefault="00050299" w:rsidP="00AF3352">
            <w:pPr>
              <w:spacing w:after="191" w:line="259" w:lineRule="auto"/>
              <w:ind w:left="18"/>
              <w:jc w:val="center"/>
            </w:pPr>
            <w:r>
              <w:rPr>
                <w:rFonts w:ascii="Segoe UI Symbol" w:eastAsia="Segoe UI Symbol" w:hAnsi="Segoe UI Symbol" w:cs="Segoe UI Symbol"/>
                <w:sz w:val="18"/>
              </w:rPr>
              <w:t>•</w:t>
            </w:r>
            <w:r>
              <w:rPr>
                <w:sz w:val="18"/>
              </w:rPr>
              <w:t xml:space="preserve"> </w:t>
            </w:r>
          </w:p>
          <w:p w14:paraId="3646A945" w14:textId="77777777" w:rsidR="00050299" w:rsidRDefault="00050299" w:rsidP="00AF3352">
            <w:pPr>
              <w:spacing w:after="193" w:line="259" w:lineRule="auto"/>
              <w:ind w:left="18"/>
              <w:jc w:val="center"/>
            </w:pPr>
            <w:r>
              <w:rPr>
                <w:rFonts w:ascii="Segoe UI Symbol" w:eastAsia="Segoe UI Symbol" w:hAnsi="Segoe UI Symbol" w:cs="Segoe UI Symbol"/>
                <w:sz w:val="18"/>
              </w:rPr>
              <w:t>•</w:t>
            </w:r>
            <w:r>
              <w:rPr>
                <w:sz w:val="18"/>
              </w:rPr>
              <w:t xml:space="preserve"> </w:t>
            </w:r>
          </w:p>
          <w:p w14:paraId="4FD89981" w14:textId="77777777" w:rsidR="00050299" w:rsidRDefault="00050299" w:rsidP="00AF3352">
            <w:pPr>
              <w:spacing w:line="259" w:lineRule="auto"/>
              <w:ind w:left="18"/>
              <w:jc w:val="center"/>
            </w:pPr>
            <w:r>
              <w:rPr>
                <w:rFonts w:ascii="Segoe UI Symbol" w:eastAsia="Segoe UI Symbol" w:hAnsi="Segoe UI Symbol" w:cs="Segoe UI Symbol"/>
                <w:sz w:val="18"/>
              </w:rPr>
              <w:t>•</w:t>
            </w:r>
            <w:r>
              <w:rPr>
                <w:sz w:val="18"/>
              </w:rPr>
              <w:t xml:space="preserve"> </w:t>
            </w:r>
          </w:p>
        </w:tc>
        <w:tc>
          <w:tcPr>
            <w:tcW w:w="3118" w:type="dxa"/>
            <w:tcBorders>
              <w:top w:val="single" w:sz="4" w:space="0" w:color="004F76"/>
              <w:left w:val="nil"/>
              <w:bottom w:val="single" w:sz="4" w:space="0" w:color="004F76"/>
              <w:right w:val="single" w:sz="4" w:space="0" w:color="004F76"/>
            </w:tcBorders>
          </w:tcPr>
          <w:p w14:paraId="4385BC36" w14:textId="77777777" w:rsidR="00050299" w:rsidRDefault="00050299" w:rsidP="00AF3352">
            <w:pPr>
              <w:spacing w:after="19" w:line="257" w:lineRule="auto"/>
              <w:jc w:val="left"/>
            </w:pPr>
            <w:proofErr w:type="spellStart"/>
            <w:r>
              <w:rPr>
                <w:sz w:val="18"/>
              </w:rPr>
              <w:t>trzeby</w:t>
            </w:r>
            <w:proofErr w:type="spellEnd"/>
            <w:r>
              <w:rPr>
                <w:sz w:val="18"/>
              </w:rPr>
              <w:t xml:space="preserve"> budynków użyteczności publicznej oraz ich promocja wśród mieszkańców,  </w:t>
            </w:r>
          </w:p>
          <w:p w14:paraId="7C922EFE" w14:textId="77777777" w:rsidR="00050299" w:rsidRDefault="00050299" w:rsidP="00AF3352">
            <w:pPr>
              <w:spacing w:line="256" w:lineRule="auto"/>
              <w:jc w:val="left"/>
            </w:pPr>
            <w:r>
              <w:rPr>
                <w:sz w:val="18"/>
              </w:rPr>
              <w:t xml:space="preserve">zwiększenie liczby pojazdów elektrycznych jako alternatywa dla pojazdów spalinowych,  </w:t>
            </w:r>
          </w:p>
          <w:p w14:paraId="0F21BC24" w14:textId="77777777" w:rsidR="00050299" w:rsidRDefault="00050299" w:rsidP="00AF3352">
            <w:pPr>
              <w:spacing w:after="12" w:line="239" w:lineRule="auto"/>
              <w:jc w:val="left"/>
            </w:pPr>
            <w:r>
              <w:rPr>
                <w:sz w:val="18"/>
              </w:rPr>
              <w:t xml:space="preserve">ograniczenie niskiej emisji na terenie Gminy, </w:t>
            </w:r>
          </w:p>
          <w:p w14:paraId="1C3B59EB" w14:textId="77777777" w:rsidR="00050299" w:rsidRDefault="00050299" w:rsidP="00AF3352">
            <w:pPr>
              <w:spacing w:line="259" w:lineRule="auto"/>
              <w:jc w:val="left"/>
            </w:pPr>
            <w:r>
              <w:rPr>
                <w:sz w:val="18"/>
              </w:rPr>
              <w:t xml:space="preserve">spełnienie wymaganych poziomów </w:t>
            </w:r>
          </w:p>
          <w:p w14:paraId="2BF53FA0" w14:textId="77777777" w:rsidR="00050299" w:rsidRDefault="00050299" w:rsidP="00AF3352">
            <w:pPr>
              <w:spacing w:line="259" w:lineRule="auto"/>
              <w:jc w:val="left"/>
            </w:pPr>
            <w:r>
              <w:rPr>
                <w:sz w:val="18"/>
              </w:rPr>
              <w:t xml:space="preserve">recyklingu,  </w:t>
            </w:r>
          </w:p>
          <w:p w14:paraId="7A9699E3" w14:textId="77777777" w:rsidR="00050299" w:rsidRDefault="00050299" w:rsidP="00AF3352">
            <w:pPr>
              <w:spacing w:after="13" w:line="239" w:lineRule="auto"/>
            </w:pPr>
            <w:r>
              <w:rPr>
                <w:sz w:val="18"/>
              </w:rPr>
              <w:t xml:space="preserve">optymalizacja kosztów systemu gospodarki odpadami,  </w:t>
            </w:r>
          </w:p>
          <w:p w14:paraId="7E9AA594" w14:textId="77777777" w:rsidR="00050299" w:rsidRDefault="00050299" w:rsidP="00AF3352">
            <w:pPr>
              <w:spacing w:line="253" w:lineRule="auto"/>
              <w:jc w:val="left"/>
            </w:pPr>
            <w:r>
              <w:rPr>
                <w:sz w:val="18"/>
              </w:rPr>
              <w:t xml:space="preserve">zwiększenie świadomości mieszkańców w zakresie ochrony środowiska oraz postępowania z odpadami,  zapobieganie skutkom zmian klimatu poprawa ekologicznego wizerunku Gminy, </w:t>
            </w:r>
          </w:p>
          <w:p w14:paraId="0DCF1262" w14:textId="77777777" w:rsidR="00050299" w:rsidRDefault="00050299" w:rsidP="00AF3352">
            <w:pPr>
              <w:spacing w:line="274" w:lineRule="auto"/>
              <w:jc w:val="left"/>
            </w:pPr>
            <w:r>
              <w:rPr>
                <w:sz w:val="18"/>
              </w:rPr>
              <w:t xml:space="preserve">poprawa bezpieczeństwa mieszkańców Gminy, </w:t>
            </w:r>
          </w:p>
          <w:p w14:paraId="5C00F791" w14:textId="77777777" w:rsidR="00050299" w:rsidRDefault="00050299" w:rsidP="00AF3352">
            <w:pPr>
              <w:spacing w:after="10" w:line="242" w:lineRule="auto"/>
              <w:jc w:val="left"/>
            </w:pPr>
            <w:r>
              <w:rPr>
                <w:sz w:val="18"/>
              </w:rPr>
              <w:t xml:space="preserve">przyrost wiedzy na temat dziedzictwa kulturowego Gminy, </w:t>
            </w:r>
          </w:p>
          <w:p w14:paraId="2C2657D5" w14:textId="77777777" w:rsidR="00050299" w:rsidRDefault="00050299" w:rsidP="00AF3352">
            <w:pPr>
              <w:spacing w:line="259" w:lineRule="auto"/>
              <w:jc w:val="left"/>
            </w:pPr>
            <w:r>
              <w:rPr>
                <w:sz w:val="18"/>
              </w:rPr>
              <w:t xml:space="preserve">zwiększenie poziomu wiedzy na temat dziedzictwa kulturowego Gminy i regionu, wpływające na tożsamość lokalną, lokalny patriotyzm, </w:t>
            </w:r>
          </w:p>
        </w:tc>
        <w:tc>
          <w:tcPr>
            <w:tcW w:w="420" w:type="dxa"/>
            <w:tcBorders>
              <w:top w:val="single" w:sz="4" w:space="0" w:color="004F76"/>
              <w:left w:val="single" w:sz="4" w:space="0" w:color="004F76"/>
              <w:bottom w:val="single" w:sz="4" w:space="0" w:color="004F76"/>
              <w:right w:val="nil"/>
            </w:tcBorders>
          </w:tcPr>
          <w:p w14:paraId="56045E45" w14:textId="77777777" w:rsidR="00050299" w:rsidRDefault="00050299" w:rsidP="00AF3352">
            <w:pPr>
              <w:spacing w:after="193" w:line="259" w:lineRule="auto"/>
              <w:ind w:left="18"/>
              <w:jc w:val="center"/>
            </w:pPr>
            <w:r>
              <w:rPr>
                <w:rFonts w:ascii="Segoe UI Symbol" w:eastAsia="Segoe UI Symbol" w:hAnsi="Segoe UI Symbol" w:cs="Segoe UI Symbol"/>
                <w:sz w:val="18"/>
              </w:rPr>
              <w:t>•</w:t>
            </w:r>
            <w:r>
              <w:rPr>
                <w:sz w:val="18"/>
              </w:rPr>
              <w:t xml:space="preserve"> </w:t>
            </w:r>
          </w:p>
          <w:p w14:paraId="00A15962" w14:textId="77777777" w:rsidR="00050299" w:rsidRDefault="00050299" w:rsidP="00AF3352">
            <w:pPr>
              <w:spacing w:after="397" w:line="259" w:lineRule="auto"/>
              <w:ind w:left="18"/>
              <w:jc w:val="center"/>
            </w:pPr>
            <w:r>
              <w:rPr>
                <w:rFonts w:ascii="Segoe UI Symbol" w:eastAsia="Segoe UI Symbol" w:hAnsi="Segoe UI Symbol" w:cs="Segoe UI Symbol"/>
                <w:sz w:val="18"/>
              </w:rPr>
              <w:t>•</w:t>
            </w:r>
            <w:r>
              <w:rPr>
                <w:sz w:val="18"/>
              </w:rPr>
              <w:t xml:space="preserve"> </w:t>
            </w:r>
          </w:p>
          <w:p w14:paraId="48EEAFAF" w14:textId="77777777" w:rsidR="00050299" w:rsidRDefault="00050299" w:rsidP="00AF3352">
            <w:pPr>
              <w:spacing w:after="193" w:line="259" w:lineRule="auto"/>
              <w:ind w:left="18"/>
              <w:jc w:val="center"/>
            </w:pPr>
            <w:r>
              <w:rPr>
                <w:rFonts w:ascii="Segoe UI Symbol" w:eastAsia="Segoe UI Symbol" w:hAnsi="Segoe UI Symbol" w:cs="Segoe UI Symbol"/>
                <w:sz w:val="18"/>
              </w:rPr>
              <w:t>•</w:t>
            </w:r>
            <w:r>
              <w:rPr>
                <w:sz w:val="18"/>
              </w:rPr>
              <w:t xml:space="preserve"> </w:t>
            </w:r>
          </w:p>
          <w:p w14:paraId="07D6B76D" w14:textId="77777777" w:rsidR="00050299" w:rsidRDefault="00050299" w:rsidP="00AF3352">
            <w:pPr>
              <w:spacing w:after="191" w:line="259" w:lineRule="auto"/>
              <w:ind w:left="18"/>
              <w:jc w:val="center"/>
            </w:pPr>
            <w:r>
              <w:rPr>
                <w:rFonts w:ascii="Segoe UI Symbol" w:eastAsia="Segoe UI Symbol" w:hAnsi="Segoe UI Symbol" w:cs="Segoe UI Symbol"/>
                <w:sz w:val="18"/>
              </w:rPr>
              <w:t>•</w:t>
            </w:r>
            <w:r>
              <w:rPr>
                <w:sz w:val="18"/>
              </w:rPr>
              <w:t xml:space="preserve"> </w:t>
            </w:r>
          </w:p>
          <w:p w14:paraId="53479049" w14:textId="77777777" w:rsidR="00050299" w:rsidRDefault="00050299" w:rsidP="00AF3352">
            <w:pPr>
              <w:spacing w:after="194" w:line="259" w:lineRule="auto"/>
              <w:ind w:left="18"/>
              <w:jc w:val="center"/>
            </w:pPr>
            <w:r>
              <w:rPr>
                <w:rFonts w:ascii="Segoe UI Symbol" w:eastAsia="Segoe UI Symbol" w:hAnsi="Segoe UI Symbol" w:cs="Segoe UI Symbol"/>
                <w:sz w:val="18"/>
              </w:rPr>
              <w:t>•</w:t>
            </w:r>
            <w:r>
              <w:rPr>
                <w:sz w:val="18"/>
              </w:rPr>
              <w:t xml:space="preserve"> </w:t>
            </w:r>
          </w:p>
          <w:p w14:paraId="7B77297E" w14:textId="77777777" w:rsidR="00050299" w:rsidRDefault="00050299" w:rsidP="00AF3352">
            <w:pPr>
              <w:spacing w:after="155" w:line="259" w:lineRule="auto"/>
              <w:ind w:left="18"/>
              <w:jc w:val="center"/>
            </w:pPr>
            <w:r>
              <w:rPr>
                <w:rFonts w:ascii="Segoe UI Symbol" w:eastAsia="Segoe UI Symbol" w:hAnsi="Segoe UI Symbol" w:cs="Segoe UI Symbol"/>
                <w:sz w:val="18"/>
              </w:rPr>
              <w:t>•</w:t>
            </w:r>
            <w:r>
              <w:rPr>
                <w:sz w:val="18"/>
              </w:rPr>
              <w:t xml:space="preserve"> </w:t>
            </w:r>
          </w:p>
          <w:p w14:paraId="257FB2F9" w14:textId="77777777" w:rsidR="00050299" w:rsidRDefault="00050299" w:rsidP="00AF3352">
            <w:pPr>
              <w:spacing w:line="259" w:lineRule="auto"/>
              <w:ind w:left="139"/>
              <w:jc w:val="left"/>
            </w:pPr>
            <w:r>
              <w:rPr>
                <w:sz w:val="18"/>
              </w:rPr>
              <w:t xml:space="preserve"> </w:t>
            </w:r>
          </w:p>
        </w:tc>
        <w:tc>
          <w:tcPr>
            <w:tcW w:w="2804" w:type="dxa"/>
            <w:tcBorders>
              <w:top w:val="single" w:sz="4" w:space="0" w:color="004F76"/>
              <w:left w:val="nil"/>
              <w:bottom w:val="single" w:sz="4" w:space="0" w:color="004F76"/>
              <w:right w:val="single" w:sz="4" w:space="0" w:color="004F76"/>
            </w:tcBorders>
          </w:tcPr>
          <w:p w14:paraId="2F01B906" w14:textId="77777777" w:rsidR="00050299" w:rsidRDefault="00050299" w:rsidP="00AF3352">
            <w:pPr>
              <w:spacing w:line="258" w:lineRule="auto"/>
            </w:pPr>
            <w:r>
              <w:rPr>
                <w:sz w:val="18"/>
              </w:rPr>
              <w:t>liczba powstałych stacji ładowania pojazdów (szt.),</w:t>
            </w:r>
            <w:r>
              <w:rPr>
                <w:rFonts w:ascii="Calibri" w:eastAsia="Calibri" w:hAnsi="Calibri" w:cs="Calibri"/>
                <w:sz w:val="18"/>
              </w:rPr>
              <w:t xml:space="preserve"> </w:t>
            </w:r>
            <w:r>
              <w:rPr>
                <w:sz w:val="18"/>
              </w:rPr>
              <w:t xml:space="preserve"> </w:t>
            </w:r>
          </w:p>
          <w:p w14:paraId="7023E85A" w14:textId="77777777" w:rsidR="00050299" w:rsidRDefault="00050299" w:rsidP="00AF3352">
            <w:pPr>
              <w:spacing w:after="2" w:line="250" w:lineRule="auto"/>
              <w:ind w:right="167"/>
              <w:jc w:val="left"/>
            </w:pPr>
            <w:r>
              <w:rPr>
                <w:sz w:val="18"/>
              </w:rPr>
              <w:t xml:space="preserve">udział odpadów segregowanych w stosunku do całości wyprodukowanych odpadów (%), liczba utworzonych pól biwakowych i namiotowych (szt.), długość utworzonych szlaków konnych (km), </w:t>
            </w:r>
          </w:p>
          <w:p w14:paraId="2C95C859" w14:textId="77777777" w:rsidR="00050299" w:rsidRDefault="00050299" w:rsidP="00AF3352">
            <w:pPr>
              <w:spacing w:line="259" w:lineRule="auto"/>
              <w:ind w:right="145"/>
              <w:jc w:val="left"/>
            </w:pPr>
            <w:r>
              <w:rPr>
                <w:sz w:val="18"/>
              </w:rPr>
              <w:t xml:space="preserve">długość zmodernizowanych rowów i przepustów (szt.), liczba osób odwiedzających Muzeum Kolejnictwa (os.). </w:t>
            </w:r>
          </w:p>
        </w:tc>
      </w:tr>
    </w:tbl>
    <w:p w14:paraId="200DDA4E" w14:textId="77777777" w:rsidR="00050299" w:rsidRDefault="00050299" w:rsidP="00050299">
      <w:pPr>
        <w:spacing w:after="161" w:line="259" w:lineRule="auto"/>
        <w:jc w:val="left"/>
      </w:pPr>
      <w:r>
        <w:t xml:space="preserve"> </w:t>
      </w:r>
    </w:p>
    <w:p w14:paraId="4E7C974F" w14:textId="77777777" w:rsidR="00050299" w:rsidRDefault="00050299" w:rsidP="00050299">
      <w:pPr>
        <w:spacing w:after="1412" w:line="259" w:lineRule="auto"/>
        <w:jc w:val="left"/>
      </w:pPr>
      <w:r>
        <w:t xml:space="preserve"> </w:t>
      </w:r>
    </w:p>
    <w:p w14:paraId="1CC59BA6" w14:textId="77777777" w:rsidR="00050299" w:rsidRDefault="00050299" w:rsidP="00050299">
      <w:pPr>
        <w:spacing w:line="259" w:lineRule="auto"/>
        <w:ind w:left="10" w:right="1820"/>
        <w:jc w:val="right"/>
      </w:pPr>
      <w:r>
        <w:lastRenderedPageBreak/>
        <w:t xml:space="preserve">28 </w:t>
      </w:r>
    </w:p>
    <w:p w14:paraId="63F102FF" w14:textId="77777777" w:rsidR="00050299" w:rsidRDefault="00050299" w:rsidP="00050299">
      <w:pPr>
        <w:spacing w:line="259" w:lineRule="auto"/>
        <w:jc w:val="left"/>
      </w:pPr>
      <w:r>
        <w:t xml:space="preserve"> </w:t>
      </w:r>
    </w:p>
    <w:p w14:paraId="300CECB8" w14:textId="77777777" w:rsidR="00050299" w:rsidRDefault="00050299" w:rsidP="00050299">
      <w:pPr>
        <w:sectPr w:rsidR="00050299">
          <w:headerReference w:type="even" r:id="rId54"/>
          <w:headerReference w:type="default" r:id="rId55"/>
          <w:footerReference w:type="even" r:id="rId56"/>
          <w:footerReference w:type="default" r:id="rId57"/>
          <w:headerReference w:type="first" r:id="rId58"/>
          <w:footerReference w:type="first" r:id="rId59"/>
          <w:footnotePr>
            <w:numRestart w:val="eachPage"/>
          </w:footnotePr>
          <w:pgSz w:w="16838" w:h="11906" w:orient="landscape"/>
          <w:pgMar w:top="647" w:right="6490" w:bottom="710" w:left="1418" w:header="708" w:footer="708" w:gutter="0"/>
          <w:cols w:space="708"/>
        </w:sectPr>
      </w:pPr>
    </w:p>
    <w:p w14:paraId="7AE220E3" w14:textId="77777777" w:rsidR="00050299" w:rsidRDefault="00050299" w:rsidP="00050299">
      <w:pPr>
        <w:spacing w:line="306" w:lineRule="auto"/>
        <w:jc w:val="center"/>
      </w:pPr>
      <w:r>
        <w:rPr>
          <w:rFonts w:ascii="Arial" w:eastAsia="Arial" w:hAnsi="Arial" w:cs="Arial"/>
          <w:b/>
          <w:sz w:val="24"/>
        </w:rPr>
        <w:lastRenderedPageBreak/>
        <w:t>CEL STRATEGICZNY III</w:t>
      </w:r>
      <w:r>
        <w:rPr>
          <w:rFonts w:ascii="Arial" w:eastAsia="Arial" w:hAnsi="Arial" w:cs="Arial"/>
          <w:b/>
          <w:sz w:val="28"/>
        </w:rPr>
        <w:t>:</w:t>
      </w:r>
      <w:r>
        <w:rPr>
          <w:rFonts w:ascii="Arial" w:eastAsia="Arial" w:hAnsi="Arial" w:cs="Arial"/>
          <w:b/>
          <w:sz w:val="32"/>
        </w:rPr>
        <w:t xml:space="preserve"> </w:t>
      </w:r>
      <w:r>
        <w:rPr>
          <w:rFonts w:ascii="Arial" w:eastAsia="Arial" w:hAnsi="Arial" w:cs="Arial"/>
          <w:b/>
          <w:sz w:val="24"/>
        </w:rPr>
        <w:t>WZMOCNIENIE PRZESTRZENNEJ DOSTĘPNOŚCI I SPÓJNOŚCI GMINY.</w:t>
      </w:r>
      <w:r>
        <w:rPr>
          <w:rFonts w:ascii="Arial" w:eastAsia="Arial" w:hAnsi="Arial" w:cs="Arial"/>
          <w:b/>
          <w:sz w:val="28"/>
        </w:rPr>
        <w:t xml:space="preserve"> </w:t>
      </w:r>
    </w:p>
    <w:p w14:paraId="5014A0B2" w14:textId="79CDE92B" w:rsidR="00050299" w:rsidRDefault="00050299" w:rsidP="00050299">
      <w:pPr>
        <w:spacing w:after="197" w:line="259" w:lineRule="auto"/>
        <w:ind w:right="1610"/>
        <w:jc w:val="left"/>
      </w:pPr>
      <w:r>
        <w:rPr>
          <w:noProof/>
        </w:rPr>
        <w:pict w14:anchorId="252439E6">
          <v:group id="Group 190915" o:spid="_x0000_s3161" style="position:absolute;margin-left:54.8pt;margin-top:5.55pt;width:318.25pt;height:50.45pt;z-index:251642880" coordsize="40417,6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">
            <v:shape id="Shape 5010" o:spid="_x0000_s3162" style="position:absolute;left:1766;width:1961;height:2487;visibility:visible;mso-wrap-style:square;v-text-anchor:top" coordsize="196055,248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" path="m98031,v4290,,7765,3498,7765,7772l105796,108826r62511,l196055,136030r-27178,27203l105796,163233r,85496l90266,248729r,-155447l27179,93281,,66078,27748,38862r62518,l90266,7772c90266,3498,93741,,98031,xe" fillcolor="#004f76" stroked="f" strokeweight="0">
              <v:stroke miterlimit="83231f" joinstyle="miter"/>
              <v:path arrowok="t" textboxrect="0,0,196055,248729"/>
            </v:shape>
            <v:shape id="Shape 5011" o:spid="_x0000_s3163" style="position:absolute;left:1766;width:1961;height:2487;visibility:visible;mso-wrap-style:square;v-text-anchor:top" coordsize="196055,248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" path="m90266,93282r,155447l105796,248729r,-85496l168877,163233r27178,-27203l168307,108826r-62511,l105796,7772c105796,3498,102321,,98031,,93741,,90266,3498,90266,7772r,31090l27748,38862,,66078,27179,93281r63087,1xe" filled="f" strokecolor="#004e76" strokeweight=".3495mm">
              <v:stroke miterlimit="83231f" joinstyle="miter"/>
              <v:path arrowok="t" textboxrect="0,0,196055,248729"/>
            </v:shape>
            <v:shape id="Shape 5012" o:spid="_x0000_s3164" style="position:absolute;top:932;width:2756;height:5286;visibility:visible;mso-wrap-style:square;v-text-anchor:top" coordsize="275669,528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" path="m26532,l93184,,220807,127739v27664,27689,43214,65256,43214,104422l264021,248716r11648,l275669,295350r-11648,l264021,341985r11648,l275669,388619r-11648,l264021,435253r11648,l275669,481888r-11648,l264021,528522,,528522,116480,246268c135816,199407,129785,145901,100503,104526l26532,xe" fillcolor="#004f76" stroked="f" strokeweight="0">
              <v:stroke miterlimit="83231f" joinstyle="miter"/>
              <v:path arrowok="t" textboxrect="0,0,275669,528522"/>
            </v:shape>
            <v:shape id="Shape 5013" o:spid="_x0000_s3165" style="position:absolute;left:2756;top:932;width:2757;height:5286;visibility:visible;mso-wrap-style:square;v-text-anchor:top" coordsize="275650,528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" path="m182485,r66646,l175160,104525v-29282,41375,-35306,94882,-15971,141743l275650,528522r-264002,-1l11648,481887,,481887,,435253r11648,l11648,388619,,388619,,341984r11648,l11648,295350,,295350,,248716r11648,l11648,232161v,-39167,15544,-76733,43214,-104422l182485,xe" fillcolor="#004f76" stroked="f" strokeweight="0">
              <v:stroke miterlimit="83231f" joinstyle="miter"/>
              <v:path arrowok="t" textboxrect="0,0,275650,528522"/>
            </v:shape>
            <v:shape id="Shape 5014" o:spid="_x0000_s3166" style="position:absolute;top:932;width:5513;height:5286;visibility:visible;mso-wrap-style:square;v-text-anchor:top" coordsize="551319,528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" path="m551319,528522l434859,246268c415523,199407,421548,145901,450829,104526l524801,,458155,,330531,127739v-27670,27689,-43214,65256,-43214,104422l287317,248716r-23296,l264021,232161v,-39166,-15550,-76733,-43214,-104422l93184,,26532,r73971,104526c129785,145901,135816,199407,116480,246268l,528522r264021,l264021,481888r23297,l287318,528522r264001,xe" filled="f" strokecolor="#004e76" strokeweight=".3495mm">
              <v:stroke miterlimit="83231f" joinstyle="miter"/>
              <v:path arrowok="t" textboxrect="0,0,551319,528522"/>
            </v:shape>
            <v:shape id="Shape 5015" o:spid="_x0000_s3167" style="position:absolute;left:2640;top:3886;width:233;height:466;visibility:visible;mso-wrap-style:square;v-text-anchor:top" coordsize="23296,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" path="m23296,r,46634l,46634,,,23296,xe" filled="f" strokecolor="#004e76" strokeweight=".3495mm">
              <v:stroke miterlimit="83231f" joinstyle="miter"/>
              <v:path arrowok="t" textboxrect="0,0,23296,46634"/>
            </v:shape>
            <v:shape id="Shape 5016" o:spid="_x0000_s3168" style="position:absolute;left:2640;top:4819;width:233;height:466;visibility:visible;mso-wrap-style:square;v-text-anchor:top" coordsize="23296,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" path="m,46634l,,23296,r,46634l,46634xe" filled="f" strokecolor="#004e76" strokeweight=".3495mm">
              <v:stroke miterlimit="83231f" joinstyle="miter"/>
              <v:path arrowok="t" textboxrect="0,0,23296,46634"/>
            </v:shape>
            <v:shape id="Shape 5017" o:spid="_x0000_s3169" style="position:absolute;left:12439;top:1847;width:6274;height:4012;visibility:visible;mso-wrap-style:square;v-text-anchor:top" coordsize="627356,40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" path="m506581,l627356,r,120903l582813,76320r-76232,76320l348040,311326,234796,197979,31711,401247,,369510,234796,134505,348040,247851,476383,119392,551124,44583,506581,xe" fillcolor="#004f76" stroked="f" strokeweight="0">
              <v:stroke miterlimit="83231f" joinstyle="miter"/>
              <v:path arrowok="t" textboxrect="0,0,627356,401247"/>
            </v:shape>
            <v:shape id="Shape 5018" o:spid="_x0000_s3170" style="position:absolute;left:12439;top:1847;width:6274;height:4012;visibility:visible;mso-wrap-style:square;v-text-anchor:top" coordsize="627356,40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" path="m506581,152640l582813,76320r44543,44583l627356,,506581,r44543,44583l476383,119392,348040,247851,234796,134505,,369510r31711,31737l234796,197979,348040,311326,506581,152640xe" filled="f" strokecolor="#004e76" strokeweight=".34861mm">
              <v:stroke miterlimit="83231f" joinstyle="miter"/>
              <v:path arrowok="t" textboxrect="0,0,627356,401247"/>
            </v:shape>
            <v:shape id="Shape 5019" o:spid="_x0000_s3171" style="position:absolute;left:12900;top:581;width:755;height:756;visibility:visible;mso-wrap-style:square;v-text-anchor:top" coordsize="75496,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" path="m37748,c58591,,75496,16914,75496,37782v,20862,-16905,37782,-37748,37782c16899,75564,,58644,,37782,,16914,16899,,37748,xe" fillcolor="#004f76" stroked="f" strokeweight="0">
              <v:stroke miterlimit="83231f" joinstyle="miter"/>
              <v:path arrowok="t" textboxrect="0,0,75496,75564"/>
            </v:shape>
            <v:shape id="Shape 5020" o:spid="_x0000_s3172" style="position:absolute;left:12900;top:581;width:755;height:756;visibility:visible;mso-wrap-style:square;v-text-anchor:top" coordsize="75496,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" path="m75496,37782v,20862,-16905,37782,-37748,37782c16899,75564,,58644,,37782,,16914,16899,,37748,,58591,,75496,16914,75496,37782xe" filled="f" strokecolor="#004e76" strokeweight=".34861mm">
              <v:stroke miterlimit="83231f" joinstyle="miter"/>
              <v:path arrowok="t" textboxrect="0,0,75496,75564"/>
            </v:shape>
            <v:shape id="Shape 5021" o:spid="_x0000_s3173" style="position:absolute;left:12356;top:1363;width:4806;height:3290;visibility:visible;mso-wrap-style:square;v-text-anchor:top" coordsize="480647,329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" path="m91918,4956v10282,,20563,1687,30425,5063c133271,13570,143495,19017,152541,26114v2668,2141,4530,5119,5285,8463l167641,77422r9965,-42845c178317,31259,180123,28274,182740,26114,208396,6033,242338,,273335,10019v10928,3545,21152,8992,30199,16095c306201,28236,308044,31227,308743,34577r9890,44281l328145,34577v711,-3318,2517,-6303,5134,-8463c342320,19017,352543,13570,363477,10019v19724,-6751,41127,-6751,60850,c435255,13564,445479,19011,454526,26114v2667,2109,4492,5113,5133,8463l480647,129033r-17288,17304l455809,153894r-528,75l431499,51655r,126419l401301,208300r,-37102l386202,171198r,51913l356003,253336r,-201757l333354,151778v-1522,6914,-7643,11851,-14721,11863c311435,163818,305113,158881,303534,151853l280885,51655r,125966l264200,161525v-12,-12,-19,-19,-25,-25c252372,149700,233253,149712,221469,161525r-16684,16776l204785,51579r-22045,96949l182287,151778v-1516,6888,-7600,11813,-14646,11863c159776,163666,153208,157653,152541,149813l129893,51126r,52895l152541,216536r-22648,l129893,253487,99694,283713r,-67177l84595,216536r,82290l54397,329052r,-112516l31748,216536,54397,103945r,-53651l31748,151777v-1554,7059,-7883,12028,-15099,11864c15818,163710,14981,163710,14157,163641v-207,-44,-409,-94,-611,-145c5102,161342,,152747,2150,144296l26161,34577v711,-3319,2517,-6304,5134,-8463c40348,19029,50565,13583,61493,10018,71355,6643,81636,4956,91918,4956xe" fillcolor="#004f76" stroked="f" strokeweight="0">
              <v:stroke miterlimit="83231f" joinstyle="miter"/>
              <v:path arrowok="t" textboxrect="0,0,480647,329052"/>
            </v:shape>
            <v:shape id="Shape 5022" o:spid="_x0000_s3174" style="position:absolute;left:12356;top:1363;width:4806;height:3290;visibility:visible;mso-wrap-style:square;v-text-anchor:top" coordsize="480647,329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" path="m455809,153894r7550,-7557l480647,129033,459659,34577v-641,-3350,-2466,-6354,-5133,-8463c445479,19011,435255,13564,424327,10019v-19723,-6751,-41126,-6751,-60850,c352543,13570,342320,19017,333279,26114v-2617,2160,-4423,5145,-5134,8463l318633,78858r,l308743,34577v-699,-3350,-2542,-6341,-5209,-8463c294487,19011,284263,13564,273335,10019,242338,,208396,6033,182740,26114v-2617,2160,-4423,5145,-5134,8463l167641,77422v,,,,,l157826,34577v-755,-3344,-2617,-6322,-5285,-8463c143495,19017,133271,13570,122343,10019,102620,3268,81217,3268,61493,10018,50565,13583,40348,19029,31295,26114v-2617,2159,-4423,5144,-5134,8463l2150,144296c,152747,5102,161342,13546,163496v202,51,404,101,611,145c14981,163710,15818,163710,16649,163641v7216,164,13545,-4805,15099,-11864l54397,50294r,l54397,103945,31748,216536r22649,l54397,329052,84595,298826r,-82290l99694,216536r,67177l129893,253487r,-36951l152541,216536,129893,104021r,-52895l129893,51126r22648,98687c153208,157653,159776,163666,167641,163641r,c174687,163591,180771,158666,182287,151778r453,-3250l204785,51579v,,,,,l204785,178301r16684,-16776c233253,149712,252372,149700,264175,161500v6,6,13,13,25,25l280885,177621r,-125966c280885,51655,280885,51655,280885,51655r22649,100198c305113,158881,311435,163818,318633,163641r,c325711,163629,331832,158692,333354,151778l356003,51579v,,,,,l356003,253336r,l386202,223111r,-51913l401301,171198r,37102l431499,178074r,-126419c431499,51655,431499,51655,431499,51655r23782,102314l455809,153894xe" filled="f" strokecolor="#004e76" strokeweight=".34861mm">
              <v:stroke miterlimit="83231f" joinstyle="miter"/>
              <v:path arrowok="t" textboxrect="0,0,480647,329052"/>
            </v:shape>
            <v:shape id="Shape 5023" o:spid="_x0000_s3175" style="position:absolute;left:15919;top:581;width:755;height:756;visibility:visible;mso-wrap-style:square;v-text-anchor:top" coordsize="75496,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" path="m37748,c58591,,75496,16914,75496,37782v,20862,-16905,37783,-37748,37783c16899,75564,,58644,,37782,,16914,16899,,37748,xe" fillcolor="#004f76" stroked="f" strokeweight="0">
              <v:stroke miterlimit="83231f" joinstyle="miter"/>
              <v:path arrowok="t" textboxrect="0,0,75496,75565"/>
            </v:shape>
            <v:shape id="Shape 5024" o:spid="_x0000_s3176" style="position:absolute;left:15919;top:581;width:755;height:756;visibility:visible;mso-wrap-style:square;v-text-anchor:top" coordsize="75496,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" path="m75496,37782v,20862,-16905,37783,-37748,37783c16899,75564,,58644,,37782,,16914,16899,,37748,,58591,,75496,16914,75496,37782xe" filled="f" strokecolor="#004e76" strokeweight=".34861mm">
              <v:stroke miterlimit="83231f" joinstyle="miter"/>
              <v:path arrowok="t" textboxrect="0,0,75496,75565"/>
            </v:shape>
            <v:shape id="Shape 5025" o:spid="_x0000_s3177" style="position:absolute;left:14407;top:581;width:755;height:756;visibility:visible;mso-wrap-style:square;v-text-anchor:top" coordsize="75496,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" path="m37748,c58591,,75496,16914,75496,37782v,20862,-16905,37782,-37748,37782c16899,75564,,58644,,37782,,16914,16899,,37748,xe" fillcolor="#004f76" stroked="f" strokeweight="0">
              <v:stroke miterlimit="83231f" joinstyle="miter"/>
              <v:path arrowok="t" textboxrect="0,0,75496,75564"/>
            </v:shape>
            <v:shape id="Shape 5026" o:spid="_x0000_s3178" style="position:absolute;left:14407;top:581;width:755;height:756;visibility:visible;mso-wrap-style:square;v-text-anchor:top" coordsize="75496,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" path="m75496,37782v,20862,-16905,37782,-37748,37782c16899,75564,,58644,,37782,,16914,16899,,37748,,58591,,75496,16914,75496,37782xe" filled="f" strokecolor="#004e76" strokeweight=".34861mm">
              <v:stroke miterlimit="83231f" joinstyle="miter"/>
              <v:path arrowok="t" textboxrect="0,0,75496,75564"/>
            </v:shape>
            <v:shape id="Shape 5027" o:spid="_x0000_s3179" style="position:absolute;left:24135;top:1664;width:6127;height:1809;visibility:visible;mso-wrap-style:square;v-text-anchor:top" coordsize="612756,180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" path="m305907,c425446,,532749,48990,612756,126242r-53652,53701c494157,115879,404738,75369,305907,75368v-98832,,-188251,40511,-252256,105516l,127184c78124,48989,186368,,305907,xe" fillcolor="#004f76" stroked="f" strokeweight="0">
              <v:stroke miterlimit="83231f" joinstyle="miter"/>
              <v:path arrowok="t" textboxrect="0,0,612756,180884"/>
            </v:shape>
            <v:shape id="Shape 5028" o:spid="_x0000_s3180" style="position:absolute;left:24135;top:1664;width:6127;height:1809;visibility:visible;mso-wrap-style:square;v-text-anchor:top" coordsize="612756,180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" path="m305907,c186368,,78124,48989,,127184r53651,53700c117656,115879,207075,75368,305907,75368v98831,1,188250,40511,253197,104575l612756,126242c532749,48990,425446,,305907,xe" filled="f" strokecolor="#004e76" strokeweight=".30503mm">
              <v:stroke miterlimit="83231f" joinstyle="miter"/>
              <v:path arrowok="t" textboxrect="0,0,612756,180884"/>
            </v:shape>
            <v:shape id="Shape 5029" o:spid="_x0000_s3181" style="position:absolute;left:24935;top:2794;width:4518;height:1479;visibility:visible;mso-wrap-style:square;v-text-anchor:top" coordsize="451802,147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" path="m225901,v87536,,167543,35800,225901,94211l399091,146969c354852,102690,293671,75368,225901,75368v-67771,,-129893,27321,-172250,72543l,94211c57416,35800,138364,,225901,xe" fillcolor="#004f76" stroked="f" strokeweight="0">
              <v:stroke miterlimit="83231f" joinstyle="miter"/>
              <v:path arrowok="t" textboxrect="0,0,451802,147911"/>
            </v:shape>
            <v:shape id="Shape 5030" o:spid="_x0000_s3182" style="position:absolute;left:24935;top:2794;width:4518;height:1479;visibility:visible;mso-wrap-style:square;v-text-anchor:top" coordsize="451802,147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" path="m,94211r53651,53700c96008,102689,158130,75368,225901,75368v67770,,128951,27322,173190,71601l451802,94211c393444,35800,313437,,225901,,138364,,57416,35800,,94211xe" filled="f" strokecolor="#004e76" strokeweight=".30503mm">
              <v:stroke miterlimit="83231f" joinstyle="miter"/>
              <v:path arrowok="t" textboxrect="0,0,451802,147911"/>
            </v:shape>
            <v:shape id="Shape 5031" o:spid="_x0000_s3183" style="position:absolute;left:25735;top:3925;width:2937;height:1149;visibility:visible;mso-wrap-style:square;v-text-anchor:top" coordsize="293671,114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" path="m147777,v56475,,108244,23553,145894,61237l240019,114937c216488,91384,183545,76311,146836,76310v-36709,,-69653,15074,-93184,38627l,61237c36709,23552,91302,,147777,xe" fillcolor="#004f76" stroked="f" strokeweight="0">
              <v:stroke miterlimit="83231f" joinstyle="miter"/>
              <v:path arrowok="t" textboxrect="0,0,293671,114937"/>
            </v:shape>
            <v:shape id="Shape 5032" o:spid="_x0000_s3184" style="position:absolute;left:25735;top:3925;width:2937;height:1149;visibility:visible;mso-wrap-style:square;v-text-anchor:top" coordsize="293671,114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" path="m,61237r53652,53700c77183,91384,110127,76310,146836,76310v36709,1,69652,15074,93183,38627l293671,61237c256021,23553,204252,,147777,,91302,,36709,23552,,61237xe" filled="f" strokecolor="#004e76" strokeweight=".30503mm">
              <v:stroke miterlimit="83231f" joinstyle="miter"/>
              <v:path arrowok="t" textboxrect="0,0,293671,114937"/>
            </v:shape>
            <v:shape id="Shape 5033" o:spid="_x0000_s3185" style="position:absolute;left:26526;top:5055;width:1336;height:942;visibility:visible;mso-wrap-style:square;v-text-anchor:top" coordsize="133658,94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" path="m66829,v26355,,48945,10363,66829,27321l66829,94211,,27321c16943,10363,40474,,66829,xe" fillcolor="#004f76" stroked="f" strokeweight="0">
              <v:stroke miterlimit="83231f" joinstyle="miter"/>
              <v:path arrowok="t" textboxrect="0,0,133658,94211"/>
            </v:shape>
            <v:shape id="Shape 5034" o:spid="_x0000_s3186" style="position:absolute;left:26526;top:5055;width:1336;height:942;visibility:visible;mso-wrap-style:square;v-text-anchor:top" coordsize="133658,94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" path="m,27321l66829,94211,133658,27321c115774,10363,93184,,66829,,40474,,16943,10363,,27321xe" filled="f" strokecolor="#004e76" strokeweight=".30503mm">
              <v:stroke miterlimit="83231f" joinstyle="miter"/>
              <v:path arrowok="t" textboxrect="0,0,133658,94211"/>
            </v:shape>
            <v:shape id="Shape 5035" o:spid="_x0000_s3187" style="position:absolute;left:37511;top:368;width:1193;height:1194;visibility:visible;mso-wrap-style:square;v-text-anchor:top" coordsize="119226,119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" path="m59613,v32917,,59613,26726,59613,59679c119226,92633,92530,119346,59613,119346,26689,119346,,92633,,59679,,26726,26689,,59613,xe" fillcolor="#004f76" stroked="f" strokeweight="0">
              <v:stroke miterlimit="83231f" joinstyle="miter"/>
              <v:path arrowok="t" textboxrect="0,0,119226,119346"/>
            </v:shape>
            <v:shape id="Shape 5036" o:spid="_x0000_s3188" style="position:absolute;left:37511;top:368;width:1193;height:1194;visibility:visible;mso-wrap-style:square;v-text-anchor:top" coordsize="119226,119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" path="m119226,59679v,32954,-26696,59667,-59613,59667c26689,119346,,92633,,59679,,26726,26689,,59613,v32917,,59613,26726,59613,59679xe" filled="f" strokecolor="#004e76" strokeweight=".2415mm">
              <v:stroke miterlimit="83231f" joinstyle="miter"/>
              <v:path arrowok="t" textboxrect="0,0,119226,119346"/>
            </v:shape>
            <v:shape id="Shape 5037" o:spid="_x0000_s3189" style="position:absolute;left:34158;top:3874;width:1267;height:2536;visibility:visible;mso-wrap-style:square;v-text-anchor:top" coordsize="126681,25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" path="m126681,r,29833c73029,29833,29810,73092,29810,126792v,40276,24311,74677,59100,89361l126681,223751r,29831l101127,251010c43362,239202,,188137,,126792,,56684,56636,,126681,xe" fillcolor="#004f76" stroked="f" strokeweight="0">
              <v:stroke miterlimit="83231f" joinstyle="miter"/>
              <v:path arrowok="t" textboxrect="0,0,126681,253582"/>
            </v:shape>
            <v:shape id="Shape 5038" o:spid="_x0000_s3190" style="position:absolute;left:35425;top:3874;width:1267;height:2536;visibility:visible;mso-wrap-style:square;v-text-anchor:top" coordsize="126678,25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" path="m,c70045,,126678,56684,126678,126792,126678,196901,70045,253582,,253582r,l,223751r,c53652,223751,96871,180493,96871,126792,96871,73092,53652,29834,,29833l,xe" fillcolor="#004f76" stroked="f" strokeweight="0">
              <v:stroke miterlimit="83231f" joinstyle="miter"/>
              <v:path arrowok="t" textboxrect="0,0,126678,253582"/>
            </v:shape>
            <v:shape id="Shape 5039" o:spid="_x0000_s3191" style="position:absolute;left:34158;top:3874;width:2534;height:2536;visibility:visible;mso-wrap-style:square;v-text-anchor:top" coordsize="253358,25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" path="m126681,c56636,,,56684,,126792v,70109,56636,126790,126681,126790c196726,253582,253358,196901,253358,126792,253358,56684,196726,,126681,xe" filled="f" strokecolor="#004e76" strokeweight=".2415mm">
              <v:stroke miterlimit="83231f" joinstyle="miter"/>
              <v:path arrowok="t" textboxrect="0,0,253358,253582"/>
            </v:shape>
            <v:shape id="Shape 5040" o:spid="_x0000_s3192" style="position:absolute;left:34456;top:4172;width:1938;height:1939;visibility:visible;mso-wrap-style:square;v-text-anchor:top" coordsize="193742,193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" path="m96871,193918c43219,193918,,150659,,96959,,43258,43219,,96871,v53652,,96871,43259,96871,96959c193742,150659,150523,193918,96871,193918xe" filled="f" strokecolor="#004e76" strokeweight=".2415mm">
              <v:stroke miterlimit="83231f" joinstyle="miter"/>
              <v:path arrowok="t" textboxrect="0,0,193742,193918"/>
            </v:shape>
            <v:shape id="Shape 5041" o:spid="_x0000_s3193" style="position:absolute;left:37884;top:3874;width:1267;height:2536;visibility:visible;mso-wrap-style:square;v-text-anchor:top" coordsize="126668,25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" path="m126668,r,29834l88907,37431c54117,52114,29806,86516,29806,126791v,40276,24311,74677,59101,89361l126668,223748r,29832l101124,251009c43359,239201,,188136,,126791,,65446,43359,14380,101124,2572l126668,xe" fillcolor="#004f76" stroked="f" strokeweight="0">
              <v:stroke miterlimit="83231f" joinstyle="miter"/>
              <v:path arrowok="t" textboxrect="0,0,126668,253580"/>
            </v:shape>
            <v:shape id="Shape 5042" o:spid="_x0000_s3194" style="position:absolute;left:39151;top:3874;width:1266;height:2536;visibility:visible;mso-wrap-style:square;v-text-anchor:top" coordsize="126668,25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" path="m9,c70054,,126668,56684,126668,126792,126668,196901,70055,253582,9,253582r-9,-1l,223749r9,2c53661,223751,96862,180493,96862,126792,96862,73092,53661,29833,9,29833r-9,2l,1,9,xe" fillcolor="#004f76" stroked="f" strokeweight="0">
              <v:stroke miterlimit="83231f" joinstyle="miter"/>
              <v:path arrowok="t" textboxrect="0,0,126668,253582"/>
            </v:shape>
            <v:shape id="Shape 5043" o:spid="_x0000_s3195" style="position:absolute;left:37884;top:3874;width:2533;height:2536;visibility:visible;mso-wrap-style:square;v-text-anchor:top" coordsize="253336,253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" path="m126678,c56632,,,56684,,126792v,70109,56632,126790,126678,126790c196723,253582,253336,196901,253336,126793,253336,56684,196722,,126678,xe" filled="f" strokecolor="#004e76" strokeweight=".2415mm">
              <v:stroke miterlimit="83231f" joinstyle="miter"/>
              <v:path arrowok="t" textboxrect="0,0,253336,253582"/>
            </v:shape>
            <v:shape id="Shape 5044" o:spid="_x0000_s3196" style="position:absolute;left:38182;top:4172;width:1937;height:1939;visibility:visible;mso-wrap-style:square;v-text-anchor:top" coordsize="193723,193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" path="m96871,193918c43219,193918,,150659,,96959,,43258,43219,,96871,v53652,,96852,43259,96852,96959c193723,150659,150523,193918,96871,193918xe" filled="f" strokecolor="#004e76" strokeweight=".2415mm">
              <v:stroke miterlimit="83231f" joinstyle="miter"/>
              <v:path arrowok="t" textboxrect="0,0,193723,193918"/>
            </v:shape>
            <v:shape id="Shape 5045" o:spid="_x0000_s3197" style="position:absolute;left:35522;top:1288;width:3703;height:4145;visibility:visible;mso-wrap-style:square;v-text-anchor:top" coordsize="370346,414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" path="m148567,839c160024,,171760,3543,181074,11747v1491,746,86439,86517,86439,86517l340539,98264v16393,,29807,13425,29807,29834c370346,144506,356932,157931,340539,157931r-85693,c247394,157931,239942,154948,233981,148981l172878,87822r-67810,77567l187781,200444v10432,4475,17884,15662,17884,27596l205665,384666v,16408,-13413,29833,-29807,29833c159465,414499,146052,401074,146052,384665r,-136488l34278,203427v-5217,-1492,-9688,-4475,-14158,-8204c2236,178814,,150473,16394,131827l117735,16222c125932,6899,137110,1678,148567,839xe" fillcolor="#004f76" stroked="f" strokeweight="0">
              <v:stroke miterlimit="83231f" joinstyle="miter"/>
              <v:path arrowok="t" textboxrect="0,0,370346,414499"/>
            </v:shape>
            <v:shape id="Shape 5046" o:spid="_x0000_s3198" style="position:absolute;left:35522;top:1241;width:3703;height:4192;visibility:visible;mso-wrap-style:square;v-text-anchor:top" coordsize="370346,419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" path="m233981,153643v5961,5966,13413,8950,20865,8950l340539,162593v16393,,29807,-13425,29807,-29834c370346,116351,356932,102926,340539,102926r-73026,c267513,102926,182565,17154,181074,16408,162446,,134129,2238,117735,20883l16394,136488c,155134,2236,183476,20120,199884v4470,3730,8941,6713,14158,8204l34278,208088r111774,44751l146052,389327v,16409,13413,29834,29806,29834c192252,419161,205665,405736,205665,389327r,-156626c205665,220768,198213,209580,187781,205105l105068,170051,172878,92484r61103,61159xe" filled="f" strokecolor="#004e76" strokeweight=".2415mm">
              <v:stroke miterlimit="83231f" joinstyle="miter"/>
              <v:path arrowok="t" textboxrect="0,0,370346,419161"/>
            </v:shape>
            <w10:wrap type="square"/>
          </v:group>
        </w:pict>
      </w:r>
      <w:r>
        <w:rPr>
          <w:rFonts w:ascii="Arial" w:eastAsia="Arial" w:hAnsi="Arial" w:cs="Arial"/>
          <w:b/>
        </w:rPr>
        <w:t xml:space="preserve"> </w:t>
      </w:r>
    </w:p>
    <w:p w14:paraId="4265ACCC" w14:textId="77777777" w:rsidR="00050299" w:rsidRDefault="00050299" w:rsidP="00050299">
      <w:pPr>
        <w:spacing w:after="44" w:line="268" w:lineRule="auto"/>
        <w:ind w:left="-5"/>
        <w:jc w:val="left"/>
      </w:pPr>
      <w:r>
        <w:rPr>
          <w:rFonts w:ascii="Arial" w:eastAsia="Arial" w:hAnsi="Arial" w:cs="Arial"/>
          <w:b/>
        </w:rPr>
        <w:t xml:space="preserve">3.1. Wsparcie rozwoju sieci transportowej oraz współpracy międzyregionalnej i transgranicznej. </w:t>
      </w:r>
    </w:p>
    <w:p w14:paraId="51A2E9AC" w14:textId="77777777" w:rsidR="00050299" w:rsidRDefault="00050299" w:rsidP="00050299">
      <w:pPr>
        <w:spacing w:after="170" w:line="268" w:lineRule="auto"/>
        <w:ind w:left="-5"/>
        <w:jc w:val="left"/>
      </w:pPr>
      <w:r>
        <w:rPr>
          <w:rFonts w:ascii="Arial" w:eastAsia="Arial" w:hAnsi="Arial" w:cs="Arial"/>
          <w:b/>
        </w:rPr>
        <w:t xml:space="preserve">3.2. Wzrost dostępności infrastruktury informacyjnej. </w:t>
      </w:r>
    </w:p>
    <w:p w14:paraId="71EB43F9" w14:textId="77777777" w:rsidR="00050299" w:rsidRDefault="00050299" w:rsidP="00050299">
      <w:pPr>
        <w:spacing w:after="188" w:line="259" w:lineRule="auto"/>
        <w:jc w:val="left"/>
      </w:pPr>
      <w:r>
        <w:t xml:space="preserve"> </w:t>
      </w:r>
    </w:p>
    <w:p w14:paraId="699B9526" w14:textId="77777777" w:rsidR="00050299" w:rsidRDefault="00050299" w:rsidP="00050299">
      <w:pPr>
        <w:ind w:left="-5" w:right="14"/>
      </w:pPr>
      <w:r>
        <w:t xml:space="preserve">Jednym z najważniejszych czynników wspierających rozwój Gminy jest wysoka dostępność komunikacyjna zarówno wewnętrzna, jak i zewnętrzna. Dzięki jej zapewnieniu, nie tylko zwiększają się możliwości gospodarcze obszaru, ale także podnosi się jakość życia mieszkańców. Szczególny wpływ na rozwój Gminy ma układ komunikacyjny i powiązania drogowe z większymi miastami, a jakość i stan infrastruktury drogowej wpływa na bezpieczeństwo i komfort zamieszkania. Modernizacji i rozbudowy wymagają drogi lokalne, chodniki, a także ścieżki rowerowe. Ze względu na swoje położenie i fakt, że Gmina Węgliniec posiada jeden z największych terminali kolejowych w województwie, powstaje również potrzeba stworzenia centrum logistycznego i przeładunkowego, które zapewniłoby również wsparcie dla lokalnej gospodarki. Poprawa infrastruktury komunikacyjnej powinna odbywać się we współpracy z innymi podmiotami, takimi jak: PKP, Urząd Marszałkowski czy sąsiednie gminy. </w:t>
      </w:r>
    </w:p>
    <w:p w14:paraId="10B5D003" w14:textId="77777777" w:rsidR="00050299" w:rsidRDefault="00050299" w:rsidP="00050299">
      <w:pPr>
        <w:ind w:left="-5" w:right="14"/>
      </w:pPr>
      <w:r>
        <w:t xml:space="preserve">Stąd cel III zakłada wsparcie rozwoju sieci transportowej oraz współpracy międzyregionalnej i transgranicznej, który wzmocniłyby dostępność przestrzenną Gminy, a także wzrost dostępności infrastruktury informacyjnej. Aby umożliwić wszystkim mieszkańcom swobodny dostęp do e-usług i e-administracji, konieczne jest przeciwdziałanie wykluczeniu cyfrowemu, co zostanie osiągnięte poprzez stwarzanie warunków do rozwoju sieci internetowej, przede wszystkim na obszarach wiejskich, gdzie sieć ta jest na niższym poziomie niż w mieście. </w:t>
      </w:r>
    </w:p>
    <w:p w14:paraId="29F9CA93" w14:textId="77777777" w:rsidR="00050299" w:rsidRDefault="00050299" w:rsidP="00050299">
      <w:pPr>
        <w:ind w:left="-5" w:right="14"/>
      </w:pPr>
      <w:r>
        <w:t xml:space="preserve">Powyższe cele operacyjne stanowić będą podstawę do realizacji konkretnych działań, które zamieszczono w poniższej tabeli wraz z oczekiwanymi rezultatami ich przeprowadzenia oraz wskaźnikami informującymi o poziomie ich osiągnięcia.  </w:t>
      </w:r>
    </w:p>
    <w:p w14:paraId="6EDD27D1" w14:textId="77777777" w:rsidR="00050299" w:rsidRDefault="00050299" w:rsidP="00050299">
      <w:pPr>
        <w:spacing w:line="430" w:lineRule="auto"/>
        <w:ind w:right="9015"/>
        <w:jc w:val="left"/>
      </w:pPr>
      <w:r>
        <w:t xml:space="preserve">  </w:t>
      </w:r>
    </w:p>
    <w:p w14:paraId="354D6288" w14:textId="77777777" w:rsidR="00050299" w:rsidRDefault="00050299" w:rsidP="00050299">
      <w:pPr>
        <w:sectPr w:rsidR="00050299">
          <w:headerReference w:type="even" r:id="rId60"/>
          <w:headerReference w:type="default" r:id="rId61"/>
          <w:footerReference w:type="even" r:id="rId62"/>
          <w:footerReference w:type="default" r:id="rId63"/>
          <w:headerReference w:type="first" r:id="rId64"/>
          <w:footerReference w:type="first" r:id="rId65"/>
          <w:footnotePr>
            <w:numRestart w:val="eachPage"/>
          </w:footnotePr>
          <w:pgSz w:w="11906" w:h="16838"/>
          <w:pgMar w:top="1440" w:right="1417" w:bottom="1440" w:left="1419" w:header="620" w:footer="707" w:gutter="0"/>
          <w:cols w:space="708"/>
        </w:sectPr>
      </w:pPr>
    </w:p>
    <w:tbl>
      <w:tblPr>
        <w:tblStyle w:val="TableGrid"/>
        <w:tblW w:w="13995" w:type="dxa"/>
        <w:tblInd w:w="-17" w:type="dxa"/>
        <w:tblCellMar>
          <w:top w:w="42" w:type="dxa"/>
          <w:left w:w="72" w:type="dxa"/>
          <w:bottom w:w="0" w:type="dxa"/>
          <w:right w:w="58" w:type="dxa"/>
        </w:tblCellMar>
        <w:tblLook w:val="04A0" w:firstRow="1" w:lastRow="0" w:firstColumn="1" w:lastColumn="0" w:noHBand="0" w:noVBand="1"/>
      </w:tblPr>
      <w:tblGrid>
        <w:gridCol w:w="2545"/>
        <w:gridCol w:w="4396"/>
        <w:gridCol w:w="3828"/>
        <w:gridCol w:w="3226"/>
      </w:tblGrid>
      <w:tr w:rsidR="00050299" w14:paraId="05D23D6B" w14:textId="77777777" w:rsidTr="00AF3352">
        <w:trPr>
          <w:trHeight w:val="592"/>
        </w:trPr>
        <w:tc>
          <w:tcPr>
            <w:tcW w:w="2546" w:type="dxa"/>
            <w:tcBorders>
              <w:top w:val="nil"/>
              <w:left w:val="nil"/>
              <w:bottom w:val="nil"/>
              <w:right w:val="nil"/>
            </w:tcBorders>
            <w:shd w:val="clear" w:color="auto" w:fill="004F76"/>
          </w:tcPr>
          <w:p w14:paraId="74C9BA91" w14:textId="77777777" w:rsidR="00050299" w:rsidRDefault="00050299" w:rsidP="00AF3352">
            <w:pPr>
              <w:spacing w:after="160" w:line="259" w:lineRule="auto"/>
              <w:jc w:val="left"/>
            </w:pPr>
          </w:p>
        </w:tc>
        <w:tc>
          <w:tcPr>
            <w:tcW w:w="11450" w:type="dxa"/>
            <w:gridSpan w:val="3"/>
            <w:tcBorders>
              <w:top w:val="nil"/>
              <w:left w:val="nil"/>
              <w:bottom w:val="nil"/>
              <w:right w:val="nil"/>
            </w:tcBorders>
            <w:shd w:val="clear" w:color="auto" w:fill="004F76"/>
            <w:vAlign w:val="center"/>
          </w:tcPr>
          <w:p w14:paraId="7A075198" w14:textId="77777777" w:rsidR="00050299" w:rsidRDefault="00050299" w:rsidP="00AF3352">
            <w:pPr>
              <w:spacing w:line="259" w:lineRule="auto"/>
              <w:ind w:left="244"/>
              <w:jc w:val="left"/>
            </w:pPr>
            <w:r>
              <w:rPr>
                <w:rFonts w:ascii="Arial" w:eastAsia="Arial" w:hAnsi="Arial" w:cs="Arial"/>
                <w:b/>
                <w:color w:val="FFFFFF"/>
                <w:sz w:val="18"/>
              </w:rPr>
              <w:t xml:space="preserve">CEL STRATEGICZNY III: WZMOCNIENIE PRZESTRZENNEJ DOSTĘPNOŚCI I SPÓJNOŚCI GMINY. </w:t>
            </w:r>
          </w:p>
        </w:tc>
      </w:tr>
      <w:tr w:rsidR="00050299" w14:paraId="583C34E1" w14:textId="77777777" w:rsidTr="00AF3352">
        <w:trPr>
          <w:trHeight w:val="678"/>
        </w:trPr>
        <w:tc>
          <w:tcPr>
            <w:tcW w:w="2546" w:type="dxa"/>
            <w:tcBorders>
              <w:top w:val="nil"/>
              <w:left w:val="single" w:sz="4" w:space="0" w:color="004F76"/>
              <w:bottom w:val="single" w:sz="4" w:space="0" w:color="004F76"/>
              <w:right w:val="single" w:sz="4" w:space="0" w:color="004F76"/>
            </w:tcBorders>
            <w:shd w:val="clear" w:color="auto" w:fill="009CC2"/>
            <w:vAlign w:val="center"/>
          </w:tcPr>
          <w:p w14:paraId="6D8AD576" w14:textId="77777777" w:rsidR="00050299" w:rsidRDefault="00050299" w:rsidP="00AF3352">
            <w:pPr>
              <w:spacing w:line="259" w:lineRule="auto"/>
              <w:ind w:right="17"/>
              <w:jc w:val="center"/>
            </w:pPr>
            <w:r>
              <w:rPr>
                <w:rFonts w:ascii="Arial" w:eastAsia="Arial" w:hAnsi="Arial" w:cs="Arial"/>
                <w:b/>
                <w:color w:val="FFFFFF"/>
                <w:sz w:val="18"/>
              </w:rPr>
              <w:t xml:space="preserve">CEL OPERACYJNY </w:t>
            </w:r>
          </w:p>
        </w:tc>
        <w:tc>
          <w:tcPr>
            <w:tcW w:w="4396" w:type="dxa"/>
            <w:tcBorders>
              <w:top w:val="nil"/>
              <w:left w:val="single" w:sz="4" w:space="0" w:color="004F76"/>
              <w:bottom w:val="single" w:sz="4" w:space="0" w:color="004F76"/>
              <w:right w:val="single" w:sz="4" w:space="0" w:color="004F76"/>
            </w:tcBorders>
            <w:vAlign w:val="center"/>
          </w:tcPr>
          <w:p w14:paraId="022BF46D" w14:textId="77777777" w:rsidR="00050299" w:rsidRDefault="00050299" w:rsidP="00AF3352">
            <w:pPr>
              <w:spacing w:line="259" w:lineRule="auto"/>
              <w:ind w:right="16"/>
              <w:jc w:val="center"/>
            </w:pPr>
            <w:r>
              <w:rPr>
                <w:rFonts w:ascii="Arial" w:eastAsia="Arial" w:hAnsi="Arial" w:cs="Arial"/>
                <w:b/>
                <w:sz w:val="18"/>
              </w:rPr>
              <w:t xml:space="preserve">KIERUNKI DZIAŁAŃ </w:t>
            </w:r>
          </w:p>
        </w:tc>
        <w:tc>
          <w:tcPr>
            <w:tcW w:w="3828" w:type="dxa"/>
            <w:tcBorders>
              <w:top w:val="nil"/>
              <w:left w:val="single" w:sz="4" w:space="0" w:color="004F76"/>
              <w:bottom w:val="single" w:sz="4" w:space="0" w:color="004F76"/>
              <w:right w:val="single" w:sz="4" w:space="0" w:color="004F76"/>
            </w:tcBorders>
            <w:vAlign w:val="center"/>
          </w:tcPr>
          <w:p w14:paraId="6B4CA414" w14:textId="77777777" w:rsidR="00050299" w:rsidRDefault="00050299" w:rsidP="00AF3352">
            <w:pPr>
              <w:spacing w:after="16" w:line="259" w:lineRule="auto"/>
              <w:ind w:right="15"/>
              <w:jc w:val="center"/>
            </w:pPr>
            <w:r>
              <w:rPr>
                <w:rFonts w:ascii="Arial" w:eastAsia="Arial" w:hAnsi="Arial" w:cs="Arial"/>
                <w:b/>
                <w:sz w:val="18"/>
              </w:rPr>
              <w:t xml:space="preserve">OCZEKIWANE REZULTATY  </w:t>
            </w:r>
          </w:p>
          <w:p w14:paraId="763F9318" w14:textId="77777777" w:rsidR="00050299" w:rsidRDefault="00050299" w:rsidP="00AF3352">
            <w:pPr>
              <w:spacing w:line="259" w:lineRule="auto"/>
              <w:ind w:right="19"/>
              <w:jc w:val="center"/>
            </w:pPr>
            <w:r>
              <w:rPr>
                <w:rFonts w:ascii="Arial" w:eastAsia="Arial" w:hAnsi="Arial" w:cs="Arial"/>
                <w:b/>
                <w:sz w:val="18"/>
              </w:rPr>
              <w:t xml:space="preserve">PLANOWANYCH DZIAŁAŃ </w:t>
            </w:r>
          </w:p>
        </w:tc>
        <w:tc>
          <w:tcPr>
            <w:tcW w:w="3225" w:type="dxa"/>
            <w:tcBorders>
              <w:top w:val="nil"/>
              <w:left w:val="single" w:sz="4" w:space="0" w:color="004F76"/>
              <w:bottom w:val="single" w:sz="4" w:space="0" w:color="004F76"/>
              <w:right w:val="single" w:sz="4" w:space="0" w:color="004F76"/>
            </w:tcBorders>
            <w:vAlign w:val="center"/>
          </w:tcPr>
          <w:p w14:paraId="7FFAEBFD" w14:textId="77777777" w:rsidR="00050299" w:rsidRDefault="00050299" w:rsidP="00AF3352">
            <w:pPr>
              <w:spacing w:line="259" w:lineRule="auto"/>
              <w:ind w:left="15"/>
              <w:jc w:val="center"/>
            </w:pPr>
            <w:r>
              <w:rPr>
                <w:rFonts w:ascii="Arial" w:eastAsia="Arial" w:hAnsi="Arial" w:cs="Arial"/>
                <w:b/>
                <w:sz w:val="18"/>
              </w:rPr>
              <w:t xml:space="preserve">WSKAŹNIKI OSIĄGNIĘCIA  DZIAŁAŃ </w:t>
            </w:r>
          </w:p>
        </w:tc>
      </w:tr>
      <w:tr w:rsidR="00050299" w14:paraId="7006CA37" w14:textId="77777777" w:rsidTr="00AF3352">
        <w:trPr>
          <w:trHeight w:val="3944"/>
        </w:trPr>
        <w:tc>
          <w:tcPr>
            <w:tcW w:w="2546" w:type="dxa"/>
            <w:tcBorders>
              <w:top w:val="single" w:sz="4" w:space="0" w:color="004F76"/>
              <w:left w:val="single" w:sz="4" w:space="0" w:color="004F76"/>
              <w:bottom w:val="single" w:sz="4" w:space="0" w:color="004F76"/>
              <w:right w:val="single" w:sz="4" w:space="0" w:color="004F76"/>
            </w:tcBorders>
            <w:shd w:val="clear" w:color="auto" w:fill="009CC2"/>
            <w:vAlign w:val="center"/>
          </w:tcPr>
          <w:p w14:paraId="18C59234" w14:textId="77777777" w:rsidR="00050299" w:rsidRDefault="00050299" w:rsidP="00AF3352">
            <w:pPr>
              <w:spacing w:line="259" w:lineRule="auto"/>
              <w:ind w:left="483" w:right="101" w:hanging="447"/>
            </w:pPr>
            <w:r>
              <w:rPr>
                <w:rFonts w:ascii="Arial" w:eastAsia="Arial" w:hAnsi="Arial" w:cs="Arial"/>
                <w:b/>
                <w:sz w:val="18"/>
              </w:rPr>
              <w:t xml:space="preserve">3.1. Wsparcie rozwoju sieci transportowej oraz współpracy międzyregionalnej  i transgranicznej. </w:t>
            </w:r>
          </w:p>
        </w:tc>
        <w:tc>
          <w:tcPr>
            <w:tcW w:w="4396" w:type="dxa"/>
            <w:tcBorders>
              <w:top w:val="single" w:sz="4" w:space="0" w:color="004F76"/>
              <w:left w:val="single" w:sz="4" w:space="0" w:color="004F76"/>
              <w:bottom w:val="single" w:sz="4" w:space="0" w:color="004F76"/>
              <w:right w:val="single" w:sz="4" w:space="0" w:color="004F76"/>
            </w:tcBorders>
          </w:tcPr>
          <w:p w14:paraId="6E868F08" w14:textId="77777777" w:rsidR="00050299" w:rsidRDefault="00050299" w:rsidP="00AF3352">
            <w:pPr>
              <w:numPr>
                <w:ilvl w:val="0"/>
                <w:numId w:val="41"/>
              </w:numPr>
              <w:spacing w:after="33" w:line="239" w:lineRule="auto"/>
            </w:pPr>
            <w:r>
              <w:rPr>
                <w:sz w:val="18"/>
              </w:rPr>
              <w:t xml:space="preserve">Stworzenie centrum logistycznego i przeładunkowego na bazie lokalnej infrastruktury kolejowej. </w:t>
            </w:r>
          </w:p>
          <w:p w14:paraId="3B2A2450" w14:textId="77777777" w:rsidR="00050299" w:rsidRDefault="00050299" w:rsidP="00050299">
            <w:pPr>
              <w:numPr>
                <w:ilvl w:val="0"/>
                <w:numId w:val="41"/>
              </w:numPr>
              <w:spacing w:line="270" w:lineRule="auto"/>
            </w:pPr>
            <w:r>
              <w:rPr>
                <w:sz w:val="18"/>
              </w:rPr>
              <w:t xml:space="preserve">Budowa i modernizacja dróg i chodników w Węglińcu. </w:t>
            </w:r>
          </w:p>
          <w:p w14:paraId="5ABFD505" w14:textId="77777777" w:rsidR="00050299" w:rsidRDefault="00050299" w:rsidP="00AF3352">
            <w:pPr>
              <w:numPr>
                <w:ilvl w:val="0"/>
                <w:numId w:val="41"/>
              </w:numPr>
              <w:spacing w:after="3" w:line="276" w:lineRule="auto"/>
            </w:pPr>
            <w:r>
              <w:rPr>
                <w:sz w:val="18"/>
              </w:rPr>
              <w:t xml:space="preserve">Budowa i modernizacja dróg i chodników na obszarze wiejskim Gminy Węgliniec. </w:t>
            </w:r>
          </w:p>
          <w:p w14:paraId="0C5C175B" w14:textId="77777777" w:rsidR="00050299" w:rsidRDefault="00050299" w:rsidP="00AF3352">
            <w:pPr>
              <w:numPr>
                <w:ilvl w:val="0"/>
                <w:numId w:val="41"/>
              </w:numPr>
              <w:spacing w:after="3" w:line="272" w:lineRule="auto"/>
            </w:pPr>
            <w:r>
              <w:rPr>
                <w:sz w:val="18"/>
              </w:rPr>
              <w:t xml:space="preserve">Poprawa jakości dróg dojazdowych (do Gminy) </w:t>
            </w:r>
            <w:proofErr w:type="spellStart"/>
            <w:r>
              <w:rPr>
                <w:sz w:val="18"/>
              </w:rPr>
              <w:t>rol-nych</w:t>
            </w:r>
            <w:proofErr w:type="spellEnd"/>
            <w:r>
              <w:rPr>
                <w:sz w:val="18"/>
              </w:rPr>
              <w:t xml:space="preserve"> we współpracy z Urzędem Marszałkowskim. 5. Budowa ścieżek rowerowych w nawiązaniu do Dolnośląskiej Autostrady Rowerowej i </w:t>
            </w:r>
            <w:proofErr w:type="spellStart"/>
            <w:r>
              <w:rPr>
                <w:sz w:val="18"/>
              </w:rPr>
              <w:t>Cyklostrady</w:t>
            </w:r>
            <w:proofErr w:type="spellEnd"/>
            <w:r>
              <w:rPr>
                <w:sz w:val="18"/>
              </w:rPr>
              <w:t xml:space="preserve"> Rowerowej oraz połączeniem z siecią ścieżek w gminach ościennych i w Niemczech. </w:t>
            </w:r>
          </w:p>
          <w:p w14:paraId="43F8BF2C" w14:textId="77777777" w:rsidR="00050299" w:rsidRDefault="00050299" w:rsidP="00AF3352">
            <w:pPr>
              <w:numPr>
                <w:ilvl w:val="0"/>
                <w:numId w:val="42"/>
              </w:numPr>
              <w:spacing w:line="275" w:lineRule="auto"/>
            </w:pPr>
            <w:r>
              <w:rPr>
                <w:sz w:val="18"/>
              </w:rPr>
              <w:t xml:space="preserve">Tworzenie szlaków rowerowych na bazie </w:t>
            </w:r>
            <w:proofErr w:type="spellStart"/>
            <w:r>
              <w:rPr>
                <w:sz w:val="18"/>
              </w:rPr>
              <w:t>likwido-wanych</w:t>
            </w:r>
            <w:proofErr w:type="spellEnd"/>
            <w:r>
              <w:rPr>
                <w:sz w:val="18"/>
              </w:rPr>
              <w:t xml:space="preserve"> torów kolejowych. </w:t>
            </w:r>
          </w:p>
          <w:p w14:paraId="38CACEE8" w14:textId="77777777" w:rsidR="00050299" w:rsidRDefault="00050299" w:rsidP="00AF3352">
            <w:pPr>
              <w:numPr>
                <w:ilvl w:val="0"/>
                <w:numId w:val="42"/>
              </w:numPr>
              <w:spacing w:line="259" w:lineRule="auto"/>
            </w:pPr>
            <w:r>
              <w:rPr>
                <w:sz w:val="18"/>
              </w:rPr>
              <w:t xml:space="preserve">Budowa stanicy rowerowej przy dworcu PKP. </w:t>
            </w:r>
          </w:p>
          <w:p w14:paraId="57705E8A" w14:textId="77777777" w:rsidR="00050299" w:rsidRDefault="00050299" w:rsidP="00AF3352">
            <w:pPr>
              <w:numPr>
                <w:ilvl w:val="0"/>
                <w:numId w:val="42"/>
              </w:numPr>
              <w:spacing w:line="243" w:lineRule="auto"/>
            </w:pPr>
            <w:r>
              <w:rPr>
                <w:sz w:val="18"/>
              </w:rPr>
              <w:t xml:space="preserve">Przebudowa i naprawa oznakowania istniejących ścieżek rowerowych oraz naprawa nowych. 9. Wspieranie rozwoju transportu publicznego. </w:t>
            </w:r>
          </w:p>
          <w:p w14:paraId="0CE7C02F" w14:textId="77777777" w:rsidR="00050299" w:rsidRDefault="00050299" w:rsidP="00AF3352">
            <w:pPr>
              <w:spacing w:line="259" w:lineRule="auto"/>
              <w:ind w:left="37"/>
              <w:jc w:val="left"/>
            </w:pPr>
            <w:r>
              <w:rPr>
                <w:sz w:val="18"/>
              </w:rPr>
              <w:t xml:space="preserve"> </w:t>
            </w:r>
          </w:p>
        </w:tc>
        <w:tc>
          <w:tcPr>
            <w:tcW w:w="3828" w:type="dxa"/>
            <w:tcBorders>
              <w:top w:val="single" w:sz="4" w:space="0" w:color="004F76"/>
              <w:left w:val="single" w:sz="4" w:space="0" w:color="004F76"/>
              <w:bottom w:val="single" w:sz="4" w:space="0" w:color="004F76"/>
              <w:right w:val="single" w:sz="4" w:space="0" w:color="004F76"/>
            </w:tcBorders>
            <w:vAlign w:val="center"/>
          </w:tcPr>
          <w:p w14:paraId="31C47BB4" w14:textId="77777777" w:rsidR="00050299" w:rsidRDefault="00050299" w:rsidP="00AF3352">
            <w:pPr>
              <w:numPr>
                <w:ilvl w:val="0"/>
                <w:numId w:val="43"/>
              </w:numPr>
              <w:spacing w:after="5" w:line="249" w:lineRule="auto"/>
              <w:ind w:hanging="360"/>
              <w:jc w:val="left"/>
            </w:pPr>
            <w:r>
              <w:rPr>
                <w:sz w:val="18"/>
              </w:rPr>
              <w:t xml:space="preserve">Wzrost znaczenia gospodarczego Gminy, </w:t>
            </w:r>
          </w:p>
          <w:p w14:paraId="59CA7DCF" w14:textId="77777777" w:rsidR="00050299" w:rsidRDefault="00050299" w:rsidP="00AF3352">
            <w:pPr>
              <w:numPr>
                <w:ilvl w:val="0"/>
                <w:numId w:val="43"/>
              </w:numPr>
              <w:spacing w:after="28" w:line="261" w:lineRule="auto"/>
              <w:ind w:hanging="360"/>
              <w:jc w:val="left"/>
            </w:pPr>
            <w:r>
              <w:rPr>
                <w:sz w:val="18"/>
              </w:rPr>
              <w:t xml:space="preserve">rozbudowa sieci drogowej na terenie Gminy (drogi gminne, powiatowe, wojewódzkie),  </w:t>
            </w:r>
          </w:p>
          <w:p w14:paraId="48494ABC" w14:textId="77777777" w:rsidR="00050299" w:rsidRDefault="00050299" w:rsidP="00AF3352">
            <w:pPr>
              <w:numPr>
                <w:ilvl w:val="0"/>
                <w:numId w:val="43"/>
              </w:numPr>
              <w:spacing w:after="7" w:line="282" w:lineRule="auto"/>
              <w:ind w:hanging="360"/>
              <w:jc w:val="left"/>
            </w:pPr>
            <w:r>
              <w:rPr>
                <w:sz w:val="18"/>
              </w:rPr>
              <w:t xml:space="preserve">poprawa stanu i jakości dróg już istniejących na terenie Gminy,  </w:t>
            </w:r>
          </w:p>
          <w:p w14:paraId="3EC4F4A6" w14:textId="77777777" w:rsidR="00050299" w:rsidRDefault="00050299" w:rsidP="00AF3352">
            <w:pPr>
              <w:numPr>
                <w:ilvl w:val="0"/>
                <w:numId w:val="43"/>
              </w:numPr>
              <w:spacing w:after="40" w:line="246" w:lineRule="auto"/>
              <w:ind w:hanging="360"/>
              <w:jc w:val="left"/>
            </w:pPr>
            <w:r>
              <w:rPr>
                <w:sz w:val="18"/>
              </w:rPr>
              <w:t xml:space="preserve">zwiększenie bezpieczeństwa ruchu drogowego na terenie Gminy, </w:t>
            </w:r>
          </w:p>
          <w:p w14:paraId="24EA62CB" w14:textId="77777777" w:rsidR="00050299" w:rsidRDefault="00050299" w:rsidP="00AF3352">
            <w:pPr>
              <w:numPr>
                <w:ilvl w:val="0"/>
                <w:numId w:val="43"/>
              </w:numPr>
              <w:spacing w:line="246" w:lineRule="auto"/>
              <w:ind w:hanging="360"/>
              <w:jc w:val="left"/>
            </w:pPr>
            <w:r>
              <w:rPr>
                <w:sz w:val="18"/>
              </w:rPr>
              <w:t>integracja mieszkańców z różnych części Gminy dzięki funkcjonującej komu-</w:t>
            </w:r>
          </w:p>
          <w:p w14:paraId="4EDCBB18" w14:textId="77777777" w:rsidR="00050299" w:rsidRDefault="00050299" w:rsidP="00AF3352">
            <w:pPr>
              <w:spacing w:after="26" w:line="259" w:lineRule="auto"/>
              <w:ind w:left="499"/>
              <w:jc w:val="left"/>
            </w:pPr>
            <w:proofErr w:type="spellStart"/>
            <w:r>
              <w:rPr>
                <w:sz w:val="18"/>
              </w:rPr>
              <w:t>nikacji</w:t>
            </w:r>
            <w:proofErr w:type="spellEnd"/>
            <w:r>
              <w:rPr>
                <w:sz w:val="18"/>
              </w:rPr>
              <w:t xml:space="preserve">, </w:t>
            </w:r>
          </w:p>
          <w:p w14:paraId="05026E26" w14:textId="77777777" w:rsidR="00050299" w:rsidRDefault="00050299" w:rsidP="00AF3352">
            <w:pPr>
              <w:numPr>
                <w:ilvl w:val="0"/>
                <w:numId w:val="43"/>
              </w:numPr>
              <w:spacing w:line="249" w:lineRule="auto"/>
              <w:ind w:hanging="360"/>
              <w:jc w:val="left"/>
            </w:pPr>
            <w:r>
              <w:rPr>
                <w:sz w:val="18"/>
              </w:rPr>
              <w:t xml:space="preserve">zachęcenie mieszkańców do korzystania z transportu rowerowego, </w:t>
            </w:r>
          </w:p>
          <w:p w14:paraId="494866E5" w14:textId="77777777" w:rsidR="00050299" w:rsidRDefault="00050299" w:rsidP="00AF3352">
            <w:pPr>
              <w:spacing w:line="259" w:lineRule="auto"/>
              <w:ind w:left="499"/>
              <w:jc w:val="left"/>
            </w:pPr>
            <w:r>
              <w:rPr>
                <w:sz w:val="18"/>
              </w:rPr>
              <w:t xml:space="preserve"> </w:t>
            </w:r>
          </w:p>
          <w:p w14:paraId="79A036C8" w14:textId="77777777" w:rsidR="00050299" w:rsidRDefault="00050299" w:rsidP="00AF3352">
            <w:pPr>
              <w:spacing w:line="259" w:lineRule="auto"/>
              <w:ind w:left="36"/>
              <w:jc w:val="left"/>
            </w:pPr>
            <w:r>
              <w:rPr>
                <w:sz w:val="18"/>
              </w:rPr>
              <w:t xml:space="preserve"> </w:t>
            </w:r>
          </w:p>
        </w:tc>
        <w:tc>
          <w:tcPr>
            <w:tcW w:w="3225" w:type="dxa"/>
            <w:tcBorders>
              <w:top w:val="single" w:sz="4" w:space="0" w:color="004F76"/>
              <w:left w:val="single" w:sz="4" w:space="0" w:color="004F76"/>
              <w:bottom w:val="single" w:sz="4" w:space="0" w:color="004F76"/>
              <w:right w:val="single" w:sz="4" w:space="0" w:color="004F76"/>
            </w:tcBorders>
            <w:vAlign w:val="center"/>
          </w:tcPr>
          <w:p w14:paraId="12627D76" w14:textId="77777777" w:rsidR="00050299" w:rsidRDefault="00050299" w:rsidP="00AF3352">
            <w:pPr>
              <w:numPr>
                <w:ilvl w:val="0"/>
                <w:numId w:val="44"/>
              </w:numPr>
              <w:spacing w:after="24" w:line="262" w:lineRule="auto"/>
              <w:ind w:hanging="360"/>
              <w:jc w:val="left"/>
            </w:pPr>
            <w:r>
              <w:rPr>
                <w:sz w:val="18"/>
              </w:rPr>
              <w:t xml:space="preserve">stopień zaawansowania prac nad stworzeniem centrum logistycznego i przeładunkowego (%), </w:t>
            </w:r>
          </w:p>
          <w:p w14:paraId="6773D36F" w14:textId="77777777" w:rsidR="00050299" w:rsidRDefault="00050299" w:rsidP="00AF3352">
            <w:pPr>
              <w:numPr>
                <w:ilvl w:val="0"/>
                <w:numId w:val="44"/>
              </w:numPr>
              <w:spacing w:after="34" w:line="246" w:lineRule="auto"/>
              <w:ind w:hanging="360"/>
              <w:jc w:val="left"/>
            </w:pPr>
            <w:r>
              <w:rPr>
                <w:sz w:val="18"/>
              </w:rPr>
              <w:t xml:space="preserve">długość zmodernizowanych dróg lokalnych (km), </w:t>
            </w:r>
          </w:p>
          <w:p w14:paraId="618332AC" w14:textId="77777777" w:rsidR="00050299" w:rsidRDefault="00050299" w:rsidP="00AF3352">
            <w:pPr>
              <w:numPr>
                <w:ilvl w:val="0"/>
                <w:numId w:val="44"/>
              </w:numPr>
              <w:spacing w:after="38" w:line="246" w:lineRule="auto"/>
              <w:ind w:hanging="360"/>
              <w:jc w:val="left"/>
            </w:pPr>
            <w:r>
              <w:rPr>
                <w:sz w:val="18"/>
              </w:rPr>
              <w:t xml:space="preserve">długość szlaków rowerowych na terenie Gminy (km), </w:t>
            </w:r>
          </w:p>
          <w:p w14:paraId="013BD92A" w14:textId="77777777" w:rsidR="00050299" w:rsidRDefault="00050299" w:rsidP="00AF3352">
            <w:pPr>
              <w:numPr>
                <w:ilvl w:val="0"/>
                <w:numId w:val="44"/>
              </w:numPr>
              <w:spacing w:line="259" w:lineRule="auto"/>
              <w:ind w:hanging="360"/>
              <w:jc w:val="left"/>
            </w:pPr>
            <w:r>
              <w:rPr>
                <w:sz w:val="18"/>
              </w:rPr>
              <w:t xml:space="preserve">liczba osób korzystająca z transportu publicznego (os.). </w:t>
            </w:r>
          </w:p>
        </w:tc>
      </w:tr>
      <w:tr w:rsidR="00050299" w14:paraId="09DA17AA" w14:textId="77777777" w:rsidTr="00AF3352">
        <w:trPr>
          <w:trHeight w:val="1700"/>
        </w:trPr>
        <w:tc>
          <w:tcPr>
            <w:tcW w:w="2546" w:type="dxa"/>
            <w:tcBorders>
              <w:top w:val="single" w:sz="4" w:space="0" w:color="004F76"/>
              <w:left w:val="single" w:sz="4" w:space="0" w:color="004F76"/>
              <w:bottom w:val="single" w:sz="4" w:space="0" w:color="004F76"/>
              <w:right w:val="single" w:sz="4" w:space="0" w:color="004F76"/>
            </w:tcBorders>
            <w:shd w:val="clear" w:color="auto" w:fill="009CC2"/>
            <w:vAlign w:val="center"/>
          </w:tcPr>
          <w:p w14:paraId="4F889565" w14:textId="77777777" w:rsidR="00050299" w:rsidRDefault="00050299" w:rsidP="00AF3352">
            <w:pPr>
              <w:spacing w:line="259" w:lineRule="auto"/>
              <w:ind w:left="483" w:right="221" w:hanging="425"/>
            </w:pPr>
            <w:r>
              <w:rPr>
                <w:rFonts w:ascii="Arial" w:eastAsia="Arial" w:hAnsi="Arial" w:cs="Arial"/>
                <w:b/>
                <w:sz w:val="18"/>
              </w:rPr>
              <w:t xml:space="preserve">3.2. Wzrost dostępności infrastruktury informacyjnej. </w:t>
            </w:r>
          </w:p>
        </w:tc>
        <w:tc>
          <w:tcPr>
            <w:tcW w:w="4396" w:type="dxa"/>
            <w:tcBorders>
              <w:top w:val="single" w:sz="4" w:space="0" w:color="004F76"/>
              <w:left w:val="single" w:sz="4" w:space="0" w:color="004F76"/>
              <w:bottom w:val="single" w:sz="4" w:space="0" w:color="004F76"/>
              <w:right w:val="single" w:sz="4" w:space="0" w:color="004F76"/>
            </w:tcBorders>
            <w:vAlign w:val="center"/>
          </w:tcPr>
          <w:p w14:paraId="45D81AFC" w14:textId="77777777" w:rsidR="00050299" w:rsidRDefault="00050299" w:rsidP="00AF3352">
            <w:pPr>
              <w:numPr>
                <w:ilvl w:val="0"/>
                <w:numId w:val="45"/>
              </w:numPr>
              <w:spacing w:line="259" w:lineRule="auto"/>
              <w:jc w:val="left"/>
            </w:pPr>
            <w:r>
              <w:rPr>
                <w:sz w:val="18"/>
              </w:rPr>
              <w:t xml:space="preserve">Cyfryzacja administracji (e-administracja). </w:t>
            </w:r>
          </w:p>
          <w:p w14:paraId="0E90007A" w14:textId="77777777" w:rsidR="00050299" w:rsidRDefault="00050299" w:rsidP="00AF3352">
            <w:pPr>
              <w:numPr>
                <w:ilvl w:val="0"/>
                <w:numId w:val="45"/>
              </w:numPr>
              <w:spacing w:line="259" w:lineRule="auto"/>
              <w:jc w:val="left"/>
            </w:pPr>
            <w:r>
              <w:rPr>
                <w:sz w:val="18"/>
              </w:rPr>
              <w:t xml:space="preserve">Przeciwdziałanie wykluczeniu cyfrowego mieszkańców Gminy.  </w:t>
            </w:r>
          </w:p>
        </w:tc>
        <w:tc>
          <w:tcPr>
            <w:tcW w:w="3828" w:type="dxa"/>
            <w:tcBorders>
              <w:top w:val="single" w:sz="4" w:space="0" w:color="004F76"/>
              <w:left w:val="single" w:sz="4" w:space="0" w:color="004F76"/>
              <w:bottom w:val="single" w:sz="4" w:space="0" w:color="004F76"/>
              <w:right w:val="single" w:sz="4" w:space="0" w:color="004F76"/>
            </w:tcBorders>
          </w:tcPr>
          <w:p w14:paraId="456F145F" w14:textId="77777777" w:rsidR="00050299" w:rsidRDefault="00050299" w:rsidP="00AF3352">
            <w:pPr>
              <w:numPr>
                <w:ilvl w:val="0"/>
                <w:numId w:val="46"/>
              </w:numPr>
              <w:spacing w:after="7" w:line="246" w:lineRule="auto"/>
              <w:ind w:right="47" w:hanging="283"/>
              <w:jc w:val="left"/>
            </w:pPr>
            <w:r>
              <w:rPr>
                <w:sz w:val="18"/>
              </w:rPr>
              <w:t xml:space="preserve">poprawa dostępu mieszkańców do załatwiania podstawowych spraw w sposób zdalny, </w:t>
            </w:r>
            <w:r>
              <w:rPr>
                <w:rFonts w:ascii="Segoe UI Symbol" w:eastAsia="Segoe UI Symbol" w:hAnsi="Segoe UI Symbol" w:cs="Segoe UI Symbol"/>
                <w:sz w:val="18"/>
              </w:rPr>
              <w:t>•</w:t>
            </w:r>
            <w:r>
              <w:rPr>
                <w:sz w:val="18"/>
              </w:rPr>
              <w:t xml:space="preserve"> </w:t>
            </w:r>
            <w:r>
              <w:rPr>
                <w:sz w:val="18"/>
              </w:rPr>
              <w:tab/>
              <w:t xml:space="preserve">zwiększenie dostępności usług publicznych, </w:t>
            </w:r>
          </w:p>
          <w:p w14:paraId="516D685D" w14:textId="77777777" w:rsidR="00050299" w:rsidRDefault="00050299" w:rsidP="00AF3352">
            <w:pPr>
              <w:numPr>
                <w:ilvl w:val="0"/>
                <w:numId w:val="46"/>
              </w:numPr>
              <w:spacing w:line="280" w:lineRule="auto"/>
              <w:ind w:right="47" w:hanging="283"/>
              <w:jc w:val="left"/>
            </w:pPr>
            <w:r>
              <w:rPr>
                <w:sz w:val="18"/>
              </w:rPr>
              <w:t xml:space="preserve">zmniejszenie wykluczenia cyfrowego wśród mieszkańców Gminy, </w:t>
            </w:r>
          </w:p>
          <w:p w14:paraId="6D49882E" w14:textId="77777777" w:rsidR="00050299" w:rsidRDefault="00050299" w:rsidP="00AF3352">
            <w:pPr>
              <w:spacing w:line="259" w:lineRule="auto"/>
              <w:ind w:left="403"/>
              <w:jc w:val="left"/>
            </w:pPr>
            <w:r>
              <w:rPr>
                <w:sz w:val="18"/>
              </w:rPr>
              <w:t xml:space="preserve"> </w:t>
            </w:r>
          </w:p>
        </w:tc>
        <w:tc>
          <w:tcPr>
            <w:tcW w:w="3225" w:type="dxa"/>
            <w:tcBorders>
              <w:top w:val="single" w:sz="4" w:space="0" w:color="004F76"/>
              <w:left w:val="single" w:sz="4" w:space="0" w:color="004F76"/>
              <w:bottom w:val="single" w:sz="4" w:space="0" w:color="004F76"/>
              <w:right w:val="single" w:sz="4" w:space="0" w:color="004F76"/>
            </w:tcBorders>
            <w:vAlign w:val="center"/>
          </w:tcPr>
          <w:p w14:paraId="38FA4918" w14:textId="77777777" w:rsidR="00050299" w:rsidRDefault="00050299" w:rsidP="00AF3352">
            <w:pPr>
              <w:numPr>
                <w:ilvl w:val="0"/>
                <w:numId w:val="47"/>
              </w:numPr>
              <w:spacing w:line="246" w:lineRule="auto"/>
              <w:ind w:hanging="283"/>
              <w:jc w:val="left"/>
            </w:pPr>
            <w:r>
              <w:rPr>
                <w:sz w:val="18"/>
              </w:rPr>
              <w:t>liczba usług publicznych prowadzonych w ramach systemu e-ad-</w:t>
            </w:r>
          </w:p>
          <w:p w14:paraId="74D2E546" w14:textId="77777777" w:rsidR="00050299" w:rsidRDefault="00050299" w:rsidP="00AF3352">
            <w:pPr>
              <w:spacing w:after="23" w:line="259" w:lineRule="auto"/>
              <w:ind w:left="336"/>
              <w:jc w:val="left"/>
            </w:pPr>
            <w:proofErr w:type="spellStart"/>
            <w:r>
              <w:rPr>
                <w:sz w:val="18"/>
              </w:rPr>
              <w:t>ministracji</w:t>
            </w:r>
            <w:proofErr w:type="spellEnd"/>
            <w:r>
              <w:rPr>
                <w:sz w:val="18"/>
              </w:rPr>
              <w:t xml:space="preserve"> (szt.) </w:t>
            </w:r>
          </w:p>
          <w:p w14:paraId="59B29A2D" w14:textId="77777777" w:rsidR="00050299" w:rsidRDefault="00050299" w:rsidP="00AF3352">
            <w:pPr>
              <w:numPr>
                <w:ilvl w:val="0"/>
                <w:numId w:val="47"/>
              </w:numPr>
              <w:spacing w:line="280" w:lineRule="auto"/>
              <w:ind w:hanging="283"/>
              <w:jc w:val="left"/>
            </w:pPr>
            <w:r>
              <w:rPr>
                <w:sz w:val="18"/>
              </w:rPr>
              <w:t xml:space="preserve">liczba miejscowości nie mających dostępu do Internetu (szt.). </w:t>
            </w:r>
          </w:p>
          <w:p w14:paraId="33D191FB" w14:textId="77777777" w:rsidR="00050299" w:rsidRDefault="00050299" w:rsidP="00AF3352">
            <w:pPr>
              <w:spacing w:line="259" w:lineRule="auto"/>
              <w:ind w:left="336"/>
              <w:jc w:val="left"/>
            </w:pPr>
            <w:r>
              <w:rPr>
                <w:sz w:val="18"/>
              </w:rPr>
              <w:t xml:space="preserve"> </w:t>
            </w:r>
          </w:p>
        </w:tc>
      </w:tr>
    </w:tbl>
    <w:p w14:paraId="0ECA8132" w14:textId="5C41900F" w:rsidR="00050299" w:rsidRDefault="00050299" w:rsidP="00050299">
      <w:pPr>
        <w:spacing w:line="259" w:lineRule="auto"/>
        <w:ind w:left="10" w:right="6870"/>
        <w:jc w:val="right"/>
      </w:pPr>
      <w:r>
        <w:rPr>
          <w:noProof/>
        </w:rPr>
        <w:pict w14:anchorId="286C428B">
          <v:group id="Group 157099" o:spid="_x0000_s3159" style="position:absolute;left:0;text-align:left;margin-left:70.9pt;margin-top:45pt;width:540.6pt;height:.5pt;z-index:251643904;mso-position-horizontal-relative:page;mso-position-vertical-relative:page" coordsize="686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">
            <v:shape id="Shape 5057" o:spid="_x0000_s3160" style="position:absolute;width:68656;height:0;visibility:visible;mso-wrap-style:square;v-text-anchor:top" coordsize="6865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" path="m,l6865620,e" filled="f" strokeweight=".5pt">
              <v:stroke miterlimit="83231f" joinstyle="miter"/>
              <v:path arrowok="t" textboxrect="0,0,6865620,0"/>
            </v:shape>
            <w10:wrap type="topAndBottom" anchorx="page" anchory="page"/>
          </v:group>
        </w:pict>
      </w:r>
      <w:r>
        <w:t xml:space="preserve">30 </w:t>
      </w:r>
    </w:p>
    <w:p w14:paraId="09CB03A1" w14:textId="77777777" w:rsidR="00050299" w:rsidRDefault="00050299" w:rsidP="00050299">
      <w:pPr>
        <w:spacing w:line="259" w:lineRule="auto"/>
        <w:ind w:left="-22"/>
        <w:jc w:val="left"/>
      </w:pPr>
      <w:r>
        <w:t xml:space="preserve"> </w:t>
      </w:r>
    </w:p>
    <w:p w14:paraId="4C56EE43" w14:textId="77777777" w:rsidR="00050299" w:rsidRDefault="00050299" w:rsidP="00050299">
      <w:pPr>
        <w:sectPr w:rsidR="00050299">
          <w:headerReference w:type="even" r:id="rId66"/>
          <w:headerReference w:type="default" r:id="rId67"/>
          <w:footerReference w:type="even" r:id="rId68"/>
          <w:footerReference w:type="default" r:id="rId69"/>
          <w:headerReference w:type="first" r:id="rId70"/>
          <w:footerReference w:type="first" r:id="rId71"/>
          <w:footnotePr>
            <w:numRestart w:val="eachPage"/>
          </w:footnotePr>
          <w:pgSz w:w="16838" w:h="11906" w:orient="landscape"/>
          <w:pgMar w:top="1419" w:right="1440" w:bottom="1440" w:left="1440" w:header="620" w:footer="708" w:gutter="0"/>
          <w:cols w:space="708"/>
        </w:sectPr>
      </w:pPr>
    </w:p>
    <w:p w14:paraId="3DFF51B6" w14:textId="77777777" w:rsidR="00050299" w:rsidRDefault="00050299" w:rsidP="00050299">
      <w:pPr>
        <w:spacing w:after="1"/>
        <w:ind w:left="720" w:right="7" w:hanging="360"/>
      </w:pPr>
      <w:r>
        <w:rPr>
          <w:rFonts w:ascii="Arial" w:eastAsia="Arial" w:hAnsi="Arial" w:cs="Arial"/>
          <w:b/>
          <w:sz w:val="26"/>
        </w:rPr>
        <w:lastRenderedPageBreak/>
        <w:t xml:space="preserve">3. Model struktury funkcjonalno-przestrzennej Gminy Węgliniec oraz ustalenia i rekomendacje w zakresie kształtowania i prowadzenia polityki przestrzennej </w:t>
      </w:r>
    </w:p>
    <w:p w14:paraId="06EE9700" w14:textId="77777777" w:rsidR="00050299" w:rsidRDefault="00050299" w:rsidP="00050299">
      <w:pPr>
        <w:spacing w:after="196" w:line="259" w:lineRule="auto"/>
        <w:jc w:val="left"/>
      </w:pPr>
      <w:r>
        <w:t xml:space="preserve"> </w:t>
      </w:r>
    </w:p>
    <w:p w14:paraId="0A23935A" w14:textId="77777777" w:rsidR="00050299" w:rsidRDefault="00050299" w:rsidP="00050299">
      <w:pPr>
        <w:spacing w:after="209"/>
        <w:ind w:left="-5" w:right="14"/>
      </w:pPr>
      <w:r>
        <w:t>W strukturze przestrzennej Gminy Węgliniec można wyróżnić dwie dominujące funkcje: transportową  i leśną. Funkcja transportowa wynika z umiejscowienia w Węglińcu jednego z największych w kraju węzła transportowo-komunikacyjnego. Łączą się tu linie kolejowe z kilku różnych kierunków (</w:t>
      </w:r>
      <w:proofErr w:type="spellStart"/>
      <w:r>
        <w:t>ZgorzelecGörlitz</w:t>
      </w:r>
      <w:proofErr w:type="spellEnd"/>
      <w:r>
        <w:t xml:space="preserve">, </w:t>
      </w:r>
      <w:proofErr w:type="spellStart"/>
      <w:r>
        <w:t>Horka</w:t>
      </w:r>
      <w:proofErr w:type="spellEnd"/>
      <w:r>
        <w:t xml:space="preserve">, Żary, Wrocław, Jelenia Góra). Cały węgliniecki węzeł kolejowy zajmuje około 82 hektary powierzchni, ma 3,5 km długości od semafora wjazdowego do wyjazdowego i około 500 m szerokości. Obsługuje się to około 40% przewozów kolejowych towarów na granicy zachodniej. Występuje tutaj trakcja zarówno spalinowa jak i elektryczna. Zaś druga funkcja – leśna wynika z dużego udziału lasów w powierzchni Gminy i związanej z tym gospodarki leśnej i przemysłu drzewnego. Funkcja ta opiera się na działalności trzech nadleśnictw Ruszów, Węgliniec i Pieńsk oraz na przemyśle drzewnym, który jest pochodną gospodarki leśnej. Na terenie Gminy funkcjonuje również kilka prywatnych zakładów przetwórstwa drzewnego. W ciągu ponad 10-ciu ostatnich lat struktura gospodarcza Gminy nie uległa znaczącym zmianom.  </w:t>
      </w:r>
    </w:p>
    <w:p w14:paraId="11D88797" w14:textId="77777777" w:rsidR="00050299" w:rsidRDefault="00050299" w:rsidP="00050299">
      <w:pPr>
        <w:spacing w:after="200"/>
        <w:ind w:left="-5" w:right="14"/>
      </w:pPr>
      <w:r>
        <w:t xml:space="preserve">Układ osadniczy jest ściśle związany z rozkładem sieci dróg, głównie drogą wojewódzką nr 296 przebiegającą na osi północ-południe wzdłuż której skupione są miejscowości Czerwona Woda, Stary Węgliniec, Piaseczna, Jagodzin, Ruszów, Kościelna Wieś, a także jest ona główną drogą dojazdową do Miasta Węgliniec. Poza głównym szlakiem komunikacyjnym Gminy znajduje się miejscowość Zielonka oraz osady: Polana i Okrąglica. Na terenie Gminy występuje przede wszystkim indywidualna zabudowa jednorodzinna, zabudowa o charakterze zagrodowym oraz zabudowa wielorodzinna. </w:t>
      </w:r>
    </w:p>
    <w:p w14:paraId="3AD65F8E" w14:textId="77777777" w:rsidR="00050299" w:rsidRDefault="00050299" w:rsidP="00050299">
      <w:pPr>
        <w:spacing w:after="174"/>
        <w:ind w:left="-5" w:right="14"/>
      </w:pPr>
      <w:r>
        <w:t xml:space="preserve">Gmina Węgliniec położona jest na terenie Borów Dolnośląskich. Ok. 82.29% jej powierzchni stanowią lasy, przede wszystkim sosnowe. Nie brak tu również bagien i torfowisk. Słabe gleby nie stwarzają większych możliwości dla rozwoju rolnictwa. Prawdziwym bogactwem są lasy dostarczające surowca dla przemysłu drzewnego, przetwórstwa runa leśnego i gospodarki łowieckiej. W kompleksach leśnych zlokalizowane są liczne stawy hodowlane oraz tereny, które mogą być zagospodarowane na działalność wypoczynkowo-turystyczną. </w:t>
      </w:r>
    </w:p>
    <w:p w14:paraId="4D1CB12A" w14:textId="77777777" w:rsidR="00050299" w:rsidRDefault="00050299" w:rsidP="00050299">
      <w:pPr>
        <w:spacing w:after="172"/>
        <w:ind w:left="-5" w:right="14"/>
      </w:pPr>
      <w:r>
        <w:t xml:space="preserve">Podstawą rozwoju przestrzennego Gminy będzie istniejący układ komunikacyjny, wiążący wszystkie jednostki osadnicze, którego podstawę tworzy droga wojewódzka nr 296 oraz układ dróg powiatowych i gminnych obsługujących poszczególne tereny. </w:t>
      </w:r>
    </w:p>
    <w:p w14:paraId="60C56548" w14:textId="77777777" w:rsidR="00050299" w:rsidRDefault="00050299" w:rsidP="00050299">
      <w:pPr>
        <w:ind w:left="-5" w:right="14"/>
      </w:pPr>
      <w:r>
        <w:t>Zgodnie z bilansem terenów przeznaczonych pod zabudowę rozwój przestrzenny Gminy odbywał się będzie poprzez lokalizację zabudowy w granicach obszarów o w pełni wykształconej zwartej strukturze funkcjonalno-przestrzennej w granicach poszczególnych jednostek osadniczych oraz na obszarach przeznaczonych w planach miejscowych pod zabudowę. Dopiero w dalszej kolejności rozwój ten będzie możliwy na pozostałych obszarach zgodnie z określonym zapotrzebowaniem na nową zabudowę. Osadnictwo rozwijać się będzie na bazie istniejącego zainwestowania poprzez: wymianę istniejącej zużytej zabudowy, uzupełnienia na wolnych działkach lub w nowych obszarach zlokalizowanych w sąsiedztwie istniejącego zainwestowania. W pierwszej kolejności nowa zabudowa lokalizowana będzie na glebach o niskiej klasy bonitacji.</w:t>
      </w:r>
      <w:r>
        <w:rPr>
          <w:rFonts w:ascii="Arial" w:eastAsia="Arial" w:hAnsi="Arial" w:cs="Arial"/>
          <w:b/>
          <w:color w:val="323E4F"/>
          <w:sz w:val="18"/>
        </w:rPr>
        <w:t xml:space="preserve"> </w:t>
      </w:r>
    </w:p>
    <w:p w14:paraId="0FCB70DF" w14:textId="77777777" w:rsidR="00050299" w:rsidRDefault="00050299" w:rsidP="00050299">
      <w:pPr>
        <w:spacing w:line="259" w:lineRule="auto"/>
        <w:jc w:val="left"/>
      </w:pPr>
      <w:r>
        <w:rPr>
          <w:rFonts w:ascii="Arial" w:eastAsia="Arial" w:hAnsi="Arial" w:cs="Arial"/>
          <w:b/>
          <w:i/>
          <w:color w:val="323E4F"/>
        </w:rPr>
        <w:t xml:space="preserve"> </w:t>
      </w:r>
      <w:r>
        <w:rPr>
          <w:rFonts w:ascii="Arial" w:eastAsia="Arial" w:hAnsi="Arial" w:cs="Arial"/>
          <w:b/>
          <w:i/>
          <w:color w:val="323E4F"/>
        </w:rPr>
        <w:tab/>
      </w:r>
      <w:r>
        <w:rPr>
          <w:rFonts w:ascii="Arial" w:eastAsia="Arial" w:hAnsi="Arial" w:cs="Arial"/>
          <w:b/>
          <w:color w:val="323E4F"/>
          <w:sz w:val="18"/>
        </w:rPr>
        <w:t xml:space="preserve"> </w:t>
      </w:r>
    </w:p>
    <w:p w14:paraId="0AB5DC34" w14:textId="77777777" w:rsidR="00050299" w:rsidRDefault="00050299" w:rsidP="00050299">
      <w:pPr>
        <w:pStyle w:val="Nagwek4"/>
        <w:spacing w:after="186"/>
        <w:ind w:left="-5"/>
      </w:pPr>
      <w:r>
        <w:lastRenderedPageBreak/>
        <w:t xml:space="preserve">Ryc. 5. Kierunki zagospodarowania przestrzennego Gminy Węgliniec </w:t>
      </w:r>
    </w:p>
    <w:p w14:paraId="7DCD6B69" w14:textId="77777777" w:rsidR="00050299" w:rsidRDefault="00050299" w:rsidP="00050299">
      <w:pPr>
        <w:spacing w:after="130" w:line="259" w:lineRule="auto"/>
        <w:ind w:left="-1" w:right="2"/>
        <w:jc w:val="right"/>
      </w:pPr>
      <w:r>
        <w:rPr>
          <w:noProof/>
        </w:rPr>
        <w:drawing>
          <wp:inline distT="0" distB="0" distL="0" distR="0" wp14:anchorId="73B0A6F9" wp14:editId="01341A1A">
            <wp:extent cx="5729225" cy="6368415"/>
            <wp:effectExtent l="0" t="0" r="0" b="0"/>
            <wp:docPr id="5509" name="Picture 5509"/>
            <wp:cNvGraphicFramePr/>
            <a:graphic xmlns:a="http://schemas.openxmlformats.org/drawingml/2006/main">
              <a:graphicData uri="http://schemas.openxmlformats.org/drawingml/2006/picture">
                <pic:pic xmlns:pic="http://schemas.openxmlformats.org/drawingml/2006/picture">
                  <pic:nvPicPr>
                    <pic:cNvPr id="5509" name="Picture 5509"/>
                    <pic:cNvPicPr/>
                  </pic:nvPicPr>
                  <pic:blipFill>
                    <a:blip r:embed="rId72"/>
                    <a:stretch>
                      <a:fillRect/>
                    </a:stretch>
                  </pic:blipFill>
                  <pic:spPr>
                    <a:xfrm>
                      <a:off x="0" y="0"/>
                      <a:ext cx="5729225" cy="6368415"/>
                    </a:xfrm>
                    <a:prstGeom prst="rect">
                      <a:avLst/>
                    </a:prstGeom>
                  </pic:spPr>
                </pic:pic>
              </a:graphicData>
            </a:graphic>
          </wp:inline>
        </w:drawing>
      </w:r>
      <w:r>
        <w:t xml:space="preserve"> </w:t>
      </w:r>
    </w:p>
    <w:p w14:paraId="4C9EA802" w14:textId="77777777" w:rsidR="00050299" w:rsidRDefault="00050299" w:rsidP="00050299">
      <w:pPr>
        <w:spacing w:after="182" w:line="259" w:lineRule="auto"/>
        <w:ind w:left="-5"/>
      </w:pPr>
      <w:r>
        <w:rPr>
          <w:sz w:val="18"/>
        </w:rPr>
        <w:t>Źródło załącznik graficzny Studium uwarunkowań i kierunków zagospodarowania przestrzennego Miasta i Gminy Węgliniec z 2019 roku.</w:t>
      </w:r>
      <w:r>
        <w:t xml:space="preserve"> </w:t>
      </w:r>
    </w:p>
    <w:p w14:paraId="7DA04125" w14:textId="77777777" w:rsidR="00050299" w:rsidRDefault="00050299" w:rsidP="00050299">
      <w:pPr>
        <w:spacing w:after="185"/>
        <w:ind w:left="-5" w:right="14"/>
      </w:pPr>
      <w:r>
        <w:t xml:space="preserve">Określając kierunki zagospodarowania przestrzennego Gminy Węgliniec należy również uwzględnić: </w:t>
      </w:r>
    </w:p>
    <w:p w14:paraId="07F02247" w14:textId="77777777" w:rsidR="00050299" w:rsidRDefault="00050299" w:rsidP="00050299">
      <w:pPr>
        <w:numPr>
          <w:ilvl w:val="0"/>
          <w:numId w:val="5"/>
        </w:numPr>
        <w:spacing w:after="52" w:line="270" w:lineRule="auto"/>
        <w:ind w:right="14" w:hanging="360"/>
      </w:pPr>
      <w:r>
        <w:t xml:space="preserve">Ograniczenie (zmniejszenie) zasięgu terenów do zainwestowania, jeżeli szczegółowe rozeznanie warunków środowiskowych, prawnych i społeczno-gospodarczych przy opracowaniu miejscowych planów zagospodarowania przestrzennego będą uzasadniały takie rozwiązanie.  </w:t>
      </w:r>
    </w:p>
    <w:p w14:paraId="225FBEC2" w14:textId="77777777" w:rsidR="00050299" w:rsidRDefault="00050299" w:rsidP="00050299">
      <w:pPr>
        <w:numPr>
          <w:ilvl w:val="0"/>
          <w:numId w:val="5"/>
        </w:numPr>
        <w:spacing w:after="152" w:line="270" w:lineRule="auto"/>
        <w:ind w:right="14" w:hanging="360"/>
      </w:pPr>
      <w:r>
        <w:t xml:space="preserve">Zakaz podejmowania działań mogących w znaczący sposób pogorszyć stan siedlisk przyrodniczych oraz siedlisk gatunków roślin i zwierząt, a także w znaczący sposób wpłynąć negatywnie na gatunki, dla których ochrony został wyznaczony obszar NATURA 2000. Na </w:t>
      </w:r>
      <w:r>
        <w:lastRenderedPageBreak/>
        <w:t xml:space="preserve">obszarach, na których występują stanowiska gatunków chronionych oraz cenne siedliska przyrodnicze </w:t>
      </w:r>
      <w:proofErr w:type="spellStart"/>
      <w:r>
        <w:t>doce</w:t>
      </w:r>
      <w:proofErr w:type="spellEnd"/>
      <w:r>
        <w:t>-</w:t>
      </w:r>
    </w:p>
    <w:p w14:paraId="4E25DE76" w14:textId="77777777" w:rsidR="00050299" w:rsidRDefault="00050299" w:rsidP="00050299">
      <w:pPr>
        <w:spacing w:after="52"/>
        <w:ind w:left="730" w:right="14"/>
      </w:pPr>
      <w:proofErr w:type="spellStart"/>
      <w:r>
        <w:t>lowe</w:t>
      </w:r>
      <w:proofErr w:type="spellEnd"/>
      <w:r>
        <w:t xml:space="preserve"> zagospodarowanie terenów winno uwzględnić ograniczenia w celu zachowania ww. stanowisk i siedlisk; w ramach tych ograniczeń dopuszcza się pozostawienie w dotychczasowym, ekstensywnym użytkowaniu wybranych terenów. </w:t>
      </w:r>
    </w:p>
    <w:p w14:paraId="1DD4215F" w14:textId="77777777" w:rsidR="00050299" w:rsidRDefault="00050299" w:rsidP="00050299">
      <w:pPr>
        <w:numPr>
          <w:ilvl w:val="0"/>
          <w:numId w:val="5"/>
        </w:numPr>
        <w:spacing w:after="51" w:line="270" w:lineRule="auto"/>
        <w:ind w:right="14" w:hanging="360"/>
      </w:pPr>
      <w:r>
        <w:t xml:space="preserve">Architektura nowo realizowanej zabudowy powinna formą architektoniczną nawiązywać do cech lokalnej, historycznej zabudowy oraz nie pogarszać walorów krajobrazowych. </w:t>
      </w:r>
    </w:p>
    <w:p w14:paraId="6E10FE71" w14:textId="77777777" w:rsidR="00050299" w:rsidRDefault="00050299" w:rsidP="00050299">
      <w:pPr>
        <w:numPr>
          <w:ilvl w:val="0"/>
          <w:numId w:val="5"/>
        </w:numPr>
        <w:spacing w:after="41" w:line="270" w:lineRule="auto"/>
        <w:ind w:right="14" w:hanging="360"/>
      </w:pPr>
      <w:r>
        <w:t xml:space="preserve">Ze względu na walory kulturowe Gminy Węgliniec poprzez działania konserwatorskie należy dążyć do zachowania dziedzictwa historycznego Gminy oraz do odbudowy i rewaloryzacji zabytków architektury i budownictwa. Wszelkie obiekty i obszary uznane za zabytkowe (tj. wpisane do rejestru zabytków) oraz o walorach zabytkowych (ujęte w wojewódzkiej lub gminnej ewidencji zabytków), ich ekspozycja oraz wszystkie znaleziska, relikty archeologiczne powinny zostać objęte ochroną. Ochrona ta polega na wprowadzeniu określonych wymagań konserwatorskich obowiązujących inwestorów, czego dokonuje się poprzez objęcie ochroną w postaci konserwatorskiej strefy ochrony układów urbanistycznych lub ruralistycznych (tożsamej w ujęciem obiektu lub terenu w wojewódzkiej lub gminnej ewidencji zabytków). </w:t>
      </w:r>
    </w:p>
    <w:p w14:paraId="1CFE3974" w14:textId="77777777" w:rsidR="00050299" w:rsidRDefault="00050299" w:rsidP="00050299">
      <w:pPr>
        <w:numPr>
          <w:ilvl w:val="0"/>
          <w:numId w:val="5"/>
        </w:numPr>
        <w:spacing w:after="49" w:line="270" w:lineRule="auto"/>
        <w:ind w:right="14" w:hanging="360"/>
      </w:pPr>
      <w:r>
        <w:t xml:space="preserve">Racjonalne wykorzystanie walorów środowiska przyrodniczo-kulturowego i krajobrazu dla rozwoju turystyki i zachowania tożsamości kulturowej Gminy. </w:t>
      </w:r>
    </w:p>
    <w:p w14:paraId="5FEEC91E" w14:textId="77777777" w:rsidR="00050299" w:rsidRDefault="00050299" w:rsidP="00050299">
      <w:pPr>
        <w:numPr>
          <w:ilvl w:val="0"/>
          <w:numId w:val="5"/>
        </w:numPr>
        <w:spacing w:after="25" w:line="270" w:lineRule="auto"/>
        <w:ind w:right="14" w:hanging="360"/>
      </w:pPr>
      <w:r>
        <w:t xml:space="preserve">Tworzenie warunków rozwoju dla działalności gospodarczej. </w:t>
      </w:r>
    </w:p>
    <w:p w14:paraId="66A663A8" w14:textId="77777777" w:rsidR="00050299" w:rsidRDefault="00050299" w:rsidP="00050299">
      <w:pPr>
        <w:numPr>
          <w:ilvl w:val="0"/>
          <w:numId w:val="5"/>
        </w:numPr>
        <w:spacing w:after="53" w:line="270" w:lineRule="auto"/>
        <w:ind w:right="14" w:hanging="360"/>
      </w:pPr>
      <w:r>
        <w:t xml:space="preserve">Przewiduje się sukcesywną, w miarę możliwości finansowych i technicznych, rozbudowę sieci kanalizacji sanitarnej. Na terenach oddalonych od istniejącej sieci kanalizacyjnej, dla których realizacja sieci grawitacyjnej lub tłocznej będzie nieopłacalna ekonomicznie i technologicznie dopuszcza się realizacje indywidualnych urządzeń gromadzenia i utylizacji ścieków, zgodnie  z wymaganiami przepisów odrębnych. </w:t>
      </w:r>
    </w:p>
    <w:p w14:paraId="184A031E" w14:textId="77777777" w:rsidR="00050299" w:rsidRDefault="00050299" w:rsidP="00050299">
      <w:pPr>
        <w:numPr>
          <w:ilvl w:val="0"/>
          <w:numId w:val="5"/>
        </w:numPr>
        <w:spacing w:after="56" w:line="270" w:lineRule="auto"/>
        <w:ind w:right="14" w:hanging="360"/>
      </w:pPr>
      <w:r>
        <w:t xml:space="preserve">Przewiduje się sukcesywną, w miarę możliwości finansowych i technicznych, rozbudowę sieci wodociągowej. Na terenach oddalonych od istniejącej sieci wodociągowej, dla których realizacja sieci przesyłowej będzie nieopłacalna ekonomicznie i technologicznie dopuszcza się realizacje indywidualnych ujęć wody, zgodnie z wymaganiami przepisów odrębnych. </w:t>
      </w:r>
    </w:p>
    <w:p w14:paraId="6A665CA1" w14:textId="77777777" w:rsidR="00050299" w:rsidRDefault="00050299" w:rsidP="00050299">
      <w:pPr>
        <w:numPr>
          <w:ilvl w:val="0"/>
          <w:numId w:val="5"/>
        </w:numPr>
        <w:spacing w:after="41" w:line="270" w:lineRule="auto"/>
        <w:ind w:right="14" w:hanging="360"/>
      </w:pPr>
      <w:r>
        <w:t xml:space="preserve">Zaopatrzenie Gminy Węgliniec w gaz ziemny powinno być poprzedzone analizą, z której wynikać będzie zasadność realizacji inwestycji (uzyskanie opłacalnych wskaźników ekonomicznych). Przewiduje się budowę gazociągu zaopatrującego w gaz miasto Węgliniec. Na terenie całej Gminy, w tym na terenach projektowanej zabudowy mieszkaniowej zlokalizowanej poza zasięgiem istniejącej obecnie sieci gazowej dopuszcza się korzystanie z indywidualnych instalacji i zbiorników w gaz płynny. </w:t>
      </w:r>
    </w:p>
    <w:p w14:paraId="73FC784F" w14:textId="77777777" w:rsidR="00050299" w:rsidRDefault="00050299" w:rsidP="00050299">
      <w:pPr>
        <w:numPr>
          <w:ilvl w:val="0"/>
          <w:numId w:val="5"/>
        </w:numPr>
        <w:spacing w:line="270" w:lineRule="auto"/>
        <w:ind w:right="14" w:hanging="360"/>
      </w:pPr>
      <w:r>
        <w:t xml:space="preserve">Droga krajowa nr 94 powinna zachować parametry klasy głównej ruchu przyspieszonego </w:t>
      </w:r>
    </w:p>
    <w:p w14:paraId="37A05726" w14:textId="77777777" w:rsidR="00050299" w:rsidRDefault="00050299" w:rsidP="00050299">
      <w:pPr>
        <w:spacing w:after="56"/>
        <w:ind w:left="730" w:right="14"/>
      </w:pPr>
      <w:r>
        <w:t xml:space="preserve">(KDGP), zaś drogi wojewódzkie nr 296, 350 i 351 powinny zachować parametry drogi klasy głównej KDG. Pozostałe drogi publiczne: powiatowe i gminne, o funkcjach i parametrach dróg zbiorczych, lokalnych i dojazdowych (KDZ, KDL i KDD) wymagają działań modernizacyjnych w miarę możliwości finansowych ich zarządców. Do szczególnie istotnych zadań w tym zakresie należy podnoszenie parametrów dróg do odpowiednich klas technicznych przez poszerzanie jezdni, utwardzanie poboczy, korekty geometrii zakrętów. </w:t>
      </w:r>
    </w:p>
    <w:p w14:paraId="1D3C2EBD" w14:textId="77777777" w:rsidR="00050299" w:rsidRDefault="00050299" w:rsidP="00050299">
      <w:pPr>
        <w:numPr>
          <w:ilvl w:val="0"/>
          <w:numId w:val="5"/>
        </w:numPr>
        <w:spacing w:after="152" w:line="270" w:lineRule="auto"/>
        <w:ind w:right="14" w:hanging="360"/>
      </w:pPr>
      <w:r>
        <w:t xml:space="preserve">Przewiduje się zachowanie istniejących czynnych linii kolejowych oraz funkcji węzła kolejowego w Węglińcu. Dopuszcza się reaktywacje nieczynnych odcinków linii kolejowych. W odniesieniu zlikwidowanych odcinków torowisk kolejowych i obiektów kolejowych występujących na terenie Gminy Węgliniec dopuszcza się w opracowywanych miejscowych planach zagospodarowania przestrzennego, przeznaczyć je na cele inwestycyjne np. zabudowę mieszkaniową (adaptacje istniejącej zabudowy), mieszkaniowo-usługową, usługową, </w:t>
      </w:r>
      <w:r>
        <w:lastRenderedPageBreak/>
        <w:t>produkcyjną (w tym bazy, składy  i magazyny), infrastrukturę techniczną i obsługę komunalną, komunikację, tereny rolne, tereny leśne, ścieżki rowerowe lub zieleń urządzoną</w:t>
      </w:r>
      <w:r>
        <w:rPr>
          <w:rFonts w:ascii="Calibri" w:eastAsia="Calibri" w:hAnsi="Calibri" w:cs="Calibri"/>
          <w:sz w:val="21"/>
        </w:rPr>
        <w:t>.</w:t>
      </w:r>
      <w:r>
        <w:t xml:space="preserve"> </w:t>
      </w:r>
    </w:p>
    <w:p w14:paraId="28D9CBA6" w14:textId="77777777" w:rsidR="00050299" w:rsidRDefault="00050299" w:rsidP="00050299">
      <w:pPr>
        <w:ind w:left="-5" w:right="14"/>
      </w:pPr>
      <w:r>
        <w:t xml:space="preserve">Ustalenia i rekomendacje w zakresie kształtowania i prowadzenia polityki przestrzennej w Gminie wynikają również z celów i kierunków polityki przestrzennego zagospodarowania województwa dolnośląskiego wskazanych w </w:t>
      </w:r>
      <w:r>
        <w:rPr>
          <w:rFonts w:ascii="Arial" w:eastAsia="Arial" w:hAnsi="Arial" w:cs="Arial"/>
          <w:i/>
        </w:rPr>
        <w:t>Planie zagospodarowania przestrzennego województwa dolnośląskiego</w:t>
      </w:r>
      <w:r>
        <w:t xml:space="preserve"> oraz wynikających z niego postulatów kierowanych do Gminy Węgliniec: </w:t>
      </w:r>
    </w:p>
    <w:p w14:paraId="4666619E" w14:textId="77777777" w:rsidR="00050299" w:rsidRDefault="00050299" w:rsidP="00050299">
      <w:pPr>
        <w:numPr>
          <w:ilvl w:val="0"/>
          <w:numId w:val="6"/>
        </w:numPr>
        <w:spacing w:after="29" w:line="270" w:lineRule="auto"/>
        <w:ind w:right="14" w:hanging="360"/>
      </w:pPr>
      <w:r>
        <w:t xml:space="preserve">W zakresie kierunku </w:t>
      </w:r>
      <w:r>
        <w:rPr>
          <w:rFonts w:ascii="Arial" w:eastAsia="Arial" w:hAnsi="Arial" w:cs="Arial"/>
          <w:b/>
        </w:rPr>
        <w:t>1.1. Wzmocnienie potencjału ośrodka wojewódzkiego oraz ośrodków regionalnych poprzez integrację z ich obszarami funkcjonalnymi</w:t>
      </w:r>
      <w:r>
        <w:t xml:space="preserve">: Dostosowanie przestrzeni i wykonanie działań komplementarnych przy rewitalizowanych dworcach kolejowych (Boguszów-Gorce Zachód, Bolesławiec, Imbramowice, Kąty Wrocławskie, Malczyce, Smolec, Szklarska Poręba Górna, Wałbrzych Główny, Węgliniec) w celu osiągnięcia funkcjonalnych zespołów węzłów przesiadkowych (przy sporządzaniu Studium, w zakresie rozmieszczenia inwestycji celu publicznego o znaczeniu ponadlokalnym należy uwzględnić modernizację wybranych dworców przy linii kolejowej nr 274 na docinku Wrocław – Boguszów Gorce Zachód wraz  z przedłużeniem przy linii 311, wybranych dworców przy linii kolejowej nr 282 wraz z dworcem na st. Malczyce położonym przy linii 275); </w:t>
      </w:r>
    </w:p>
    <w:p w14:paraId="60BBBAB8" w14:textId="77777777" w:rsidR="00050299" w:rsidRDefault="00050299" w:rsidP="00050299">
      <w:pPr>
        <w:numPr>
          <w:ilvl w:val="0"/>
          <w:numId w:val="6"/>
        </w:numPr>
        <w:spacing w:after="39" w:line="270" w:lineRule="auto"/>
        <w:ind w:right="14" w:hanging="360"/>
      </w:pPr>
      <w:r>
        <w:t xml:space="preserve">W zakresie kierunku </w:t>
      </w:r>
      <w:r>
        <w:rPr>
          <w:rFonts w:ascii="Arial" w:eastAsia="Arial" w:hAnsi="Arial" w:cs="Arial"/>
          <w:b/>
        </w:rPr>
        <w:t>2.2. Wykorzystanie zasobów dziedzictwa kulturowego i krajobrazu</w:t>
      </w:r>
      <w:r>
        <w:t xml:space="preserve">: Integracja szlaków wodnych ze szlakami pieszymi, rowerowymi i konnymi w ich otoczeniu </w:t>
      </w:r>
    </w:p>
    <w:p w14:paraId="1CF71A42" w14:textId="77777777" w:rsidR="00050299" w:rsidRDefault="00050299" w:rsidP="00050299">
      <w:pPr>
        <w:spacing w:after="34"/>
        <w:ind w:left="730" w:right="14"/>
      </w:pPr>
      <w:r>
        <w:t xml:space="preserve">(wzdłuż rzek o sezonowej zmienności poziomu wód); </w:t>
      </w:r>
    </w:p>
    <w:p w14:paraId="4EB721A7" w14:textId="77777777" w:rsidR="00050299" w:rsidRDefault="00050299" w:rsidP="00050299">
      <w:pPr>
        <w:numPr>
          <w:ilvl w:val="0"/>
          <w:numId w:val="6"/>
        </w:numPr>
        <w:spacing w:line="268" w:lineRule="auto"/>
        <w:ind w:right="14" w:hanging="360"/>
      </w:pPr>
      <w:r>
        <w:t xml:space="preserve">W zakresie kierunku </w:t>
      </w:r>
      <w:r>
        <w:rPr>
          <w:rFonts w:ascii="Arial" w:eastAsia="Arial" w:hAnsi="Arial" w:cs="Arial"/>
          <w:b/>
        </w:rPr>
        <w:t>2.3. Ochrona i racjonalne wykorzystanie zasobów środowiska</w:t>
      </w:r>
      <w:r>
        <w:t xml:space="preserve">: </w:t>
      </w:r>
    </w:p>
    <w:p w14:paraId="6292EF0A" w14:textId="77777777" w:rsidR="00050299" w:rsidRDefault="00050299" w:rsidP="00050299">
      <w:pPr>
        <w:spacing w:after="37"/>
        <w:ind w:left="730" w:right="14"/>
      </w:pPr>
      <w:r>
        <w:t xml:space="preserve">Uwzględnienie w planowaniu przestrzennym informacji o obszarach perspektywicznych, na których stwierdzono przesłanki występowania złóż oraz obszarów prognostycznych; </w:t>
      </w:r>
    </w:p>
    <w:p w14:paraId="39E937A3" w14:textId="77777777" w:rsidR="00050299" w:rsidRDefault="00050299" w:rsidP="00050299">
      <w:pPr>
        <w:numPr>
          <w:ilvl w:val="0"/>
          <w:numId w:val="6"/>
        </w:numPr>
        <w:spacing w:after="195" w:line="270" w:lineRule="auto"/>
        <w:ind w:right="14" w:hanging="360"/>
      </w:pPr>
      <w:r>
        <w:t xml:space="preserve">W zakresie kierunku </w:t>
      </w:r>
      <w:r>
        <w:rPr>
          <w:rFonts w:ascii="Arial" w:eastAsia="Arial" w:hAnsi="Arial" w:cs="Arial"/>
          <w:b/>
        </w:rPr>
        <w:t>4.1. Zwiększenie dostępności zewnętrznej w ramach sieci TEN-T</w:t>
      </w:r>
      <w:r>
        <w:t xml:space="preserve">: uwzględnienie w studiach uwarunkowań i kierunków zagospodarowania przestrzennego możliwości budowy kolei dużych prędkości (KDP) tzn. „Y” relacji Warszawa – Łódź – Poznań/Wrocław oraz jego wydłużenie w kierunku Pragi. </w:t>
      </w:r>
    </w:p>
    <w:p w14:paraId="43083C5C" w14:textId="77777777" w:rsidR="00050299" w:rsidRDefault="00050299" w:rsidP="00050299">
      <w:pPr>
        <w:spacing w:after="182"/>
        <w:ind w:left="-5" w:right="14"/>
      </w:pPr>
      <w:r>
        <w:t xml:space="preserve">Przy sporządzaniu lokalnych dokumentów planistycznych Gmina Węgliniec uwzględniać będzie dodatkowo następujące ustalenia </w:t>
      </w:r>
      <w:r>
        <w:rPr>
          <w:rFonts w:ascii="Arial" w:eastAsia="Arial" w:hAnsi="Arial" w:cs="Arial"/>
          <w:i/>
        </w:rPr>
        <w:t>Planu zagospodarowania przestrzennego województwa dolnośląskiego</w:t>
      </w:r>
      <w:r>
        <w:t xml:space="preserve"> dotyczących zasad zagospodarowania dla obszarów funkcjonalnych: </w:t>
      </w:r>
    </w:p>
    <w:p w14:paraId="2E006E97" w14:textId="77777777" w:rsidR="00050299" w:rsidRDefault="00050299" w:rsidP="00050299">
      <w:pPr>
        <w:numPr>
          <w:ilvl w:val="0"/>
          <w:numId w:val="7"/>
        </w:numPr>
        <w:spacing w:after="39" w:line="270" w:lineRule="auto"/>
        <w:ind w:right="14" w:hanging="360"/>
      </w:pPr>
      <w:r>
        <w:t xml:space="preserve">Uwzględnienie i zachowanie ciągłości wskazanych w Planie korytarzy ekologicznych o znaczeniu ponadlokalnym (lądowych i rzecznych) poprzez uszczegółowienie ich przebiegu oraz określenie zasad ich zagospodarowania w oparciu o aktualne opracowania </w:t>
      </w:r>
      <w:proofErr w:type="spellStart"/>
      <w:r>
        <w:t>ekofizjograficzne</w:t>
      </w:r>
      <w:proofErr w:type="spellEnd"/>
      <w:r>
        <w:t xml:space="preserve"> i inwentaryzacje przyrodnicze; </w:t>
      </w:r>
    </w:p>
    <w:p w14:paraId="619F502D" w14:textId="77777777" w:rsidR="00050299" w:rsidRDefault="00050299" w:rsidP="00050299">
      <w:pPr>
        <w:numPr>
          <w:ilvl w:val="0"/>
          <w:numId w:val="7"/>
        </w:numPr>
        <w:spacing w:after="39" w:line="270" w:lineRule="auto"/>
        <w:ind w:right="14" w:hanging="360"/>
      </w:pPr>
      <w:r>
        <w:t xml:space="preserve">Zwiększanie lesistości lądowych korytarzy ekologicznych w celu odzyskania ich drożności (docelowa odległość między płatami lasów, </w:t>
      </w:r>
      <w:proofErr w:type="spellStart"/>
      <w:r>
        <w:t>zadrzewień</w:t>
      </w:r>
      <w:proofErr w:type="spellEnd"/>
      <w:r>
        <w:t xml:space="preserve"> lub </w:t>
      </w:r>
      <w:proofErr w:type="spellStart"/>
      <w:r>
        <w:t>zakrzaczeń</w:t>
      </w:r>
      <w:proofErr w:type="spellEnd"/>
      <w:r>
        <w:t xml:space="preserve"> nie powinna przekraczać kilkuset metrów do 1 km i nie powinna być przecięta innymi barierami dla zwierząt); nie należy zalesiać cennych przyrodniczo obszarów otwartych, takich jak turzycowiska, bogate zespoły łąkowe, obszary podmokłe oraz osi i ciągów widokowych; </w:t>
      </w:r>
    </w:p>
    <w:p w14:paraId="37D3A677" w14:textId="77777777" w:rsidR="00050299" w:rsidRDefault="00050299" w:rsidP="00050299">
      <w:pPr>
        <w:numPr>
          <w:ilvl w:val="0"/>
          <w:numId w:val="7"/>
        </w:numPr>
        <w:spacing w:after="22" w:line="270" w:lineRule="auto"/>
        <w:ind w:right="14" w:hanging="360"/>
      </w:pPr>
      <w:r>
        <w:t xml:space="preserve">Wskazanie w studiach gmin obszarów planowanych do rozwoju turystyki i rekreacji, które należy wyznaczyć na podstawie szczegółowych analiz przyrodniczych, krajobrazowych, fizjograficznych i kulturowych przyjmując następujące zasady ich turystycznego udostępniania: </w:t>
      </w:r>
    </w:p>
    <w:p w14:paraId="4DA5EE15" w14:textId="77777777" w:rsidR="00050299" w:rsidRDefault="00050299" w:rsidP="00050299">
      <w:pPr>
        <w:numPr>
          <w:ilvl w:val="1"/>
          <w:numId w:val="7"/>
        </w:numPr>
        <w:spacing w:after="36" w:line="270" w:lineRule="auto"/>
        <w:ind w:right="14" w:hanging="360"/>
      </w:pPr>
      <w:r>
        <w:t xml:space="preserve">w obszarach chronionych realizacja infrastruktury turystycznej zgodnie z zasadami prawnej ochrony tworzących je zasobów, </w:t>
      </w:r>
    </w:p>
    <w:p w14:paraId="71AB8713" w14:textId="77777777" w:rsidR="00050299" w:rsidRDefault="00050299" w:rsidP="00050299">
      <w:pPr>
        <w:numPr>
          <w:ilvl w:val="1"/>
          <w:numId w:val="7"/>
        </w:numPr>
        <w:spacing w:after="38" w:line="270" w:lineRule="auto"/>
        <w:ind w:right="14" w:hanging="360"/>
      </w:pPr>
      <w:r>
        <w:lastRenderedPageBreak/>
        <w:t xml:space="preserve">w terenach zurbanizowanych realizacja zagospodarowania turystycznego przez uzupełnianie luk w istniejącej zabudowie, jej kontynuację, adaptację lub </w:t>
      </w:r>
      <w:proofErr w:type="spellStart"/>
      <w:r>
        <w:t>proturystyczną</w:t>
      </w:r>
      <w:proofErr w:type="spellEnd"/>
      <w:r>
        <w:t xml:space="preserve"> rewitalizację zdegradowanych obszarów, </w:t>
      </w:r>
    </w:p>
    <w:p w14:paraId="5C69CFDF" w14:textId="77777777" w:rsidR="00050299" w:rsidRDefault="00050299" w:rsidP="00050299">
      <w:pPr>
        <w:numPr>
          <w:ilvl w:val="1"/>
          <w:numId w:val="7"/>
        </w:numPr>
        <w:spacing w:after="36" w:line="270" w:lineRule="auto"/>
        <w:ind w:right="14" w:hanging="360"/>
      </w:pPr>
      <w:r>
        <w:t xml:space="preserve">w obszarach otwartych pod warunkiem zachowania walorów przyrodniczych, krajobrazowych i kulturowych terenu oraz zapewnienia indywidualnych rozwiązań w zakresie infrastruktury technicznej na terenach położonych poza zasięgiem istniejących mediów; </w:t>
      </w:r>
    </w:p>
    <w:p w14:paraId="62589479" w14:textId="77777777" w:rsidR="00050299" w:rsidRDefault="00050299" w:rsidP="00050299">
      <w:pPr>
        <w:numPr>
          <w:ilvl w:val="0"/>
          <w:numId w:val="7"/>
        </w:numPr>
        <w:spacing w:after="24" w:line="270" w:lineRule="auto"/>
        <w:ind w:right="14" w:hanging="360"/>
      </w:pPr>
      <w:r>
        <w:t xml:space="preserve">Wskazanie w studiach gmin przebiegu regionalnych szlaków turystycznych; </w:t>
      </w:r>
    </w:p>
    <w:p w14:paraId="7B44C676" w14:textId="77777777" w:rsidR="00050299" w:rsidRDefault="00050299" w:rsidP="00050299">
      <w:pPr>
        <w:numPr>
          <w:ilvl w:val="0"/>
          <w:numId w:val="7"/>
        </w:numPr>
        <w:spacing w:after="36" w:line="270" w:lineRule="auto"/>
        <w:ind w:right="14" w:hanging="360"/>
      </w:pPr>
      <w:r>
        <w:t xml:space="preserve">Wskazanie w studiach gmin węzłów przesiadkowych komunikacji zbiorowej zintegrowanych ze szlakami turystycznymi prowadzącymi w obszarze gminy; </w:t>
      </w:r>
    </w:p>
    <w:p w14:paraId="187E9B46" w14:textId="77777777" w:rsidR="00050299" w:rsidRDefault="00050299" w:rsidP="00050299">
      <w:pPr>
        <w:numPr>
          <w:ilvl w:val="0"/>
          <w:numId w:val="7"/>
        </w:numPr>
        <w:spacing w:after="38" w:line="270" w:lineRule="auto"/>
        <w:ind w:right="14" w:hanging="360"/>
      </w:pPr>
      <w:r>
        <w:t xml:space="preserve">Zintegrowanie systemu szlaków turystycznych w obszarze pogranicza i wskazanie powiązań  z systemami tras turystycznych po stronie niemieckiej; </w:t>
      </w:r>
    </w:p>
    <w:p w14:paraId="4C179064" w14:textId="77777777" w:rsidR="00050299" w:rsidRDefault="00050299" w:rsidP="00050299">
      <w:pPr>
        <w:numPr>
          <w:ilvl w:val="0"/>
          <w:numId w:val="7"/>
        </w:numPr>
        <w:spacing w:after="38" w:line="270" w:lineRule="auto"/>
        <w:ind w:right="14" w:hanging="360"/>
      </w:pPr>
      <w:r>
        <w:t xml:space="preserve">Ustalanie kierunków zmian w strukturze przestrzennej oraz w przeznaczeniu terenów oraz wytycznych umożliwiających: </w:t>
      </w:r>
    </w:p>
    <w:p w14:paraId="3F0B1C80" w14:textId="77777777" w:rsidR="00050299" w:rsidRDefault="00050299" w:rsidP="00050299">
      <w:pPr>
        <w:numPr>
          <w:ilvl w:val="1"/>
          <w:numId w:val="7"/>
        </w:numPr>
        <w:spacing w:after="152" w:line="270" w:lineRule="auto"/>
        <w:ind w:right="14" w:hanging="360"/>
      </w:pPr>
      <w:r>
        <w:t xml:space="preserve">lokalizowanie w bezpośrednim sąsiedztwie cieków, w lokalnych obniżeniach, zbiorników małej retencji, </w:t>
      </w:r>
    </w:p>
    <w:p w14:paraId="285141FA" w14:textId="77777777" w:rsidR="00050299" w:rsidRDefault="00050299" w:rsidP="00050299">
      <w:pPr>
        <w:numPr>
          <w:ilvl w:val="1"/>
          <w:numId w:val="7"/>
        </w:numPr>
        <w:spacing w:after="36" w:line="270" w:lineRule="auto"/>
        <w:ind w:right="14" w:hanging="360"/>
      </w:pPr>
      <w:r>
        <w:t xml:space="preserve">stosowanie rozwiązań </w:t>
      </w:r>
      <w:proofErr w:type="spellStart"/>
      <w:r>
        <w:t>renaturalizacyjnych</w:t>
      </w:r>
      <w:proofErr w:type="spellEnd"/>
      <w:r>
        <w:t xml:space="preserve"> koryt cieków i ich brzegów oraz spowalniających spływ wody w cieku (zakola, meandry), </w:t>
      </w:r>
    </w:p>
    <w:p w14:paraId="505CE7BD" w14:textId="77777777" w:rsidR="00050299" w:rsidRDefault="00050299" w:rsidP="00050299">
      <w:pPr>
        <w:numPr>
          <w:ilvl w:val="1"/>
          <w:numId w:val="7"/>
        </w:numPr>
        <w:spacing w:after="42" w:line="270" w:lineRule="auto"/>
        <w:ind w:right="14" w:hanging="360"/>
      </w:pPr>
      <w:r>
        <w:t xml:space="preserve">utrzymanie w użytkowaniu rolniczym terenów podmokłych, </w:t>
      </w:r>
    </w:p>
    <w:p w14:paraId="17332849" w14:textId="77777777" w:rsidR="00050299" w:rsidRDefault="00050299" w:rsidP="00050299">
      <w:pPr>
        <w:numPr>
          <w:ilvl w:val="1"/>
          <w:numId w:val="7"/>
        </w:numPr>
        <w:spacing w:after="23" w:line="270" w:lineRule="auto"/>
        <w:ind w:right="14" w:hanging="360"/>
      </w:pPr>
      <w:r>
        <w:t xml:space="preserve">odtwarzanie starorzeczy i obszarów bagiennych jako naturalnych terenów retencyjnych, </w:t>
      </w:r>
    </w:p>
    <w:p w14:paraId="209D3E35" w14:textId="77777777" w:rsidR="00050299" w:rsidRDefault="00050299" w:rsidP="00050299">
      <w:pPr>
        <w:numPr>
          <w:ilvl w:val="1"/>
          <w:numId w:val="7"/>
        </w:numPr>
        <w:spacing w:after="197" w:line="270" w:lineRule="auto"/>
        <w:ind w:right="14" w:hanging="360"/>
      </w:pPr>
      <w:r>
        <w:t xml:space="preserve">ograniczanie i kontrolowanie spływu powierzchniowego (retencja skokowa) poprzez przeznaczanie terenów o spadkach powyżej 15% na zalesianie. </w:t>
      </w:r>
    </w:p>
    <w:p w14:paraId="4B6827E2" w14:textId="77777777" w:rsidR="00050299" w:rsidRDefault="00050299" w:rsidP="00050299">
      <w:pPr>
        <w:spacing w:after="202"/>
        <w:ind w:left="-5" w:right="14"/>
      </w:pPr>
      <w:r>
        <w:t xml:space="preserve">Należy również uwzględnić dodatkowe postulaty kierowane dla tego obszaru, tj.: </w:t>
      </w:r>
    </w:p>
    <w:p w14:paraId="75CEDE84" w14:textId="77777777" w:rsidR="00050299" w:rsidRDefault="00050299" w:rsidP="00050299">
      <w:pPr>
        <w:numPr>
          <w:ilvl w:val="0"/>
          <w:numId w:val="8"/>
        </w:numPr>
        <w:spacing w:after="42" w:line="270" w:lineRule="auto"/>
        <w:ind w:right="14" w:hanging="360"/>
      </w:pPr>
      <w:r>
        <w:t xml:space="preserve">Wyłączenie z zabudowy, w tym z zabudowy turystycznej i rekreacyjnej: </w:t>
      </w:r>
    </w:p>
    <w:p w14:paraId="1C3B70DB" w14:textId="77777777" w:rsidR="00050299" w:rsidRDefault="00050299" w:rsidP="00050299">
      <w:pPr>
        <w:numPr>
          <w:ilvl w:val="1"/>
          <w:numId w:val="8"/>
        </w:numPr>
        <w:spacing w:after="35" w:line="270" w:lineRule="auto"/>
        <w:ind w:right="14" w:hanging="360"/>
      </w:pPr>
      <w:r>
        <w:t xml:space="preserve">terenów otwartych o największych walorach widokowych predysponowane do rozwoju szlaków turystycznych, </w:t>
      </w:r>
    </w:p>
    <w:p w14:paraId="2F6541A0" w14:textId="77777777" w:rsidR="00050299" w:rsidRDefault="00050299" w:rsidP="00050299">
      <w:pPr>
        <w:numPr>
          <w:ilvl w:val="1"/>
          <w:numId w:val="8"/>
        </w:numPr>
        <w:spacing w:after="36" w:line="270" w:lineRule="auto"/>
        <w:ind w:right="14" w:hanging="360"/>
      </w:pPr>
      <w:r>
        <w:t xml:space="preserve">obszarów o ekspozycji północnej, obszarów osuwiskowych, zalewowych, inwersyjnych; </w:t>
      </w:r>
    </w:p>
    <w:p w14:paraId="5A935637" w14:textId="77777777" w:rsidR="00050299" w:rsidRDefault="00050299" w:rsidP="00050299">
      <w:pPr>
        <w:numPr>
          <w:ilvl w:val="0"/>
          <w:numId w:val="8"/>
        </w:numPr>
        <w:spacing w:after="25" w:line="270" w:lineRule="auto"/>
        <w:ind w:right="14" w:hanging="360"/>
      </w:pPr>
      <w:r>
        <w:t xml:space="preserve">Uwzględnienie ograniczeń dla rozwoju energetyki wiatrowej wynikających z dokumentu wspomagającego politykę Zarządu Województwa Dolnośląskiego w zakresie energetyki ze źródeł odnawialnych – „Studium przestrzennych uwarunkowań rozwoju energetyki wiatrowej w województwie dolnośląskim”; </w:t>
      </w:r>
    </w:p>
    <w:p w14:paraId="615F5392" w14:textId="77777777" w:rsidR="00050299" w:rsidRDefault="00050299" w:rsidP="00050299">
      <w:pPr>
        <w:numPr>
          <w:ilvl w:val="0"/>
          <w:numId w:val="8"/>
        </w:numPr>
        <w:spacing w:after="37" w:line="270" w:lineRule="auto"/>
        <w:ind w:right="14" w:hanging="360"/>
      </w:pPr>
      <w:r>
        <w:t xml:space="preserve">W lokalnych opracowaniach planistycznych, na podstawie opracowań </w:t>
      </w:r>
      <w:proofErr w:type="spellStart"/>
      <w:r>
        <w:t>ekofizjograficznych</w:t>
      </w:r>
      <w:proofErr w:type="spellEnd"/>
      <w:r>
        <w:t xml:space="preserve">, zaleca się wskazanie zasięgu terenów, na których możliwe jest stosowanie przydomowych oczyszczalni ścieków; </w:t>
      </w:r>
    </w:p>
    <w:p w14:paraId="2115EED8" w14:textId="77777777" w:rsidR="00050299" w:rsidRDefault="00050299" w:rsidP="00050299">
      <w:pPr>
        <w:numPr>
          <w:ilvl w:val="0"/>
          <w:numId w:val="8"/>
        </w:numPr>
        <w:spacing w:after="21" w:line="270" w:lineRule="auto"/>
        <w:ind w:right="14" w:hanging="360"/>
      </w:pPr>
      <w:r>
        <w:t xml:space="preserve">Wyznaczenie w opracowaniach </w:t>
      </w:r>
      <w:proofErr w:type="spellStart"/>
      <w:r>
        <w:t>ekofizjograficznych</w:t>
      </w:r>
      <w:proofErr w:type="spellEnd"/>
      <w:r>
        <w:t xml:space="preserve"> obszarów o dużej zdolności retencyjnej  i terenów o obniżonej pojemności retencyjnej, które wymagają kompensacji oraz uwzględnianie tych obszarów i terenów w miejscowych planach zagospodarowania przestrzennego oraz  w decyzjach lokalizacyjnych i w decyzjach o warunkach zabudowy; </w:t>
      </w:r>
    </w:p>
    <w:p w14:paraId="61789009" w14:textId="77777777" w:rsidR="00050299" w:rsidRDefault="00050299" w:rsidP="00050299">
      <w:pPr>
        <w:numPr>
          <w:ilvl w:val="0"/>
          <w:numId w:val="8"/>
        </w:numPr>
        <w:spacing w:after="42" w:line="270" w:lineRule="auto"/>
        <w:ind w:right="14" w:hanging="360"/>
      </w:pPr>
      <w:r>
        <w:t xml:space="preserve">Uwzględnienie preferencji dla lokalizacji elektrowni fotowoltaicznych na obszarach: </w:t>
      </w:r>
    </w:p>
    <w:p w14:paraId="693A929E" w14:textId="77777777" w:rsidR="00050299" w:rsidRDefault="00050299" w:rsidP="00050299">
      <w:pPr>
        <w:numPr>
          <w:ilvl w:val="1"/>
          <w:numId w:val="8"/>
        </w:numPr>
        <w:spacing w:after="9" w:line="270" w:lineRule="auto"/>
        <w:ind w:right="14" w:hanging="360"/>
      </w:pPr>
      <w:r>
        <w:t xml:space="preserve">położonych w sąsiedztwie dróg i linii elektroenergetycznych, </w:t>
      </w:r>
    </w:p>
    <w:p w14:paraId="0717A014" w14:textId="77777777" w:rsidR="00050299" w:rsidRDefault="00050299" w:rsidP="00050299">
      <w:pPr>
        <w:numPr>
          <w:ilvl w:val="1"/>
          <w:numId w:val="8"/>
        </w:numPr>
        <w:spacing w:after="40" w:line="270" w:lineRule="auto"/>
        <w:ind w:right="14" w:hanging="360"/>
      </w:pPr>
      <w:r>
        <w:t xml:space="preserve">o niskim nachyleniu terenu – obszary nizinne, </w:t>
      </w:r>
    </w:p>
    <w:p w14:paraId="3064C93A" w14:textId="77777777" w:rsidR="00050299" w:rsidRDefault="00050299" w:rsidP="00050299">
      <w:pPr>
        <w:numPr>
          <w:ilvl w:val="1"/>
          <w:numId w:val="8"/>
        </w:numPr>
        <w:spacing w:after="37" w:line="270" w:lineRule="auto"/>
        <w:ind w:right="14" w:hanging="360"/>
      </w:pPr>
      <w:r>
        <w:t xml:space="preserve">wysokim nasłonecznieniu, </w:t>
      </w:r>
    </w:p>
    <w:p w14:paraId="2588851F" w14:textId="77777777" w:rsidR="00050299" w:rsidRDefault="00050299" w:rsidP="00050299">
      <w:pPr>
        <w:numPr>
          <w:ilvl w:val="1"/>
          <w:numId w:val="8"/>
        </w:numPr>
        <w:spacing w:after="152" w:line="270" w:lineRule="auto"/>
        <w:ind w:right="14" w:hanging="360"/>
      </w:pPr>
      <w:r>
        <w:t xml:space="preserve">nieużytków i gleb nieprzydatnych rolniczo, oraz na dachach obiektów wielkopowierzchniowych. </w:t>
      </w:r>
    </w:p>
    <w:p w14:paraId="0167C1F2" w14:textId="77777777" w:rsidR="00050299" w:rsidRDefault="00050299" w:rsidP="00050299">
      <w:pPr>
        <w:spacing w:after="199" w:line="259" w:lineRule="auto"/>
        <w:jc w:val="left"/>
      </w:pPr>
      <w:r>
        <w:lastRenderedPageBreak/>
        <w:t xml:space="preserve"> </w:t>
      </w:r>
    </w:p>
    <w:p w14:paraId="0487FF90" w14:textId="77777777" w:rsidR="00050299" w:rsidRDefault="00050299" w:rsidP="00050299">
      <w:pPr>
        <w:spacing w:line="259" w:lineRule="auto"/>
        <w:jc w:val="left"/>
      </w:pPr>
      <w:r>
        <w:rPr>
          <w:rFonts w:ascii="Arial" w:eastAsia="Arial" w:hAnsi="Arial" w:cs="Arial"/>
          <w:b/>
          <w:color w:val="222A35"/>
          <w:sz w:val="24"/>
        </w:rPr>
        <w:t xml:space="preserve"> </w:t>
      </w:r>
      <w:r>
        <w:rPr>
          <w:rFonts w:ascii="Arial" w:eastAsia="Arial" w:hAnsi="Arial" w:cs="Arial"/>
          <w:b/>
          <w:color w:val="222A35"/>
          <w:sz w:val="24"/>
        </w:rPr>
        <w:tab/>
        <w:t xml:space="preserve"> </w:t>
      </w:r>
    </w:p>
    <w:p w14:paraId="7063F5F3" w14:textId="77777777" w:rsidR="00050299" w:rsidRDefault="00050299" w:rsidP="00050299">
      <w:pPr>
        <w:spacing w:after="1"/>
        <w:ind w:left="720" w:right="7" w:hanging="360"/>
      </w:pPr>
      <w:r>
        <w:rPr>
          <w:rFonts w:ascii="Arial" w:eastAsia="Arial" w:hAnsi="Arial" w:cs="Arial"/>
          <w:b/>
          <w:sz w:val="26"/>
        </w:rPr>
        <w:t xml:space="preserve">4. Spójność kierunków rozwoju Gminy z kierunkami wynikającymi ze strategii rozwoju województwa. Obszary strategicznej interwencji określone w strategii rozwoju województwa wraz z zakresem planowanych działań. </w:t>
      </w:r>
    </w:p>
    <w:p w14:paraId="45DF7148" w14:textId="77777777" w:rsidR="00050299" w:rsidRDefault="00050299" w:rsidP="00050299">
      <w:pPr>
        <w:spacing w:after="161" w:line="259" w:lineRule="auto"/>
        <w:jc w:val="left"/>
      </w:pPr>
      <w:r>
        <w:t xml:space="preserve"> </w:t>
      </w:r>
    </w:p>
    <w:p w14:paraId="2809B771" w14:textId="77777777" w:rsidR="00050299" w:rsidRDefault="00050299" w:rsidP="00050299">
      <w:pPr>
        <w:ind w:left="-5" w:right="14"/>
      </w:pPr>
      <w:r>
        <w:t xml:space="preserve">Cele strategiczne oraz cele operacyjne ujęte w niniejszej Strategii odnoszą się do zidentyfikowanych problemów na obszarze Gminy Węgliniec, ale są również spójne z dokumentami strategicznymi wyższego rzędu o randze krajowej i wojewódzkiej. Wobec tego komplementarność celów wyznaczonych w Strategii z innymi działaniami oraz priorytetami wpływa na skuteczność i efektywność realizacji dokumentu.  </w:t>
      </w:r>
    </w:p>
    <w:p w14:paraId="17CF2D30" w14:textId="77777777" w:rsidR="00050299" w:rsidRDefault="00050299" w:rsidP="00050299">
      <w:pPr>
        <w:spacing w:after="176"/>
        <w:ind w:left="-5" w:right="14"/>
      </w:pPr>
      <w:r>
        <w:rPr>
          <w:rFonts w:ascii="Arial" w:eastAsia="Arial" w:hAnsi="Arial" w:cs="Arial"/>
          <w:i/>
        </w:rPr>
        <w:t>Strategia Rozwoju Województwa Dolnośląskiego do 2030</w:t>
      </w:r>
      <w:r>
        <w:t xml:space="preserve"> roku jest elementem systemu programowania przygotowywanego na różnych poziomach. Jej treść uwzględnia ustalenia dokumentów wyższego rzędu, w szczególności zapisy projektów dokumentów wspólnotowych dotyczących polityki spójności po 2020 roku, strategii krajowych, takich jak: Strategia na rzecz Odpowiedzialnego Rozwoju do roku 2020 (z perspektywą do 2030 r.) czy Krajowa Strategia Rozwoju Regionalnego 2030. </w:t>
      </w:r>
    </w:p>
    <w:p w14:paraId="02055AB1" w14:textId="77777777" w:rsidR="00050299" w:rsidRDefault="00050299" w:rsidP="00050299">
      <w:pPr>
        <w:spacing w:after="181"/>
        <w:ind w:left="-5" w:right="14"/>
      </w:pPr>
      <w:r>
        <w:t xml:space="preserve">W Strategii Rozwoju Województwa Dolnośląskiego do 2030 roku wyznaczono następujące cele strategiczne: </w:t>
      </w:r>
    </w:p>
    <w:p w14:paraId="2274DA05" w14:textId="77777777" w:rsidR="00050299" w:rsidRDefault="00050299" w:rsidP="00050299">
      <w:pPr>
        <w:numPr>
          <w:ilvl w:val="0"/>
          <w:numId w:val="10"/>
        </w:numPr>
        <w:spacing w:after="24" w:line="270" w:lineRule="auto"/>
        <w:ind w:right="14" w:hanging="360"/>
      </w:pPr>
      <w:r>
        <w:t xml:space="preserve">Efektywne wykorzystanie gospodarczego potencjału regionu, </w:t>
      </w:r>
    </w:p>
    <w:p w14:paraId="77DCC19D" w14:textId="77777777" w:rsidR="00050299" w:rsidRDefault="00050299" w:rsidP="00050299">
      <w:pPr>
        <w:numPr>
          <w:ilvl w:val="0"/>
          <w:numId w:val="10"/>
        </w:numPr>
        <w:spacing w:after="25" w:line="270" w:lineRule="auto"/>
        <w:ind w:right="14" w:hanging="360"/>
      </w:pPr>
      <w:r>
        <w:t xml:space="preserve">Poprawa jakości i dostępności usług publicznych, </w:t>
      </w:r>
    </w:p>
    <w:p w14:paraId="6AFCA609" w14:textId="77777777" w:rsidR="00050299" w:rsidRDefault="00050299" w:rsidP="00050299">
      <w:pPr>
        <w:numPr>
          <w:ilvl w:val="0"/>
          <w:numId w:val="10"/>
        </w:numPr>
        <w:spacing w:after="28" w:line="270" w:lineRule="auto"/>
        <w:ind w:right="14" w:hanging="360"/>
      </w:pPr>
      <w:r>
        <w:t xml:space="preserve">Wzmocnienie regionalnego kapitału ludzkiego i społecznego, </w:t>
      </w:r>
    </w:p>
    <w:p w14:paraId="797A86CD" w14:textId="77777777" w:rsidR="00050299" w:rsidRDefault="00050299" w:rsidP="00050299">
      <w:pPr>
        <w:numPr>
          <w:ilvl w:val="0"/>
          <w:numId w:val="10"/>
        </w:numPr>
        <w:spacing w:after="20" w:line="270" w:lineRule="auto"/>
        <w:ind w:right="14" w:hanging="360"/>
      </w:pPr>
      <w:r>
        <w:t xml:space="preserve">Odpowiedzialne wykorzystanie zasobów i ochrona walorów środowiska naturalnego i dziedzictwa kulturowego, </w:t>
      </w:r>
    </w:p>
    <w:p w14:paraId="6C925716" w14:textId="77777777" w:rsidR="00050299" w:rsidRDefault="00050299" w:rsidP="00050299">
      <w:pPr>
        <w:numPr>
          <w:ilvl w:val="0"/>
          <w:numId w:val="10"/>
        </w:numPr>
        <w:spacing w:after="152" w:line="270" w:lineRule="auto"/>
        <w:ind w:right="14" w:hanging="360"/>
      </w:pPr>
      <w:r>
        <w:t xml:space="preserve">Wzmocnienie przestrzennej spójności regionu. </w:t>
      </w:r>
    </w:p>
    <w:p w14:paraId="4523E77F" w14:textId="77777777" w:rsidR="00050299" w:rsidRDefault="00050299" w:rsidP="00050299">
      <w:pPr>
        <w:ind w:left="-5" w:right="14"/>
      </w:pPr>
      <w:r>
        <w:t xml:space="preserve">Poniższa tabela przedstawia spójność celów strategicznych i operacyjnych zawierających się w Strategii Rozwoju Gminy i Miasta Węgliniec na lata 2021-2030 ze Strategią rozwoju województwa dolnośląskiego do 2030 roku. </w:t>
      </w:r>
    </w:p>
    <w:tbl>
      <w:tblPr>
        <w:tblStyle w:val="TableGrid"/>
        <w:tblW w:w="9059" w:type="dxa"/>
        <w:tblInd w:w="6" w:type="dxa"/>
        <w:tblCellMar>
          <w:top w:w="12" w:type="dxa"/>
          <w:left w:w="106" w:type="dxa"/>
          <w:bottom w:w="0" w:type="dxa"/>
          <w:right w:w="54" w:type="dxa"/>
        </w:tblCellMar>
        <w:tblLook w:val="04A0" w:firstRow="1" w:lastRow="0" w:firstColumn="1" w:lastColumn="0" w:noHBand="0" w:noVBand="1"/>
      </w:tblPr>
      <w:tblGrid>
        <w:gridCol w:w="4499"/>
        <w:gridCol w:w="4560"/>
      </w:tblGrid>
      <w:tr w:rsidR="00050299" w14:paraId="521F8490" w14:textId="77777777" w:rsidTr="00AF3352">
        <w:trPr>
          <w:trHeight w:val="474"/>
        </w:trPr>
        <w:tc>
          <w:tcPr>
            <w:tcW w:w="9059" w:type="dxa"/>
            <w:gridSpan w:val="2"/>
            <w:tcBorders>
              <w:top w:val="single" w:sz="4" w:space="0" w:color="000000"/>
              <w:left w:val="single" w:sz="4" w:space="0" w:color="000000"/>
              <w:bottom w:val="single" w:sz="4" w:space="0" w:color="000000"/>
              <w:right w:val="single" w:sz="4" w:space="0" w:color="000000"/>
            </w:tcBorders>
            <w:shd w:val="clear" w:color="auto" w:fill="004F76"/>
            <w:vAlign w:val="center"/>
          </w:tcPr>
          <w:p w14:paraId="0D74BA66" w14:textId="77777777" w:rsidR="00050299" w:rsidRDefault="00050299" w:rsidP="00AF3352">
            <w:pPr>
              <w:spacing w:line="259" w:lineRule="auto"/>
              <w:ind w:right="58"/>
              <w:jc w:val="center"/>
            </w:pPr>
            <w:r>
              <w:rPr>
                <w:rFonts w:ascii="Arial" w:eastAsia="Arial" w:hAnsi="Arial" w:cs="Arial"/>
                <w:b/>
                <w:color w:val="FFFFFF"/>
              </w:rPr>
              <w:t xml:space="preserve">Cele </w:t>
            </w:r>
          </w:p>
        </w:tc>
      </w:tr>
      <w:tr w:rsidR="00050299" w14:paraId="3B97994A" w14:textId="77777777" w:rsidTr="00AF3352">
        <w:trPr>
          <w:trHeight w:val="469"/>
        </w:trPr>
        <w:tc>
          <w:tcPr>
            <w:tcW w:w="4499" w:type="dxa"/>
            <w:tcBorders>
              <w:top w:val="single" w:sz="4" w:space="0" w:color="000000"/>
              <w:left w:val="single" w:sz="4" w:space="0" w:color="000000"/>
              <w:bottom w:val="single" w:sz="4" w:space="0" w:color="000000"/>
              <w:right w:val="single" w:sz="4" w:space="0" w:color="000000"/>
            </w:tcBorders>
            <w:shd w:val="clear" w:color="auto" w:fill="004F76"/>
          </w:tcPr>
          <w:p w14:paraId="1E2D7A48" w14:textId="77777777" w:rsidR="00050299" w:rsidRDefault="00050299" w:rsidP="00AF3352">
            <w:pPr>
              <w:spacing w:line="259" w:lineRule="auto"/>
              <w:jc w:val="center"/>
            </w:pPr>
            <w:r>
              <w:rPr>
                <w:rFonts w:ascii="Arial" w:eastAsia="Arial" w:hAnsi="Arial" w:cs="Arial"/>
                <w:b/>
                <w:color w:val="FFFFFF"/>
              </w:rPr>
              <w:t xml:space="preserve">Strategia rozwoju województwa dolnośląskiego do 2030 roku </w:t>
            </w:r>
          </w:p>
        </w:tc>
        <w:tc>
          <w:tcPr>
            <w:tcW w:w="4560" w:type="dxa"/>
            <w:tcBorders>
              <w:top w:val="single" w:sz="4" w:space="0" w:color="000000"/>
              <w:left w:val="single" w:sz="4" w:space="0" w:color="000000"/>
              <w:bottom w:val="single" w:sz="4" w:space="0" w:color="000000"/>
              <w:right w:val="single" w:sz="4" w:space="0" w:color="000000"/>
            </w:tcBorders>
            <w:shd w:val="clear" w:color="auto" w:fill="004F76"/>
          </w:tcPr>
          <w:p w14:paraId="51B8DA32" w14:textId="77777777" w:rsidR="00050299" w:rsidRDefault="00050299" w:rsidP="00AF3352">
            <w:pPr>
              <w:spacing w:line="259" w:lineRule="auto"/>
              <w:jc w:val="center"/>
            </w:pPr>
            <w:r>
              <w:rPr>
                <w:rFonts w:ascii="Arial" w:eastAsia="Arial" w:hAnsi="Arial" w:cs="Arial"/>
                <w:b/>
                <w:color w:val="FFFFFF"/>
              </w:rPr>
              <w:t xml:space="preserve">Strategia Rozwoju Gminy i Miasta Węgliniec na lata 2021-2030 </w:t>
            </w:r>
          </w:p>
        </w:tc>
      </w:tr>
      <w:tr w:rsidR="00050299" w14:paraId="7BFF4038" w14:textId="77777777" w:rsidTr="00AF3352">
        <w:trPr>
          <w:trHeight w:val="2310"/>
        </w:trPr>
        <w:tc>
          <w:tcPr>
            <w:tcW w:w="4499" w:type="dxa"/>
            <w:tcBorders>
              <w:top w:val="single" w:sz="4" w:space="0" w:color="000000"/>
              <w:left w:val="single" w:sz="4" w:space="0" w:color="004F76"/>
              <w:bottom w:val="single" w:sz="4" w:space="0" w:color="004F76"/>
              <w:right w:val="single" w:sz="4" w:space="0" w:color="004F76"/>
            </w:tcBorders>
          </w:tcPr>
          <w:p w14:paraId="41E07FA7" w14:textId="77777777" w:rsidR="00050299" w:rsidRDefault="00050299" w:rsidP="00AF3352">
            <w:pPr>
              <w:numPr>
                <w:ilvl w:val="0"/>
                <w:numId w:val="48"/>
              </w:numPr>
              <w:spacing w:line="276" w:lineRule="auto"/>
              <w:jc w:val="left"/>
            </w:pPr>
            <w:r>
              <w:rPr>
                <w:rFonts w:ascii="Arial" w:eastAsia="Arial" w:hAnsi="Arial" w:cs="Arial"/>
                <w:b/>
              </w:rPr>
              <w:t xml:space="preserve">Efektywne wykorzystanie gospodarczego potencjału regionu. </w:t>
            </w:r>
          </w:p>
          <w:p w14:paraId="5C8E065A" w14:textId="77777777" w:rsidR="00050299" w:rsidRDefault="00050299" w:rsidP="00AF3352">
            <w:pPr>
              <w:numPr>
                <w:ilvl w:val="1"/>
                <w:numId w:val="48"/>
              </w:numPr>
              <w:spacing w:line="276" w:lineRule="auto"/>
              <w:jc w:val="left"/>
            </w:pPr>
            <w:r>
              <w:t xml:space="preserve">Wspieranie endogenicznych potencjałów gospodarczych subregionów.  </w:t>
            </w:r>
          </w:p>
          <w:p w14:paraId="4F969EFC" w14:textId="77777777" w:rsidR="00050299" w:rsidRDefault="00050299" w:rsidP="00AF3352">
            <w:pPr>
              <w:numPr>
                <w:ilvl w:val="1"/>
                <w:numId w:val="48"/>
              </w:numPr>
              <w:spacing w:line="277" w:lineRule="auto"/>
              <w:jc w:val="left"/>
            </w:pPr>
            <w:r>
              <w:t xml:space="preserve">Wzmocnienie krajowej i europejskiej konkurencyjności regionu i jego marki. </w:t>
            </w:r>
          </w:p>
          <w:p w14:paraId="605DFFCA" w14:textId="77777777" w:rsidR="00050299" w:rsidRDefault="00050299" w:rsidP="00AF3352">
            <w:pPr>
              <w:numPr>
                <w:ilvl w:val="1"/>
                <w:numId w:val="48"/>
              </w:numPr>
              <w:spacing w:line="276" w:lineRule="auto"/>
              <w:jc w:val="left"/>
            </w:pPr>
            <w:r>
              <w:t xml:space="preserve">Wzmacnianie innowacyjności, w tym </w:t>
            </w:r>
            <w:proofErr w:type="spellStart"/>
            <w:r>
              <w:t>ekoinnowacyjności</w:t>
            </w:r>
            <w:proofErr w:type="spellEnd"/>
            <w:r>
              <w:t xml:space="preserve"> regionu. </w:t>
            </w:r>
          </w:p>
          <w:p w14:paraId="112AC4D9" w14:textId="77777777" w:rsidR="00050299" w:rsidRDefault="00050299" w:rsidP="00AF3352">
            <w:pPr>
              <w:numPr>
                <w:ilvl w:val="1"/>
                <w:numId w:val="48"/>
              </w:numPr>
              <w:spacing w:line="259" w:lineRule="auto"/>
              <w:jc w:val="left"/>
            </w:pPr>
            <w:r>
              <w:t xml:space="preserve">Wspieranie rozwoju i rewitalizacja zdegradowanych obszarów wiejskich i miejskich. </w:t>
            </w:r>
          </w:p>
        </w:tc>
        <w:tc>
          <w:tcPr>
            <w:tcW w:w="4560" w:type="dxa"/>
            <w:tcBorders>
              <w:top w:val="single" w:sz="4" w:space="0" w:color="000000"/>
              <w:left w:val="single" w:sz="4" w:space="0" w:color="004F76"/>
              <w:bottom w:val="single" w:sz="4" w:space="0" w:color="004F76"/>
              <w:right w:val="single" w:sz="4" w:space="0" w:color="004F76"/>
            </w:tcBorders>
          </w:tcPr>
          <w:p w14:paraId="30CE71DB" w14:textId="77777777" w:rsidR="00050299" w:rsidRDefault="00050299" w:rsidP="00AF3352">
            <w:pPr>
              <w:spacing w:line="258" w:lineRule="auto"/>
              <w:ind w:left="1" w:right="58"/>
            </w:pPr>
            <w:r>
              <w:rPr>
                <w:rFonts w:ascii="Arial" w:eastAsia="Arial" w:hAnsi="Arial" w:cs="Arial"/>
                <w:b/>
              </w:rPr>
              <w:t xml:space="preserve">Cel strategiczny II: Wykorzystanie potencjału gospodarczego Gminy w oparciu o zasady zrównoważonego rozwoju. </w:t>
            </w:r>
          </w:p>
          <w:p w14:paraId="7AF29ACC" w14:textId="77777777" w:rsidR="00050299" w:rsidRDefault="00050299" w:rsidP="00AF3352">
            <w:pPr>
              <w:spacing w:line="278" w:lineRule="auto"/>
              <w:ind w:left="1"/>
            </w:pPr>
            <w:r>
              <w:t xml:space="preserve">Cel operacyjny 2.1. Efektywne wykorzystanie potencjału gospodarczego Gminy. </w:t>
            </w:r>
          </w:p>
          <w:p w14:paraId="482985CF" w14:textId="77777777" w:rsidR="00050299" w:rsidRDefault="00050299" w:rsidP="00AF3352">
            <w:pPr>
              <w:spacing w:line="259" w:lineRule="auto"/>
              <w:ind w:left="1"/>
              <w:jc w:val="left"/>
            </w:pPr>
            <w:r>
              <w:t xml:space="preserve"> </w:t>
            </w:r>
          </w:p>
        </w:tc>
      </w:tr>
      <w:tr w:rsidR="00050299" w14:paraId="3901EB31" w14:textId="77777777" w:rsidTr="00AF3352">
        <w:trPr>
          <w:trHeight w:val="2081"/>
        </w:trPr>
        <w:tc>
          <w:tcPr>
            <w:tcW w:w="4499" w:type="dxa"/>
            <w:tcBorders>
              <w:top w:val="single" w:sz="4" w:space="0" w:color="004F76"/>
              <w:left w:val="single" w:sz="4" w:space="0" w:color="004F76"/>
              <w:bottom w:val="single" w:sz="4" w:space="0" w:color="004F76"/>
              <w:right w:val="single" w:sz="4" w:space="0" w:color="004F76"/>
            </w:tcBorders>
          </w:tcPr>
          <w:p w14:paraId="0A4FA560" w14:textId="77777777" w:rsidR="00050299" w:rsidRDefault="00050299" w:rsidP="00AF3352">
            <w:pPr>
              <w:numPr>
                <w:ilvl w:val="0"/>
                <w:numId w:val="49"/>
              </w:numPr>
              <w:spacing w:after="33" w:line="241" w:lineRule="auto"/>
              <w:jc w:val="left"/>
            </w:pPr>
            <w:r>
              <w:rPr>
                <w:rFonts w:ascii="Arial" w:eastAsia="Arial" w:hAnsi="Arial" w:cs="Arial"/>
                <w:b/>
              </w:rPr>
              <w:lastRenderedPageBreak/>
              <w:t xml:space="preserve">Poprawa jakości i dostępności usług publicznych. </w:t>
            </w:r>
          </w:p>
          <w:p w14:paraId="2C87FF43" w14:textId="77777777" w:rsidR="00050299" w:rsidRDefault="00050299" w:rsidP="00AF3352">
            <w:pPr>
              <w:numPr>
                <w:ilvl w:val="1"/>
                <w:numId w:val="49"/>
              </w:numPr>
              <w:spacing w:line="242" w:lineRule="auto"/>
              <w:jc w:val="left"/>
            </w:pPr>
            <w:r>
              <w:t xml:space="preserve">Poprawa stanu i dostępności regionalnej infrastruktury technicznej. </w:t>
            </w:r>
          </w:p>
          <w:p w14:paraId="78586755" w14:textId="77777777" w:rsidR="00050299" w:rsidRDefault="00050299" w:rsidP="00AF3352">
            <w:pPr>
              <w:numPr>
                <w:ilvl w:val="1"/>
                <w:numId w:val="49"/>
              </w:numPr>
              <w:spacing w:after="17" w:line="259" w:lineRule="auto"/>
              <w:jc w:val="left"/>
            </w:pPr>
            <w:r>
              <w:t xml:space="preserve">Rozwój i modernizacja regionalnej infrastruktury publicznej z uwzględnieniem potrzeb osób z niepełnosprawnościami i starszych. </w:t>
            </w:r>
          </w:p>
          <w:p w14:paraId="72811858" w14:textId="77777777" w:rsidR="00050299" w:rsidRDefault="00050299" w:rsidP="00AF3352">
            <w:pPr>
              <w:numPr>
                <w:ilvl w:val="1"/>
                <w:numId w:val="49"/>
              </w:numPr>
              <w:spacing w:line="259" w:lineRule="auto"/>
              <w:jc w:val="left"/>
            </w:pPr>
            <w:r>
              <w:t xml:space="preserve">Rozwój i doskonalenie usług publicznych. </w:t>
            </w:r>
          </w:p>
        </w:tc>
        <w:tc>
          <w:tcPr>
            <w:tcW w:w="4560" w:type="dxa"/>
            <w:tcBorders>
              <w:top w:val="single" w:sz="4" w:space="0" w:color="004F76"/>
              <w:left w:val="single" w:sz="4" w:space="0" w:color="004F76"/>
              <w:bottom w:val="single" w:sz="4" w:space="0" w:color="004F76"/>
              <w:right w:val="single" w:sz="4" w:space="0" w:color="004F76"/>
            </w:tcBorders>
          </w:tcPr>
          <w:p w14:paraId="5D8FDA88" w14:textId="77777777" w:rsidR="00050299" w:rsidRDefault="00050299" w:rsidP="00AF3352">
            <w:pPr>
              <w:spacing w:line="268" w:lineRule="auto"/>
              <w:ind w:left="1"/>
            </w:pPr>
            <w:r>
              <w:rPr>
                <w:rFonts w:ascii="Arial" w:eastAsia="Arial" w:hAnsi="Arial" w:cs="Arial"/>
                <w:b/>
              </w:rPr>
              <w:t xml:space="preserve">Cel strategiczny I: Dostosowanie usług publicznych do potrzeb mieszkańców. </w:t>
            </w:r>
          </w:p>
          <w:p w14:paraId="72BF8944" w14:textId="77777777" w:rsidR="00050299" w:rsidRDefault="00050299" w:rsidP="00AF3352">
            <w:pPr>
              <w:spacing w:line="259" w:lineRule="auto"/>
              <w:ind w:left="1"/>
            </w:pPr>
            <w:r>
              <w:t xml:space="preserve">Cel operacyjny 1.1. Poprawa jakości i dostępności usług publicznych. </w:t>
            </w:r>
          </w:p>
        </w:tc>
      </w:tr>
      <w:tr w:rsidR="00050299" w14:paraId="0A026746" w14:textId="77777777" w:rsidTr="00AF3352">
        <w:trPr>
          <w:trHeight w:val="2770"/>
        </w:trPr>
        <w:tc>
          <w:tcPr>
            <w:tcW w:w="4499" w:type="dxa"/>
            <w:tcBorders>
              <w:top w:val="single" w:sz="4" w:space="0" w:color="004F76"/>
              <w:left w:val="single" w:sz="4" w:space="0" w:color="004F76"/>
              <w:bottom w:val="single" w:sz="4" w:space="0" w:color="004F76"/>
              <w:right w:val="single" w:sz="4" w:space="0" w:color="004F76"/>
            </w:tcBorders>
          </w:tcPr>
          <w:p w14:paraId="19A88973" w14:textId="77777777" w:rsidR="00050299" w:rsidRDefault="00050299" w:rsidP="00AF3352">
            <w:pPr>
              <w:numPr>
                <w:ilvl w:val="0"/>
                <w:numId w:val="50"/>
              </w:numPr>
              <w:spacing w:line="277" w:lineRule="auto"/>
              <w:jc w:val="left"/>
            </w:pPr>
            <w:r>
              <w:rPr>
                <w:rFonts w:ascii="Arial" w:eastAsia="Arial" w:hAnsi="Arial" w:cs="Arial"/>
                <w:b/>
              </w:rPr>
              <w:t xml:space="preserve">Wzmocnienie regionalnego kapitału ludzkiego i społecznego. </w:t>
            </w:r>
          </w:p>
          <w:p w14:paraId="71ADC1AA" w14:textId="77777777" w:rsidR="00050299" w:rsidRDefault="00050299" w:rsidP="00AF3352">
            <w:pPr>
              <w:numPr>
                <w:ilvl w:val="1"/>
                <w:numId w:val="50"/>
              </w:numPr>
              <w:spacing w:after="17" w:line="259" w:lineRule="auto"/>
              <w:jc w:val="left"/>
            </w:pPr>
            <w:r>
              <w:t xml:space="preserve">Kształtowanie postaw obywatelskich. </w:t>
            </w:r>
          </w:p>
          <w:p w14:paraId="31EB7C23" w14:textId="77777777" w:rsidR="00050299" w:rsidRDefault="00050299" w:rsidP="00AF3352">
            <w:pPr>
              <w:numPr>
                <w:ilvl w:val="1"/>
                <w:numId w:val="50"/>
              </w:numPr>
              <w:spacing w:line="259" w:lineRule="auto"/>
              <w:jc w:val="left"/>
            </w:pPr>
            <w:r>
              <w:t xml:space="preserve">Wzrost społecznej integracji. </w:t>
            </w:r>
          </w:p>
          <w:p w14:paraId="32061B6A" w14:textId="77777777" w:rsidR="00050299" w:rsidRDefault="00050299" w:rsidP="00AF3352">
            <w:pPr>
              <w:numPr>
                <w:ilvl w:val="1"/>
                <w:numId w:val="50"/>
              </w:numPr>
              <w:spacing w:after="3" w:line="274" w:lineRule="auto"/>
              <w:jc w:val="left"/>
            </w:pPr>
            <w:r>
              <w:t xml:space="preserve">Doskonalenie regionalnego i lokalnych rynków pracy. </w:t>
            </w:r>
          </w:p>
          <w:p w14:paraId="2F567D09" w14:textId="77777777" w:rsidR="00050299" w:rsidRDefault="00050299" w:rsidP="00AF3352">
            <w:pPr>
              <w:numPr>
                <w:ilvl w:val="1"/>
                <w:numId w:val="50"/>
              </w:numPr>
              <w:spacing w:line="259" w:lineRule="auto"/>
              <w:jc w:val="left"/>
            </w:pPr>
            <w:r>
              <w:t xml:space="preserve">Poprawa efektywności kształcenia. </w:t>
            </w:r>
          </w:p>
          <w:p w14:paraId="24079FB5" w14:textId="77777777" w:rsidR="00050299" w:rsidRDefault="00050299" w:rsidP="00AF3352">
            <w:pPr>
              <w:numPr>
                <w:ilvl w:val="1"/>
                <w:numId w:val="50"/>
              </w:numPr>
              <w:spacing w:line="256" w:lineRule="auto"/>
              <w:jc w:val="left"/>
            </w:pPr>
            <w:r>
              <w:t xml:space="preserve">Doskonalenie regionalnej polityki wspierania seniorów oraz osób z niepełnosprawnościami. </w:t>
            </w:r>
          </w:p>
          <w:p w14:paraId="5386A9A3" w14:textId="77777777" w:rsidR="00050299" w:rsidRDefault="00050299" w:rsidP="00AF3352">
            <w:pPr>
              <w:numPr>
                <w:ilvl w:val="1"/>
                <w:numId w:val="50"/>
              </w:numPr>
              <w:spacing w:line="259" w:lineRule="auto"/>
              <w:jc w:val="left"/>
            </w:pPr>
            <w:r>
              <w:t xml:space="preserve">Kształtowanie postaw prozdrowotnych, </w:t>
            </w:r>
            <w:proofErr w:type="spellStart"/>
            <w:r>
              <w:t>prosportowych</w:t>
            </w:r>
            <w:proofErr w:type="spellEnd"/>
            <w:r>
              <w:t xml:space="preserve"> i proekologicznych. </w:t>
            </w:r>
          </w:p>
        </w:tc>
        <w:tc>
          <w:tcPr>
            <w:tcW w:w="4560" w:type="dxa"/>
            <w:tcBorders>
              <w:top w:val="single" w:sz="4" w:space="0" w:color="004F76"/>
              <w:left w:val="single" w:sz="4" w:space="0" w:color="004F76"/>
              <w:bottom w:val="single" w:sz="4" w:space="0" w:color="004F76"/>
              <w:right w:val="single" w:sz="4" w:space="0" w:color="004F76"/>
            </w:tcBorders>
          </w:tcPr>
          <w:p w14:paraId="7026A59B" w14:textId="77777777" w:rsidR="00050299" w:rsidRDefault="00050299" w:rsidP="00AF3352">
            <w:pPr>
              <w:spacing w:line="278" w:lineRule="auto"/>
            </w:pPr>
            <w:r>
              <w:rPr>
                <w:rFonts w:ascii="Arial" w:eastAsia="Arial" w:hAnsi="Arial" w:cs="Arial"/>
                <w:b/>
              </w:rPr>
              <w:t xml:space="preserve">Cel strategiczny I: Dostosowanie usług publicznych do potrzeb mieszkańców. </w:t>
            </w:r>
          </w:p>
          <w:p w14:paraId="15AC31E2" w14:textId="77777777" w:rsidR="00050299" w:rsidRDefault="00050299" w:rsidP="00AF3352">
            <w:pPr>
              <w:spacing w:line="259" w:lineRule="auto"/>
              <w:jc w:val="left"/>
            </w:pPr>
            <w:r>
              <w:t xml:space="preserve">Cel operacyjny 1.2. Wzmocnienie kapitału ludzkiego. </w:t>
            </w:r>
          </w:p>
        </w:tc>
      </w:tr>
      <w:tr w:rsidR="00050299" w14:paraId="10E1400E" w14:textId="77777777" w:rsidTr="00AF3352">
        <w:trPr>
          <w:trHeight w:val="2540"/>
        </w:trPr>
        <w:tc>
          <w:tcPr>
            <w:tcW w:w="4499" w:type="dxa"/>
            <w:tcBorders>
              <w:top w:val="single" w:sz="4" w:space="0" w:color="004F76"/>
              <w:left w:val="single" w:sz="4" w:space="0" w:color="004F76"/>
              <w:bottom w:val="single" w:sz="4" w:space="0" w:color="004F76"/>
              <w:right w:val="single" w:sz="4" w:space="0" w:color="004F76"/>
            </w:tcBorders>
          </w:tcPr>
          <w:p w14:paraId="19409670" w14:textId="77777777" w:rsidR="00050299" w:rsidRDefault="00050299" w:rsidP="00AF3352">
            <w:pPr>
              <w:numPr>
                <w:ilvl w:val="0"/>
                <w:numId w:val="51"/>
              </w:numPr>
              <w:spacing w:line="252" w:lineRule="auto"/>
              <w:ind w:right="167"/>
              <w:jc w:val="left"/>
            </w:pPr>
            <w:r>
              <w:rPr>
                <w:rFonts w:ascii="Arial" w:eastAsia="Arial" w:hAnsi="Arial" w:cs="Arial"/>
                <w:b/>
              </w:rPr>
              <w:t xml:space="preserve">Odpowiedzialne wykorzystanie zasobów i ochrona walorów środowiska naturalnego i dziedzictwa kulturowego. </w:t>
            </w:r>
            <w:r>
              <w:t xml:space="preserve">4.1. Poprawa stanu środowiska. </w:t>
            </w:r>
          </w:p>
          <w:p w14:paraId="5DD80E64" w14:textId="77777777" w:rsidR="00050299" w:rsidRDefault="00050299" w:rsidP="00AF3352">
            <w:pPr>
              <w:numPr>
                <w:ilvl w:val="1"/>
                <w:numId w:val="51"/>
              </w:numPr>
              <w:spacing w:after="2" w:line="276" w:lineRule="auto"/>
              <w:jc w:val="left"/>
            </w:pPr>
            <w:r>
              <w:t xml:space="preserve">Racjonalne wykorzystanie walorów i zasobów środowiska. </w:t>
            </w:r>
          </w:p>
          <w:p w14:paraId="44AD0C03" w14:textId="77777777" w:rsidR="00050299" w:rsidRDefault="00050299" w:rsidP="00AF3352">
            <w:pPr>
              <w:numPr>
                <w:ilvl w:val="1"/>
                <w:numId w:val="51"/>
              </w:numPr>
              <w:spacing w:line="259" w:lineRule="auto"/>
              <w:jc w:val="left"/>
            </w:pPr>
            <w:r>
              <w:t xml:space="preserve">Ochrona przed klęskami żywiołowymi. </w:t>
            </w:r>
          </w:p>
          <w:p w14:paraId="3DB2A854" w14:textId="77777777" w:rsidR="00050299" w:rsidRDefault="00050299" w:rsidP="00AF3352">
            <w:pPr>
              <w:numPr>
                <w:ilvl w:val="1"/>
                <w:numId w:val="51"/>
              </w:numPr>
              <w:spacing w:after="28"/>
              <w:jc w:val="left"/>
            </w:pPr>
            <w:r>
              <w:t xml:space="preserve">Wspieranie produkcji energii ze źródeł odnawialnych oraz wspieranie bezpieczeństwa energetycznego. </w:t>
            </w:r>
          </w:p>
          <w:p w14:paraId="09F0852C" w14:textId="77777777" w:rsidR="00050299" w:rsidRDefault="00050299" w:rsidP="00AF3352">
            <w:pPr>
              <w:spacing w:line="259" w:lineRule="auto"/>
              <w:ind w:left="2"/>
              <w:jc w:val="left"/>
            </w:pPr>
            <w:r>
              <w:t xml:space="preserve">4.6. Rozwój gospodarki cyrkularnej. </w:t>
            </w:r>
          </w:p>
        </w:tc>
        <w:tc>
          <w:tcPr>
            <w:tcW w:w="4560" w:type="dxa"/>
            <w:tcBorders>
              <w:top w:val="single" w:sz="4" w:space="0" w:color="004F76"/>
              <w:left w:val="single" w:sz="4" w:space="0" w:color="004F76"/>
              <w:bottom w:val="single" w:sz="4" w:space="0" w:color="004F76"/>
              <w:right w:val="single" w:sz="4" w:space="0" w:color="004F76"/>
            </w:tcBorders>
          </w:tcPr>
          <w:p w14:paraId="6B31969D" w14:textId="77777777" w:rsidR="00050299" w:rsidRDefault="00050299" w:rsidP="00AF3352">
            <w:pPr>
              <w:spacing w:line="260" w:lineRule="auto"/>
              <w:ind w:right="58"/>
            </w:pPr>
            <w:r>
              <w:rPr>
                <w:rFonts w:ascii="Arial" w:eastAsia="Arial" w:hAnsi="Arial" w:cs="Arial"/>
                <w:b/>
              </w:rPr>
              <w:t xml:space="preserve">Cel strategiczny II: Wykorzystanie potencjału gospodarczego Gminy w oparciu o zasady zrównoważonego rozwoju. </w:t>
            </w:r>
          </w:p>
          <w:p w14:paraId="686BF6A0" w14:textId="77777777" w:rsidR="00050299" w:rsidRDefault="00050299" w:rsidP="00AF3352">
            <w:pPr>
              <w:spacing w:line="259" w:lineRule="auto"/>
              <w:ind w:right="58"/>
            </w:pPr>
            <w:r>
              <w:t xml:space="preserve">Cel operacyjny 2.2. Odpowiedzialne wykorzystanie zasobów oraz walorów środowiska naturalnego i dziedzictwa kulturowego. </w:t>
            </w:r>
          </w:p>
        </w:tc>
      </w:tr>
      <w:tr w:rsidR="00050299" w14:paraId="64D77D36" w14:textId="77777777" w:rsidTr="00AF3352">
        <w:trPr>
          <w:trHeight w:val="1850"/>
        </w:trPr>
        <w:tc>
          <w:tcPr>
            <w:tcW w:w="4499" w:type="dxa"/>
            <w:tcBorders>
              <w:top w:val="single" w:sz="4" w:space="0" w:color="004F76"/>
              <w:left w:val="single" w:sz="4" w:space="0" w:color="004F76"/>
              <w:bottom w:val="single" w:sz="4" w:space="0" w:color="004F76"/>
              <w:right w:val="single" w:sz="4" w:space="0" w:color="004F76"/>
            </w:tcBorders>
          </w:tcPr>
          <w:p w14:paraId="2C630A17" w14:textId="77777777" w:rsidR="00050299" w:rsidRDefault="00050299" w:rsidP="00AF3352">
            <w:pPr>
              <w:numPr>
                <w:ilvl w:val="0"/>
                <w:numId w:val="52"/>
              </w:numPr>
              <w:spacing w:line="259" w:lineRule="auto"/>
              <w:ind w:right="200"/>
              <w:jc w:val="left"/>
            </w:pPr>
            <w:r>
              <w:rPr>
                <w:rFonts w:ascii="Arial" w:eastAsia="Arial" w:hAnsi="Arial" w:cs="Arial"/>
                <w:b/>
              </w:rPr>
              <w:t xml:space="preserve">Wzmocnienie przestrzennej spójności regionu. </w:t>
            </w:r>
            <w:r>
              <w:t xml:space="preserve">5.1. Rozwój regionalnej sieci transportowej. </w:t>
            </w:r>
          </w:p>
          <w:p w14:paraId="6E86E640" w14:textId="77777777" w:rsidR="00050299" w:rsidRDefault="00050299" w:rsidP="00AF3352">
            <w:pPr>
              <w:numPr>
                <w:ilvl w:val="1"/>
                <w:numId w:val="52"/>
              </w:numPr>
              <w:spacing w:line="250" w:lineRule="auto"/>
              <w:jc w:val="left"/>
            </w:pPr>
            <w:r>
              <w:t xml:space="preserve">Wzrost dostępności regionalnej infrastruktury informacyjnej o wysokich standardach funkcjonalno-użytkowych. </w:t>
            </w:r>
          </w:p>
          <w:p w14:paraId="483C138B" w14:textId="77777777" w:rsidR="00050299" w:rsidRDefault="00050299" w:rsidP="00AF3352">
            <w:pPr>
              <w:numPr>
                <w:ilvl w:val="1"/>
                <w:numId w:val="52"/>
              </w:numPr>
              <w:spacing w:line="259" w:lineRule="auto"/>
              <w:jc w:val="left"/>
            </w:pPr>
            <w:r>
              <w:t>Wspieranie współpracy międzyregionalnej i transgranicznej.</w:t>
            </w:r>
            <w:r>
              <w:rPr>
                <w:rFonts w:ascii="Arial" w:eastAsia="Arial" w:hAnsi="Arial" w:cs="Arial"/>
                <w:b/>
              </w:rPr>
              <w:t xml:space="preserve"> </w:t>
            </w:r>
          </w:p>
        </w:tc>
        <w:tc>
          <w:tcPr>
            <w:tcW w:w="4560" w:type="dxa"/>
            <w:tcBorders>
              <w:top w:val="single" w:sz="4" w:space="0" w:color="004F76"/>
              <w:left w:val="single" w:sz="4" w:space="0" w:color="004F76"/>
              <w:bottom w:val="single" w:sz="4" w:space="0" w:color="004F76"/>
              <w:right w:val="single" w:sz="4" w:space="0" w:color="004F76"/>
            </w:tcBorders>
          </w:tcPr>
          <w:p w14:paraId="43C6A3B9" w14:textId="77777777" w:rsidR="00050299" w:rsidRDefault="00050299" w:rsidP="00AF3352">
            <w:pPr>
              <w:spacing w:line="278" w:lineRule="auto"/>
            </w:pPr>
            <w:r>
              <w:rPr>
                <w:rFonts w:ascii="Arial" w:eastAsia="Arial" w:hAnsi="Arial" w:cs="Arial"/>
                <w:b/>
              </w:rPr>
              <w:t xml:space="preserve">Cel strategiczny III: Wzmocnienie przestrzennej dostępności i spójności Gminy. </w:t>
            </w:r>
          </w:p>
          <w:p w14:paraId="3683BD16" w14:textId="77777777" w:rsidR="00050299" w:rsidRDefault="00050299" w:rsidP="00AF3352">
            <w:pPr>
              <w:spacing w:after="21"/>
              <w:ind w:right="58"/>
            </w:pPr>
            <w:r>
              <w:t xml:space="preserve">Cel operacyjny 3.1. Wsparcie rozwoju sieci transportowej oraz współpracy międzyregionalnej i transgranicznej. </w:t>
            </w:r>
          </w:p>
          <w:p w14:paraId="76F9B667" w14:textId="77777777" w:rsidR="00050299" w:rsidRDefault="00050299" w:rsidP="00AF3352">
            <w:pPr>
              <w:spacing w:line="259" w:lineRule="auto"/>
            </w:pPr>
            <w:r>
              <w:t>Cel operacyjny 3.2. Wzrost dostępności infrastruktury informacyjnej.</w:t>
            </w:r>
            <w:r>
              <w:rPr>
                <w:rFonts w:ascii="Arial" w:eastAsia="Arial" w:hAnsi="Arial" w:cs="Arial"/>
                <w:b/>
              </w:rPr>
              <w:t xml:space="preserve"> </w:t>
            </w:r>
          </w:p>
        </w:tc>
      </w:tr>
    </w:tbl>
    <w:p w14:paraId="39EB5AC2" w14:textId="77777777" w:rsidR="00050299" w:rsidRDefault="00050299" w:rsidP="00050299">
      <w:pPr>
        <w:spacing w:after="181"/>
        <w:ind w:left="-5" w:right="14"/>
      </w:pPr>
      <w:r>
        <w:t xml:space="preserve">Według </w:t>
      </w:r>
      <w:r>
        <w:rPr>
          <w:rFonts w:ascii="Arial" w:eastAsia="Arial" w:hAnsi="Arial" w:cs="Arial"/>
          <w:i/>
        </w:rPr>
        <w:t>Strategii Rozwoju Województwa Dolnośląskiego 2030</w:t>
      </w:r>
      <w:r>
        <w:t xml:space="preserve"> Gmina Węgliniec nie znajduje się na terenie obszaru strategicznej interwencji. Z kolei zgodnie z </w:t>
      </w:r>
      <w:r>
        <w:rPr>
          <w:rFonts w:ascii="Arial" w:eastAsia="Arial" w:hAnsi="Arial" w:cs="Arial"/>
          <w:i/>
        </w:rPr>
        <w:t xml:space="preserve">Planem zagospodarowania przestrzennego województwa dolnośląskiego </w:t>
      </w:r>
      <w:r>
        <w:t xml:space="preserve">Gmina zlokalizowana jest w granicach przygranicznego obszaru funkcjonalnego, obszaru funkcjonalnego cennego przyrodniczo (należy do gmin, w których zlokalizowane są korytarze ekologiczne o znaczeniu ponadlokalnym i lądowe korytarze ekologiczne) oraz Sudeckiego Obszaru Funkcjonalnego. Dodatkowo przez Gminę przebiegają linie kolejowe, jako tereny zamknięte, zastrzeżone ze względu na obronność i bezpieczeństwo państwa, a także zlokalizowane są udokumentowane niezagospodarowane złoża kopalin o znaczeniu ogólnokrajowym i regionalnym. </w:t>
      </w:r>
    </w:p>
    <w:p w14:paraId="15058BA9" w14:textId="77777777" w:rsidR="00050299" w:rsidRDefault="00050299" w:rsidP="00050299">
      <w:pPr>
        <w:spacing w:after="179" w:line="276" w:lineRule="auto"/>
        <w:ind w:left="-5"/>
        <w:jc w:val="left"/>
      </w:pPr>
      <w:r>
        <w:lastRenderedPageBreak/>
        <w:t xml:space="preserve">Ponadto </w:t>
      </w:r>
      <w:r>
        <w:rPr>
          <w:rFonts w:ascii="Arial" w:eastAsia="Arial" w:hAnsi="Arial" w:cs="Arial"/>
          <w:i/>
        </w:rPr>
        <w:t>Plan zagospodarowania przestrzennego województwa dolnośląskiego</w:t>
      </w:r>
      <w:r>
        <w:t xml:space="preserve"> uwzględnia inwestycje celu publicznego ustalone w dokumentach krajowych, które obejmują swoją lokalizacją Gminę Węgliniec. Są to: </w:t>
      </w:r>
    </w:p>
    <w:p w14:paraId="10CB9B4E" w14:textId="77777777" w:rsidR="00050299" w:rsidRDefault="00050299" w:rsidP="00050299">
      <w:pPr>
        <w:numPr>
          <w:ilvl w:val="0"/>
          <w:numId w:val="9"/>
        </w:numPr>
        <w:spacing w:after="25" w:line="270" w:lineRule="auto"/>
        <w:ind w:right="14" w:hanging="360"/>
      </w:pPr>
      <w:r>
        <w:t xml:space="preserve">elektryfikacja linii kolejowych nr 274, 278 na odcinku Węgliniec-Zgorzelec, </w:t>
      </w:r>
    </w:p>
    <w:p w14:paraId="6E11A8B2" w14:textId="77777777" w:rsidR="00050299" w:rsidRDefault="00050299" w:rsidP="00050299">
      <w:pPr>
        <w:numPr>
          <w:ilvl w:val="0"/>
          <w:numId w:val="9"/>
        </w:numPr>
        <w:spacing w:line="259" w:lineRule="auto"/>
        <w:ind w:right="14" w:hanging="360"/>
      </w:pPr>
      <w:r>
        <w:t xml:space="preserve">modernizacja wybranych dworców przy linii kolejowej nr 274 na odcinku Wrocław-Boguszów </w:t>
      </w:r>
    </w:p>
    <w:p w14:paraId="368198B2" w14:textId="77777777" w:rsidR="00050299" w:rsidRDefault="00050299" w:rsidP="00050299">
      <w:pPr>
        <w:spacing w:after="40" w:line="259" w:lineRule="auto"/>
        <w:ind w:left="10" w:right="13"/>
        <w:jc w:val="right"/>
      </w:pPr>
      <w:r>
        <w:t xml:space="preserve">Gorce Zachód wraz z przedłużeniem przy linii 311, wybranych dworców przy linii kolejowej nr </w:t>
      </w:r>
    </w:p>
    <w:p w14:paraId="24CBAB06" w14:textId="77777777" w:rsidR="00050299" w:rsidRDefault="00050299" w:rsidP="00050299">
      <w:pPr>
        <w:spacing w:after="57"/>
        <w:ind w:left="730" w:right="14"/>
      </w:pPr>
      <w:r>
        <w:t xml:space="preserve">282 wraz z dworcem na st. Malczyce położonym przy linii 275, </w:t>
      </w:r>
    </w:p>
    <w:p w14:paraId="346CCE29" w14:textId="77777777" w:rsidR="00050299" w:rsidRDefault="00050299" w:rsidP="00050299">
      <w:pPr>
        <w:numPr>
          <w:ilvl w:val="0"/>
          <w:numId w:val="9"/>
        </w:numPr>
        <w:spacing w:after="25" w:line="270" w:lineRule="auto"/>
        <w:ind w:right="14" w:hanging="360"/>
      </w:pPr>
      <w:r>
        <w:t xml:space="preserve">modernizacja linii elektroenergetycznej 220 </w:t>
      </w:r>
      <w:proofErr w:type="spellStart"/>
      <w:r>
        <w:t>kV</w:t>
      </w:r>
      <w:proofErr w:type="spellEnd"/>
      <w:r>
        <w:t xml:space="preserve"> </w:t>
      </w:r>
      <w:proofErr w:type="spellStart"/>
      <w:r>
        <w:t>Mikułowa-Leśniów</w:t>
      </w:r>
      <w:proofErr w:type="spellEnd"/>
      <w:r>
        <w:t xml:space="preserve">, </w:t>
      </w:r>
    </w:p>
    <w:p w14:paraId="4D2DD196" w14:textId="77777777" w:rsidR="00050299" w:rsidRDefault="00050299" w:rsidP="00050299">
      <w:pPr>
        <w:numPr>
          <w:ilvl w:val="0"/>
          <w:numId w:val="9"/>
        </w:numPr>
        <w:spacing w:after="152" w:line="270" w:lineRule="auto"/>
        <w:ind w:right="14" w:hanging="360"/>
      </w:pPr>
      <w:r>
        <w:t xml:space="preserve">kompleksowy projekt adaptacji lasów i leśnictwa do zmian klimatu – mała retencja oraz przeciwdziałanie erozji wodnej na terenach nizinnych. </w:t>
      </w:r>
    </w:p>
    <w:p w14:paraId="71CE4766" w14:textId="77777777" w:rsidR="00050299" w:rsidRDefault="00050299" w:rsidP="00050299">
      <w:pPr>
        <w:spacing w:line="259" w:lineRule="auto"/>
        <w:jc w:val="left"/>
      </w:pPr>
      <w:r>
        <w:t xml:space="preserve"> </w:t>
      </w:r>
      <w:r>
        <w:tab/>
        <w:t xml:space="preserve"> </w:t>
      </w:r>
    </w:p>
    <w:p w14:paraId="11960114" w14:textId="77777777" w:rsidR="00050299" w:rsidRDefault="00050299" w:rsidP="00050299">
      <w:pPr>
        <w:pStyle w:val="Nagwek4"/>
        <w:spacing w:after="162"/>
        <w:ind w:left="-5"/>
      </w:pPr>
      <w:r>
        <w:t xml:space="preserve">Ryc. 6. Zasięg przygranicznego obszaru funkcjonalnego </w:t>
      </w:r>
    </w:p>
    <w:p w14:paraId="42B41AD5" w14:textId="77777777" w:rsidR="00050299" w:rsidRDefault="00050299" w:rsidP="00050299">
      <w:pPr>
        <w:spacing w:after="130" w:line="259" w:lineRule="auto"/>
        <w:ind w:left="-1" w:right="31"/>
        <w:jc w:val="right"/>
      </w:pPr>
      <w:r>
        <w:rPr>
          <w:noProof/>
        </w:rPr>
        <w:drawing>
          <wp:inline distT="0" distB="0" distL="0" distR="0" wp14:anchorId="0D543951" wp14:editId="46D9FE1C">
            <wp:extent cx="5714239" cy="3825240"/>
            <wp:effectExtent l="0" t="0" r="0" b="0"/>
            <wp:docPr id="6465" name="Picture 6465"/>
            <wp:cNvGraphicFramePr/>
            <a:graphic xmlns:a="http://schemas.openxmlformats.org/drawingml/2006/main">
              <a:graphicData uri="http://schemas.openxmlformats.org/drawingml/2006/picture">
                <pic:pic xmlns:pic="http://schemas.openxmlformats.org/drawingml/2006/picture">
                  <pic:nvPicPr>
                    <pic:cNvPr id="6465" name="Picture 6465"/>
                    <pic:cNvPicPr/>
                  </pic:nvPicPr>
                  <pic:blipFill>
                    <a:blip r:embed="rId73"/>
                    <a:stretch>
                      <a:fillRect/>
                    </a:stretch>
                  </pic:blipFill>
                  <pic:spPr>
                    <a:xfrm>
                      <a:off x="0" y="0"/>
                      <a:ext cx="5714239" cy="3825240"/>
                    </a:xfrm>
                    <a:prstGeom prst="rect">
                      <a:avLst/>
                    </a:prstGeom>
                  </pic:spPr>
                </pic:pic>
              </a:graphicData>
            </a:graphic>
          </wp:inline>
        </w:drawing>
      </w:r>
      <w:r>
        <w:t xml:space="preserve"> </w:t>
      </w:r>
    </w:p>
    <w:p w14:paraId="12762A8F" w14:textId="77777777" w:rsidR="00050299" w:rsidRDefault="00050299" w:rsidP="00050299">
      <w:pPr>
        <w:spacing w:after="182" w:line="259" w:lineRule="auto"/>
        <w:ind w:left="-5"/>
      </w:pPr>
      <w:r>
        <w:rPr>
          <w:sz w:val="18"/>
        </w:rPr>
        <w:t xml:space="preserve">Źródło: Plan zagospodarowania przestrzennego województwa dolnośląskiego. </w:t>
      </w:r>
    </w:p>
    <w:p w14:paraId="5A4B66DF" w14:textId="77777777" w:rsidR="00050299" w:rsidRDefault="00050299" w:rsidP="00050299">
      <w:pPr>
        <w:pStyle w:val="Nagwek4"/>
        <w:spacing w:after="162"/>
        <w:ind w:left="-5"/>
      </w:pPr>
      <w:r>
        <w:lastRenderedPageBreak/>
        <w:t xml:space="preserve">Ryc. 7. Zasięg Sudeckiego Obszaru Funkcjonalnego i strefy górskiej </w:t>
      </w:r>
    </w:p>
    <w:p w14:paraId="19B65853" w14:textId="77777777" w:rsidR="00050299" w:rsidRDefault="00050299" w:rsidP="00050299">
      <w:pPr>
        <w:spacing w:after="132" w:line="259" w:lineRule="auto"/>
        <w:ind w:left="-1" w:right="386"/>
        <w:jc w:val="right"/>
      </w:pPr>
      <w:r>
        <w:rPr>
          <w:noProof/>
        </w:rPr>
        <w:drawing>
          <wp:inline distT="0" distB="0" distL="0" distR="0" wp14:anchorId="4F880A95" wp14:editId="33F65E85">
            <wp:extent cx="5490210" cy="3876294"/>
            <wp:effectExtent l="0" t="0" r="0" b="0"/>
            <wp:docPr id="6467" name="Picture 6467"/>
            <wp:cNvGraphicFramePr/>
            <a:graphic xmlns:a="http://schemas.openxmlformats.org/drawingml/2006/main">
              <a:graphicData uri="http://schemas.openxmlformats.org/drawingml/2006/picture">
                <pic:pic xmlns:pic="http://schemas.openxmlformats.org/drawingml/2006/picture">
                  <pic:nvPicPr>
                    <pic:cNvPr id="6467" name="Picture 6467"/>
                    <pic:cNvPicPr/>
                  </pic:nvPicPr>
                  <pic:blipFill>
                    <a:blip r:embed="rId74"/>
                    <a:stretch>
                      <a:fillRect/>
                    </a:stretch>
                  </pic:blipFill>
                  <pic:spPr>
                    <a:xfrm>
                      <a:off x="0" y="0"/>
                      <a:ext cx="5490210" cy="3876294"/>
                    </a:xfrm>
                    <a:prstGeom prst="rect">
                      <a:avLst/>
                    </a:prstGeom>
                  </pic:spPr>
                </pic:pic>
              </a:graphicData>
            </a:graphic>
          </wp:inline>
        </w:drawing>
      </w:r>
      <w:r>
        <w:t xml:space="preserve"> </w:t>
      </w:r>
    </w:p>
    <w:p w14:paraId="03671D6E" w14:textId="77777777" w:rsidR="00050299" w:rsidRDefault="00050299" w:rsidP="00050299">
      <w:pPr>
        <w:spacing w:after="182" w:line="259" w:lineRule="auto"/>
        <w:ind w:left="-5"/>
      </w:pPr>
      <w:r>
        <w:rPr>
          <w:sz w:val="18"/>
        </w:rPr>
        <w:t xml:space="preserve">Źródło: Plan zagospodarowania przestrzennego województwa dolnośląskiego. </w:t>
      </w:r>
    </w:p>
    <w:p w14:paraId="25E0BE0F" w14:textId="77777777" w:rsidR="00050299" w:rsidRDefault="00050299" w:rsidP="00050299">
      <w:pPr>
        <w:spacing w:after="161" w:line="259" w:lineRule="auto"/>
        <w:jc w:val="left"/>
      </w:pPr>
      <w:r>
        <w:rPr>
          <w:sz w:val="18"/>
        </w:rPr>
        <w:t xml:space="preserve"> </w:t>
      </w:r>
    </w:p>
    <w:p w14:paraId="39E808A9" w14:textId="77777777" w:rsidR="00050299" w:rsidRDefault="00050299" w:rsidP="00050299">
      <w:pPr>
        <w:pStyle w:val="Nagwek4"/>
        <w:spacing w:after="161"/>
        <w:ind w:left="-5"/>
      </w:pPr>
      <w:r>
        <w:lastRenderedPageBreak/>
        <w:t xml:space="preserve">Ryc. 8. Obszar funkcjonalny cenny przyrodniczo </w:t>
      </w:r>
    </w:p>
    <w:p w14:paraId="15A1129D" w14:textId="77777777" w:rsidR="00050299" w:rsidRDefault="00050299" w:rsidP="00050299">
      <w:pPr>
        <w:spacing w:after="135" w:line="259" w:lineRule="auto"/>
        <w:ind w:left="-1"/>
        <w:jc w:val="right"/>
      </w:pPr>
      <w:r>
        <w:rPr>
          <w:noProof/>
        </w:rPr>
        <w:drawing>
          <wp:inline distT="0" distB="0" distL="0" distR="0" wp14:anchorId="04E50546" wp14:editId="0D94DFB3">
            <wp:extent cx="5735955" cy="6781419"/>
            <wp:effectExtent l="0" t="0" r="0" b="0"/>
            <wp:docPr id="6491" name="Picture 6491"/>
            <wp:cNvGraphicFramePr/>
            <a:graphic xmlns:a="http://schemas.openxmlformats.org/drawingml/2006/main">
              <a:graphicData uri="http://schemas.openxmlformats.org/drawingml/2006/picture">
                <pic:pic xmlns:pic="http://schemas.openxmlformats.org/drawingml/2006/picture">
                  <pic:nvPicPr>
                    <pic:cNvPr id="6491" name="Picture 6491"/>
                    <pic:cNvPicPr/>
                  </pic:nvPicPr>
                  <pic:blipFill>
                    <a:blip r:embed="rId75"/>
                    <a:stretch>
                      <a:fillRect/>
                    </a:stretch>
                  </pic:blipFill>
                  <pic:spPr>
                    <a:xfrm>
                      <a:off x="0" y="0"/>
                      <a:ext cx="5735955" cy="6781419"/>
                    </a:xfrm>
                    <a:prstGeom prst="rect">
                      <a:avLst/>
                    </a:prstGeom>
                  </pic:spPr>
                </pic:pic>
              </a:graphicData>
            </a:graphic>
          </wp:inline>
        </w:drawing>
      </w:r>
      <w:r>
        <w:t xml:space="preserve"> </w:t>
      </w:r>
    </w:p>
    <w:p w14:paraId="5F53D4FE" w14:textId="77777777" w:rsidR="00050299" w:rsidRDefault="00050299" w:rsidP="00050299">
      <w:pPr>
        <w:spacing w:after="158" w:line="259" w:lineRule="auto"/>
        <w:ind w:left="-5"/>
      </w:pPr>
      <w:r>
        <w:rPr>
          <w:sz w:val="18"/>
        </w:rPr>
        <w:t xml:space="preserve">Źródło: Plan zagospodarowania przestrzennego województwa dolnośląskiego. </w:t>
      </w:r>
    </w:p>
    <w:p w14:paraId="2E1F0AD0" w14:textId="77777777" w:rsidR="00050299" w:rsidRDefault="00050299" w:rsidP="00050299">
      <w:pPr>
        <w:spacing w:after="160" w:line="259" w:lineRule="auto"/>
        <w:jc w:val="left"/>
      </w:pPr>
      <w:r>
        <w:rPr>
          <w:sz w:val="18"/>
        </w:rPr>
        <w:t xml:space="preserve"> </w:t>
      </w:r>
    </w:p>
    <w:p w14:paraId="77EE8EAC" w14:textId="77777777" w:rsidR="00050299" w:rsidRDefault="00050299" w:rsidP="00050299">
      <w:pPr>
        <w:spacing w:line="259" w:lineRule="auto"/>
        <w:jc w:val="left"/>
      </w:pPr>
      <w:r>
        <w:rPr>
          <w:rFonts w:ascii="Arial" w:eastAsia="Arial" w:hAnsi="Arial" w:cs="Arial"/>
          <w:b/>
          <w:sz w:val="18"/>
        </w:rPr>
        <w:t xml:space="preserve"> </w:t>
      </w:r>
      <w:r>
        <w:rPr>
          <w:rFonts w:ascii="Arial" w:eastAsia="Arial" w:hAnsi="Arial" w:cs="Arial"/>
          <w:b/>
          <w:sz w:val="18"/>
        </w:rPr>
        <w:tab/>
        <w:t xml:space="preserve"> </w:t>
      </w:r>
    </w:p>
    <w:p w14:paraId="15E456C5" w14:textId="77777777" w:rsidR="00050299" w:rsidRDefault="00050299" w:rsidP="00050299">
      <w:pPr>
        <w:spacing w:after="162" w:line="269" w:lineRule="auto"/>
        <w:ind w:left="-5"/>
        <w:jc w:val="left"/>
      </w:pPr>
      <w:r>
        <w:rPr>
          <w:rFonts w:ascii="Arial" w:eastAsia="Arial" w:hAnsi="Arial" w:cs="Arial"/>
          <w:b/>
          <w:sz w:val="18"/>
        </w:rPr>
        <w:t xml:space="preserve">Ryc. 9. Tereny zamknięte i obszary ograniczonego użytkowania w województwie dolnośląskim 2019 r. </w:t>
      </w:r>
    </w:p>
    <w:p w14:paraId="73E187D3" w14:textId="77777777" w:rsidR="00050299" w:rsidRDefault="00050299" w:rsidP="00050299">
      <w:pPr>
        <w:spacing w:after="132" w:line="259" w:lineRule="auto"/>
        <w:ind w:left="-1" w:right="146"/>
        <w:jc w:val="right"/>
      </w:pPr>
      <w:r>
        <w:rPr>
          <w:noProof/>
        </w:rPr>
        <w:lastRenderedPageBreak/>
        <w:drawing>
          <wp:inline distT="0" distB="0" distL="0" distR="0" wp14:anchorId="0966882B" wp14:editId="23567F2A">
            <wp:extent cx="5643245" cy="3764788"/>
            <wp:effectExtent l="0" t="0" r="0" b="0"/>
            <wp:docPr id="6516" name="Picture 6516"/>
            <wp:cNvGraphicFramePr/>
            <a:graphic xmlns:a="http://schemas.openxmlformats.org/drawingml/2006/main">
              <a:graphicData uri="http://schemas.openxmlformats.org/drawingml/2006/picture">
                <pic:pic xmlns:pic="http://schemas.openxmlformats.org/drawingml/2006/picture">
                  <pic:nvPicPr>
                    <pic:cNvPr id="6516" name="Picture 6516"/>
                    <pic:cNvPicPr/>
                  </pic:nvPicPr>
                  <pic:blipFill>
                    <a:blip r:embed="rId76"/>
                    <a:stretch>
                      <a:fillRect/>
                    </a:stretch>
                  </pic:blipFill>
                  <pic:spPr>
                    <a:xfrm>
                      <a:off x="0" y="0"/>
                      <a:ext cx="5643245" cy="3764788"/>
                    </a:xfrm>
                    <a:prstGeom prst="rect">
                      <a:avLst/>
                    </a:prstGeom>
                  </pic:spPr>
                </pic:pic>
              </a:graphicData>
            </a:graphic>
          </wp:inline>
        </w:drawing>
      </w:r>
      <w:r>
        <w:t xml:space="preserve"> </w:t>
      </w:r>
    </w:p>
    <w:p w14:paraId="2E2495B3" w14:textId="77777777" w:rsidR="00050299" w:rsidRDefault="00050299" w:rsidP="00050299">
      <w:pPr>
        <w:spacing w:after="160" w:line="259" w:lineRule="auto"/>
        <w:ind w:left="-5"/>
      </w:pPr>
      <w:r>
        <w:rPr>
          <w:sz w:val="18"/>
        </w:rPr>
        <w:t xml:space="preserve">Źródło: Plan zagospodarowania przestrzennego województwa dolnośląskiego. </w:t>
      </w:r>
    </w:p>
    <w:p w14:paraId="4C8FCB2B" w14:textId="77777777" w:rsidR="00050299" w:rsidRDefault="00050299" w:rsidP="00050299">
      <w:pPr>
        <w:spacing w:after="158" w:line="259" w:lineRule="auto"/>
        <w:jc w:val="left"/>
      </w:pPr>
      <w:r>
        <w:rPr>
          <w:sz w:val="18"/>
        </w:rPr>
        <w:t xml:space="preserve"> </w:t>
      </w:r>
    </w:p>
    <w:p w14:paraId="437213FA" w14:textId="77777777" w:rsidR="00050299" w:rsidRDefault="00050299" w:rsidP="00050299">
      <w:pPr>
        <w:spacing w:line="259" w:lineRule="auto"/>
        <w:jc w:val="left"/>
      </w:pPr>
      <w:r>
        <w:rPr>
          <w:sz w:val="18"/>
        </w:rPr>
        <w:t xml:space="preserve"> </w:t>
      </w:r>
      <w:r>
        <w:rPr>
          <w:sz w:val="18"/>
        </w:rPr>
        <w:tab/>
        <w:t xml:space="preserve"> </w:t>
      </w:r>
    </w:p>
    <w:p w14:paraId="0A75321E" w14:textId="77777777" w:rsidR="00050299" w:rsidRDefault="00050299" w:rsidP="00050299">
      <w:pPr>
        <w:spacing w:after="27"/>
        <w:ind w:left="720" w:right="7" w:hanging="360"/>
      </w:pPr>
      <w:r>
        <w:rPr>
          <w:rFonts w:ascii="Arial" w:eastAsia="Arial" w:hAnsi="Arial" w:cs="Arial"/>
          <w:b/>
          <w:sz w:val="26"/>
        </w:rPr>
        <w:t xml:space="preserve">5. System realizacji strategii, w tym wytyczne do sporządzenia dokumentów wykonawczych </w:t>
      </w:r>
    </w:p>
    <w:p w14:paraId="4D1069A3" w14:textId="77777777" w:rsidR="00050299" w:rsidRDefault="00050299" w:rsidP="00050299">
      <w:pPr>
        <w:spacing w:after="193" w:line="259" w:lineRule="auto"/>
        <w:jc w:val="left"/>
      </w:pPr>
      <w:r>
        <w:t xml:space="preserve"> </w:t>
      </w:r>
    </w:p>
    <w:p w14:paraId="09B169A9" w14:textId="77777777" w:rsidR="00050299" w:rsidRDefault="00050299" w:rsidP="00050299">
      <w:pPr>
        <w:spacing w:after="184"/>
        <w:ind w:left="-5" w:right="14"/>
      </w:pPr>
      <w:r>
        <w:t xml:space="preserve">Prawidłowy przebieg procesu realizacji założeń Strategii Rozwoju Gminy i Miasta Węgliniec na lata 2021-2030 jest kontrolowany poprzez odpowiednie jej wdrażanie, a następnie monitoring, jak i ewaluację. Poprzez gromadzenie i analizę danych, wprowadzony zostanie system stałej kontroli i oceny efektów realizacji ustaleń Strategii. Pozwoli to na identyfikację zaistniałych nieprawidłowości, a następnie rozwiązanie oraz zapobieganie ich negatywnym skutkom w przyszłości.  </w:t>
      </w:r>
    </w:p>
    <w:p w14:paraId="762F2AE5" w14:textId="77777777" w:rsidR="00050299" w:rsidRDefault="00050299" w:rsidP="00050299">
      <w:pPr>
        <w:spacing w:after="181"/>
        <w:ind w:left="-5" w:right="14"/>
      </w:pPr>
      <w:r>
        <w:t xml:space="preserve">Jednym z elementów wdrażania niniejszej Strategii jest obowiązek pracowników Urzędu oraz jednostek organizacyjnych do zapoznania się z dokumentem oraz wyznaczenie obszarów, za które każda jednostka, wydział lub pracownik będą odpowiedzialni. Dodatkowo, rekomenduje się przyjęcie lub aktualizację szczegółowych planów i programów określających dokładny zakres działań koniecznych do realizacji działań danego celu strategicznego. Obecnie obowiązującymi dokumentami w Gminie są:  </w:t>
      </w:r>
    </w:p>
    <w:p w14:paraId="0A8D7D5E" w14:textId="77777777" w:rsidR="00050299" w:rsidRDefault="00050299" w:rsidP="00050299">
      <w:pPr>
        <w:numPr>
          <w:ilvl w:val="0"/>
          <w:numId w:val="11"/>
        </w:numPr>
        <w:spacing w:after="9" w:line="270" w:lineRule="auto"/>
        <w:ind w:right="14" w:hanging="377"/>
      </w:pPr>
      <w:r>
        <w:t xml:space="preserve">Program Rozwoju Oświaty w Gminie Węgliniec na lata 2016-2022, </w:t>
      </w:r>
    </w:p>
    <w:p w14:paraId="710F4175" w14:textId="77777777" w:rsidR="00050299" w:rsidRDefault="00050299" w:rsidP="00050299">
      <w:pPr>
        <w:numPr>
          <w:ilvl w:val="0"/>
          <w:numId w:val="11"/>
        </w:numPr>
        <w:spacing w:after="16" w:line="270" w:lineRule="auto"/>
        <w:ind w:right="14" w:hanging="377"/>
      </w:pPr>
      <w:r>
        <w:t xml:space="preserve">Strategia Rozwiązywania Problemów Społecznych Gminy i Miasta Węgliniec na lata 2021-2030, </w:t>
      </w:r>
    </w:p>
    <w:p w14:paraId="714F1C30" w14:textId="77777777" w:rsidR="00050299" w:rsidRDefault="00050299" w:rsidP="00050299">
      <w:pPr>
        <w:numPr>
          <w:ilvl w:val="0"/>
          <w:numId w:val="11"/>
        </w:numPr>
        <w:spacing w:after="9" w:line="270" w:lineRule="auto"/>
        <w:ind w:right="14" w:hanging="377"/>
      </w:pPr>
      <w:r>
        <w:t xml:space="preserve">Lokalny Program Wspierania Edukacji Uzdolnionych Dzieci i Młodzieży z terenu Gminy Węgliniec, </w:t>
      </w:r>
    </w:p>
    <w:p w14:paraId="02F952DB" w14:textId="77777777" w:rsidR="00050299" w:rsidRDefault="00050299" w:rsidP="00050299">
      <w:pPr>
        <w:numPr>
          <w:ilvl w:val="0"/>
          <w:numId w:val="11"/>
        </w:numPr>
        <w:spacing w:after="12" w:line="270" w:lineRule="auto"/>
        <w:ind w:right="14" w:hanging="377"/>
      </w:pPr>
      <w:r>
        <w:t xml:space="preserve">Program w zakresie przeciwdziałania wykluczeniu społecznemu dla Gminy i Miasta Węgliniec na lata 2019-2021, </w:t>
      </w:r>
    </w:p>
    <w:p w14:paraId="31EC40F3" w14:textId="77777777" w:rsidR="00050299" w:rsidRDefault="00050299" w:rsidP="00050299">
      <w:pPr>
        <w:numPr>
          <w:ilvl w:val="0"/>
          <w:numId w:val="11"/>
        </w:numPr>
        <w:spacing w:after="3" w:line="270" w:lineRule="auto"/>
        <w:ind w:right="14" w:hanging="377"/>
      </w:pPr>
      <w:r>
        <w:t xml:space="preserve">Gminny Program Przeciwdziałania Przemocy w Rodzinie oraz Ochrony Ofiar Przemocy w Rodzinie dla Gminy i Miasta Węgliniec na lata 2019-2024, </w:t>
      </w:r>
    </w:p>
    <w:p w14:paraId="4F847642" w14:textId="77777777" w:rsidR="00050299" w:rsidRDefault="00050299" w:rsidP="00050299">
      <w:pPr>
        <w:numPr>
          <w:ilvl w:val="0"/>
          <w:numId w:val="11"/>
        </w:numPr>
        <w:spacing w:after="14" w:line="270" w:lineRule="auto"/>
        <w:ind w:right="14" w:hanging="377"/>
      </w:pPr>
      <w:r>
        <w:lastRenderedPageBreak/>
        <w:t xml:space="preserve">Gminny Program Wspierania Rodziny na lata 2019-2021, </w:t>
      </w:r>
    </w:p>
    <w:p w14:paraId="27B99380" w14:textId="77777777" w:rsidR="00050299" w:rsidRDefault="00050299" w:rsidP="00050299">
      <w:pPr>
        <w:numPr>
          <w:ilvl w:val="0"/>
          <w:numId w:val="11"/>
        </w:numPr>
        <w:spacing w:after="11" w:line="270" w:lineRule="auto"/>
        <w:ind w:right="14" w:hanging="377"/>
      </w:pPr>
      <w:r>
        <w:t xml:space="preserve">Gminny Program Profilaktyki i Rozwiązywania Problemów Alkoholowych dla Gminy i Miasta Węgliniec , </w:t>
      </w:r>
    </w:p>
    <w:p w14:paraId="155C60F5" w14:textId="77777777" w:rsidR="00050299" w:rsidRDefault="00050299" w:rsidP="00050299">
      <w:pPr>
        <w:numPr>
          <w:ilvl w:val="0"/>
          <w:numId w:val="11"/>
        </w:numPr>
        <w:spacing w:after="15" w:line="270" w:lineRule="auto"/>
        <w:ind w:right="14" w:hanging="377"/>
      </w:pPr>
      <w:r>
        <w:t xml:space="preserve">Gminny Program Przeciwdziałania Narkomanii dla Gminy i Miasta Węgliniec , </w:t>
      </w:r>
    </w:p>
    <w:p w14:paraId="1400471C" w14:textId="77777777" w:rsidR="00050299" w:rsidRDefault="00050299" w:rsidP="00050299">
      <w:pPr>
        <w:numPr>
          <w:ilvl w:val="0"/>
          <w:numId w:val="11"/>
        </w:numPr>
        <w:spacing w:after="14" w:line="270" w:lineRule="auto"/>
        <w:ind w:right="14" w:hanging="377"/>
      </w:pPr>
      <w:r>
        <w:t xml:space="preserve">Roczny program współpracy z organizacjami pozarządowymi oraz innymi podmiotami, </w:t>
      </w:r>
    </w:p>
    <w:p w14:paraId="69B4C82C" w14:textId="77777777" w:rsidR="00050299" w:rsidRDefault="00050299" w:rsidP="00050299">
      <w:pPr>
        <w:numPr>
          <w:ilvl w:val="0"/>
          <w:numId w:val="11"/>
        </w:numPr>
        <w:spacing w:after="7" w:line="270" w:lineRule="auto"/>
        <w:ind w:right="14" w:hanging="377"/>
      </w:pPr>
      <w:r>
        <w:t xml:space="preserve">Program Ochrony Środowiska dla Gminy i Miasta Węgliniec na lata 2015-2018 z perspektywą do 2022 roku, </w:t>
      </w:r>
    </w:p>
    <w:p w14:paraId="5770395E" w14:textId="77777777" w:rsidR="00050299" w:rsidRDefault="00050299" w:rsidP="00050299">
      <w:pPr>
        <w:numPr>
          <w:ilvl w:val="0"/>
          <w:numId w:val="11"/>
        </w:numPr>
        <w:spacing w:after="9" w:line="270" w:lineRule="auto"/>
        <w:ind w:right="14" w:hanging="377"/>
      </w:pPr>
      <w:r>
        <w:t xml:space="preserve">Program usuwania wyrobów zawierających azbest z terenu Gminy Węgliniec na lata 2017-2032, </w:t>
      </w:r>
    </w:p>
    <w:p w14:paraId="0755AEE2" w14:textId="77777777" w:rsidR="00050299" w:rsidRDefault="00050299" w:rsidP="00050299">
      <w:pPr>
        <w:numPr>
          <w:ilvl w:val="0"/>
          <w:numId w:val="11"/>
        </w:numPr>
        <w:spacing w:after="11" w:line="270" w:lineRule="auto"/>
        <w:ind w:right="14" w:hanging="377"/>
      </w:pPr>
      <w:r>
        <w:t xml:space="preserve">Plan Gospodarki Niskoemisyjnej dla Gminy Węgliniec na lata 2017-2020 z perspektywą do roku 2023, </w:t>
      </w:r>
    </w:p>
    <w:p w14:paraId="7D22BE82" w14:textId="77777777" w:rsidR="00050299" w:rsidRDefault="00050299" w:rsidP="00050299">
      <w:pPr>
        <w:numPr>
          <w:ilvl w:val="0"/>
          <w:numId w:val="11"/>
        </w:numPr>
        <w:spacing w:after="7" w:line="270" w:lineRule="auto"/>
        <w:ind w:right="14" w:hanging="377"/>
      </w:pPr>
      <w:r>
        <w:t xml:space="preserve">Program opieki nas zwierzętami bezdomnymi oraz zapobiegania bezdomności zwierząt na terenie Gminy Węgliniec, </w:t>
      </w:r>
    </w:p>
    <w:p w14:paraId="38F37A16" w14:textId="77777777" w:rsidR="00050299" w:rsidRDefault="00050299" w:rsidP="00050299">
      <w:pPr>
        <w:numPr>
          <w:ilvl w:val="0"/>
          <w:numId w:val="11"/>
        </w:numPr>
        <w:spacing w:after="235" w:line="270" w:lineRule="auto"/>
        <w:ind w:right="14" w:hanging="377"/>
      </w:pPr>
      <w:r>
        <w:t xml:space="preserve">Wieloletni program gospodarowania mieszkaniowym zasobem Gminy Węgliniec w latach 20172027. </w:t>
      </w:r>
    </w:p>
    <w:p w14:paraId="6F9F7761" w14:textId="77777777" w:rsidR="00050299" w:rsidRDefault="00050299" w:rsidP="00050299">
      <w:pPr>
        <w:spacing w:after="195"/>
        <w:ind w:left="-5" w:right="14"/>
      </w:pPr>
      <w:r>
        <w:t xml:space="preserve">W okresie realizacji Strategii większość z tych programów wymagać będzie aktualizacji. W przypadku poprawy skoordynowania działań z zakresu planowania przestrzennego Gmina sporządzi ocenę aktualności studium uwarunkowań i kierunków zagospodarowania przestrzennego oraz miejscowych planów zagospodarowania przestrzennego wraz z wieloletnim programem sporządzania planów miejscowych. </w:t>
      </w:r>
    </w:p>
    <w:p w14:paraId="53B3B8D3" w14:textId="77777777" w:rsidR="00050299" w:rsidRDefault="00050299" w:rsidP="00050299">
      <w:pPr>
        <w:ind w:left="-5" w:right="14"/>
      </w:pPr>
      <w:r>
        <w:t xml:space="preserve">Wdrażając Strategię, Gmina będzie dbała o dobrą współpracę z otoczeniem społeczno-gospodarczym, w tym z lokalnymi organizacjami pozarządowymi, ale również z innymi jednostkami samorządu terytorialnego oraz administracją rządową. Dodatkowo Gmina będzie aktywnie uczestniczyć w konsultacjach innych Strategii przyjmowanych przez podmioty z jej otoczenia, do których należy w szczególności powiat zgorzelecki. W chwili przyjęcia dokumentów przez ww. podmioty, Gmina dokona analizy zgodności zapisów swojej Strategii i w razie potrzeby dokona ich aktualizacji.  </w:t>
      </w:r>
    </w:p>
    <w:p w14:paraId="30C668C5" w14:textId="77777777" w:rsidR="00050299" w:rsidRDefault="00050299" w:rsidP="00050299">
      <w:pPr>
        <w:ind w:left="-5" w:right="14"/>
      </w:pPr>
      <w:r>
        <w:t xml:space="preserve">Dodatkowo Gmina będzie dążyć do wprowadzenia rozwiązań związanych z inteligentnym zarządzaniem, wykorzystując nowoczesne technologie informacyjno-komunikacyjne, rozpowszechniając ideę Smart City. Narzędzia te zapewnią sprawną pracę Urzędu Gminy i Miasta, jednostek podległych, ale również wpłyną na ochronę środowiska i możliwości pomiaru jakości życia w Gminie.  </w:t>
      </w:r>
    </w:p>
    <w:p w14:paraId="46AE198B" w14:textId="77777777" w:rsidR="00050299" w:rsidRDefault="00050299" w:rsidP="00050299">
      <w:pPr>
        <w:ind w:left="-5" w:right="14"/>
      </w:pPr>
      <w:r>
        <w:t xml:space="preserve">W celu wdrożenia praktyki angażowania organizacji pozarządowych we wspólne działania na rzecz rozwoju Gminy, projekty będą realizowane w partnerstwie z NGO. Dzięki temu przy realizacji przedsięwzięć uda się dotrzeć do coraz większej liczby odbiorców ze względu na aktywność stowarzyszeń  i fundacji w poszczególnych sołectwach Gminy.  </w:t>
      </w:r>
    </w:p>
    <w:p w14:paraId="2016CA61" w14:textId="77777777" w:rsidR="00050299" w:rsidRDefault="00050299" w:rsidP="00050299">
      <w:pPr>
        <w:ind w:left="-5" w:right="14"/>
      </w:pPr>
      <w:r>
        <w:t xml:space="preserve">System monitorowania pełni funkcje kontrolne oraz weryfikujące skuteczność wdrażanych przedsięwzięć. Efekty Strategii będą monitorowane i opisywane w corocznym Raporcie o stanie gminy, który jest obowiązkowym dokumentem zgodnie z art. 28aa ust. 1 ustawy o samorządzie gminnym. Zgodnie z powyższą ustawą „Raport obejmuje podsumowanie działalności burmistrza w roku poprzednim,  w szczególności realizacją polityk, programów, strategii, uchwał rady gminy i budżetu obywatelskiego”. Jednocześnie monitorowanie strategii umożliwi także rzetelne informowanie podmiotów zewnętrznych o uzyskanych wynikach, zrealizowanych działaniach, osiągniętych celach i planowanych strategicznych inwestycjach czy projektach.  </w:t>
      </w:r>
    </w:p>
    <w:p w14:paraId="255EBFC2" w14:textId="77777777" w:rsidR="00050299" w:rsidRDefault="00050299" w:rsidP="00050299">
      <w:pPr>
        <w:ind w:left="-5" w:right="14"/>
      </w:pPr>
      <w:r>
        <w:t xml:space="preserve">Dodatkowo, narzędziem wspomagającym monitorowanie wdrażania Strategii będzie tabela ewaluacyjna stanowiąca Załącznik nr 3 do niniejszego dokumentu. W tabeli znajduje się miejsce na wprowadzenie jednostki odpowiedzialnej za realizację celów, a także kolumny z planowaną datą wykonania zadania oraz datą faktyczną. Na podstawie tego uzupełniona zostanie ostatnia część tabeli ewaluacyjnej, zawierająca informacje o stanie realizacji zadania. W ten sposób można będzie ocenić, w jakiej części osiągnięto założony cel operacyjny, a dalej strategiczny.  </w:t>
      </w:r>
    </w:p>
    <w:p w14:paraId="3EEF4B1F" w14:textId="77777777" w:rsidR="00050299" w:rsidRDefault="00050299" w:rsidP="00050299">
      <w:pPr>
        <w:spacing w:after="161" w:line="259" w:lineRule="auto"/>
        <w:jc w:val="left"/>
      </w:pPr>
      <w:r>
        <w:t xml:space="preserve"> </w:t>
      </w:r>
    </w:p>
    <w:p w14:paraId="7D21AF56" w14:textId="77777777" w:rsidR="00050299" w:rsidRDefault="00050299" w:rsidP="00050299">
      <w:pPr>
        <w:spacing w:line="259" w:lineRule="auto"/>
        <w:jc w:val="left"/>
      </w:pPr>
      <w:r>
        <w:lastRenderedPageBreak/>
        <w:t xml:space="preserve"> </w:t>
      </w:r>
      <w:r>
        <w:tab/>
        <w:t xml:space="preserve"> </w:t>
      </w:r>
      <w:r>
        <w:br w:type="page"/>
      </w:r>
    </w:p>
    <w:p w14:paraId="10507699" w14:textId="77777777" w:rsidR="00050299" w:rsidRDefault="00050299" w:rsidP="00050299">
      <w:pPr>
        <w:spacing w:after="1"/>
        <w:ind w:left="370" w:right="7"/>
      </w:pPr>
      <w:r>
        <w:rPr>
          <w:rFonts w:ascii="Arial" w:eastAsia="Arial" w:hAnsi="Arial" w:cs="Arial"/>
          <w:b/>
          <w:sz w:val="26"/>
        </w:rPr>
        <w:t xml:space="preserve">6. Ramy finansowe i źródła finansowania </w:t>
      </w:r>
    </w:p>
    <w:p w14:paraId="79E284E6" w14:textId="77777777" w:rsidR="00050299" w:rsidRDefault="00050299" w:rsidP="00050299">
      <w:pPr>
        <w:spacing w:after="196" w:line="259" w:lineRule="auto"/>
        <w:jc w:val="left"/>
      </w:pPr>
      <w:r>
        <w:t xml:space="preserve"> </w:t>
      </w:r>
    </w:p>
    <w:p w14:paraId="02116A0A" w14:textId="77777777" w:rsidR="00050299" w:rsidRDefault="00050299" w:rsidP="00050299">
      <w:pPr>
        <w:spacing w:after="182"/>
        <w:ind w:left="-5" w:right="14"/>
      </w:pPr>
      <w:r>
        <w:t xml:space="preserve">Gmina Węgliniec na bieżąco analizuje możliwości pozyskania zewnętrznych źródeł finansowania działalności, w tym kierunków działań przewidzianych w Strategii, zarówno stanowiących wydatki bieżące i majątkowe. Analizy te obejmują: </w:t>
      </w:r>
    </w:p>
    <w:p w14:paraId="711DA61F" w14:textId="77777777" w:rsidR="00050299" w:rsidRDefault="00050299" w:rsidP="00050299">
      <w:pPr>
        <w:numPr>
          <w:ilvl w:val="0"/>
          <w:numId w:val="12"/>
        </w:numPr>
        <w:spacing w:after="38" w:line="270" w:lineRule="auto"/>
        <w:ind w:right="14" w:hanging="360"/>
      </w:pPr>
      <w:r>
        <w:t xml:space="preserve">fundusze unijne, w ramach Regionalnego Programu Operacyjnego Województwa Dolnośląskiego, ogólnopolskich programów operacyjnych, Krajowego Planu Odbudowy, Funduszu Sprawiedliwej Transformacji, Programu Rozwoju Obszarów Wiejskich; </w:t>
      </w:r>
    </w:p>
    <w:p w14:paraId="197ADEB7" w14:textId="77777777" w:rsidR="00050299" w:rsidRDefault="00050299" w:rsidP="00050299">
      <w:pPr>
        <w:numPr>
          <w:ilvl w:val="0"/>
          <w:numId w:val="12"/>
        </w:numPr>
        <w:spacing w:line="270" w:lineRule="auto"/>
        <w:ind w:right="14" w:hanging="360"/>
      </w:pPr>
      <w:r>
        <w:t xml:space="preserve">środki budżetu państwa i państwowych funduszy celowych; </w:t>
      </w:r>
    </w:p>
    <w:p w14:paraId="19BEC8CE" w14:textId="77777777" w:rsidR="00050299" w:rsidRDefault="00050299" w:rsidP="00050299">
      <w:pPr>
        <w:numPr>
          <w:ilvl w:val="0"/>
          <w:numId w:val="12"/>
        </w:numPr>
        <w:spacing w:after="33" w:line="270" w:lineRule="auto"/>
        <w:ind w:right="14" w:hanging="360"/>
      </w:pPr>
      <w:r>
        <w:t xml:space="preserve">programu jednostek samorządu terytorialnego wyższych szczebli, w tym zwłaszcza programy finansowane ze środków Samorządu Województwa Dolnośląskiego; </w:t>
      </w:r>
    </w:p>
    <w:p w14:paraId="472A54C3" w14:textId="77777777" w:rsidR="00050299" w:rsidRDefault="00050299" w:rsidP="00050299">
      <w:pPr>
        <w:numPr>
          <w:ilvl w:val="0"/>
          <w:numId w:val="12"/>
        </w:numPr>
        <w:spacing w:line="270" w:lineRule="auto"/>
        <w:ind w:right="14" w:hanging="360"/>
      </w:pPr>
      <w:r>
        <w:t xml:space="preserve">inne, nieunijne fundusze międzynarodowe, np. Fundusze Norweskie; </w:t>
      </w:r>
    </w:p>
    <w:p w14:paraId="3E029315" w14:textId="77777777" w:rsidR="00050299" w:rsidRDefault="00050299" w:rsidP="00050299">
      <w:pPr>
        <w:numPr>
          <w:ilvl w:val="0"/>
          <w:numId w:val="12"/>
        </w:numPr>
        <w:spacing w:after="152" w:line="270" w:lineRule="auto"/>
        <w:ind w:right="14" w:hanging="360"/>
      </w:pPr>
      <w:r>
        <w:t xml:space="preserve">inne zwrotne i bezzwrotne źródła finansowania, dystrybuowane przed podmioty publiczne  i prywatne. </w:t>
      </w:r>
    </w:p>
    <w:p w14:paraId="03D16918" w14:textId="77777777" w:rsidR="00050299" w:rsidRDefault="00050299" w:rsidP="00050299">
      <w:pPr>
        <w:ind w:left="-5" w:right="14"/>
      </w:pPr>
      <w:r>
        <w:t xml:space="preserve">Powyższe instrumenty finansowe, jak i środki własne Gminy wskazują na potencjalne źródła finansowe, z których mogą być pozyskane środki na realizacją Strategii Rozwoju Gminy i Miasta Węgliniec na lata 2021-2030. Głównymi źródłami finansowania celów rozwojowych będą dochody własne Gminy, takie jak podatki i opłaty lokalne, udział w podatku dochodowym od osób fizycznych oraz pozostałe środki publiczne. Jednocześnie wiele zadań przewidzianych w strategii realizowanych będzie w ramach bieżącej działalności poszczególnych komórek Urzędu Gminy i Miasta w Węglińcu oraz jednostek organizacyjnych Gminy. </w:t>
      </w:r>
    </w:p>
    <w:p w14:paraId="13B976BE" w14:textId="77777777" w:rsidR="00050299" w:rsidRDefault="00050299" w:rsidP="00050299">
      <w:pPr>
        <w:spacing w:after="178"/>
        <w:ind w:left="-5" w:right="14"/>
      </w:pPr>
      <w:r>
        <w:t xml:space="preserve">Realizacja części zadań przewidzianych w Strategii wymaga również i zakłada współpracę z gminami sąsiednimi, powiatem zgorzeleckim oraz województwem dolnośląskim i ich jednostkami organizacyjnymi. Współpraca ta może obejmować również wymiar finansowy, w tym przekazanie dotacji na realizację zadania. </w:t>
      </w:r>
    </w:p>
    <w:p w14:paraId="4D0D1344" w14:textId="77777777" w:rsidR="00050299" w:rsidRDefault="00050299" w:rsidP="00050299">
      <w:pPr>
        <w:spacing w:after="182"/>
        <w:ind w:left="-5" w:right="14"/>
      </w:pPr>
      <w:r>
        <w:t xml:space="preserve">Podstawą do określenia ram finansowych działań strategicznych stanowić będzie budżet Gminy oraz wieloletnia prognoza finansowa. Gmina będzie utrzymywać nadwyżkę operacyjną w sposób nie zagrażający dyscyplinie finansów publicznych i umożliwiający spłacie wcześniej zaciągniętych zobowiązań. Pozostałe środki, a także dochody majątkowe przeznaczane będą na realizację zaplanowanych inwestycji. Długookresowe cele strategiczne określane będą w wieloletniej prognozie finansowej. W celu oddania realności prognozy oraz rzetelności finansowego przedstawienia planowanych działań, wieloletnia prognoza finansowa oddawać będzie wszystkie wydarzenia, które mają lub mogą mieć wpływ na gospodarkę finansową Gminy, a przede wszystkim uzależnione będą od czynników makroekonomicznych, takich jak: PKB, inflacja, tempo wzrostu wynagrodzeń, czy planowane zmiany systemowe np.  w podatkach dochodowych. Na tej podstawie wyznaczane będą możliwe do przeznaczenia limity wydatków w poszczególnych latach na wyznaczone przedsięwzięcia. W przypadku zaciągania zwrotnych źródeł finansowania, kształt wskaźnika obsługi zadłużenia określonego w art. 243 ustawy o finansach publicznych w każdym roku prognozy powinien uwzględniać obsługę dodatkowych zobowiązań Gminy. </w:t>
      </w:r>
    </w:p>
    <w:p w14:paraId="09A8F30B" w14:textId="77777777" w:rsidR="00050299" w:rsidRDefault="00050299" w:rsidP="00050299">
      <w:pPr>
        <w:ind w:left="-5" w:right="14"/>
      </w:pPr>
      <w:r>
        <w:t xml:space="preserve">Zgodnie z Wieloletnią Prognozą Finansową na lata 2020-2030 (uchwała nr 242/XIX/20 Rady Miejskiej Węglińca z dnia 23 kwietnia 2020 r.), potencjał inwestycyjny Gminy rozumiany jako suma środków finansowych pozostałych do dyspozycji, po pokryciu wszystkich bieżących kosztów funkcjonowania (wydatków bieżących) oraz spłacie obecnie zaplanowanych rat kapitałowych (rozchodów), w latach 20212030 wyniesie około 36 mln zł. </w:t>
      </w:r>
    </w:p>
    <w:p w14:paraId="3180B095" w14:textId="77777777" w:rsidR="00050299" w:rsidRDefault="00050299" w:rsidP="00050299">
      <w:pPr>
        <w:spacing w:after="161" w:line="259" w:lineRule="auto"/>
        <w:jc w:val="left"/>
      </w:pPr>
      <w:r>
        <w:t xml:space="preserve"> </w:t>
      </w:r>
    </w:p>
    <w:p w14:paraId="310317D3" w14:textId="77777777" w:rsidR="00050299" w:rsidRDefault="00050299" w:rsidP="00050299">
      <w:pPr>
        <w:spacing w:line="427" w:lineRule="auto"/>
        <w:ind w:right="9033"/>
        <w:jc w:val="left"/>
      </w:pPr>
      <w:r>
        <w:t xml:space="preserve">  </w:t>
      </w:r>
    </w:p>
    <w:p w14:paraId="5EB5CF5E" w14:textId="77777777" w:rsidR="00050299" w:rsidRDefault="00050299" w:rsidP="00050299">
      <w:pPr>
        <w:sectPr w:rsidR="00050299">
          <w:headerReference w:type="even" r:id="rId77"/>
          <w:headerReference w:type="default" r:id="rId78"/>
          <w:footerReference w:type="even" r:id="rId79"/>
          <w:footerReference w:type="default" r:id="rId80"/>
          <w:headerReference w:type="first" r:id="rId81"/>
          <w:footerReference w:type="first" r:id="rId82"/>
          <w:footnotePr>
            <w:numRestart w:val="eachPage"/>
          </w:footnotePr>
          <w:pgSz w:w="11906" w:h="16838"/>
          <w:pgMar w:top="1423" w:right="1399" w:bottom="1429" w:left="1419" w:header="620" w:footer="707" w:gutter="0"/>
          <w:cols w:space="708"/>
        </w:sectPr>
      </w:pPr>
    </w:p>
    <w:p w14:paraId="7FE1418E" w14:textId="5522073F" w:rsidR="00050299" w:rsidRDefault="00050299" w:rsidP="00050299">
      <w:pPr>
        <w:spacing w:line="259" w:lineRule="auto"/>
        <w:ind w:left="-1419" w:right="10304"/>
        <w:jc w:val="left"/>
      </w:pPr>
      <w:r>
        <w:rPr>
          <w:noProof/>
        </w:rPr>
        <w:lastRenderedPageBreak/>
        <w:pict w14:anchorId="1265595D">
          <v:group id="Group 158403" o:spid="_x0000_s3140" style="position:absolute;left:0;text-align:left;margin-left:0;margin-top:0;width:595.3pt;height:841.9pt;z-index:251644928;mso-position-horizontal-relative:page;mso-position-vertical-relative:page" coordsize="75605,10692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">
            <v:rect id="Rectangle 6901" o:spid="_x0000_s3141" style="position:absolute;left:9009;top:453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" filled="f" stroked="f">
              <v:textbox inset="0,0,0,0">
                <w:txbxContent>
                  <w:p w14:paraId="70E18113" w14:textId="77777777" w:rsidR="00050299" w:rsidRDefault="00050299" w:rsidP="00050299">
                    <w:pPr>
                      <w:spacing w:after="160" w:line="259" w:lineRule="auto"/>
                      <w:jc w:val="left"/>
                    </w:pPr>
                    <w:r>
                      <w:t xml:space="preserve"> </w:t>
                    </w:r>
                  </w:p>
                </w:txbxContent>
              </v:textbox>
            </v:rect>
            <v:rect id="Rectangle 6905" o:spid="_x0000_s3142" style="position:absolute;left:9924;top:4118;width:4315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" filled="f" stroked="f">
              <v:textbox inset="0,0,0,0">
                <w:txbxContent>
                  <w:p w14:paraId="23AABA48" w14:textId="77777777" w:rsidR="00050299" w:rsidRDefault="00050299" w:rsidP="00050299">
                    <w:pPr>
                      <w:spacing w:after="160" w:line="259" w:lineRule="auto"/>
                      <w:jc w:val="left"/>
                    </w:pPr>
                    <w:r>
                      <w:rPr>
                        <w:rFonts w:ascii="Arial" w:eastAsia="Arial" w:hAnsi="Arial" w:cs="Arial"/>
                        <w:i/>
                        <w:sz w:val="16"/>
                      </w:rPr>
                      <w:t>STRATEGIA ROZWOJU GMINY I MIASTA WĘGLINIEC NA LATA 2021</w:t>
                    </w:r>
                  </w:p>
                </w:txbxContent>
              </v:textbox>
            </v:rect>
            <v:rect id="Rectangle 6906" o:spid="_x0000_s3143" style="position:absolute;left:42391;top:3937;width:452;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" filled="f" stroked="f">
              <v:textbox inset="0,0,0,0">
                <w:txbxContent>
                  <w:p w14:paraId="464275DA" w14:textId="77777777" w:rsidR="00050299" w:rsidRDefault="00050299" w:rsidP="00050299">
                    <w:pPr>
                      <w:spacing w:after="160" w:line="259" w:lineRule="auto"/>
                      <w:jc w:val="left"/>
                    </w:pPr>
                    <w:r>
                      <w:rPr>
                        <w:rFonts w:ascii="Arial" w:eastAsia="Arial" w:hAnsi="Arial" w:cs="Arial"/>
                        <w:i/>
                        <w:sz w:val="16"/>
                      </w:rPr>
                      <w:t>-</w:t>
                    </w:r>
                  </w:p>
                </w:txbxContent>
              </v:textbox>
            </v:rect>
            <v:rect id="Rectangle 6907" o:spid="_x0000_s3144" style="position:absolute;left:42726;top:3937;width:3005;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" filled="f" stroked="f">
              <v:textbox inset="0,0,0,0">
                <w:txbxContent>
                  <w:p w14:paraId="443D1DEA" w14:textId="77777777" w:rsidR="00050299" w:rsidRDefault="00050299" w:rsidP="00050299">
                    <w:pPr>
                      <w:spacing w:after="160" w:line="259" w:lineRule="auto"/>
                      <w:jc w:val="left"/>
                    </w:pPr>
                    <w:r>
                      <w:rPr>
                        <w:rFonts w:ascii="Arial" w:eastAsia="Arial" w:hAnsi="Arial" w:cs="Arial"/>
                        <w:i/>
                        <w:sz w:val="16"/>
                      </w:rPr>
                      <w:t>2030</w:t>
                    </w:r>
                  </w:p>
                </w:txbxContent>
              </v:textbox>
            </v:rect>
            <v:rect id="Rectangle 6908" o:spid="_x0000_s3145" style="position:absolute;left:44997;top:39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" filled="f" stroked="f">
              <v:textbox inset="0,0,0,0">
                <w:txbxContent>
                  <w:p w14:paraId="6B0FBC06" w14:textId="77777777" w:rsidR="00050299" w:rsidRDefault="00050299" w:rsidP="00050299">
                    <w:pPr>
                      <w:spacing w:after="160" w:line="259" w:lineRule="auto"/>
                      <w:jc w:val="left"/>
                    </w:pPr>
                    <w:r>
                      <w:rPr>
                        <w:rFonts w:ascii="Arial" w:eastAsia="Arial" w:hAnsi="Arial" w:cs="Arial"/>
                        <w:i/>
                        <w:sz w:val="16"/>
                      </w:rPr>
                      <w:t xml:space="preserve"> </w:t>
                    </w:r>
                  </w:p>
                </w:txbxContent>
              </v:textbox>
            </v:rect>
            <v:shape id="Shape 6909" o:spid="_x0000_s3146" style="position:absolute;left:9004;top:5715;width:66601;height:0;visibility:visible;mso-wrap-style:square;v-text-anchor:top" coordsize="6660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" path="m6660134,l,e" filled="f" strokeweight=".5pt">
              <v:stroke miterlimit="83231f" joinstyle="miter"/>
              <v:path arrowok="t" textboxrect="0,0,6660134,0"/>
            </v:shape>
            <v:shape id="Picture 190143" o:spid="_x0000_s3147" type="#_x0000_t75" style="position:absolute;width:75438;height:106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">
              <v:imagedata r:id="rId83" o:title=""/>
            </v:shape>
            <v:rect id="Rectangle 6912" o:spid="_x0000_s3148" style="position:absolute;left:9009;top:905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" filled="f" stroked="f">
              <v:textbox inset="0,0,0,0">
                <w:txbxContent>
                  <w:p w14:paraId="6CACD6CD" w14:textId="77777777" w:rsidR="00050299" w:rsidRDefault="00050299" w:rsidP="00050299">
                    <w:pPr>
                      <w:spacing w:after="160" w:line="259" w:lineRule="auto"/>
                      <w:jc w:val="left"/>
                    </w:pPr>
                    <w:r>
                      <w:t xml:space="preserve"> </w:t>
                    </w:r>
                  </w:p>
                </w:txbxContent>
              </v:textbox>
            </v:rect>
            <v:rect id="Rectangle 6913" o:spid="_x0000_s3149" style="position:absolute;left:9009;top:11644;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" filled="f" stroked="f">
              <v:textbox inset="0,0,0,0">
                <w:txbxContent>
                  <w:p w14:paraId="0ACEED6E" w14:textId="77777777" w:rsidR="00050299" w:rsidRDefault="00050299" w:rsidP="00050299">
                    <w:pPr>
                      <w:spacing w:after="160" w:line="259" w:lineRule="auto"/>
                      <w:jc w:val="left"/>
                    </w:pPr>
                    <w:r>
                      <w:t xml:space="preserve"> </w:t>
                    </w:r>
                  </w:p>
                </w:txbxContent>
              </v:textbox>
            </v:rect>
            <v:rect id="Rectangle 6914" o:spid="_x0000_s3150" style="position:absolute;left:9009;top:14234;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" filled="f" stroked="f">
              <v:textbox inset="0,0,0,0">
                <w:txbxContent>
                  <w:p w14:paraId="5D456C51" w14:textId="77777777" w:rsidR="00050299" w:rsidRDefault="00050299" w:rsidP="00050299">
                    <w:pPr>
                      <w:spacing w:after="160" w:line="259" w:lineRule="auto"/>
                      <w:jc w:val="left"/>
                    </w:pPr>
                    <w:r>
                      <w:t xml:space="preserve"> </w:t>
                    </w:r>
                  </w:p>
                </w:txbxContent>
              </v:textbox>
            </v:rect>
            <v:rect id="Rectangle 6915" o:spid="_x0000_s3151" style="position:absolute;left:9009;top:1682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" filled="f" stroked="f">
              <v:textbox inset="0,0,0,0">
                <w:txbxContent>
                  <w:p w14:paraId="3A75062D" w14:textId="77777777" w:rsidR="00050299" w:rsidRDefault="00050299" w:rsidP="00050299">
                    <w:pPr>
                      <w:spacing w:after="160" w:line="259" w:lineRule="auto"/>
                      <w:jc w:val="left"/>
                    </w:pPr>
                    <w:r>
                      <w:t xml:space="preserve"> </w:t>
                    </w:r>
                  </w:p>
                </w:txbxContent>
              </v:textbox>
            </v:rect>
            <v:rect id="Rectangle 6916" o:spid="_x0000_s3152" style="position:absolute;left:9009;top:1941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" filled="f" stroked="f">
              <v:textbox inset="0,0,0,0">
                <w:txbxContent>
                  <w:p w14:paraId="1D5A24E6" w14:textId="77777777" w:rsidR="00050299" w:rsidRDefault="00050299" w:rsidP="00050299">
                    <w:pPr>
                      <w:spacing w:after="160" w:line="259" w:lineRule="auto"/>
                      <w:jc w:val="left"/>
                    </w:pPr>
                    <w:r>
                      <w:t xml:space="preserve"> </w:t>
                    </w:r>
                  </w:p>
                </w:txbxContent>
              </v:textbox>
            </v:rect>
            <v:rect id="Rectangle 6917" o:spid="_x0000_s3153" style="position:absolute;left:9009;top:23435;width:36479;height:5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" filled="f" stroked="f">
              <v:textbox inset="0,0,0,0">
                <w:txbxContent>
                  <w:p w14:paraId="725CAB83" w14:textId="77777777" w:rsidR="00050299" w:rsidRDefault="00050299" w:rsidP="00050299">
                    <w:pPr>
                      <w:spacing w:after="160" w:line="259" w:lineRule="auto"/>
                      <w:jc w:val="left"/>
                    </w:pPr>
                    <w:r>
                      <w:rPr>
                        <w:rFonts w:ascii="Arial" w:eastAsia="Arial" w:hAnsi="Arial" w:cs="Arial"/>
                        <w:b/>
                        <w:color w:val="FFFFFF"/>
                        <w:sz w:val="72"/>
                      </w:rPr>
                      <w:t>ZAŁĄCZNIKI</w:t>
                    </w:r>
                  </w:p>
                </w:txbxContent>
              </v:textbox>
            </v:rect>
            <v:rect id="Rectangle 6918" o:spid="_x0000_s3154" style="position:absolute;left:36445;top:22626;width:1689;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" filled="f" stroked="f">
              <v:textbox inset="0,0,0,0">
                <w:txbxContent>
                  <w:p w14:paraId="1612B2E9" w14:textId="77777777" w:rsidR="00050299" w:rsidRDefault="00050299" w:rsidP="00050299">
                    <w:pPr>
                      <w:spacing w:after="160" w:line="259" w:lineRule="auto"/>
                      <w:jc w:val="left"/>
                    </w:pPr>
                    <w:r>
                      <w:rPr>
                        <w:rFonts w:ascii="Arial" w:eastAsia="Arial" w:hAnsi="Arial" w:cs="Arial"/>
                        <w:b/>
                        <w:color w:val="FFFFFF"/>
                        <w:sz w:val="72"/>
                      </w:rPr>
                      <w:t xml:space="preserve"> </w:t>
                    </w:r>
                  </w:p>
                </w:txbxContent>
              </v:textbox>
            </v:rect>
            <v:rect id="Rectangle 6919" o:spid="_x0000_s3155" style="position:absolute;left:9009;top:28194;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" filled="f" stroked="f">
              <v:textbox inset="0,0,0,0">
                <w:txbxContent>
                  <w:p w14:paraId="7D59B9E3" w14:textId="77777777" w:rsidR="00050299" w:rsidRDefault="00050299" w:rsidP="00050299">
                    <w:pPr>
                      <w:spacing w:after="160" w:line="259" w:lineRule="auto"/>
                      <w:jc w:val="left"/>
                    </w:pPr>
                    <w:r>
                      <w:t xml:space="preserve"> </w:t>
                    </w:r>
                  </w:p>
                </w:txbxContent>
              </v:textbox>
            </v:rect>
            <v:rect id="Rectangle 6920" o:spid="_x0000_s3156" style="position:absolute;left:9009;top:30785;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" filled="f" stroked="f">
              <v:textbox inset="0,0,0,0">
                <w:txbxContent>
                  <w:p w14:paraId="24B2141E" w14:textId="77777777" w:rsidR="00050299" w:rsidRDefault="00050299" w:rsidP="00050299">
                    <w:pPr>
                      <w:spacing w:after="160" w:line="259" w:lineRule="auto"/>
                      <w:jc w:val="left"/>
                    </w:pPr>
                    <w:r>
                      <w:t xml:space="preserve"> </w:t>
                    </w:r>
                  </w:p>
                </w:txbxContent>
              </v:textbox>
            </v:rect>
            <v:rect id="Rectangle 6921" o:spid="_x0000_s3157" style="position:absolute;left:9009;top:33486;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" filled="f" stroked="f">
              <v:textbox inset="0,0,0,0">
                <w:txbxContent>
                  <w:p w14:paraId="32AC8EED" w14:textId="77777777" w:rsidR="00050299" w:rsidRDefault="00050299" w:rsidP="00050299">
                    <w:pPr>
                      <w:spacing w:after="160" w:line="259" w:lineRule="auto"/>
                      <w:jc w:val="left"/>
                    </w:pPr>
                    <w:r>
                      <w:rPr>
                        <w:rFonts w:ascii="Arial" w:eastAsia="Arial" w:hAnsi="Arial" w:cs="Arial"/>
                        <w:b/>
                        <w:color w:val="323E4F"/>
                        <w:sz w:val="18"/>
                      </w:rPr>
                      <w:t xml:space="preserve"> </w:t>
                    </w:r>
                  </w:p>
                </w:txbxContent>
              </v:textbox>
            </v:rect>
            <v:rect id="Rectangle 6922" o:spid="_x0000_s3158" style="position:absolute;left:27301;top:3337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" filled="f" stroked="f">
              <v:textbox inset="0,0,0,0">
                <w:txbxContent>
                  <w:p w14:paraId="49C55127" w14:textId="77777777" w:rsidR="00050299" w:rsidRDefault="00050299" w:rsidP="00050299">
                    <w:pPr>
                      <w:spacing w:after="160" w:line="259" w:lineRule="auto"/>
                      <w:jc w:val="left"/>
                    </w:pPr>
                    <w:r>
                      <w:t xml:space="preserve"> </w:t>
                    </w:r>
                  </w:p>
                </w:txbxContent>
              </v:textbox>
            </v:rect>
            <w10:wrap type="topAndBottom" anchorx="page" anchory="page"/>
          </v:group>
        </w:pict>
      </w:r>
      <w:r>
        <w:br w:type="page"/>
      </w:r>
    </w:p>
    <w:p w14:paraId="7F9CE0D0" w14:textId="77777777" w:rsidR="00050299" w:rsidRDefault="00050299" w:rsidP="00050299">
      <w:pPr>
        <w:spacing w:after="463" w:line="259" w:lineRule="auto"/>
        <w:ind w:left="384"/>
        <w:jc w:val="left"/>
      </w:pPr>
      <w:r>
        <w:t xml:space="preserve"> </w:t>
      </w:r>
    </w:p>
    <w:p w14:paraId="4069920F" w14:textId="77777777" w:rsidR="00050299" w:rsidRDefault="00050299" w:rsidP="00050299">
      <w:pPr>
        <w:spacing w:line="428" w:lineRule="auto"/>
        <w:ind w:left="384" w:right="8445"/>
        <w:jc w:val="left"/>
      </w:pPr>
      <w:r>
        <w:t xml:space="preserve">      </w:t>
      </w:r>
    </w:p>
    <w:p w14:paraId="2D152517" w14:textId="77777777" w:rsidR="00050299" w:rsidRDefault="00050299" w:rsidP="00050299">
      <w:pPr>
        <w:spacing w:after="154" w:line="259" w:lineRule="auto"/>
        <w:ind w:left="384"/>
        <w:jc w:val="left"/>
      </w:pPr>
      <w:r>
        <w:t xml:space="preserve"> </w:t>
      </w:r>
    </w:p>
    <w:p w14:paraId="1F3C9C74" w14:textId="77777777" w:rsidR="00050299" w:rsidRDefault="00050299" w:rsidP="00050299">
      <w:pPr>
        <w:spacing w:after="120" w:line="259" w:lineRule="auto"/>
        <w:ind w:left="623"/>
        <w:jc w:val="center"/>
      </w:pPr>
      <w:r>
        <w:rPr>
          <w:noProof/>
        </w:rPr>
        <w:drawing>
          <wp:inline distT="0" distB="0" distL="0" distR="0" wp14:anchorId="65593C21" wp14:editId="48593D62">
            <wp:extent cx="1152424" cy="1670050"/>
            <wp:effectExtent l="0" t="0" r="0" b="0"/>
            <wp:docPr id="6951" name="Picture 6951"/>
            <wp:cNvGraphicFramePr/>
            <a:graphic xmlns:a="http://schemas.openxmlformats.org/drawingml/2006/main">
              <a:graphicData uri="http://schemas.openxmlformats.org/drawingml/2006/picture">
                <pic:pic xmlns:pic="http://schemas.openxmlformats.org/drawingml/2006/picture">
                  <pic:nvPicPr>
                    <pic:cNvPr id="6951" name="Picture 6951"/>
                    <pic:cNvPicPr/>
                  </pic:nvPicPr>
                  <pic:blipFill>
                    <a:blip r:embed="rId84"/>
                    <a:stretch>
                      <a:fillRect/>
                    </a:stretch>
                  </pic:blipFill>
                  <pic:spPr>
                    <a:xfrm>
                      <a:off x="0" y="0"/>
                      <a:ext cx="1152424" cy="1670050"/>
                    </a:xfrm>
                    <a:prstGeom prst="rect">
                      <a:avLst/>
                    </a:prstGeom>
                  </pic:spPr>
                </pic:pic>
              </a:graphicData>
            </a:graphic>
          </wp:inline>
        </w:drawing>
      </w:r>
      <w:r>
        <w:t xml:space="preserve"> </w:t>
      </w:r>
    </w:p>
    <w:p w14:paraId="734AD159" w14:textId="77777777" w:rsidR="00050299" w:rsidRDefault="00050299" w:rsidP="00050299">
      <w:pPr>
        <w:spacing w:after="161" w:line="259" w:lineRule="auto"/>
        <w:ind w:left="384"/>
        <w:jc w:val="left"/>
      </w:pPr>
      <w:r>
        <w:t xml:space="preserve"> </w:t>
      </w:r>
    </w:p>
    <w:p w14:paraId="184E40EA" w14:textId="77777777" w:rsidR="00050299" w:rsidRDefault="00050299" w:rsidP="00050299">
      <w:pPr>
        <w:spacing w:after="425" w:line="259" w:lineRule="auto"/>
        <w:ind w:left="384"/>
        <w:jc w:val="left"/>
      </w:pPr>
      <w:r>
        <w:t xml:space="preserve"> </w:t>
      </w:r>
    </w:p>
    <w:p w14:paraId="0D1D14F9" w14:textId="77777777" w:rsidR="00050299" w:rsidRDefault="00050299" w:rsidP="00050299">
      <w:pPr>
        <w:spacing w:line="269" w:lineRule="auto"/>
        <w:jc w:val="center"/>
      </w:pPr>
      <w:r>
        <w:rPr>
          <w:rFonts w:ascii="Arial" w:eastAsia="Arial" w:hAnsi="Arial" w:cs="Arial"/>
          <w:b/>
          <w:sz w:val="48"/>
        </w:rPr>
        <w:t xml:space="preserve">Załącznik 1: Diagnoza sytuacji przestrzennej, gospodarczej i społecznej Gminy Węgliniec </w:t>
      </w:r>
    </w:p>
    <w:p w14:paraId="2FBA3E45" w14:textId="77777777" w:rsidR="00050299" w:rsidRDefault="00050299" w:rsidP="00050299">
      <w:pPr>
        <w:spacing w:after="5733" w:line="259" w:lineRule="auto"/>
        <w:ind w:left="384"/>
        <w:jc w:val="left"/>
      </w:pPr>
      <w:r>
        <w:t xml:space="preserve"> </w:t>
      </w:r>
      <w:r>
        <w:tab/>
        <w:t xml:space="preserve"> </w:t>
      </w:r>
    </w:p>
    <w:p w14:paraId="16F39E2F" w14:textId="77777777" w:rsidR="00050299" w:rsidRDefault="00050299" w:rsidP="00050299">
      <w:pPr>
        <w:spacing w:after="4" w:line="268" w:lineRule="auto"/>
        <w:ind w:left="578"/>
        <w:jc w:val="center"/>
      </w:pPr>
      <w:r>
        <w:t xml:space="preserve">45 </w:t>
      </w:r>
    </w:p>
    <w:p w14:paraId="1B081EA2" w14:textId="77777777" w:rsidR="00050299" w:rsidRDefault="00050299" w:rsidP="00050299">
      <w:pPr>
        <w:spacing w:line="259" w:lineRule="auto"/>
        <w:ind w:left="384"/>
        <w:jc w:val="left"/>
      </w:pPr>
      <w:r>
        <w:t xml:space="preserve"> </w:t>
      </w:r>
    </w:p>
    <w:sdt>
      <w:sdtPr>
        <w:id w:val="-1416173033"/>
        <w:docPartObj>
          <w:docPartGallery w:val="Table of Contents"/>
        </w:docPartObj>
      </w:sdtPr>
      <w:sdtEndPr>
        <w:rPr>
          <w:rFonts w:ascii="Times New Roman" w:eastAsia="Times New Roman" w:hAnsi="Times New Roman" w:cs="Times New Roman"/>
          <w:color w:val="auto"/>
          <w:sz w:val="22"/>
          <w:szCs w:val="24"/>
          <w:lang w:bidi="pl-PL"/>
        </w:rPr>
      </w:sdtEndPr>
      <w:sdtContent>
        <w:p w14:paraId="218BF11D" w14:textId="77777777" w:rsidR="00050299" w:rsidRDefault="00050299" w:rsidP="00050299">
          <w:pPr>
            <w:pStyle w:val="Spistreci2"/>
            <w:tabs>
              <w:tab w:val="right" w:leader="dot" w:pos="8885"/>
            </w:tabs>
          </w:pPr>
          <w:r>
            <w:fldChar w:fldCharType="begin"/>
          </w:r>
          <w:r>
            <w:instrText xml:space="preserve"> TOC \o "1-3" \h \z \u </w:instrText>
          </w:r>
          <w:r>
            <w:fldChar w:fldCharType="separate"/>
          </w:r>
          <w:hyperlink w:anchor="_Toc195931">
            <w:r>
              <w:rPr>
                <w:i/>
                <w:sz w:val="16"/>
              </w:rPr>
              <w:t>STRATEGIA ROZWOJU GMINY I MIASTA WĘGLINIEC NA LATA 2021</w:t>
            </w:r>
            <w:r>
              <w:tab/>
            </w:r>
            <w:r>
              <w:fldChar w:fldCharType="begin"/>
            </w:r>
            <w:r>
              <w:instrText>PAGEREF _Toc195931 \h</w:instrText>
            </w:r>
            <w:r>
              <w:fldChar w:fldCharType="separate"/>
            </w:r>
            <w:r>
              <w:fldChar w:fldCharType="end"/>
            </w:r>
          </w:hyperlink>
        </w:p>
        <w:p w14:paraId="10ADAB39" w14:textId="77777777" w:rsidR="00050299" w:rsidRDefault="00050299" w:rsidP="00050299">
          <w:pPr>
            <w:pStyle w:val="Spistreci1"/>
            <w:tabs>
              <w:tab w:val="right" w:leader="dot" w:pos="8885"/>
            </w:tabs>
          </w:pPr>
          <w:hyperlink w:anchor="_Toc195932">
            <w:r>
              <w:t>CZĘŚĆ 1: DIAGNOZA SYTUACJI PRZESTRZENNEJ GMINY</w:t>
            </w:r>
            <w:r>
              <w:tab/>
            </w:r>
            <w:r>
              <w:fldChar w:fldCharType="begin"/>
            </w:r>
            <w:r>
              <w:instrText>PAGEREF _Toc195932 \h</w:instrText>
            </w:r>
            <w:r>
              <w:fldChar w:fldCharType="separate"/>
            </w:r>
            <w:r>
              <w:t xml:space="preserve">47 </w:t>
            </w:r>
            <w:r>
              <w:fldChar w:fldCharType="end"/>
            </w:r>
          </w:hyperlink>
        </w:p>
        <w:p w14:paraId="718E5A55" w14:textId="77777777" w:rsidR="00050299" w:rsidRDefault="00050299" w:rsidP="00050299">
          <w:pPr>
            <w:pStyle w:val="Spistreci2"/>
            <w:tabs>
              <w:tab w:val="right" w:leader="dot" w:pos="8885"/>
            </w:tabs>
          </w:pPr>
          <w:hyperlink w:anchor="_Toc195933">
            <w:r>
              <w:t>1.1.</w:t>
            </w:r>
            <w:r>
              <w:rPr>
                <w:rFonts w:ascii="Calibri" w:eastAsia="Calibri" w:hAnsi="Calibri" w:cs="Calibri"/>
              </w:rPr>
              <w:t xml:space="preserve">  </w:t>
            </w:r>
            <w:r>
              <w:t>Informacje ogólne</w:t>
            </w:r>
            <w:r>
              <w:tab/>
            </w:r>
            <w:r>
              <w:fldChar w:fldCharType="begin"/>
            </w:r>
            <w:r>
              <w:instrText>PAGEREF _Toc195933 \h</w:instrText>
            </w:r>
            <w:r>
              <w:fldChar w:fldCharType="separate"/>
            </w:r>
            <w:r>
              <w:t xml:space="preserve">47 </w:t>
            </w:r>
            <w:r>
              <w:fldChar w:fldCharType="end"/>
            </w:r>
          </w:hyperlink>
        </w:p>
        <w:p w14:paraId="7D2C6AA8" w14:textId="77777777" w:rsidR="00050299" w:rsidRDefault="00050299" w:rsidP="00050299">
          <w:pPr>
            <w:pStyle w:val="Spistreci2"/>
            <w:tabs>
              <w:tab w:val="right" w:leader="dot" w:pos="8885"/>
            </w:tabs>
          </w:pPr>
          <w:hyperlink w:anchor="_Toc195934">
            <w:r>
              <w:t>1.2.</w:t>
            </w:r>
            <w:r>
              <w:rPr>
                <w:rFonts w:ascii="Calibri" w:eastAsia="Calibri" w:hAnsi="Calibri" w:cs="Calibri"/>
              </w:rPr>
              <w:t xml:space="preserve">  </w:t>
            </w:r>
            <w:r>
              <w:t>Planowanie i zagospodarowanie przestrzenne</w:t>
            </w:r>
            <w:r>
              <w:tab/>
            </w:r>
            <w:r>
              <w:fldChar w:fldCharType="begin"/>
            </w:r>
            <w:r>
              <w:instrText>PAGEREF _Toc195934 \h</w:instrText>
            </w:r>
            <w:r>
              <w:fldChar w:fldCharType="separate"/>
            </w:r>
            <w:r>
              <w:t xml:space="preserve">49 </w:t>
            </w:r>
            <w:r>
              <w:fldChar w:fldCharType="end"/>
            </w:r>
          </w:hyperlink>
        </w:p>
        <w:p w14:paraId="2C04B1EF" w14:textId="77777777" w:rsidR="00050299" w:rsidRDefault="00050299" w:rsidP="00050299">
          <w:pPr>
            <w:pStyle w:val="Spistreci2"/>
            <w:tabs>
              <w:tab w:val="right" w:leader="dot" w:pos="8885"/>
            </w:tabs>
          </w:pPr>
          <w:hyperlink w:anchor="_Toc195935">
            <w:r>
              <w:t>1.3.</w:t>
            </w:r>
            <w:r>
              <w:rPr>
                <w:rFonts w:ascii="Calibri" w:eastAsia="Calibri" w:hAnsi="Calibri" w:cs="Calibri"/>
              </w:rPr>
              <w:t xml:space="preserve">  </w:t>
            </w:r>
            <w:r>
              <w:t>Walory przyrodnicze i kulturowe</w:t>
            </w:r>
            <w:r>
              <w:tab/>
            </w:r>
            <w:r>
              <w:fldChar w:fldCharType="begin"/>
            </w:r>
            <w:r>
              <w:instrText>PAGEREF _Toc195935 \h</w:instrText>
            </w:r>
            <w:r>
              <w:fldChar w:fldCharType="separate"/>
            </w:r>
            <w:r>
              <w:t xml:space="preserve">50 </w:t>
            </w:r>
            <w:r>
              <w:fldChar w:fldCharType="end"/>
            </w:r>
          </w:hyperlink>
        </w:p>
        <w:p w14:paraId="4B2ADDE3" w14:textId="77777777" w:rsidR="00050299" w:rsidRDefault="00050299" w:rsidP="00050299">
          <w:pPr>
            <w:pStyle w:val="Spistreci1"/>
            <w:tabs>
              <w:tab w:val="right" w:leader="dot" w:pos="8885"/>
            </w:tabs>
          </w:pPr>
          <w:hyperlink w:anchor="_Toc195936">
            <w:r>
              <w:t>CZĘŚĆ 2: DIAGNOZA SYTUACJI GOSPODARCZEJ GMINY</w:t>
            </w:r>
            <w:r>
              <w:tab/>
            </w:r>
            <w:r>
              <w:fldChar w:fldCharType="begin"/>
            </w:r>
            <w:r>
              <w:instrText>PAGEREF _Toc195936 \h</w:instrText>
            </w:r>
            <w:r>
              <w:fldChar w:fldCharType="separate"/>
            </w:r>
            <w:r>
              <w:t xml:space="preserve">52 </w:t>
            </w:r>
            <w:r>
              <w:fldChar w:fldCharType="end"/>
            </w:r>
          </w:hyperlink>
        </w:p>
        <w:p w14:paraId="468F32EB" w14:textId="77777777" w:rsidR="00050299" w:rsidRDefault="00050299" w:rsidP="00050299">
          <w:pPr>
            <w:pStyle w:val="Spistreci2"/>
            <w:tabs>
              <w:tab w:val="right" w:leader="dot" w:pos="8885"/>
            </w:tabs>
          </w:pPr>
          <w:hyperlink w:anchor="_Toc195937">
            <w:r>
              <w:t>2.1. Gospodarka lokalna i rynek pracy</w:t>
            </w:r>
            <w:r>
              <w:tab/>
            </w:r>
            <w:r>
              <w:fldChar w:fldCharType="begin"/>
            </w:r>
            <w:r>
              <w:instrText>PAGEREF _Toc195937 \h</w:instrText>
            </w:r>
            <w:r>
              <w:fldChar w:fldCharType="separate"/>
            </w:r>
            <w:r>
              <w:t xml:space="preserve">52 </w:t>
            </w:r>
            <w:r>
              <w:fldChar w:fldCharType="end"/>
            </w:r>
          </w:hyperlink>
        </w:p>
        <w:p w14:paraId="7EA138F5" w14:textId="77777777" w:rsidR="00050299" w:rsidRDefault="00050299" w:rsidP="00050299">
          <w:pPr>
            <w:pStyle w:val="Spistreci2"/>
            <w:tabs>
              <w:tab w:val="right" w:leader="dot" w:pos="8885"/>
            </w:tabs>
          </w:pPr>
          <w:hyperlink w:anchor="_Toc195938">
            <w:r>
              <w:t>2.2. Infrastruktura i środowisko</w:t>
            </w:r>
            <w:r>
              <w:tab/>
            </w:r>
            <w:r>
              <w:fldChar w:fldCharType="begin"/>
            </w:r>
            <w:r>
              <w:instrText>PAGEREF _Toc195938 \h</w:instrText>
            </w:r>
            <w:r>
              <w:fldChar w:fldCharType="separate"/>
            </w:r>
            <w:r>
              <w:t xml:space="preserve">54 </w:t>
            </w:r>
            <w:r>
              <w:fldChar w:fldCharType="end"/>
            </w:r>
          </w:hyperlink>
        </w:p>
        <w:p w14:paraId="0A131C2C" w14:textId="77777777" w:rsidR="00050299" w:rsidRDefault="00050299" w:rsidP="00050299">
          <w:pPr>
            <w:pStyle w:val="Spistreci3"/>
            <w:tabs>
              <w:tab w:val="right" w:leader="dot" w:pos="8885"/>
            </w:tabs>
          </w:pPr>
          <w:hyperlink w:anchor="_Toc195939">
            <w:r>
              <w:t>Infrastruktura drogowa</w:t>
            </w:r>
            <w:r>
              <w:tab/>
            </w:r>
            <w:r>
              <w:fldChar w:fldCharType="begin"/>
            </w:r>
            <w:r>
              <w:instrText>PAGEREF _Toc195939 \h</w:instrText>
            </w:r>
            <w:r>
              <w:fldChar w:fldCharType="separate"/>
            </w:r>
            <w:r>
              <w:t xml:space="preserve">54 </w:t>
            </w:r>
            <w:r>
              <w:fldChar w:fldCharType="end"/>
            </w:r>
          </w:hyperlink>
        </w:p>
        <w:p w14:paraId="1A2C7F8E" w14:textId="77777777" w:rsidR="00050299" w:rsidRDefault="00050299" w:rsidP="00050299">
          <w:pPr>
            <w:pStyle w:val="Spistreci3"/>
            <w:tabs>
              <w:tab w:val="right" w:leader="dot" w:pos="8885"/>
            </w:tabs>
          </w:pPr>
          <w:hyperlink w:anchor="_Toc195940">
            <w:r>
              <w:t>Urządzenia sieciowe</w:t>
            </w:r>
            <w:r>
              <w:tab/>
            </w:r>
            <w:r>
              <w:fldChar w:fldCharType="begin"/>
            </w:r>
            <w:r>
              <w:instrText>PAGEREF _Toc195940 \h</w:instrText>
            </w:r>
            <w:r>
              <w:fldChar w:fldCharType="separate"/>
            </w:r>
            <w:r>
              <w:t xml:space="preserve">54 </w:t>
            </w:r>
            <w:r>
              <w:fldChar w:fldCharType="end"/>
            </w:r>
          </w:hyperlink>
        </w:p>
        <w:p w14:paraId="38262D93" w14:textId="77777777" w:rsidR="00050299" w:rsidRDefault="00050299" w:rsidP="00050299">
          <w:pPr>
            <w:pStyle w:val="Spistreci3"/>
            <w:tabs>
              <w:tab w:val="right" w:leader="dot" w:pos="8885"/>
            </w:tabs>
          </w:pPr>
          <w:hyperlink w:anchor="_Toc195941">
            <w:r>
              <w:t>Gospodarka odpadami</w:t>
            </w:r>
            <w:r>
              <w:tab/>
            </w:r>
            <w:r>
              <w:fldChar w:fldCharType="begin"/>
            </w:r>
            <w:r>
              <w:instrText>PAGEREF _Toc195941 \h</w:instrText>
            </w:r>
            <w:r>
              <w:fldChar w:fldCharType="separate"/>
            </w:r>
            <w:r>
              <w:t xml:space="preserve">55 </w:t>
            </w:r>
            <w:r>
              <w:fldChar w:fldCharType="end"/>
            </w:r>
          </w:hyperlink>
        </w:p>
        <w:p w14:paraId="2BAF22B7" w14:textId="77777777" w:rsidR="00050299" w:rsidRDefault="00050299" w:rsidP="00050299">
          <w:pPr>
            <w:pStyle w:val="Spistreci3"/>
            <w:tabs>
              <w:tab w:val="right" w:leader="dot" w:pos="8885"/>
            </w:tabs>
          </w:pPr>
          <w:hyperlink w:anchor="_Toc195942">
            <w:r>
              <w:t>Pozostała działalność w zakresie ochrony środowiska</w:t>
            </w:r>
            <w:r>
              <w:tab/>
            </w:r>
            <w:r>
              <w:fldChar w:fldCharType="begin"/>
            </w:r>
            <w:r>
              <w:instrText>PAGEREF _Toc195942 \h</w:instrText>
            </w:r>
            <w:r>
              <w:fldChar w:fldCharType="separate"/>
            </w:r>
            <w:r>
              <w:t xml:space="preserve">56 </w:t>
            </w:r>
            <w:r>
              <w:fldChar w:fldCharType="end"/>
            </w:r>
          </w:hyperlink>
        </w:p>
        <w:p w14:paraId="78D396CD" w14:textId="77777777" w:rsidR="00050299" w:rsidRDefault="00050299" w:rsidP="00050299">
          <w:pPr>
            <w:pStyle w:val="Spistreci2"/>
            <w:tabs>
              <w:tab w:val="right" w:leader="dot" w:pos="8885"/>
            </w:tabs>
          </w:pPr>
          <w:hyperlink w:anchor="_Toc195943">
            <w:r>
              <w:t>2.3. Stan finansów samorządowych</w:t>
            </w:r>
            <w:r>
              <w:tab/>
            </w:r>
            <w:r>
              <w:fldChar w:fldCharType="begin"/>
            </w:r>
            <w:r>
              <w:instrText>PAGEREF _Toc195943 \h</w:instrText>
            </w:r>
            <w:r>
              <w:fldChar w:fldCharType="separate"/>
            </w:r>
            <w:r>
              <w:t xml:space="preserve">57 </w:t>
            </w:r>
            <w:r>
              <w:fldChar w:fldCharType="end"/>
            </w:r>
          </w:hyperlink>
        </w:p>
        <w:p w14:paraId="684D2BE2" w14:textId="77777777" w:rsidR="00050299" w:rsidRDefault="00050299" w:rsidP="00050299">
          <w:pPr>
            <w:pStyle w:val="Spistreci3"/>
            <w:tabs>
              <w:tab w:val="right" w:leader="dot" w:pos="8885"/>
            </w:tabs>
          </w:pPr>
          <w:hyperlink w:anchor="_Toc195944">
            <w:r>
              <w:t>Wykonanie budżetu</w:t>
            </w:r>
            <w:r>
              <w:tab/>
            </w:r>
            <w:r>
              <w:fldChar w:fldCharType="begin"/>
            </w:r>
            <w:r>
              <w:instrText>PAGEREF _Toc195944 \h</w:instrText>
            </w:r>
            <w:r>
              <w:fldChar w:fldCharType="separate"/>
            </w:r>
            <w:r>
              <w:t xml:space="preserve">57 </w:t>
            </w:r>
            <w:r>
              <w:fldChar w:fldCharType="end"/>
            </w:r>
          </w:hyperlink>
        </w:p>
        <w:p w14:paraId="73996F37" w14:textId="77777777" w:rsidR="00050299" w:rsidRDefault="00050299" w:rsidP="00050299">
          <w:pPr>
            <w:pStyle w:val="Spistreci3"/>
            <w:tabs>
              <w:tab w:val="right" w:leader="dot" w:pos="8885"/>
            </w:tabs>
          </w:pPr>
          <w:hyperlink w:anchor="_Toc195945">
            <w:r>
              <w:t>Struktura dochodów i wydatków</w:t>
            </w:r>
            <w:r>
              <w:tab/>
            </w:r>
            <w:r>
              <w:fldChar w:fldCharType="begin"/>
            </w:r>
            <w:r>
              <w:instrText>PAGEREF _Toc195945 \h</w:instrText>
            </w:r>
            <w:r>
              <w:fldChar w:fldCharType="separate"/>
            </w:r>
            <w:r>
              <w:t xml:space="preserve">59 </w:t>
            </w:r>
            <w:r>
              <w:fldChar w:fldCharType="end"/>
            </w:r>
          </w:hyperlink>
        </w:p>
        <w:p w14:paraId="604C8352" w14:textId="77777777" w:rsidR="00050299" w:rsidRDefault="00050299" w:rsidP="00050299">
          <w:pPr>
            <w:pStyle w:val="Spistreci3"/>
            <w:tabs>
              <w:tab w:val="right" w:leader="dot" w:pos="8885"/>
            </w:tabs>
          </w:pPr>
          <w:hyperlink w:anchor="_Toc195946">
            <w:r>
              <w:t>Potencjał inwestycyjny</w:t>
            </w:r>
            <w:r>
              <w:tab/>
            </w:r>
            <w:r>
              <w:fldChar w:fldCharType="begin"/>
            </w:r>
            <w:r>
              <w:instrText>PAGEREF _Toc195946 \h</w:instrText>
            </w:r>
            <w:r>
              <w:fldChar w:fldCharType="separate"/>
            </w:r>
            <w:r>
              <w:t xml:space="preserve">61 </w:t>
            </w:r>
            <w:r>
              <w:fldChar w:fldCharType="end"/>
            </w:r>
          </w:hyperlink>
        </w:p>
        <w:p w14:paraId="7256C1D2" w14:textId="77777777" w:rsidR="00050299" w:rsidRDefault="00050299" w:rsidP="00050299">
          <w:pPr>
            <w:pStyle w:val="Spistreci1"/>
            <w:tabs>
              <w:tab w:val="right" w:leader="dot" w:pos="8885"/>
            </w:tabs>
          </w:pPr>
          <w:hyperlink w:anchor="_Toc195947">
            <w:r>
              <w:t>CZĘŚĆ 3: DIAGNOZA SYTUACJI SPOŁECZNEJ GMINY</w:t>
            </w:r>
            <w:r>
              <w:tab/>
            </w:r>
            <w:r>
              <w:fldChar w:fldCharType="begin"/>
            </w:r>
            <w:r>
              <w:instrText>PAGEREF _Toc195947 \h</w:instrText>
            </w:r>
            <w:r>
              <w:fldChar w:fldCharType="separate"/>
            </w:r>
            <w:r>
              <w:t xml:space="preserve">62 </w:t>
            </w:r>
            <w:r>
              <w:fldChar w:fldCharType="end"/>
            </w:r>
          </w:hyperlink>
        </w:p>
        <w:p w14:paraId="055677C0" w14:textId="77777777" w:rsidR="00050299" w:rsidRDefault="00050299" w:rsidP="00050299">
          <w:pPr>
            <w:pStyle w:val="Spistreci2"/>
            <w:tabs>
              <w:tab w:val="right" w:leader="dot" w:pos="8885"/>
            </w:tabs>
          </w:pPr>
          <w:hyperlink w:anchor="_Toc195948">
            <w:r>
              <w:t>3.1. Demografia</w:t>
            </w:r>
            <w:r>
              <w:tab/>
            </w:r>
            <w:r>
              <w:fldChar w:fldCharType="begin"/>
            </w:r>
            <w:r>
              <w:instrText>PAGEREF _Toc195948 \h</w:instrText>
            </w:r>
            <w:r>
              <w:fldChar w:fldCharType="separate"/>
            </w:r>
            <w:r>
              <w:t xml:space="preserve">62 </w:t>
            </w:r>
            <w:r>
              <w:fldChar w:fldCharType="end"/>
            </w:r>
          </w:hyperlink>
        </w:p>
        <w:p w14:paraId="613CA7F0" w14:textId="77777777" w:rsidR="00050299" w:rsidRDefault="00050299" w:rsidP="00050299">
          <w:pPr>
            <w:pStyle w:val="Spistreci2"/>
            <w:tabs>
              <w:tab w:val="right" w:leader="dot" w:pos="8885"/>
            </w:tabs>
          </w:pPr>
          <w:hyperlink w:anchor="_Toc195949">
            <w:r>
              <w:t>3.2. Kapitał społeczny</w:t>
            </w:r>
            <w:r>
              <w:tab/>
            </w:r>
            <w:r>
              <w:fldChar w:fldCharType="begin"/>
            </w:r>
            <w:r>
              <w:instrText>PAGEREF _Toc195949 \h</w:instrText>
            </w:r>
            <w:r>
              <w:fldChar w:fldCharType="separate"/>
            </w:r>
            <w:r>
              <w:t xml:space="preserve">64 </w:t>
            </w:r>
            <w:r>
              <w:fldChar w:fldCharType="end"/>
            </w:r>
          </w:hyperlink>
        </w:p>
        <w:p w14:paraId="6F037BF3" w14:textId="77777777" w:rsidR="00050299" w:rsidRDefault="00050299" w:rsidP="00050299">
          <w:pPr>
            <w:pStyle w:val="Spistreci3"/>
            <w:tabs>
              <w:tab w:val="right" w:leader="dot" w:pos="8885"/>
            </w:tabs>
          </w:pPr>
          <w:hyperlink w:anchor="_Toc195950">
            <w:r>
              <w:t>Przedszkola</w:t>
            </w:r>
            <w:r>
              <w:tab/>
            </w:r>
            <w:r>
              <w:fldChar w:fldCharType="begin"/>
            </w:r>
            <w:r>
              <w:instrText>PAGEREF _Toc195950 \h</w:instrText>
            </w:r>
            <w:r>
              <w:fldChar w:fldCharType="separate"/>
            </w:r>
            <w:r>
              <w:t xml:space="preserve">64 </w:t>
            </w:r>
            <w:r>
              <w:fldChar w:fldCharType="end"/>
            </w:r>
          </w:hyperlink>
        </w:p>
        <w:p w14:paraId="73B70A57" w14:textId="77777777" w:rsidR="00050299" w:rsidRDefault="00050299" w:rsidP="00050299">
          <w:pPr>
            <w:pStyle w:val="Spistreci3"/>
            <w:tabs>
              <w:tab w:val="right" w:leader="dot" w:pos="8885"/>
            </w:tabs>
          </w:pPr>
          <w:hyperlink w:anchor="_Toc195951">
            <w:r>
              <w:t>Szkoły</w:t>
            </w:r>
            <w:r>
              <w:tab/>
            </w:r>
            <w:r>
              <w:fldChar w:fldCharType="begin"/>
            </w:r>
            <w:r>
              <w:instrText>PAGEREF _Toc195951 \h</w:instrText>
            </w:r>
            <w:r>
              <w:fldChar w:fldCharType="separate"/>
            </w:r>
            <w:r>
              <w:t xml:space="preserve">66 </w:t>
            </w:r>
            <w:r>
              <w:fldChar w:fldCharType="end"/>
            </w:r>
          </w:hyperlink>
        </w:p>
        <w:p w14:paraId="5014AF8E" w14:textId="77777777" w:rsidR="00050299" w:rsidRDefault="00050299" w:rsidP="00050299">
          <w:pPr>
            <w:pStyle w:val="Spistreci3"/>
            <w:tabs>
              <w:tab w:val="right" w:leader="dot" w:pos="8885"/>
            </w:tabs>
          </w:pPr>
          <w:hyperlink w:anchor="_Toc195952">
            <w:r>
              <w:t>Kultura i sport</w:t>
            </w:r>
            <w:r>
              <w:tab/>
            </w:r>
            <w:r>
              <w:fldChar w:fldCharType="begin"/>
            </w:r>
            <w:r>
              <w:instrText>PAGEREF _Toc195952 \h</w:instrText>
            </w:r>
            <w:r>
              <w:fldChar w:fldCharType="separate"/>
            </w:r>
            <w:r>
              <w:t xml:space="preserve">69 </w:t>
            </w:r>
            <w:r>
              <w:fldChar w:fldCharType="end"/>
            </w:r>
          </w:hyperlink>
        </w:p>
        <w:p w14:paraId="449FAF7B" w14:textId="77777777" w:rsidR="00050299" w:rsidRDefault="00050299" w:rsidP="00050299">
          <w:pPr>
            <w:pStyle w:val="Spistreci3"/>
            <w:tabs>
              <w:tab w:val="right" w:leader="dot" w:pos="8885"/>
            </w:tabs>
          </w:pPr>
          <w:hyperlink w:anchor="_Toc195953">
            <w:r>
              <w:t>Bezpieczeństwo publiczne</w:t>
            </w:r>
            <w:r>
              <w:tab/>
            </w:r>
            <w:r>
              <w:fldChar w:fldCharType="begin"/>
            </w:r>
            <w:r>
              <w:instrText>PAGEREF _Toc195953 \h</w:instrText>
            </w:r>
            <w:r>
              <w:fldChar w:fldCharType="separate"/>
            </w:r>
            <w:r>
              <w:t xml:space="preserve">70 </w:t>
            </w:r>
            <w:r>
              <w:fldChar w:fldCharType="end"/>
            </w:r>
          </w:hyperlink>
        </w:p>
        <w:p w14:paraId="3D1BD3CE" w14:textId="77777777" w:rsidR="00050299" w:rsidRDefault="00050299" w:rsidP="00050299">
          <w:pPr>
            <w:pStyle w:val="Spistreci3"/>
            <w:tabs>
              <w:tab w:val="right" w:leader="dot" w:pos="8885"/>
            </w:tabs>
          </w:pPr>
          <w:hyperlink w:anchor="_Toc195954">
            <w:r>
              <w:t>Fundacje, stowarzyszenia i organizacje pozarządowe</w:t>
            </w:r>
            <w:r>
              <w:tab/>
            </w:r>
            <w:r>
              <w:fldChar w:fldCharType="begin"/>
            </w:r>
            <w:r>
              <w:instrText>PAGEREF _Toc195954 \h</w:instrText>
            </w:r>
            <w:r>
              <w:fldChar w:fldCharType="separate"/>
            </w:r>
            <w:r>
              <w:t xml:space="preserve">71 </w:t>
            </w:r>
            <w:r>
              <w:fldChar w:fldCharType="end"/>
            </w:r>
          </w:hyperlink>
        </w:p>
        <w:p w14:paraId="6F9962AB" w14:textId="77777777" w:rsidR="00050299" w:rsidRDefault="00050299" w:rsidP="00050299">
          <w:pPr>
            <w:pStyle w:val="Spistreci3"/>
            <w:tabs>
              <w:tab w:val="right" w:leader="dot" w:pos="8885"/>
            </w:tabs>
          </w:pPr>
          <w:hyperlink w:anchor="_Toc195955">
            <w:r>
              <w:t>Partnerzy Gminy</w:t>
            </w:r>
            <w:r>
              <w:tab/>
            </w:r>
            <w:r>
              <w:fldChar w:fldCharType="begin"/>
            </w:r>
            <w:r>
              <w:instrText>PAGEREF _Toc195955 \h</w:instrText>
            </w:r>
            <w:r>
              <w:fldChar w:fldCharType="separate"/>
            </w:r>
            <w:r>
              <w:t xml:space="preserve">72 </w:t>
            </w:r>
            <w:r>
              <w:fldChar w:fldCharType="end"/>
            </w:r>
          </w:hyperlink>
        </w:p>
        <w:p w14:paraId="6A6B3C58" w14:textId="77777777" w:rsidR="00050299" w:rsidRDefault="00050299" w:rsidP="00050299">
          <w:pPr>
            <w:pStyle w:val="Spistreci2"/>
            <w:tabs>
              <w:tab w:val="right" w:leader="dot" w:pos="8885"/>
            </w:tabs>
          </w:pPr>
          <w:hyperlink w:anchor="_Toc195956">
            <w:r>
              <w:t>3.3. Opieka zdrowotna i pomoc społeczna</w:t>
            </w:r>
            <w:r>
              <w:tab/>
            </w:r>
            <w:r>
              <w:fldChar w:fldCharType="begin"/>
            </w:r>
            <w:r>
              <w:instrText>PAGEREF _Toc195956 \h</w:instrText>
            </w:r>
            <w:r>
              <w:fldChar w:fldCharType="separate"/>
            </w:r>
            <w:r>
              <w:t xml:space="preserve">73 </w:t>
            </w:r>
            <w:r>
              <w:fldChar w:fldCharType="end"/>
            </w:r>
          </w:hyperlink>
        </w:p>
        <w:p w14:paraId="2EF6F07C" w14:textId="77777777" w:rsidR="00050299" w:rsidRDefault="00050299" w:rsidP="00050299">
          <w:r>
            <w:fldChar w:fldCharType="end"/>
          </w:r>
        </w:p>
      </w:sdtContent>
    </w:sdt>
    <w:p w14:paraId="527489D5" w14:textId="77777777" w:rsidR="00050299" w:rsidRDefault="00050299" w:rsidP="00050299">
      <w:pPr>
        <w:spacing w:after="416" w:line="259" w:lineRule="auto"/>
        <w:ind w:left="-5"/>
        <w:jc w:val="left"/>
      </w:pPr>
      <w:r>
        <w:rPr>
          <w:rFonts w:ascii="Arial" w:eastAsia="Arial" w:hAnsi="Arial" w:cs="Arial"/>
          <w:b/>
          <w:sz w:val="32"/>
        </w:rPr>
        <w:t xml:space="preserve">SPIS TREŚCI </w:t>
      </w:r>
    </w:p>
    <w:p w14:paraId="5BD8807A" w14:textId="77777777" w:rsidR="00050299" w:rsidRDefault="00050299" w:rsidP="00050299">
      <w:pPr>
        <w:spacing w:after="161" w:line="259" w:lineRule="auto"/>
        <w:jc w:val="left"/>
      </w:pPr>
      <w:r>
        <w:t xml:space="preserve"> </w:t>
      </w:r>
    </w:p>
    <w:p w14:paraId="1BC5A8D5" w14:textId="77777777" w:rsidR="00050299" w:rsidRDefault="00050299" w:rsidP="00050299">
      <w:pPr>
        <w:spacing w:line="427" w:lineRule="auto"/>
        <w:ind w:right="8829"/>
        <w:jc w:val="left"/>
      </w:pPr>
      <w:r>
        <w:t xml:space="preserve">   </w:t>
      </w:r>
    </w:p>
    <w:p w14:paraId="08EAA50F" w14:textId="77777777" w:rsidR="00050299" w:rsidRDefault="00050299" w:rsidP="00050299">
      <w:pPr>
        <w:spacing w:after="357" w:line="259" w:lineRule="auto"/>
        <w:jc w:val="left"/>
      </w:pPr>
      <w:r>
        <w:t xml:space="preserve"> </w:t>
      </w:r>
    </w:p>
    <w:p w14:paraId="2CCAF456" w14:textId="77777777" w:rsidR="00050299" w:rsidRDefault="00050299" w:rsidP="00050299">
      <w:pPr>
        <w:spacing w:after="4" w:line="268" w:lineRule="auto"/>
        <w:ind w:left="10" w:right="200"/>
        <w:jc w:val="center"/>
      </w:pPr>
      <w:r>
        <w:t xml:space="preserve">46 </w:t>
      </w:r>
    </w:p>
    <w:p w14:paraId="010C5074" w14:textId="77777777" w:rsidR="00050299" w:rsidRDefault="00050299" w:rsidP="00050299">
      <w:pPr>
        <w:spacing w:line="259" w:lineRule="auto"/>
        <w:jc w:val="left"/>
      </w:pPr>
      <w:r>
        <w:t xml:space="preserve"> </w:t>
      </w:r>
    </w:p>
    <w:p w14:paraId="50771103" w14:textId="77777777" w:rsidR="00050299" w:rsidRDefault="00050299" w:rsidP="00050299">
      <w:pPr>
        <w:sectPr w:rsidR="00050299">
          <w:headerReference w:type="even" r:id="rId85"/>
          <w:headerReference w:type="default" r:id="rId86"/>
          <w:footerReference w:type="even" r:id="rId87"/>
          <w:footerReference w:type="default" r:id="rId88"/>
          <w:headerReference w:type="first" r:id="rId89"/>
          <w:footerReference w:type="first" r:id="rId90"/>
          <w:footnotePr>
            <w:numRestart w:val="eachPage"/>
          </w:footnotePr>
          <w:pgSz w:w="11906" w:h="16838"/>
          <w:pgMar w:top="649" w:right="1603" w:bottom="710" w:left="1419" w:header="708" w:footer="708" w:gutter="0"/>
          <w:cols w:space="708"/>
          <w:titlePg/>
        </w:sectPr>
      </w:pPr>
    </w:p>
    <w:p w14:paraId="02D473A4" w14:textId="77777777" w:rsidR="00050299" w:rsidRDefault="00050299" w:rsidP="00050299">
      <w:pPr>
        <w:pStyle w:val="Nagwek1"/>
        <w:ind w:left="-5"/>
      </w:pPr>
      <w:bookmarkStart w:id="1" w:name="_Toc195932"/>
      <w:r>
        <w:lastRenderedPageBreak/>
        <w:t xml:space="preserve">CZĘŚĆ 1: DIAGNOZA SYTUACJI PRZESTRZENNEJ GMINY </w:t>
      </w:r>
      <w:bookmarkEnd w:id="1"/>
    </w:p>
    <w:p w14:paraId="2B650776" w14:textId="77777777" w:rsidR="00050299" w:rsidRDefault="00050299" w:rsidP="00050299">
      <w:pPr>
        <w:pStyle w:val="Nagwek2"/>
        <w:spacing w:after="200"/>
        <w:ind w:left="-5" w:right="7"/>
      </w:pPr>
      <w:bookmarkStart w:id="2" w:name="_Toc195933"/>
      <w:r>
        <w:t xml:space="preserve">1.1. Informacje ogólne </w:t>
      </w:r>
      <w:bookmarkEnd w:id="2"/>
    </w:p>
    <w:p w14:paraId="5DDC0C24" w14:textId="77777777" w:rsidR="00050299" w:rsidRDefault="00050299" w:rsidP="00050299">
      <w:pPr>
        <w:ind w:left="-5" w:right="14"/>
      </w:pPr>
      <w:r>
        <w:t xml:space="preserve">Gmina miejsko-wiejska Węgliniec położona jest w województwie dolnośląskim, w północnej części powiatu zgorzeleckiego, w pobliżu zachodniej granicy Polski na terenie Borów Dolnośląskich. Od północy graniczy z gminami województwa lubuskiego (Przewóz, Iłowa i Miasto Gozdnica), od wschodu z Gminą Osiecznica (powiat bolesławiecki), od południa z Gminą Nowogrodziec (powiat bolesławiecki), a od zachodu i południowego zachodu z Gminą Pieńsk (powiat zgorzelecki). </w:t>
      </w:r>
    </w:p>
    <w:p w14:paraId="5DCA9C7D" w14:textId="77777777" w:rsidR="00050299" w:rsidRDefault="00050299" w:rsidP="00050299">
      <w:pPr>
        <w:pStyle w:val="Nagwek4"/>
        <w:spacing w:after="225"/>
        <w:ind w:left="-5"/>
      </w:pPr>
      <w:r>
        <w:t>Ryc. 1. Położenie Gminy Węgliniec</w:t>
      </w:r>
      <w:r>
        <w:rPr>
          <w:color w:val="004F76"/>
        </w:rPr>
        <w:t xml:space="preserve"> </w:t>
      </w:r>
    </w:p>
    <w:p w14:paraId="40E25854" w14:textId="77777777" w:rsidR="00050299" w:rsidRDefault="00050299" w:rsidP="00050299">
      <w:pPr>
        <w:spacing w:after="115" w:line="259" w:lineRule="auto"/>
        <w:ind w:left="-1" w:right="103"/>
        <w:jc w:val="right"/>
      </w:pPr>
      <w:r>
        <w:rPr>
          <w:noProof/>
        </w:rPr>
        <w:drawing>
          <wp:inline distT="0" distB="0" distL="0" distR="0" wp14:anchorId="4E24260C" wp14:editId="2294AB40">
            <wp:extent cx="5694045" cy="3923919"/>
            <wp:effectExtent l="0" t="0" r="0" b="0"/>
            <wp:docPr id="7282" name="Picture 7282"/>
            <wp:cNvGraphicFramePr/>
            <a:graphic xmlns:a="http://schemas.openxmlformats.org/drawingml/2006/main">
              <a:graphicData uri="http://schemas.openxmlformats.org/drawingml/2006/picture">
                <pic:pic xmlns:pic="http://schemas.openxmlformats.org/drawingml/2006/picture">
                  <pic:nvPicPr>
                    <pic:cNvPr id="7282" name="Picture 7282"/>
                    <pic:cNvPicPr/>
                  </pic:nvPicPr>
                  <pic:blipFill>
                    <a:blip r:embed="rId91"/>
                    <a:stretch>
                      <a:fillRect/>
                    </a:stretch>
                  </pic:blipFill>
                  <pic:spPr>
                    <a:xfrm>
                      <a:off x="0" y="0"/>
                      <a:ext cx="5694045" cy="3923919"/>
                    </a:xfrm>
                    <a:prstGeom prst="rect">
                      <a:avLst/>
                    </a:prstGeom>
                  </pic:spPr>
                </pic:pic>
              </a:graphicData>
            </a:graphic>
          </wp:inline>
        </w:drawing>
      </w:r>
      <w:r>
        <w:t xml:space="preserve"> </w:t>
      </w:r>
    </w:p>
    <w:p w14:paraId="46635E17" w14:textId="77777777" w:rsidR="00050299" w:rsidRDefault="00050299" w:rsidP="00050299">
      <w:pPr>
        <w:spacing w:after="254" w:line="259" w:lineRule="auto"/>
        <w:ind w:left="-5"/>
      </w:pPr>
      <w:r>
        <w:rPr>
          <w:sz w:val="18"/>
        </w:rPr>
        <w:t xml:space="preserve">Źródło: opracowanie własne na podstawie danych Głównego Urzędu Geodezji i Kartografii. </w:t>
      </w:r>
    </w:p>
    <w:p w14:paraId="6D1D6E72" w14:textId="77777777" w:rsidR="00050299" w:rsidRDefault="00050299" w:rsidP="00050299">
      <w:pPr>
        <w:spacing w:after="215"/>
        <w:ind w:left="-5" w:right="14"/>
      </w:pPr>
      <w:r>
        <w:t>Gmina Węgliniec jest największą terytorialnie gminą w powiecie zgorzeleckim. Zajmuje obszar o powierzchni 338,44 km</w:t>
      </w:r>
      <w:r>
        <w:rPr>
          <w:vertAlign w:val="superscript"/>
        </w:rPr>
        <w:t>2</w:t>
      </w:r>
      <w:r>
        <w:t xml:space="preserve">, co stanowi około 40% powierzchni powiatu. Składa się ona z miasta Węgliniec oraz siedmiu sołectw: Ruszów, Kościelna Wieś, Jagodzin, Piaseczna, Stary Węgliniec, Czerwona Woda, Zielonka oraz dwóch osad: Polana i Okrąglica. </w:t>
      </w:r>
    </w:p>
    <w:p w14:paraId="1D23004E" w14:textId="77777777" w:rsidR="00050299" w:rsidRDefault="00050299" w:rsidP="00050299">
      <w:pPr>
        <w:spacing w:after="124"/>
        <w:ind w:left="-5" w:right="14"/>
      </w:pPr>
      <w:r>
        <w:t xml:space="preserve">Gmina Węgliniec wyróżnia się dobrymi powiązaniami komunikacyjnymi. Znajduje się ona przy głównych trasach europejskich tj. E40 od południa (najdłuższym szlakiem europejskim łączącym Francję z Kazachstanem, w Polsce wyznaczonym przez autostradę A4) oraz E36 w kierunku Berlina. Szlaki te łączy droga wojewódzka nr 296 przebiegająca na osi północ-południe przez miejscowości Ruszów, Jagodzin, Węgliniec i Czerwona Woda na terenie Gminy. Tym samym dojazd z Węglińca do przejścia granicznego w Zgorzelcu zajmuje około 30 min, a do większych miejscowości takich jak Bolesławiec – 35 min, Lubań – 25 min, Iłowa – 26 min oraz Żagań – 44 min. Przez teren Gminy przebiegają również drogi wojewódzkie nr 351 i 350 łączące mniejsze miejscowości. Rozciągnięcie miejscowości wzdłuż głównej drogi wojewódzkiej przebiegającej przez Gminę skutkuje jednak ich znacznym oddaleniem od siebie, co utrudnia komunikację wewnątrz Gminy. </w:t>
      </w:r>
    </w:p>
    <w:p w14:paraId="62CF7199" w14:textId="77777777" w:rsidR="00050299" w:rsidRDefault="00050299" w:rsidP="00050299">
      <w:pPr>
        <w:spacing w:line="259" w:lineRule="auto"/>
        <w:jc w:val="left"/>
      </w:pPr>
      <w:r>
        <w:rPr>
          <w:rFonts w:ascii="Arial" w:eastAsia="Arial" w:hAnsi="Arial" w:cs="Arial"/>
          <w:b/>
          <w:i/>
          <w:color w:val="BF8F00"/>
        </w:rPr>
        <w:t xml:space="preserve"> </w:t>
      </w:r>
      <w:r>
        <w:rPr>
          <w:rFonts w:ascii="Arial" w:eastAsia="Arial" w:hAnsi="Arial" w:cs="Arial"/>
          <w:b/>
          <w:i/>
          <w:color w:val="BF8F00"/>
        </w:rPr>
        <w:tab/>
      </w:r>
      <w:r>
        <w:rPr>
          <w:rFonts w:ascii="Arial" w:eastAsia="Arial" w:hAnsi="Arial" w:cs="Arial"/>
          <w:b/>
          <w:color w:val="BF8F00"/>
          <w:sz w:val="18"/>
        </w:rPr>
        <w:t xml:space="preserve"> </w:t>
      </w:r>
    </w:p>
    <w:p w14:paraId="4B45DC70" w14:textId="77777777" w:rsidR="00050299" w:rsidRDefault="00050299" w:rsidP="00050299">
      <w:pPr>
        <w:pStyle w:val="Nagwek4"/>
        <w:spacing w:after="186"/>
        <w:ind w:left="-5"/>
      </w:pPr>
      <w:r>
        <w:lastRenderedPageBreak/>
        <w:t xml:space="preserve">Ryc. 2. Układ komunikacyjny Gminy Węgliniec </w:t>
      </w:r>
    </w:p>
    <w:p w14:paraId="52269711" w14:textId="77777777" w:rsidR="00050299" w:rsidRDefault="00050299" w:rsidP="00050299">
      <w:pPr>
        <w:spacing w:line="259" w:lineRule="auto"/>
      </w:pPr>
      <w:r>
        <w:t xml:space="preserve"> </w:t>
      </w:r>
      <w:r>
        <w:rPr>
          <w:noProof/>
        </w:rPr>
        <w:drawing>
          <wp:inline distT="0" distB="0" distL="0" distR="0" wp14:anchorId="025204FE" wp14:editId="3C7A7723">
            <wp:extent cx="5715000" cy="6867525"/>
            <wp:effectExtent l="0" t="0" r="0" b="0"/>
            <wp:docPr id="7362" name="Picture 7362"/>
            <wp:cNvGraphicFramePr/>
            <a:graphic xmlns:a="http://schemas.openxmlformats.org/drawingml/2006/main">
              <a:graphicData uri="http://schemas.openxmlformats.org/drawingml/2006/picture">
                <pic:pic xmlns:pic="http://schemas.openxmlformats.org/drawingml/2006/picture">
                  <pic:nvPicPr>
                    <pic:cNvPr id="7362" name="Picture 7362"/>
                    <pic:cNvPicPr/>
                  </pic:nvPicPr>
                  <pic:blipFill>
                    <a:blip r:embed="rId92"/>
                    <a:stretch>
                      <a:fillRect/>
                    </a:stretch>
                  </pic:blipFill>
                  <pic:spPr>
                    <a:xfrm>
                      <a:off x="0" y="0"/>
                      <a:ext cx="5715000" cy="6867525"/>
                    </a:xfrm>
                    <a:prstGeom prst="rect">
                      <a:avLst/>
                    </a:prstGeom>
                  </pic:spPr>
                </pic:pic>
              </a:graphicData>
            </a:graphic>
          </wp:inline>
        </w:drawing>
      </w:r>
      <w:r>
        <w:t xml:space="preserve"> </w:t>
      </w:r>
    </w:p>
    <w:p w14:paraId="2D7E53F9" w14:textId="77777777" w:rsidR="00050299" w:rsidRDefault="00050299" w:rsidP="00050299">
      <w:pPr>
        <w:spacing w:after="222" w:line="259" w:lineRule="auto"/>
        <w:ind w:left="-5"/>
      </w:pPr>
      <w:r>
        <w:rPr>
          <w:sz w:val="18"/>
        </w:rPr>
        <w:t>Źródło: http://wegliniec.pl.</w:t>
      </w:r>
      <w:r>
        <w:t xml:space="preserve"> </w:t>
      </w:r>
    </w:p>
    <w:p w14:paraId="62684767" w14:textId="77777777" w:rsidR="00050299" w:rsidRDefault="00050299" w:rsidP="00050299">
      <w:pPr>
        <w:spacing w:after="214"/>
        <w:ind w:left="-5" w:right="14"/>
      </w:pPr>
      <w:r>
        <w:t xml:space="preserve">Gmina Węgliniec posiada również rozbudowaną sieć kolejową. W mieście znajduje się drugi, co do wielkości terminal towarowy na Dolnym Śląsku. Obsługuje on pociągi w kierunku czterech kolejowych przejść granicznych: Zawidów – </w:t>
      </w:r>
      <w:proofErr w:type="spellStart"/>
      <w:r>
        <w:t>Frydlant</w:t>
      </w:r>
      <w:proofErr w:type="spellEnd"/>
      <w:r>
        <w:t xml:space="preserve"> (PL-</w:t>
      </w:r>
      <w:proofErr w:type="spellStart"/>
      <w:r>
        <w:t>Cz</w:t>
      </w:r>
      <w:proofErr w:type="spellEnd"/>
      <w:r>
        <w:t xml:space="preserve">), Zgorzelec – </w:t>
      </w:r>
      <w:proofErr w:type="spellStart"/>
      <w:r>
        <w:t>Görlitz</w:t>
      </w:r>
      <w:proofErr w:type="spellEnd"/>
      <w:r>
        <w:t xml:space="preserve"> (PL-D), Węgliniec – </w:t>
      </w:r>
      <w:proofErr w:type="spellStart"/>
      <w:r>
        <w:t>Horka</w:t>
      </w:r>
      <w:proofErr w:type="spellEnd"/>
      <w:r>
        <w:t xml:space="preserve"> (PLD) oraz Zasieki – </w:t>
      </w:r>
      <w:proofErr w:type="spellStart"/>
      <w:r>
        <w:t>Forst</w:t>
      </w:r>
      <w:proofErr w:type="spellEnd"/>
      <w:r>
        <w:t xml:space="preserve"> (PL-D). Stacja kolejową zlokalizowana jest przy ul. Kolejowej. Linie kolejowe obejmuję trasę: Wrocław – zachodnia granica państwa oraz Szczecin – Jelenia Góra. </w:t>
      </w:r>
    </w:p>
    <w:p w14:paraId="5588335A" w14:textId="77777777" w:rsidR="00050299" w:rsidRDefault="00050299" w:rsidP="00050299">
      <w:pPr>
        <w:ind w:left="-5" w:right="14"/>
      </w:pPr>
      <w:r>
        <w:t xml:space="preserve">Gmina Węgliniec nie jest organizatorem publicznego transportu zbiorowego, ale oprócz stacji kolejowej znajdują się tutaj przystanki autobusowe prywatnego przewoźnika. Wśród miejscowości wykluczonych transportowo wyróżnia się Zielonkę, </w:t>
      </w:r>
      <w:proofErr w:type="spellStart"/>
      <w:r>
        <w:t>Okrąglicę</w:t>
      </w:r>
      <w:proofErr w:type="spellEnd"/>
      <w:r>
        <w:t xml:space="preserve">, Kościelną Wieś oraz Polanę. </w:t>
      </w:r>
    </w:p>
    <w:p w14:paraId="6526E3FA" w14:textId="77777777" w:rsidR="00050299" w:rsidRDefault="00050299" w:rsidP="00050299">
      <w:pPr>
        <w:pStyle w:val="Nagwek2"/>
        <w:spacing w:after="170"/>
        <w:ind w:left="-5" w:right="7"/>
      </w:pPr>
      <w:bookmarkStart w:id="3" w:name="_Toc195934"/>
      <w:r>
        <w:lastRenderedPageBreak/>
        <w:t xml:space="preserve">1.2. Planowanie i zagospodarowanie przestrzenne </w:t>
      </w:r>
      <w:bookmarkEnd w:id="3"/>
    </w:p>
    <w:p w14:paraId="2004D752" w14:textId="77777777" w:rsidR="00050299" w:rsidRDefault="00050299" w:rsidP="00050299">
      <w:pPr>
        <w:ind w:left="-5" w:right="14"/>
      </w:pPr>
      <w:r>
        <w:t>Zgodnie z klasyfikacją funkcjonalną gmin na potrzeby monitoringu planowania przestrzennego przeprowadzoną przez Śleszyńskiego i Komornickiego</w:t>
      </w:r>
      <w:r>
        <w:rPr>
          <w:vertAlign w:val="superscript"/>
        </w:rPr>
        <w:footnoteReference w:id="1"/>
      </w:r>
      <w:r>
        <w:t xml:space="preserve">, Gmina Węgliniec została zaliczona do gmin </w:t>
      </w:r>
      <w:proofErr w:type="spellStart"/>
      <w:r>
        <w:t>miejskowiejskich</w:t>
      </w:r>
      <w:proofErr w:type="spellEnd"/>
      <w:r>
        <w:t xml:space="preserve"> o gospodarce ekstensywnej.  </w:t>
      </w:r>
    </w:p>
    <w:p w14:paraId="74C53509" w14:textId="77777777" w:rsidR="00050299" w:rsidRDefault="00050299" w:rsidP="00050299">
      <w:pPr>
        <w:spacing w:after="185"/>
        <w:ind w:left="-5" w:right="14"/>
      </w:pPr>
      <w:r>
        <w:t xml:space="preserve">Największą część Gminy pokrywają lasy (około 82%), głównie sosnowe, które dostarczają surowca dla przemysłu drzewnego, przetwórstwa runa leśnego i gospodarki łowieckiej. Na terenie Gminy występują również lasy bukowe i mieszane oraz liczne stawy i oczka wodne. Warunki glebowe do prowadzenia produkcji rolniczej są słabe, niższe niż średnia dla Dolnego Śląska, stąd ludność utrzymuje się głównie z pracy poza rolnictwem. Wśród użytków rolnych dominują użytki zielone, które stanowią 67,6% powierzchni użytków rolnych.  </w:t>
      </w:r>
    </w:p>
    <w:p w14:paraId="4C9088B7" w14:textId="77777777" w:rsidR="00050299" w:rsidRDefault="00050299" w:rsidP="00050299">
      <w:pPr>
        <w:ind w:left="-5" w:right="14"/>
      </w:pPr>
      <w:r>
        <w:t xml:space="preserve">Zabudowa skupia się głównie wzdłuż drogi wojewódzkiej nr 296 na osi północ-południe (Miasto Węgliniec oraz miejscowości: Czerwona Woda, Stary Węgliniec, Piaseczna, Jagodzin, Ruszów, Kościelna Wieś). Poza głównym szlakiem komunikacyjnym Gminy znajduje się miejscowość Zielonka oraz osady: Polana i Okrąglica. </w:t>
      </w:r>
    </w:p>
    <w:p w14:paraId="5FD9A46D" w14:textId="77777777" w:rsidR="00050299" w:rsidRDefault="00050299" w:rsidP="00050299">
      <w:pPr>
        <w:spacing w:after="174"/>
        <w:ind w:left="-5" w:right="14"/>
      </w:pPr>
      <w:r>
        <w:t xml:space="preserve">Nadrzędnym dokumentem planistycznym gminy jest studium uwarunkowań i kierunków zagospodarowania przestrzennego, które określa politykę przestrzenną gminy i kierunki zagospodarowania przestrzennego. Obowiązujące Studium uwarunkowań i kierunków zagospodarowania przestrzennego Gminy Węgliniec zostało przyjęte przez Radę Gminy i Miasta Węgliniec uchwałą nr 46/VIII/03 z dnia  8 maja 2003 r. i zmienione uchwałą nr 123/X/2015 Rady Miejskiej Węglińca z dnia 29 września 2015 r. oraz uchwałą nr 125/XI/19 Rady Miejskiej Węglińca z dnia 27 czerwca 2019 r.  </w:t>
      </w:r>
    </w:p>
    <w:p w14:paraId="3B85E288" w14:textId="77777777" w:rsidR="00050299" w:rsidRDefault="00050299" w:rsidP="00050299">
      <w:pPr>
        <w:spacing w:after="187"/>
        <w:ind w:left="-5" w:right="14"/>
      </w:pPr>
      <w:r>
        <w:t xml:space="preserve">Rozwiązania przyjęte w Studium umożliwiają rozwój Gminy Węgliniec przez przedstawienie szerokiej oferty dla potencjalnych inwestorów umożliwiającej inwestowanie na terenach produkcyjno-usługowych oraz wskazanie obszarów rozwoju budownictwa mieszkaniowego w poszczególnych miejscowościach Gminy. Obszary rozwoju zabudowy poszczególnych miejscowości zostały skorelowane z równolegle opracowywanymi miejscowymi planami zagospodarowania przestrzennego. Ustalenia zmiany Studium zapewniają zabezpieczenie znacznych terenów pod rozwój mieszkalnictwa, przy jednoczesnym uwzględnieniu możliwości ich docelowego uzbrojenia. Za ważne uznano zapewnienie równowagi pomiędzy postępującym zainwestowaniem terenów a ochroną wartości ekologicznych i kulturowych.  W celu ich zapewnienia ustalono zasady ochrony dóbr kultury, wprowadzono ustalenia pozwalające na kontrolę nad zainwestowaniem terenów rolnych. </w:t>
      </w:r>
    </w:p>
    <w:p w14:paraId="1A505BB1" w14:textId="77777777" w:rsidR="00050299" w:rsidRDefault="00050299" w:rsidP="00050299">
      <w:pPr>
        <w:spacing w:after="20"/>
        <w:ind w:left="-5" w:right="14"/>
      </w:pPr>
      <w:r>
        <w:t xml:space="preserve">Aktami prawa miejscowego regulującymi planowanie przestrzenne w gminie są miejscowe plany zagospodarowania przestrzennego. Na obszarze Gminy Węgliniec obowiązują ustalenia 18 miejscowych planów za-gospodarowania przestrzennego, które pokrywają 100% powierzchni Gminy. Tym samym planowanie przestrzenne w Gminie nie jest oparte na wydawaniu decyzji o warunkach zabudowy. </w:t>
      </w:r>
    </w:p>
    <w:p w14:paraId="17DA5870" w14:textId="77777777" w:rsidR="00050299" w:rsidRDefault="00050299" w:rsidP="00050299">
      <w:pPr>
        <w:ind w:left="-5" w:right="14"/>
      </w:pPr>
      <w:r>
        <w:t xml:space="preserve">Umożliwia to prowadzenie racjonalnej polityki przestrzennej oraz ogranicza możliwość przypadkowych i rozproszonych lokalizacji inwestycji.  </w:t>
      </w:r>
    </w:p>
    <w:p w14:paraId="2E7F90F0" w14:textId="77777777" w:rsidR="00050299" w:rsidRDefault="00050299" w:rsidP="00050299">
      <w:pPr>
        <w:spacing w:after="161" w:line="259" w:lineRule="auto"/>
        <w:jc w:val="left"/>
      </w:pPr>
      <w:r>
        <w:t xml:space="preserve"> </w:t>
      </w:r>
    </w:p>
    <w:p w14:paraId="6EE80F44" w14:textId="77777777" w:rsidR="00050299" w:rsidRDefault="00050299" w:rsidP="00050299">
      <w:pPr>
        <w:spacing w:after="161" w:line="259" w:lineRule="auto"/>
        <w:jc w:val="left"/>
      </w:pPr>
      <w:r>
        <w:t xml:space="preserve"> </w:t>
      </w:r>
    </w:p>
    <w:p w14:paraId="579E99DD" w14:textId="77777777" w:rsidR="00050299" w:rsidRDefault="00050299" w:rsidP="00050299">
      <w:pPr>
        <w:spacing w:after="161" w:line="259" w:lineRule="auto"/>
        <w:jc w:val="left"/>
      </w:pPr>
      <w:r>
        <w:t xml:space="preserve"> </w:t>
      </w:r>
    </w:p>
    <w:p w14:paraId="7A819E5B" w14:textId="77777777" w:rsidR="00050299" w:rsidRDefault="00050299" w:rsidP="00050299">
      <w:pPr>
        <w:spacing w:after="161" w:line="259" w:lineRule="auto"/>
        <w:jc w:val="left"/>
      </w:pPr>
      <w:r>
        <w:t xml:space="preserve"> </w:t>
      </w:r>
    </w:p>
    <w:p w14:paraId="59A4F88D" w14:textId="77777777" w:rsidR="00050299" w:rsidRDefault="00050299" w:rsidP="00050299">
      <w:pPr>
        <w:spacing w:after="1228" w:line="259" w:lineRule="auto"/>
        <w:jc w:val="left"/>
      </w:pPr>
      <w:r>
        <w:rPr>
          <w:rFonts w:ascii="Arial" w:eastAsia="Arial" w:hAnsi="Arial" w:cs="Arial"/>
          <w:b/>
          <w:color w:val="323E4F"/>
        </w:rPr>
        <w:t xml:space="preserve"> </w:t>
      </w:r>
      <w:r>
        <w:rPr>
          <w:rFonts w:ascii="Arial" w:eastAsia="Arial" w:hAnsi="Arial" w:cs="Arial"/>
          <w:b/>
          <w:color w:val="323E4F"/>
        </w:rPr>
        <w:tab/>
        <w:t xml:space="preserve"> </w:t>
      </w:r>
    </w:p>
    <w:p w14:paraId="28E01DDA" w14:textId="45D2DEB8" w:rsidR="00050299" w:rsidRDefault="00050299" w:rsidP="00050299">
      <w:pPr>
        <w:spacing w:line="259" w:lineRule="auto"/>
        <w:jc w:val="left"/>
      </w:pPr>
      <w:r>
        <w:rPr>
          <w:noProof/>
        </w:rPr>
      </w:r>
      <w:r>
        <w:pict w14:anchorId="7F60F639">
          <v:group id="Group 158841" o:spid="_x0000_s3138" style="width:2in;height:.5pt;mso-position-horizontal-relative:char;mso-position-vertical-relative:line" coordsize="182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">
            <v:shape id="Shape 197763" o:spid="_x0000_s3139"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" path="m,l1829054,r,9144l,9144,,e" fillcolor="black" stroked="f" strokeweight="0">
              <v:stroke miterlimit="83231f" joinstyle="miter"/>
              <v:path arrowok="t" textboxrect="0,0,1829054,9144"/>
            </v:shape>
            <w10:anchorlock/>
          </v:group>
        </w:pict>
      </w:r>
      <w:r>
        <w:t xml:space="preserve"> </w:t>
      </w:r>
    </w:p>
    <w:p w14:paraId="38E60BDD" w14:textId="77777777" w:rsidR="00050299" w:rsidRDefault="00050299" w:rsidP="00050299">
      <w:pPr>
        <w:pStyle w:val="Nagwek2"/>
        <w:spacing w:after="170"/>
        <w:ind w:left="-5" w:right="7"/>
      </w:pPr>
      <w:bookmarkStart w:id="4" w:name="_Toc195935"/>
      <w:r>
        <w:t xml:space="preserve">1.3. Walory przyrodnicze i kulturowe </w:t>
      </w:r>
      <w:bookmarkEnd w:id="4"/>
    </w:p>
    <w:p w14:paraId="6C61E4B0" w14:textId="77777777" w:rsidR="00050299" w:rsidRDefault="00050299" w:rsidP="00050299">
      <w:pPr>
        <w:ind w:left="-5" w:right="14"/>
      </w:pPr>
      <w:r>
        <w:t xml:space="preserve">Historycznie miejscowość Węgliniec pojawia się po raz pierwszy w XVI w. i jest to wzmianka o powstaniu kuźni nad zbiornikiem na rzece Czerna Mała. Od 1742 roku Węgliniec podlegał pod państwo pruskie. Dogodne położenie osady sprawiło, że powstało na jej terenie rozgałęzienie linii kolejowej na trasie Wrocław-Berlin, a na przełomie XIX i XX wieku rozpoczęto eksploatację złóż węgla brunatnego, uruchomiono kopalnię oraz elektrownie na węgiel brunatny. Dnia 1 stycznia 1967 roku Węgliniec otrzymał prawa miejskie. Dziedzictwo związane z kolejnictwem oraz przemysłem wydobywczym dotyczy zarówno miasta Węgliniec, jak i poszczególnych sołectw oraz osad będących dzisiejszą Gminą Węgliniec.  </w:t>
      </w:r>
    </w:p>
    <w:p w14:paraId="028F381D" w14:textId="77777777" w:rsidR="00050299" w:rsidRDefault="00050299" w:rsidP="00050299">
      <w:pPr>
        <w:ind w:left="-5" w:right="14"/>
      </w:pPr>
      <w:r>
        <w:t xml:space="preserve">Dla turystów oraz mieszkańców interesujących się historią Gmina Węgliniec oferuje dwa punkty muzealne. Punkt Muzealny Kresów Wschodnich jest to muzeum utworzone w dwóch wagonach towarowych, gdzie zarówno wagony, jak i przedmioty znajdujące się wewnątrz mają ciekawą wartość historyczną. Drugim punktem jest Izba Podolska, która stanowi uzupełnienie do Punktu Muzealnego Kresów Wschodnich. Izbę można zwiedzać, a także organizować w niej spotkania rodzinne do 25 osób.   </w:t>
      </w:r>
    </w:p>
    <w:p w14:paraId="4B6873E5" w14:textId="77777777" w:rsidR="00050299" w:rsidRDefault="00050299" w:rsidP="00050299">
      <w:pPr>
        <w:spacing w:after="181"/>
        <w:ind w:left="-5" w:right="14"/>
      </w:pPr>
      <w:r>
        <w:t xml:space="preserve">Ciekawym miejscem na mapie Gminy Węgliniec jest XIII-wieczna smolarnia w Jagodzinie. Obiekt ten działał prężnie do XVIII wieku, aż jego praca została sukcesywnie wygaszana ze względu na konieczność pozyskiwania dużej ilości drzew do produkcji smoły. Szlaki turystyczne położone są przy takich atrakcjach turystycznych, jak kamień cesarski Wilhelma II we wsi Okrąglica czy źródełko św. Elżbiety we wsi Piaseczno. Ponadto na terenie Gminy umieszczonych jest wiele tablic i pomników pamiątkowych, na cześć m.in. Polaków z Kresów Wschodnich czy ofiar przemocy i niesprawiedliwości z czasów wojny. W Węglińcu na skwerze ulic Sikorskiego i Partyzantów umieszczona została zabytkowa lokomotywa wraz z żurawiem kolejowym. Z kolei przy ul. Plac Wolności 1 zlokalizowana jest Galeria Historii Lokalnej prowadzona przez pasjonatów działających w Stowarzyszeniu Miłośników Ziemi Węglinieckiej.  </w:t>
      </w:r>
    </w:p>
    <w:p w14:paraId="0132FD5A" w14:textId="77777777" w:rsidR="00050299" w:rsidRDefault="00050299" w:rsidP="00050299">
      <w:pPr>
        <w:spacing w:after="259"/>
        <w:ind w:left="-5" w:right="14"/>
      </w:pPr>
      <w:r>
        <w:t xml:space="preserve">Położenie Gminy w sercu Borów Dolnośląskich i związane z tym walory krajobrazowo-przyrodnicze  w połączniu z bogatą kulturą sprawiają, że Gmina Węgliniec jest ciekawym i wartym poznania miejscem.  </w:t>
      </w:r>
    </w:p>
    <w:p w14:paraId="1C2E120E" w14:textId="77777777" w:rsidR="00050299" w:rsidRDefault="00050299" w:rsidP="00050299">
      <w:pPr>
        <w:spacing w:after="228"/>
        <w:ind w:left="-5" w:right="14"/>
      </w:pPr>
      <w:r>
        <w:t xml:space="preserve">Znaczną część terenu, na którym położona jest Gmina Węgliniec pokrywają obszary objęte ochroną przyrody tj. dwa rezerwaty przyrody: Torfowisko pod Węglińcem oraz Wrzosiec koło Piasecznej, a także cztery obszary Natura 2000: </w:t>
      </w:r>
      <w:proofErr w:type="spellStart"/>
      <w:r>
        <w:t>Przygiełkowiska</w:t>
      </w:r>
      <w:proofErr w:type="spellEnd"/>
      <w:r>
        <w:t xml:space="preserve"> Koło Gozdnicy (PLH080055), Wilki nad Nysą (PLH080044), Uroczyska Borów Dolnośląskich (PLH020072), Bory Dolnośląskie (PLB020005). Ponadto na terenie Gminy Węgliniec ustanowione zostały pomniki przyrody, wśród których wyróżnia się m.in. dąb szypułkowy, buk pospolity, wiąz szypułkowy czy stanowisko roślinności plioceńskiej.  </w:t>
      </w:r>
    </w:p>
    <w:p w14:paraId="2E776AF2" w14:textId="77777777" w:rsidR="00050299" w:rsidRDefault="00050299" w:rsidP="00050299">
      <w:pPr>
        <w:spacing w:after="229"/>
        <w:ind w:left="-5" w:right="14"/>
      </w:pPr>
      <w:r>
        <w:t xml:space="preserve">Wysoki poziom pokrycia powierzchni Gminy lasami, które mają ogromną wartość przyrodniczą, daje Gminie duży potencjał w kierunku rozwoju turystyki oraz sprawia, że może stać się ona konkurencyjna w stosunku do innych gmin położonych w sąsiedztwie.  </w:t>
      </w:r>
    </w:p>
    <w:p w14:paraId="364E8C4F" w14:textId="77777777" w:rsidR="00050299" w:rsidRDefault="00050299" w:rsidP="00050299">
      <w:pPr>
        <w:spacing w:after="229"/>
        <w:ind w:left="-5" w:right="14"/>
      </w:pPr>
      <w:r>
        <w:t xml:space="preserve">Lasy, oprócz wartości przyrodniczych, są także ważnym surowcem w przemyśle drzewnym, przetwórstwa runa leśnego oraz gospodarki łowieckiej. Lasy te łączą się ze sobą i wraz z rzekami oraz zbiornikami wodnymi tworzą korytarze ekologiczne.  </w:t>
      </w:r>
    </w:p>
    <w:p w14:paraId="7E699257" w14:textId="77777777" w:rsidR="00050299" w:rsidRDefault="00050299" w:rsidP="00050299">
      <w:pPr>
        <w:spacing w:after="230"/>
        <w:ind w:left="-5" w:right="14"/>
      </w:pPr>
      <w:r>
        <w:t xml:space="preserve">Wyróżniającym elementem krajobrazu w Gminie Węgliniec są stawy hodowlane oraz opuszczone stawy, śródleśne oczka wodne i mokradła, które stanowią ostoję dla ptactwa wodnego i tworzą stanowiska unikatowych roślin torfowiskowych. Ponadto niektóre z nich charakteryzują się występowaniem ryb, co dało możliwość utworzenia stanowisk wędkarskich. </w:t>
      </w:r>
    </w:p>
    <w:p w14:paraId="332021D2" w14:textId="77777777" w:rsidR="00050299" w:rsidRDefault="00050299" w:rsidP="00050299">
      <w:pPr>
        <w:spacing w:after="266"/>
        <w:ind w:left="-5" w:right="14"/>
      </w:pPr>
      <w:r>
        <w:t xml:space="preserve">Obszar, na którym położna jest Gmina Węgliniec bogaty jest w cenne złoża surowców naturalnych, wśród których wyróżnia się: surowiec ilasty ceramiki budowlanej, </w:t>
      </w:r>
      <w:proofErr w:type="spellStart"/>
      <w:r>
        <w:t>kwarcoplast</w:t>
      </w:r>
      <w:proofErr w:type="spellEnd"/>
      <w:r>
        <w:t xml:space="preserve">, kruszywa, kaolin, węgiel brunatny oraz piaski szklarskie i formierskie.  </w:t>
      </w:r>
    </w:p>
    <w:p w14:paraId="72BE45D6" w14:textId="77777777" w:rsidR="00050299" w:rsidRDefault="00050299" w:rsidP="00050299">
      <w:pPr>
        <w:spacing w:after="267"/>
        <w:ind w:left="-5" w:right="14"/>
      </w:pPr>
      <w:r>
        <w:lastRenderedPageBreak/>
        <w:t xml:space="preserve">Wśród znajdujących się na terenie Gminy tras pieszo-rowerowych wyróżnia się:  </w:t>
      </w:r>
    </w:p>
    <w:p w14:paraId="088A06B3" w14:textId="77777777" w:rsidR="00050299" w:rsidRDefault="00050299" w:rsidP="00050299">
      <w:pPr>
        <w:numPr>
          <w:ilvl w:val="0"/>
          <w:numId w:val="13"/>
        </w:numPr>
        <w:spacing w:after="25" w:line="270" w:lineRule="auto"/>
        <w:ind w:right="14" w:hanging="355"/>
      </w:pPr>
      <w:r>
        <w:t xml:space="preserve">trasę rowerową nr 1 (krajoznawcza) o długości ok. 47 km, </w:t>
      </w:r>
    </w:p>
    <w:p w14:paraId="322FC07E" w14:textId="77777777" w:rsidR="00050299" w:rsidRDefault="00050299" w:rsidP="00050299">
      <w:pPr>
        <w:numPr>
          <w:ilvl w:val="0"/>
          <w:numId w:val="13"/>
        </w:numPr>
        <w:spacing w:after="152" w:line="270" w:lineRule="auto"/>
        <w:ind w:right="14" w:hanging="355"/>
      </w:pPr>
      <w:r>
        <w:t xml:space="preserve">trasę rowerową nr 2 (przyrodniczą) i długości ok. 27,5 km, </w:t>
      </w:r>
    </w:p>
    <w:p w14:paraId="6CF875D7" w14:textId="77777777" w:rsidR="00050299" w:rsidRDefault="00050299" w:rsidP="00050299">
      <w:pPr>
        <w:numPr>
          <w:ilvl w:val="0"/>
          <w:numId w:val="13"/>
        </w:numPr>
        <w:spacing w:after="26" w:line="270" w:lineRule="auto"/>
        <w:ind w:right="14" w:hanging="355"/>
      </w:pPr>
      <w:r>
        <w:t xml:space="preserve">trasę rowerową nr 3 (rodzinna) o długości ok. 21,5 km, </w:t>
      </w:r>
    </w:p>
    <w:p w14:paraId="12CDB1AB" w14:textId="77777777" w:rsidR="00050299" w:rsidRDefault="00050299" w:rsidP="00050299">
      <w:pPr>
        <w:numPr>
          <w:ilvl w:val="0"/>
          <w:numId w:val="13"/>
        </w:numPr>
        <w:spacing w:after="10" w:line="270" w:lineRule="auto"/>
        <w:ind w:right="14" w:hanging="355"/>
      </w:pPr>
      <w:r>
        <w:t xml:space="preserve">trasę rowerową Stawy Parowskie (tropami przyrody Borów Dolnośląskich) o długości ok. 19,5 km, </w:t>
      </w:r>
    </w:p>
    <w:p w14:paraId="7825AAA2" w14:textId="77777777" w:rsidR="00050299" w:rsidRDefault="00050299" w:rsidP="00050299">
      <w:pPr>
        <w:numPr>
          <w:ilvl w:val="0"/>
          <w:numId w:val="13"/>
        </w:numPr>
        <w:spacing w:after="231" w:line="270" w:lineRule="auto"/>
        <w:ind w:right="14" w:hanging="355"/>
      </w:pPr>
      <w:r>
        <w:t xml:space="preserve">trasę rowerową „Śladami starej kolei Węgliniec” w Czerwonej Wodzie o długości 10,9 km. </w:t>
      </w:r>
    </w:p>
    <w:p w14:paraId="58100DEC" w14:textId="77777777" w:rsidR="00050299" w:rsidRDefault="00050299" w:rsidP="00050299">
      <w:pPr>
        <w:ind w:left="-5" w:right="14"/>
      </w:pPr>
      <w:r>
        <w:t xml:space="preserve">Szlaki te charakteryzują się różnymi poziomami trudności, a ich trasy przebiegają przez najciekawsze miejsca w Gminie.  </w:t>
      </w:r>
    </w:p>
    <w:p w14:paraId="7AF30759" w14:textId="77777777" w:rsidR="00050299" w:rsidRDefault="00050299" w:rsidP="00050299">
      <w:pPr>
        <w:pStyle w:val="Nagwek4"/>
        <w:spacing w:after="186"/>
        <w:ind w:left="-5"/>
      </w:pPr>
      <w:r>
        <w:t xml:space="preserve">Ryc. 3. Formy ochrony przyrody na terenie Gminy Węgliniec </w:t>
      </w:r>
    </w:p>
    <w:p w14:paraId="586DE1C2" w14:textId="77777777" w:rsidR="00050299" w:rsidRDefault="00050299" w:rsidP="00050299">
      <w:pPr>
        <w:spacing w:after="146" w:line="259" w:lineRule="auto"/>
        <w:ind w:right="17"/>
        <w:jc w:val="right"/>
      </w:pPr>
      <w:r>
        <w:rPr>
          <w:noProof/>
        </w:rPr>
        <w:drawing>
          <wp:inline distT="0" distB="0" distL="0" distR="0" wp14:anchorId="3900512C" wp14:editId="41395F18">
            <wp:extent cx="5741035" cy="4333875"/>
            <wp:effectExtent l="0" t="0" r="0" b="0"/>
            <wp:docPr id="7731" name="Picture 7731"/>
            <wp:cNvGraphicFramePr/>
            <a:graphic xmlns:a="http://schemas.openxmlformats.org/drawingml/2006/main">
              <a:graphicData uri="http://schemas.openxmlformats.org/drawingml/2006/picture">
                <pic:pic xmlns:pic="http://schemas.openxmlformats.org/drawingml/2006/picture">
                  <pic:nvPicPr>
                    <pic:cNvPr id="7731" name="Picture 7731"/>
                    <pic:cNvPicPr/>
                  </pic:nvPicPr>
                  <pic:blipFill>
                    <a:blip r:embed="rId93"/>
                    <a:stretch>
                      <a:fillRect/>
                    </a:stretch>
                  </pic:blipFill>
                  <pic:spPr>
                    <a:xfrm>
                      <a:off x="0" y="0"/>
                      <a:ext cx="5741035" cy="4333875"/>
                    </a:xfrm>
                    <a:prstGeom prst="rect">
                      <a:avLst/>
                    </a:prstGeom>
                  </pic:spPr>
                </pic:pic>
              </a:graphicData>
            </a:graphic>
          </wp:inline>
        </w:drawing>
      </w:r>
      <w:r>
        <w:t xml:space="preserve"> </w:t>
      </w:r>
    </w:p>
    <w:p w14:paraId="0A7AB635" w14:textId="77777777" w:rsidR="00050299" w:rsidRDefault="00050299" w:rsidP="00050299">
      <w:pPr>
        <w:spacing w:after="236" w:line="259" w:lineRule="auto"/>
        <w:ind w:left="-5"/>
      </w:pPr>
      <w:r>
        <w:rPr>
          <w:sz w:val="18"/>
        </w:rPr>
        <w:t xml:space="preserve">Źródło: </w:t>
      </w:r>
      <w:proofErr w:type="spellStart"/>
      <w:r>
        <w:rPr>
          <w:sz w:val="18"/>
        </w:rPr>
        <w:t>Geoserwis</w:t>
      </w:r>
      <w:proofErr w:type="spellEnd"/>
      <w:r>
        <w:rPr>
          <w:sz w:val="18"/>
        </w:rPr>
        <w:t xml:space="preserve"> GDOŚ.</w:t>
      </w:r>
      <w:r>
        <w:t xml:space="preserve"> </w:t>
      </w:r>
    </w:p>
    <w:p w14:paraId="20ACC3DB" w14:textId="77777777" w:rsidR="00050299" w:rsidRDefault="00050299" w:rsidP="00050299">
      <w:pPr>
        <w:spacing w:after="184"/>
        <w:ind w:left="-5" w:right="14"/>
      </w:pPr>
      <w:r>
        <w:t xml:space="preserve">Na terenie Gminy Węgliniec znajdują się liczne zabytki ujęte w Gminnej Ewidencji Zabytków oraz Rejestrze Zabytków. W skład ewidencji wchodzi 428 budynków, natomiast do rejestru zalicza się m.in. 7 obiektów sakralnych zlokalizowanych w m. Stary Węgliniec, Czerwona Woda, Ruszów i Węgliniec. Warto również wspomnieć o dworcu kolejowym oraz wieży ciśnień w Węglińcu. </w:t>
      </w:r>
    </w:p>
    <w:p w14:paraId="1EE26FAB" w14:textId="77777777" w:rsidR="00050299" w:rsidRDefault="00050299" w:rsidP="00050299">
      <w:pPr>
        <w:ind w:left="-5" w:right="14"/>
      </w:pPr>
      <w:r>
        <w:t xml:space="preserve">Bazę noclegową na terenie Gminy Węgliniec stanowi 7 ośrodków: </w:t>
      </w:r>
    </w:p>
    <w:p w14:paraId="6FE2B50E" w14:textId="77777777" w:rsidR="00050299" w:rsidRDefault="00050299" w:rsidP="00050299">
      <w:pPr>
        <w:numPr>
          <w:ilvl w:val="0"/>
          <w:numId w:val="14"/>
        </w:numPr>
        <w:spacing w:line="270" w:lineRule="auto"/>
        <w:ind w:right="14" w:hanging="355"/>
      </w:pPr>
      <w:r>
        <w:t xml:space="preserve">Gospodarstwo Agroturystyczne w Czerwonej Wodzie, </w:t>
      </w:r>
    </w:p>
    <w:p w14:paraId="6748D44B" w14:textId="77777777" w:rsidR="00050299" w:rsidRDefault="00050299" w:rsidP="00050299">
      <w:pPr>
        <w:numPr>
          <w:ilvl w:val="0"/>
          <w:numId w:val="14"/>
        </w:numPr>
        <w:spacing w:after="7" w:line="270" w:lineRule="auto"/>
        <w:ind w:right="14" w:hanging="355"/>
      </w:pPr>
      <w:r>
        <w:t xml:space="preserve">Gospodarstwo Agroturystyczne ,,U Jasinka” w Kościelnej Wsi, </w:t>
      </w:r>
    </w:p>
    <w:p w14:paraId="700524F9" w14:textId="77777777" w:rsidR="00050299" w:rsidRDefault="00050299" w:rsidP="00050299">
      <w:pPr>
        <w:numPr>
          <w:ilvl w:val="0"/>
          <w:numId w:val="14"/>
        </w:numPr>
        <w:spacing w:after="7" w:line="270" w:lineRule="auto"/>
        <w:ind w:right="14" w:hanging="355"/>
      </w:pPr>
      <w:r>
        <w:t xml:space="preserve">Zajazd ,,Milanówka” w Piasecznej, </w:t>
      </w:r>
    </w:p>
    <w:p w14:paraId="10685B99" w14:textId="77777777" w:rsidR="00050299" w:rsidRDefault="00050299" w:rsidP="00050299">
      <w:pPr>
        <w:numPr>
          <w:ilvl w:val="0"/>
          <w:numId w:val="14"/>
        </w:numPr>
        <w:spacing w:after="7" w:line="270" w:lineRule="auto"/>
        <w:ind w:right="14" w:hanging="355"/>
      </w:pPr>
      <w:r>
        <w:t xml:space="preserve">Zajazd ,,Sosnówka” w Ruszowie, </w:t>
      </w:r>
    </w:p>
    <w:p w14:paraId="0E8EA8DE" w14:textId="77777777" w:rsidR="00050299" w:rsidRDefault="00050299" w:rsidP="00050299">
      <w:pPr>
        <w:numPr>
          <w:ilvl w:val="0"/>
          <w:numId w:val="14"/>
        </w:numPr>
        <w:spacing w:line="270" w:lineRule="auto"/>
        <w:ind w:right="14" w:hanging="355"/>
      </w:pPr>
      <w:r>
        <w:t xml:space="preserve">Zajazd ,,Siódemka” w Piasecznej, </w:t>
      </w:r>
    </w:p>
    <w:p w14:paraId="11F10D8A" w14:textId="77777777" w:rsidR="00050299" w:rsidRDefault="00050299" w:rsidP="00050299">
      <w:pPr>
        <w:numPr>
          <w:ilvl w:val="0"/>
          <w:numId w:val="14"/>
        </w:numPr>
        <w:spacing w:after="7" w:line="270" w:lineRule="auto"/>
        <w:ind w:right="14" w:hanging="355"/>
      </w:pPr>
      <w:r>
        <w:lastRenderedPageBreak/>
        <w:t xml:space="preserve">Hotel </w:t>
      </w:r>
      <w:proofErr w:type="spellStart"/>
      <w:r>
        <w:t>Rustica</w:t>
      </w:r>
      <w:proofErr w:type="spellEnd"/>
      <w:r>
        <w:t xml:space="preserve"> w Ruszowie, </w:t>
      </w:r>
    </w:p>
    <w:p w14:paraId="67A12625" w14:textId="77777777" w:rsidR="00050299" w:rsidRDefault="00050299" w:rsidP="00050299">
      <w:pPr>
        <w:numPr>
          <w:ilvl w:val="0"/>
          <w:numId w:val="14"/>
        </w:numPr>
        <w:spacing w:after="152" w:line="270" w:lineRule="auto"/>
        <w:ind w:right="14" w:hanging="355"/>
      </w:pPr>
      <w:r>
        <w:t xml:space="preserve">Noclegi Karolina Koprowska w Węglińcu. </w:t>
      </w:r>
      <w:r>
        <w:rPr>
          <w:rFonts w:ascii="Calibri" w:eastAsia="Calibri" w:hAnsi="Calibri" w:cs="Calibri"/>
          <w:color w:val="FF0000"/>
          <w:sz w:val="21"/>
        </w:rPr>
        <w:t xml:space="preserve"> </w:t>
      </w:r>
      <w:r>
        <w:rPr>
          <w:rFonts w:ascii="Calibri" w:eastAsia="Calibri" w:hAnsi="Calibri" w:cs="Calibri"/>
          <w:color w:val="FF0000"/>
          <w:sz w:val="21"/>
        </w:rPr>
        <w:tab/>
      </w:r>
      <w:r>
        <w:t xml:space="preserve"> </w:t>
      </w:r>
    </w:p>
    <w:p w14:paraId="2C41506E" w14:textId="77777777" w:rsidR="00050299" w:rsidRDefault="00050299" w:rsidP="00050299">
      <w:pPr>
        <w:pStyle w:val="Nagwek1"/>
        <w:ind w:left="-5"/>
      </w:pPr>
      <w:bookmarkStart w:id="5" w:name="_Toc195936"/>
      <w:r>
        <w:t xml:space="preserve">CZĘŚĆ 2: DIAGNOZA SYTUACJI GOSPODARCZEJ GMINY  </w:t>
      </w:r>
      <w:bookmarkEnd w:id="5"/>
    </w:p>
    <w:p w14:paraId="60B75085" w14:textId="77777777" w:rsidR="00050299" w:rsidRDefault="00050299" w:rsidP="00050299">
      <w:pPr>
        <w:pStyle w:val="Nagwek2"/>
        <w:spacing w:after="207"/>
        <w:ind w:left="-5" w:right="7"/>
      </w:pPr>
      <w:bookmarkStart w:id="6" w:name="_Toc195937"/>
      <w:r>
        <w:t xml:space="preserve">2.1. Gospodarka lokalna i rynek pracy </w:t>
      </w:r>
      <w:bookmarkEnd w:id="6"/>
    </w:p>
    <w:p w14:paraId="7398DFDF" w14:textId="77777777" w:rsidR="00050299" w:rsidRDefault="00050299" w:rsidP="00050299">
      <w:pPr>
        <w:spacing w:after="218"/>
        <w:ind w:left="-5" w:right="14"/>
      </w:pPr>
      <w:r>
        <w:t xml:space="preserve">Najważniejszymi zakładami funkcjonującymi na terenie Gminy są: </w:t>
      </w:r>
    </w:p>
    <w:p w14:paraId="4AD15AE2" w14:textId="77777777" w:rsidR="00050299" w:rsidRDefault="00050299" w:rsidP="00050299">
      <w:pPr>
        <w:numPr>
          <w:ilvl w:val="0"/>
          <w:numId w:val="15"/>
        </w:numPr>
        <w:spacing w:after="22" w:line="270" w:lineRule="auto"/>
        <w:ind w:right="14" w:hanging="360"/>
      </w:pPr>
      <w:r>
        <w:t xml:space="preserve">Przedsiębiorstwo STOLBUD Sp. z o.o. w Ruszowie (przetwórstwo drewna), </w:t>
      </w:r>
    </w:p>
    <w:p w14:paraId="5C986718" w14:textId="77777777" w:rsidR="00050299" w:rsidRDefault="00050299" w:rsidP="00050299">
      <w:pPr>
        <w:numPr>
          <w:ilvl w:val="0"/>
          <w:numId w:val="15"/>
        </w:numPr>
        <w:spacing w:after="54" w:line="270" w:lineRule="auto"/>
        <w:ind w:right="14" w:hanging="360"/>
      </w:pPr>
      <w:r>
        <w:t xml:space="preserve">Bolesławieckie Zakłady Materiałów Ogniotrwałych Sp.  z o.o. w Czerwonej Wodzie (przemysł wydobywczy), </w:t>
      </w:r>
    </w:p>
    <w:p w14:paraId="5DB7D923" w14:textId="77777777" w:rsidR="00050299" w:rsidRDefault="00050299" w:rsidP="00050299">
      <w:pPr>
        <w:numPr>
          <w:ilvl w:val="0"/>
          <w:numId w:val="15"/>
        </w:numPr>
        <w:spacing w:after="55" w:line="270" w:lineRule="auto"/>
        <w:ind w:right="14" w:hanging="360"/>
      </w:pPr>
      <w:r>
        <w:t xml:space="preserve">UNIRUBBER Sp. z o.o.  w Zielonce (producent mieszanek gumowych i granulatów stosowanych do elastycznych nawierzchni sportowych i na place zabaw), </w:t>
      </w:r>
    </w:p>
    <w:p w14:paraId="7111F040" w14:textId="77777777" w:rsidR="00050299" w:rsidRDefault="00050299" w:rsidP="00050299">
      <w:pPr>
        <w:numPr>
          <w:ilvl w:val="0"/>
          <w:numId w:val="15"/>
        </w:numPr>
        <w:spacing w:after="24" w:line="270" w:lineRule="auto"/>
        <w:ind w:right="14" w:hanging="360"/>
      </w:pPr>
      <w:r>
        <w:t xml:space="preserve">AGROBUD Zakład pracy Chronionej w Ruszowie (odzież ochronna),  </w:t>
      </w:r>
    </w:p>
    <w:p w14:paraId="583AAD9A" w14:textId="77777777" w:rsidR="00050299" w:rsidRDefault="00050299" w:rsidP="00050299">
      <w:pPr>
        <w:numPr>
          <w:ilvl w:val="0"/>
          <w:numId w:val="15"/>
        </w:numPr>
        <w:spacing w:after="152" w:line="270" w:lineRule="auto"/>
        <w:ind w:right="14" w:hanging="360"/>
      </w:pPr>
      <w:r>
        <w:t xml:space="preserve">DREWTRANS Władysław Proć w Węglińcu (transport ciężarowy). </w:t>
      </w:r>
    </w:p>
    <w:p w14:paraId="5E22CB94" w14:textId="77777777" w:rsidR="00050299" w:rsidRDefault="00050299" w:rsidP="00050299">
      <w:pPr>
        <w:ind w:left="-5" w:right="14"/>
      </w:pPr>
      <w:r>
        <w:t xml:space="preserve">Największy udział w ogóle podmiotów gospodarczych Gminy stanowią firmy prowadzące działalność  w zakresie usług, z kolei najmniejsza liczba podmiotów przypada na rolnictwo, leśnictwo, łowiectwo  i rybactwo. Zdecydowana większość podmiotów gospodarczych to nieduże firmy, zatrudniające do 10 osób (około 97% ogółu podmiotów), wśród których dominują osoby prowadzące własną działalność gospodarczą. </w:t>
      </w:r>
    </w:p>
    <w:p w14:paraId="77E8D669" w14:textId="77777777" w:rsidR="00050299" w:rsidRDefault="00050299" w:rsidP="00050299">
      <w:pPr>
        <w:spacing w:after="173"/>
        <w:ind w:left="-5" w:right="14"/>
      </w:pPr>
      <w:r>
        <w:t xml:space="preserve">Według danych GUS w 2019 roku zarejestrowanych w REGON było 743 podmiotów gospodarczych, co stanowiło 8,5% podmiotów w powiecie zgorzeleckim (udział ten był porównywalny do Gminy wiejskiej Zgorzelec i Gminy miejsko-wiejskiej Pieńsk). Należy zwrócić uwagę, że liczba ta rośnie. Na przestrzeni lat 2015-2019 liczba podmiotów gospodarczych zwiększyła się o 25. Dla większości gmin powiatu tendencja ta była odwrotna.  </w:t>
      </w:r>
    </w:p>
    <w:p w14:paraId="3A767EB1" w14:textId="77777777" w:rsidR="00050299" w:rsidRDefault="00050299" w:rsidP="00050299">
      <w:pPr>
        <w:pStyle w:val="Nagwek4"/>
        <w:ind w:left="-5"/>
      </w:pPr>
      <w:r>
        <w:t xml:space="preserve">Tab. 1. Zmiany liczby podmiotów gospodarczych w powiecie zgorzeleckim w latach 2015-2019 </w:t>
      </w:r>
    </w:p>
    <w:tbl>
      <w:tblPr>
        <w:tblStyle w:val="TableGrid"/>
        <w:tblW w:w="9059" w:type="dxa"/>
        <w:tblInd w:w="6" w:type="dxa"/>
        <w:tblCellMar>
          <w:top w:w="55" w:type="dxa"/>
          <w:left w:w="68" w:type="dxa"/>
          <w:bottom w:w="0" w:type="dxa"/>
          <w:right w:w="18" w:type="dxa"/>
        </w:tblCellMar>
        <w:tblLook w:val="04A0" w:firstRow="1" w:lastRow="0" w:firstColumn="1" w:lastColumn="0" w:noHBand="0" w:noVBand="1"/>
      </w:tblPr>
      <w:tblGrid>
        <w:gridCol w:w="1840"/>
        <w:gridCol w:w="1665"/>
        <w:gridCol w:w="1066"/>
        <w:gridCol w:w="1710"/>
        <w:gridCol w:w="1067"/>
        <w:gridCol w:w="1711"/>
      </w:tblGrid>
      <w:tr w:rsidR="00050299" w14:paraId="49D58B98" w14:textId="77777777" w:rsidTr="00AF3352">
        <w:trPr>
          <w:trHeight w:val="457"/>
        </w:trPr>
        <w:tc>
          <w:tcPr>
            <w:tcW w:w="1841" w:type="dxa"/>
            <w:vMerge w:val="restart"/>
            <w:tcBorders>
              <w:top w:val="single" w:sz="4" w:space="0" w:color="000000"/>
              <w:left w:val="single" w:sz="4" w:space="0" w:color="000000"/>
              <w:bottom w:val="single" w:sz="4" w:space="0" w:color="000000"/>
              <w:right w:val="single" w:sz="4" w:space="0" w:color="000000"/>
            </w:tcBorders>
            <w:shd w:val="clear" w:color="auto" w:fill="004F76"/>
            <w:vAlign w:val="center"/>
          </w:tcPr>
          <w:p w14:paraId="6EE73293" w14:textId="77777777" w:rsidR="00050299" w:rsidRDefault="00050299" w:rsidP="00AF3352">
            <w:pPr>
              <w:spacing w:line="259" w:lineRule="auto"/>
              <w:ind w:right="51"/>
              <w:jc w:val="center"/>
            </w:pPr>
            <w:r>
              <w:rPr>
                <w:color w:val="FFFFFF"/>
                <w:sz w:val="18"/>
              </w:rPr>
              <w:t xml:space="preserve">JST </w:t>
            </w:r>
          </w:p>
        </w:tc>
        <w:tc>
          <w:tcPr>
            <w:tcW w:w="2730" w:type="dxa"/>
            <w:gridSpan w:val="2"/>
            <w:tcBorders>
              <w:top w:val="single" w:sz="4" w:space="0" w:color="000000"/>
              <w:left w:val="single" w:sz="4" w:space="0" w:color="000000"/>
              <w:bottom w:val="single" w:sz="4" w:space="0" w:color="000000"/>
              <w:right w:val="single" w:sz="4" w:space="0" w:color="000000"/>
            </w:tcBorders>
            <w:shd w:val="clear" w:color="auto" w:fill="004F76"/>
            <w:vAlign w:val="center"/>
          </w:tcPr>
          <w:p w14:paraId="368C2F48" w14:textId="77777777" w:rsidR="00050299" w:rsidRDefault="00050299" w:rsidP="00AF3352">
            <w:pPr>
              <w:spacing w:line="259" w:lineRule="auto"/>
              <w:ind w:right="47"/>
              <w:jc w:val="center"/>
            </w:pPr>
            <w:r>
              <w:rPr>
                <w:color w:val="FFFFFF"/>
                <w:sz w:val="18"/>
              </w:rPr>
              <w:t xml:space="preserve">2015 </w:t>
            </w:r>
          </w:p>
        </w:tc>
        <w:tc>
          <w:tcPr>
            <w:tcW w:w="1711" w:type="dxa"/>
            <w:tcBorders>
              <w:top w:val="single" w:sz="4" w:space="0" w:color="000000"/>
              <w:left w:val="single" w:sz="4" w:space="0" w:color="000000"/>
              <w:bottom w:val="single" w:sz="4" w:space="0" w:color="000000"/>
              <w:right w:val="nil"/>
            </w:tcBorders>
            <w:shd w:val="clear" w:color="auto" w:fill="004F76"/>
            <w:vAlign w:val="center"/>
          </w:tcPr>
          <w:p w14:paraId="3AFEBCFD" w14:textId="77777777" w:rsidR="00050299" w:rsidRDefault="00050299" w:rsidP="00AF3352">
            <w:pPr>
              <w:spacing w:line="259" w:lineRule="auto"/>
              <w:ind w:right="104"/>
              <w:jc w:val="right"/>
            </w:pPr>
            <w:r>
              <w:rPr>
                <w:color w:val="FFFFFF"/>
                <w:sz w:val="18"/>
              </w:rPr>
              <w:t xml:space="preserve">2019 </w:t>
            </w:r>
          </w:p>
        </w:tc>
        <w:tc>
          <w:tcPr>
            <w:tcW w:w="1067" w:type="dxa"/>
            <w:tcBorders>
              <w:top w:val="single" w:sz="4" w:space="0" w:color="000000"/>
              <w:left w:val="nil"/>
              <w:bottom w:val="single" w:sz="4" w:space="0" w:color="000000"/>
              <w:right w:val="single" w:sz="4" w:space="0" w:color="000000"/>
            </w:tcBorders>
            <w:shd w:val="clear" w:color="auto" w:fill="004F76"/>
          </w:tcPr>
          <w:p w14:paraId="59A51BF6" w14:textId="77777777" w:rsidR="00050299" w:rsidRDefault="00050299" w:rsidP="00AF3352">
            <w:pPr>
              <w:spacing w:after="160" w:line="259" w:lineRule="auto"/>
              <w:jc w:val="left"/>
            </w:pP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004F76"/>
            <w:vAlign w:val="center"/>
          </w:tcPr>
          <w:p w14:paraId="2E2E9558" w14:textId="77777777" w:rsidR="00050299" w:rsidRDefault="00050299" w:rsidP="00AF3352">
            <w:pPr>
              <w:spacing w:after="3" w:line="239" w:lineRule="auto"/>
              <w:jc w:val="center"/>
            </w:pPr>
            <w:r>
              <w:rPr>
                <w:color w:val="FFFFFF"/>
                <w:sz w:val="18"/>
              </w:rPr>
              <w:t>zmiana liczby zarejestrowanych pod-</w:t>
            </w:r>
          </w:p>
          <w:p w14:paraId="4C2416CD" w14:textId="77777777" w:rsidR="00050299" w:rsidRDefault="00050299" w:rsidP="00AF3352">
            <w:pPr>
              <w:spacing w:line="259" w:lineRule="auto"/>
              <w:ind w:left="95"/>
              <w:jc w:val="left"/>
            </w:pPr>
            <w:r>
              <w:rPr>
                <w:color w:val="FFFFFF"/>
                <w:sz w:val="18"/>
              </w:rPr>
              <w:t xml:space="preserve">miotów w okresie </w:t>
            </w:r>
          </w:p>
          <w:p w14:paraId="1F8B9B67" w14:textId="77777777" w:rsidR="00050299" w:rsidRDefault="00050299" w:rsidP="00AF3352">
            <w:pPr>
              <w:spacing w:line="259" w:lineRule="auto"/>
              <w:ind w:right="47"/>
              <w:jc w:val="center"/>
            </w:pPr>
            <w:r>
              <w:rPr>
                <w:color w:val="FFFFFF"/>
                <w:sz w:val="18"/>
              </w:rPr>
              <w:t xml:space="preserve">2015-2019 </w:t>
            </w:r>
          </w:p>
        </w:tc>
      </w:tr>
      <w:tr w:rsidR="00050299" w14:paraId="191561B0" w14:textId="77777777" w:rsidTr="00AF3352">
        <w:trPr>
          <w:trHeight w:val="969"/>
        </w:trPr>
        <w:tc>
          <w:tcPr>
            <w:tcW w:w="0" w:type="auto"/>
            <w:vMerge/>
            <w:tcBorders>
              <w:top w:val="nil"/>
              <w:left w:val="single" w:sz="4" w:space="0" w:color="000000"/>
              <w:bottom w:val="single" w:sz="4" w:space="0" w:color="000000"/>
              <w:right w:val="single" w:sz="4" w:space="0" w:color="000000"/>
            </w:tcBorders>
          </w:tcPr>
          <w:p w14:paraId="20592382" w14:textId="77777777" w:rsidR="00050299" w:rsidRDefault="00050299" w:rsidP="00AF3352">
            <w:pPr>
              <w:spacing w:after="160" w:line="259" w:lineRule="auto"/>
              <w:jc w:val="left"/>
            </w:pPr>
          </w:p>
        </w:tc>
        <w:tc>
          <w:tcPr>
            <w:tcW w:w="1665"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16B3EB2D" w14:textId="77777777" w:rsidR="00050299" w:rsidRDefault="00050299" w:rsidP="00AF3352">
            <w:pPr>
              <w:spacing w:line="259" w:lineRule="auto"/>
              <w:ind w:right="18"/>
              <w:jc w:val="center"/>
            </w:pPr>
            <w:r>
              <w:rPr>
                <w:color w:val="FFFFFF"/>
                <w:sz w:val="18"/>
              </w:rPr>
              <w:t xml:space="preserve">liczba zarejestrowanych podmiotów w REGON </w:t>
            </w:r>
          </w:p>
        </w:tc>
        <w:tc>
          <w:tcPr>
            <w:tcW w:w="1066"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0F51D2A0" w14:textId="77777777" w:rsidR="00050299" w:rsidRDefault="00050299" w:rsidP="00AF3352">
            <w:pPr>
              <w:spacing w:line="259" w:lineRule="auto"/>
              <w:ind w:left="59"/>
              <w:jc w:val="left"/>
            </w:pPr>
            <w:r>
              <w:rPr>
                <w:color w:val="FFFFFF"/>
                <w:sz w:val="18"/>
              </w:rPr>
              <w:t xml:space="preserve">odsetek w </w:t>
            </w:r>
          </w:p>
          <w:p w14:paraId="5109FD38" w14:textId="77777777" w:rsidR="00050299" w:rsidRDefault="00050299" w:rsidP="00AF3352">
            <w:pPr>
              <w:spacing w:line="259" w:lineRule="auto"/>
              <w:ind w:right="49"/>
              <w:jc w:val="center"/>
            </w:pPr>
            <w:r>
              <w:rPr>
                <w:color w:val="FFFFFF"/>
                <w:sz w:val="18"/>
              </w:rPr>
              <w:t xml:space="preserve">powiecie </w:t>
            </w:r>
          </w:p>
        </w:tc>
        <w:tc>
          <w:tcPr>
            <w:tcW w:w="1711"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074436EC" w14:textId="77777777" w:rsidR="00050299" w:rsidRDefault="00050299" w:rsidP="00AF3352">
            <w:pPr>
              <w:spacing w:line="259" w:lineRule="auto"/>
              <w:ind w:right="48"/>
              <w:jc w:val="center"/>
            </w:pPr>
            <w:r>
              <w:rPr>
                <w:color w:val="FFFFFF"/>
                <w:sz w:val="18"/>
              </w:rPr>
              <w:t xml:space="preserve">liczba </w:t>
            </w:r>
            <w:proofErr w:type="spellStart"/>
            <w:r>
              <w:rPr>
                <w:color w:val="FFFFFF"/>
                <w:sz w:val="18"/>
              </w:rPr>
              <w:t>zarejestro</w:t>
            </w:r>
            <w:proofErr w:type="spellEnd"/>
            <w:r>
              <w:rPr>
                <w:color w:val="FFFFFF"/>
                <w:sz w:val="18"/>
              </w:rPr>
              <w:t>-</w:t>
            </w:r>
          </w:p>
          <w:p w14:paraId="5EFBAC96" w14:textId="77777777" w:rsidR="00050299" w:rsidRDefault="00050299" w:rsidP="00AF3352">
            <w:pPr>
              <w:spacing w:line="259" w:lineRule="auto"/>
              <w:jc w:val="center"/>
            </w:pPr>
            <w:proofErr w:type="spellStart"/>
            <w:r>
              <w:rPr>
                <w:color w:val="FFFFFF"/>
                <w:sz w:val="18"/>
              </w:rPr>
              <w:t>wanych</w:t>
            </w:r>
            <w:proofErr w:type="spellEnd"/>
            <w:r>
              <w:rPr>
                <w:color w:val="FFFFFF"/>
                <w:sz w:val="18"/>
              </w:rPr>
              <w:t xml:space="preserve"> podmiotów w REGON </w:t>
            </w:r>
          </w:p>
        </w:tc>
        <w:tc>
          <w:tcPr>
            <w:tcW w:w="1067"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7818E0D0" w14:textId="77777777" w:rsidR="00050299" w:rsidRDefault="00050299" w:rsidP="00AF3352">
            <w:pPr>
              <w:spacing w:line="259" w:lineRule="auto"/>
              <w:ind w:left="58"/>
              <w:jc w:val="left"/>
            </w:pPr>
            <w:r>
              <w:rPr>
                <w:color w:val="FFFFFF"/>
                <w:sz w:val="18"/>
              </w:rPr>
              <w:t xml:space="preserve">odsetek w </w:t>
            </w:r>
          </w:p>
          <w:p w14:paraId="6D758219" w14:textId="77777777" w:rsidR="00050299" w:rsidRDefault="00050299" w:rsidP="00AF3352">
            <w:pPr>
              <w:spacing w:line="259" w:lineRule="auto"/>
              <w:ind w:right="53"/>
              <w:jc w:val="center"/>
            </w:pPr>
            <w:r>
              <w:rPr>
                <w:color w:val="FFFFFF"/>
                <w:sz w:val="18"/>
              </w:rPr>
              <w:t xml:space="preserve">powiecie </w:t>
            </w:r>
          </w:p>
        </w:tc>
        <w:tc>
          <w:tcPr>
            <w:tcW w:w="0" w:type="auto"/>
            <w:vMerge/>
            <w:tcBorders>
              <w:top w:val="nil"/>
              <w:left w:val="single" w:sz="4" w:space="0" w:color="000000"/>
              <w:bottom w:val="single" w:sz="4" w:space="0" w:color="000000"/>
              <w:right w:val="single" w:sz="4" w:space="0" w:color="000000"/>
            </w:tcBorders>
          </w:tcPr>
          <w:p w14:paraId="500CE0B5" w14:textId="77777777" w:rsidR="00050299" w:rsidRDefault="00050299" w:rsidP="00AF3352">
            <w:pPr>
              <w:spacing w:after="160" w:line="259" w:lineRule="auto"/>
              <w:jc w:val="left"/>
            </w:pPr>
          </w:p>
        </w:tc>
      </w:tr>
      <w:tr w:rsidR="00050299" w14:paraId="4DF36292" w14:textId="77777777" w:rsidTr="00AF3352">
        <w:trPr>
          <w:trHeight w:val="313"/>
        </w:trPr>
        <w:tc>
          <w:tcPr>
            <w:tcW w:w="1841" w:type="dxa"/>
            <w:tcBorders>
              <w:top w:val="single" w:sz="4" w:space="0" w:color="000000"/>
              <w:left w:val="single" w:sz="4" w:space="0" w:color="000000"/>
              <w:bottom w:val="single" w:sz="4" w:space="0" w:color="000000"/>
              <w:right w:val="single" w:sz="4" w:space="0" w:color="000000"/>
            </w:tcBorders>
          </w:tcPr>
          <w:p w14:paraId="64515FEC" w14:textId="77777777" w:rsidR="00050299" w:rsidRDefault="00050299" w:rsidP="00AF3352">
            <w:pPr>
              <w:spacing w:line="259" w:lineRule="auto"/>
              <w:jc w:val="left"/>
            </w:pPr>
            <w:r>
              <w:rPr>
                <w:sz w:val="18"/>
              </w:rPr>
              <w:t xml:space="preserve">powiat zgorzelecki </w:t>
            </w:r>
          </w:p>
        </w:tc>
        <w:tc>
          <w:tcPr>
            <w:tcW w:w="1665" w:type="dxa"/>
            <w:tcBorders>
              <w:top w:val="single" w:sz="4" w:space="0" w:color="000000"/>
              <w:left w:val="single" w:sz="4" w:space="0" w:color="000000"/>
              <w:bottom w:val="single" w:sz="4" w:space="0" w:color="000000"/>
              <w:right w:val="single" w:sz="4" w:space="0" w:color="000000"/>
            </w:tcBorders>
          </w:tcPr>
          <w:p w14:paraId="20D9C969" w14:textId="77777777" w:rsidR="00050299" w:rsidRDefault="00050299" w:rsidP="00AF3352">
            <w:pPr>
              <w:spacing w:line="259" w:lineRule="auto"/>
              <w:ind w:right="50"/>
              <w:jc w:val="right"/>
            </w:pPr>
            <w:r>
              <w:rPr>
                <w:sz w:val="18"/>
              </w:rPr>
              <w:t xml:space="preserve">8 920 </w:t>
            </w:r>
          </w:p>
        </w:tc>
        <w:tc>
          <w:tcPr>
            <w:tcW w:w="1066" w:type="dxa"/>
            <w:tcBorders>
              <w:top w:val="single" w:sz="4" w:space="0" w:color="000000"/>
              <w:left w:val="single" w:sz="4" w:space="0" w:color="000000"/>
              <w:bottom w:val="single" w:sz="4" w:space="0" w:color="000000"/>
              <w:right w:val="single" w:sz="4" w:space="0" w:color="000000"/>
            </w:tcBorders>
          </w:tcPr>
          <w:p w14:paraId="5E109177" w14:textId="77777777" w:rsidR="00050299" w:rsidRDefault="00050299" w:rsidP="00AF3352">
            <w:pPr>
              <w:spacing w:line="259" w:lineRule="auto"/>
              <w:ind w:right="50"/>
              <w:jc w:val="right"/>
            </w:pPr>
            <w:r>
              <w:rPr>
                <w:sz w:val="18"/>
              </w:rPr>
              <w:t xml:space="preserve">100,0% </w:t>
            </w:r>
          </w:p>
        </w:tc>
        <w:tc>
          <w:tcPr>
            <w:tcW w:w="1711" w:type="dxa"/>
            <w:tcBorders>
              <w:top w:val="single" w:sz="4" w:space="0" w:color="000000"/>
              <w:left w:val="single" w:sz="4" w:space="0" w:color="000000"/>
              <w:bottom w:val="single" w:sz="4" w:space="0" w:color="000000"/>
              <w:right w:val="single" w:sz="4" w:space="0" w:color="000000"/>
            </w:tcBorders>
          </w:tcPr>
          <w:p w14:paraId="3CA977A5" w14:textId="77777777" w:rsidR="00050299" w:rsidRDefault="00050299" w:rsidP="00AF3352">
            <w:pPr>
              <w:spacing w:line="259" w:lineRule="auto"/>
              <w:ind w:right="49"/>
              <w:jc w:val="right"/>
            </w:pPr>
            <w:r>
              <w:rPr>
                <w:sz w:val="18"/>
              </w:rPr>
              <w:t xml:space="preserve">8 713 </w:t>
            </w:r>
          </w:p>
        </w:tc>
        <w:tc>
          <w:tcPr>
            <w:tcW w:w="1067" w:type="dxa"/>
            <w:tcBorders>
              <w:top w:val="single" w:sz="4" w:space="0" w:color="000000"/>
              <w:left w:val="single" w:sz="4" w:space="0" w:color="000000"/>
              <w:bottom w:val="single" w:sz="4" w:space="0" w:color="000000"/>
              <w:right w:val="single" w:sz="4" w:space="0" w:color="000000"/>
            </w:tcBorders>
          </w:tcPr>
          <w:p w14:paraId="4C5FC09E" w14:textId="77777777" w:rsidR="00050299" w:rsidRDefault="00050299" w:rsidP="00AF3352">
            <w:pPr>
              <w:spacing w:line="259" w:lineRule="auto"/>
              <w:ind w:right="53"/>
              <w:jc w:val="right"/>
            </w:pPr>
            <w:r>
              <w:rPr>
                <w:sz w:val="18"/>
              </w:rPr>
              <w:t xml:space="preserve">100,0% </w:t>
            </w:r>
          </w:p>
        </w:tc>
        <w:tc>
          <w:tcPr>
            <w:tcW w:w="1711" w:type="dxa"/>
            <w:tcBorders>
              <w:top w:val="single" w:sz="4" w:space="0" w:color="000000"/>
              <w:left w:val="single" w:sz="4" w:space="0" w:color="000000"/>
              <w:bottom w:val="single" w:sz="4" w:space="0" w:color="000000"/>
              <w:right w:val="single" w:sz="4" w:space="0" w:color="000000"/>
            </w:tcBorders>
          </w:tcPr>
          <w:p w14:paraId="106D58C6" w14:textId="77777777" w:rsidR="00050299" w:rsidRDefault="00050299" w:rsidP="00AF3352">
            <w:pPr>
              <w:spacing w:line="259" w:lineRule="auto"/>
              <w:ind w:right="48"/>
              <w:jc w:val="right"/>
            </w:pPr>
            <w:r>
              <w:rPr>
                <w:sz w:val="18"/>
              </w:rPr>
              <w:t xml:space="preserve">-207 </w:t>
            </w:r>
          </w:p>
        </w:tc>
      </w:tr>
      <w:tr w:rsidR="00050299" w14:paraId="62FF167A" w14:textId="77777777" w:rsidTr="00AF3352">
        <w:trPr>
          <w:trHeight w:val="310"/>
        </w:trPr>
        <w:tc>
          <w:tcPr>
            <w:tcW w:w="1841" w:type="dxa"/>
            <w:tcBorders>
              <w:top w:val="single" w:sz="4" w:space="0" w:color="000000"/>
              <w:left w:val="single" w:sz="4" w:space="0" w:color="000000"/>
              <w:bottom w:val="single" w:sz="4" w:space="0" w:color="000000"/>
              <w:right w:val="single" w:sz="4" w:space="0" w:color="000000"/>
            </w:tcBorders>
          </w:tcPr>
          <w:p w14:paraId="0D194F30" w14:textId="77777777" w:rsidR="00050299" w:rsidRDefault="00050299" w:rsidP="00AF3352">
            <w:pPr>
              <w:spacing w:line="259" w:lineRule="auto"/>
              <w:jc w:val="left"/>
            </w:pPr>
            <w:r>
              <w:rPr>
                <w:sz w:val="18"/>
              </w:rPr>
              <w:t xml:space="preserve">Zawidów  </w:t>
            </w:r>
          </w:p>
        </w:tc>
        <w:tc>
          <w:tcPr>
            <w:tcW w:w="1665" w:type="dxa"/>
            <w:tcBorders>
              <w:top w:val="single" w:sz="4" w:space="0" w:color="000000"/>
              <w:left w:val="single" w:sz="4" w:space="0" w:color="000000"/>
              <w:bottom w:val="single" w:sz="4" w:space="0" w:color="000000"/>
              <w:right w:val="single" w:sz="4" w:space="0" w:color="000000"/>
            </w:tcBorders>
          </w:tcPr>
          <w:p w14:paraId="1EFF973E" w14:textId="77777777" w:rsidR="00050299" w:rsidRDefault="00050299" w:rsidP="00AF3352">
            <w:pPr>
              <w:spacing w:line="259" w:lineRule="auto"/>
              <w:ind w:right="50"/>
              <w:jc w:val="right"/>
            </w:pPr>
            <w:r>
              <w:rPr>
                <w:sz w:val="18"/>
              </w:rPr>
              <w:t xml:space="preserve">307 </w:t>
            </w:r>
          </w:p>
        </w:tc>
        <w:tc>
          <w:tcPr>
            <w:tcW w:w="1066" w:type="dxa"/>
            <w:tcBorders>
              <w:top w:val="single" w:sz="4" w:space="0" w:color="000000"/>
              <w:left w:val="single" w:sz="4" w:space="0" w:color="000000"/>
              <w:bottom w:val="single" w:sz="4" w:space="0" w:color="000000"/>
              <w:right w:val="single" w:sz="4" w:space="0" w:color="000000"/>
            </w:tcBorders>
          </w:tcPr>
          <w:p w14:paraId="4E59DED8" w14:textId="77777777" w:rsidR="00050299" w:rsidRDefault="00050299" w:rsidP="00AF3352">
            <w:pPr>
              <w:spacing w:line="259" w:lineRule="auto"/>
              <w:ind w:right="50"/>
              <w:jc w:val="right"/>
            </w:pPr>
            <w:r>
              <w:rPr>
                <w:sz w:val="18"/>
              </w:rPr>
              <w:t xml:space="preserve">3,4% </w:t>
            </w:r>
          </w:p>
        </w:tc>
        <w:tc>
          <w:tcPr>
            <w:tcW w:w="1711" w:type="dxa"/>
            <w:tcBorders>
              <w:top w:val="single" w:sz="4" w:space="0" w:color="000000"/>
              <w:left w:val="single" w:sz="4" w:space="0" w:color="000000"/>
              <w:bottom w:val="single" w:sz="4" w:space="0" w:color="000000"/>
              <w:right w:val="single" w:sz="4" w:space="0" w:color="000000"/>
            </w:tcBorders>
          </w:tcPr>
          <w:p w14:paraId="68C6DC95" w14:textId="77777777" w:rsidR="00050299" w:rsidRDefault="00050299" w:rsidP="00AF3352">
            <w:pPr>
              <w:spacing w:line="259" w:lineRule="auto"/>
              <w:ind w:right="48"/>
              <w:jc w:val="right"/>
            </w:pPr>
            <w:r>
              <w:rPr>
                <w:sz w:val="18"/>
              </w:rPr>
              <w:t xml:space="preserve">283 </w:t>
            </w:r>
          </w:p>
        </w:tc>
        <w:tc>
          <w:tcPr>
            <w:tcW w:w="1067" w:type="dxa"/>
            <w:tcBorders>
              <w:top w:val="single" w:sz="4" w:space="0" w:color="000000"/>
              <w:left w:val="single" w:sz="4" w:space="0" w:color="000000"/>
              <w:bottom w:val="single" w:sz="4" w:space="0" w:color="000000"/>
              <w:right w:val="single" w:sz="4" w:space="0" w:color="000000"/>
            </w:tcBorders>
          </w:tcPr>
          <w:p w14:paraId="30093159" w14:textId="77777777" w:rsidR="00050299" w:rsidRDefault="00050299" w:rsidP="00AF3352">
            <w:pPr>
              <w:spacing w:line="259" w:lineRule="auto"/>
              <w:ind w:right="52"/>
              <w:jc w:val="right"/>
            </w:pPr>
            <w:r>
              <w:rPr>
                <w:sz w:val="18"/>
              </w:rPr>
              <w:t xml:space="preserve">3,2% </w:t>
            </w:r>
          </w:p>
        </w:tc>
        <w:tc>
          <w:tcPr>
            <w:tcW w:w="1711" w:type="dxa"/>
            <w:tcBorders>
              <w:top w:val="single" w:sz="4" w:space="0" w:color="000000"/>
              <w:left w:val="single" w:sz="4" w:space="0" w:color="000000"/>
              <w:bottom w:val="single" w:sz="4" w:space="0" w:color="000000"/>
              <w:right w:val="single" w:sz="4" w:space="0" w:color="000000"/>
            </w:tcBorders>
          </w:tcPr>
          <w:p w14:paraId="6BB6E86A" w14:textId="77777777" w:rsidR="00050299" w:rsidRDefault="00050299" w:rsidP="00AF3352">
            <w:pPr>
              <w:spacing w:line="259" w:lineRule="auto"/>
              <w:ind w:right="48"/>
              <w:jc w:val="right"/>
            </w:pPr>
            <w:r>
              <w:rPr>
                <w:sz w:val="18"/>
              </w:rPr>
              <w:t xml:space="preserve">-24 </w:t>
            </w:r>
          </w:p>
        </w:tc>
      </w:tr>
      <w:tr w:rsidR="00050299" w14:paraId="08993741" w14:textId="77777777" w:rsidTr="00AF3352">
        <w:trPr>
          <w:trHeight w:val="310"/>
        </w:trPr>
        <w:tc>
          <w:tcPr>
            <w:tcW w:w="1841" w:type="dxa"/>
            <w:tcBorders>
              <w:top w:val="single" w:sz="4" w:space="0" w:color="000000"/>
              <w:left w:val="single" w:sz="4" w:space="0" w:color="000000"/>
              <w:bottom w:val="single" w:sz="4" w:space="0" w:color="000000"/>
              <w:right w:val="single" w:sz="4" w:space="0" w:color="000000"/>
            </w:tcBorders>
          </w:tcPr>
          <w:p w14:paraId="6F0E3CC8" w14:textId="77777777" w:rsidR="00050299" w:rsidRDefault="00050299" w:rsidP="00AF3352">
            <w:pPr>
              <w:spacing w:line="259" w:lineRule="auto"/>
              <w:jc w:val="left"/>
            </w:pPr>
            <w:r>
              <w:rPr>
                <w:sz w:val="18"/>
              </w:rPr>
              <w:t xml:space="preserve">Zgorzelec (miasto) </w:t>
            </w:r>
          </w:p>
        </w:tc>
        <w:tc>
          <w:tcPr>
            <w:tcW w:w="1665" w:type="dxa"/>
            <w:tcBorders>
              <w:top w:val="single" w:sz="4" w:space="0" w:color="000000"/>
              <w:left w:val="single" w:sz="4" w:space="0" w:color="000000"/>
              <w:bottom w:val="single" w:sz="4" w:space="0" w:color="000000"/>
              <w:right w:val="single" w:sz="4" w:space="0" w:color="000000"/>
            </w:tcBorders>
          </w:tcPr>
          <w:p w14:paraId="103EA52B" w14:textId="77777777" w:rsidR="00050299" w:rsidRDefault="00050299" w:rsidP="00AF3352">
            <w:pPr>
              <w:spacing w:line="259" w:lineRule="auto"/>
              <w:ind w:right="50"/>
              <w:jc w:val="right"/>
            </w:pPr>
            <w:r>
              <w:rPr>
                <w:sz w:val="18"/>
              </w:rPr>
              <w:t xml:space="preserve">3 966 </w:t>
            </w:r>
          </w:p>
        </w:tc>
        <w:tc>
          <w:tcPr>
            <w:tcW w:w="1066" w:type="dxa"/>
            <w:tcBorders>
              <w:top w:val="single" w:sz="4" w:space="0" w:color="000000"/>
              <w:left w:val="single" w:sz="4" w:space="0" w:color="000000"/>
              <w:bottom w:val="single" w:sz="4" w:space="0" w:color="000000"/>
              <w:right w:val="single" w:sz="4" w:space="0" w:color="000000"/>
            </w:tcBorders>
          </w:tcPr>
          <w:p w14:paraId="4E53144C" w14:textId="77777777" w:rsidR="00050299" w:rsidRDefault="00050299" w:rsidP="00AF3352">
            <w:pPr>
              <w:spacing w:line="259" w:lineRule="auto"/>
              <w:ind w:right="50"/>
              <w:jc w:val="right"/>
            </w:pPr>
            <w:r>
              <w:rPr>
                <w:sz w:val="18"/>
              </w:rPr>
              <w:t xml:space="preserve">44,5% </w:t>
            </w:r>
          </w:p>
        </w:tc>
        <w:tc>
          <w:tcPr>
            <w:tcW w:w="1711" w:type="dxa"/>
            <w:tcBorders>
              <w:top w:val="single" w:sz="4" w:space="0" w:color="000000"/>
              <w:left w:val="single" w:sz="4" w:space="0" w:color="000000"/>
              <w:bottom w:val="single" w:sz="4" w:space="0" w:color="000000"/>
              <w:right w:val="single" w:sz="4" w:space="0" w:color="000000"/>
            </w:tcBorders>
          </w:tcPr>
          <w:p w14:paraId="643E91DB" w14:textId="77777777" w:rsidR="00050299" w:rsidRDefault="00050299" w:rsidP="00AF3352">
            <w:pPr>
              <w:spacing w:line="259" w:lineRule="auto"/>
              <w:ind w:right="49"/>
              <w:jc w:val="right"/>
            </w:pPr>
            <w:r>
              <w:rPr>
                <w:sz w:val="18"/>
              </w:rPr>
              <w:t xml:space="preserve">3 793 </w:t>
            </w:r>
          </w:p>
        </w:tc>
        <w:tc>
          <w:tcPr>
            <w:tcW w:w="1067" w:type="dxa"/>
            <w:tcBorders>
              <w:top w:val="single" w:sz="4" w:space="0" w:color="000000"/>
              <w:left w:val="single" w:sz="4" w:space="0" w:color="000000"/>
              <w:bottom w:val="single" w:sz="4" w:space="0" w:color="000000"/>
              <w:right w:val="single" w:sz="4" w:space="0" w:color="000000"/>
            </w:tcBorders>
          </w:tcPr>
          <w:p w14:paraId="4F6E6E20" w14:textId="77777777" w:rsidR="00050299" w:rsidRDefault="00050299" w:rsidP="00AF3352">
            <w:pPr>
              <w:spacing w:line="259" w:lineRule="auto"/>
              <w:ind w:right="53"/>
              <w:jc w:val="right"/>
            </w:pPr>
            <w:r>
              <w:rPr>
                <w:sz w:val="18"/>
              </w:rPr>
              <w:t xml:space="preserve">43,5% </w:t>
            </w:r>
          </w:p>
        </w:tc>
        <w:tc>
          <w:tcPr>
            <w:tcW w:w="1711" w:type="dxa"/>
            <w:tcBorders>
              <w:top w:val="single" w:sz="4" w:space="0" w:color="000000"/>
              <w:left w:val="single" w:sz="4" w:space="0" w:color="000000"/>
              <w:bottom w:val="single" w:sz="4" w:space="0" w:color="000000"/>
              <w:right w:val="single" w:sz="4" w:space="0" w:color="000000"/>
            </w:tcBorders>
          </w:tcPr>
          <w:p w14:paraId="5A83AD39" w14:textId="77777777" w:rsidR="00050299" w:rsidRDefault="00050299" w:rsidP="00AF3352">
            <w:pPr>
              <w:spacing w:line="259" w:lineRule="auto"/>
              <w:ind w:right="48"/>
              <w:jc w:val="right"/>
            </w:pPr>
            <w:r>
              <w:rPr>
                <w:sz w:val="18"/>
              </w:rPr>
              <w:t xml:space="preserve">-173 </w:t>
            </w:r>
          </w:p>
        </w:tc>
      </w:tr>
      <w:tr w:rsidR="00050299" w14:paraId="6FFC87B7" w14:textId="77777777" w:rsidTr="00AF3352">
        <w:trPr>
          <w:trHeight w:val="310"/>
        </w:trPr>
        <w:tc>
          <w:tcPr>
            <w:tcW w:w="1841" w:type="dxa"/>
            <w:tcBorders>
              <w:top w:val="single" w:sz="4" w:space="0" w:color="000000"/>
              <w:left w:val="single" w:sz="4" w:space="0" w:color="000000"/>
              <w:bottom w:val="single" w:sz="4" w:space="0" w:color="000000"/>
              <w:right w:val="single" w:sz="4" w:space="0" w:color="000000"/>
            </w:tcBorders>
          </w:tcPr>
          <w:p w14:paraId="78E98064" w14:textId="77777777" w:rsidR="00050299" w:rsidRDefault="00050299" w:rsidP="00AF3352">
            <w:pPr>
              <w:spacing w:line="259" w:lineRule="auto"/>
              <w:jc w:val="left"/>
            </w:pPr>
            <w:r>
              <w:rPr>
                <w:sz w:val="18"/>
              </w:rPr>
              <w:t xml:space="preserve">Bogatynia  </w:t>
            </w:r>
          </w:p>
        </w:tc>
        <w:tc>
          <w:tcPr>
            <w:tcW w:w="1665" w:type="dxa"/>
            <w:tcBorders>
              <w:top w:val="single" w:sz="4" w:space="0" w:color="000000"/>
              <w:left w:val="single" w:sz="4" w:space="0" w:color="000000"/>
              <w:bottom w:val="single" w:sz="4" w:space="0" w:color="000000"/>
              <w:right w:val="single" w:sz="4" w:space="0" w:color="000000"/>
            </w:tcBorders>
          </w:tcPr>
          <w:p w14:paraId="30EF7CFB" w14:textId="77777777" w:rsidR="00050299" w:rsidRDefault="00050299" w:rsidP="00AF3352">
            <w:pPr>
              <w:spacing w:line="259" w:lineRule="auto"/>
              <w:ind w:right="50"/>
              <w:jc w:val="right"/>
            </w:pPr>
            <w:r>
              <w:rPr>
                <w:sz w:val="18"/>
              </w:rPr>
              <w:t xml:space="preserve">2 047 </w:t>
            </w:r>
          </w:p>
        </w:tc>
        <w:tc>
          <w:tcPr>
            <w:tcW w:w="1066" w:type="dxa"/>
            <w:tcBorders>
              <w:top w:val="single" w:sz="4" w:space="0" w:color="000000"/>
              <w:left w:val="single" w:sz="4" w:space="0" w:color="000000"/>
              <w:bottom w:val="single" w:sz="4" w:space="0" w:color="000000"/>
              <w:right w:val="single" w:sz="4" w:space="0" w:color="000000"/>
            </w:tcBorders>
          </w:tcPr>
          <w:p w14:paraId="6E9A7E60" w14:textId="77777777" w:rsidR="00050299" w:rsidRDefault="00050299" w:rsidP="00AF3352">
            <w:pPr>
              <w:spacing w:line="259" w:lineRule="auto"/>
              <w:ind w:right="50"/>
              <w:jc w:val="right"/>
            </w:pPr>
            <w:r>
              <w:rPr>
                <w:sz w:val="18"/>
              </w:rPr>
              <w:t xml:space="preserve">22,9% </w:t>
            </w:r>
          </w:p>
        </w:tc>
        <w:tc>
          <w:tcPr>
            <w:tcW w:w="1711" w:type="dxa"/>
            <w:tcBorders>
              <w:top w:val="single" w:sz="4" w:space="0" w:color="000000"/>
              <w:left w:val="single" w:sz="4" w:space="0" w:color="000000"/>
              <w:bottom w:val="single" w:sz="4" w:space="0" w:color="000000"/>
              <w:right w:val="single" w:sz="4" w:space="0" w:color="000000"/>
            </w:tcBorders>
          </w:tcPr>
          <w:p w14:paraId="37EF16DF" w14:textId="77777777" w:rsidR="00050299" w:rsidRDefault="00050299" w:rsidP="00AF3352">
            <w:pPr>
              <w:spacing w:line="259" w:lineRule="auto"/>
              <w:ind w:right="49"/>
              <w:jc w:val="right"/>
            </w:pPr>
            <w:r>
              <w:rPr>
                <w:sz w:val="18"/>
              </w:rPr>
              <w:t xml:space="preserve">1 906 </w:t>
            </w:r>
          </w:p>
        </w:tc>
        <w:tc>
          <w:tcPr>
            <w:tcW w:w="1067" w:type="dxa"/>
            <w:tcBorders>
              <w:top w:val="single" w:sz="4" w:space="0" w:color="000000"/>
              <w:left w:val="single" w:sz="4" w:space="0" w:color="000000"/>
              <w:bottom w:val="single" w:sz="4" w:space="0" w:color="000000"/>
              <w:right w:val="single" w:sz="4" w:space="0" w:color="000000"/>
            </w:tcBorders>
          </w:tcPr>
          <w:p w14:paraId="6A4D355D" w14:textId="77777777" w:rsidR="00050299" w:rsidRDefault="00050299" w:rsidP="00AF3352">
            <w:pPr>
              <w:spacing w:line="259" w:lineRule="auto"/>
              <w:ind w:right="53"/>
              <w:jc w:val="right"/>
            </w:pPr>
            <w:r>
              <w:rPr>
                <w:sz w:val="18"/>
              </w:rPr>
              <w:t xml:space="preserve">21,9% </w:t>
            </w:r>
          </w:p>
        </w:tc>
        <w:tc>
          <w:tcPr>
            <w:tcW w:w="1711" w:type="dxa"/>
            <w:tcBorders>
              <w:top w:val="single" w:sz="4" w:space="0" w:color="000000"/>
              <w:left w:val="single" w:sz="4" w:space="0" w:color="000000"/>
              <w:bottom w:val="single" w:sz="4" w:space="0" w:color="000000"/>
              <w:right w:val="single" w:sz="4" w:space="0" w:color="000000"/>
            </w:tcBorders>
          </w:tcPr>
          <w:p w14:paraId="2F050E26" w14:textId="77777777" w:rsidR="00050299" w:rsidRDefault="00050299" w:rsidP="00AF3352">
            <w:pPr>
              <w:spacing w:line="259" w:lineRule="auto"/>
              <w:ind w:right="48"/>
              <w:jc w:val="right"/>
            </w:pPr>
            <w:r>
              <w:rPr>
                <w:sz w:val="18"/>
              </w:rPr>
              <w:t xml:space="preserve">-141 </w:t>
            </w:r>
          </w:p>
        </w:tc>
      </w:tr>
      <w:tr w:rsidR="00050299" w14:paraId="4BDBA39F" w14:textId="77777777" w:rsidTr="00AF3352">
        <w:trPr>
          <w:trHeight w:val="310"/>
        </w:trPr>
        <w:tc>
          <w:tcPr>
            <w:tcW w:w="1841" w:type="dxa"/>
            <w:tcBorders>
              <w:top w:val="single" w:sz="4" w:space="0" w:color="000000"/>
              <w:left w:val="single" w:sz="4" w:space="0" w:color="000000"/>
              <w:bottom w:val="single" w:sz="4" w:space="0" w:color="000000"/>
              <w:right w:val="single" w:sz="4" w:space="0" w:color="000000"/>
            </w:tcBorders>
          </w:tcPr>
          <w:p w14:paraId="45EF755C" w14:textId="77777777" w:rsidR="00050299" w:rsidRDefault="00050299" w:rsidP="00AF3352">
            <w:pPr>
              <w:spacing w:line="259" w:lineRule="auto"/>
              <w:jc w:val="left"/>
            </w:pPr>
            <w:r>
              <w:rPr>
                <w:sz w:val="18"/>
              </w:rPr>
              <w:t xml:space="preserve">Pieńsk  </w:t>
            </w:r>
          </w:p>
        </w:tc>
        <w:tc>
          <w:tcPr>
            <w:tcW w:w="1665" w:type="dxa"/>
            <w:tcBorders>
              <w:top w:val="single" w:sz="4" w:space="0" w:color="000000"/>
              <w:left w:val="single" w:sz="4" w:space="0" w:color="000000"/>
              <w:bottom w:val="single" w:sz="4" w:space="0" w:color="000000"/>
              <w:right w:val="single" w:sz="4" w:space="0" w:color="000000"/>
            </w:tcBorders>
          </w:tcPr>
          <w:p w14:paraId="0E762A42" w14:textId="77777777" w:rsidR="00050299" w:rsidRDefault="00050299" w:rsidP="00AF3352">
            <w:pPr>
              <w:spacing w:line="259" w:lineRule="auto"/>
              <w:ind w:right="50"/>
              <w:jc w:val="right"/>
            </w:pPr>
            <w:r>
              <w:rPr>
                <w:sz w:val="18"/>
              </w:rPr>
              <w:t xml:space="preserve">824 </w:t>
            </w:r>
          </w:p>
        </w:tc>
        <w:tc>
          <w:tcPr>
            <w:tcW w:w="1066" w:type="dxa"/>
            <w:tcBorders>
              <w:top w:val="single" w:sz="4" w:space="0" w:color="000000"/>
              <w:left w:val="single" w:sz="4" w:space="0" w:color="000000"/>
              <w:bottom w:val="single" w:sz="4" w:space="0" w:color="000000"/>
              <w:right w:val="single" w:sz="4" w:space="0" w:color="000000"/>
            </w:tcBorders>
          </w:tcPr>
          <w:p w14:paraId="663FE5AA" w14:textId="77777777" w:rsidR="00050299" w:rsidRDefault="00050299" w:rsidP="00AF3352">
            <w:pPr>
              <w:spacing w:line="259" w:lineRule="auto"/>
              <w:ind w:right="50"/>
              <w:jc w:val="right"/>
            </w:pPr>
            <w:r>
              <w:rPr>
                <w:sz w:val="18"/>
              </w:rPr>
              <w:t xml:space="preserve">9,2% </w:t>
            </w:r>
          </w:p>
        </w:tc>
        <w:tc>
          <w:tcPr>
            <w:tcW w:w="1711" w:type="dxa"/>
            <w:tcBorders>
              <w:top w:val="single" w:sz="4" w:space="0" w:color="000000"/>
              <w:left w:val="single" w:sz="4" w:space="0" w:color="000000"/>
              <w:bottom w:val="single" w:sz="4" w:space="0" w:color="000000"/>
              <w:right w:val="single" w:sz="4" w:space="0" w:color="000000"/>
            </w:tcBorders>
          </w:tcPr>
          <w:p w14:paraId="3C5A93BC" w14:textId="77777777" w:rsidR="00050299" w:rsidRDefault="00050299" w:rsidP="00AF3352">
            <w:pPr>
              <w:spacing w:line="259" w:lineRule="auto"/>
              <w:ind w:right="48"/>
              <w:jc w:val="right"/>
            </w:pPr>
            <w:r>
              <w:rPr>
                <w:sz w:val="18"/>
              </w:rPr>
              <w:t xml:space="preserve">853 </w:t>
            </w:r>
          </w:p>
        </w:tc>
        <w:tc>
          <w:tcPr>
            <w:tcW w:w="1067" w:type="dxa"/>
            <w:tcBorders>
              <w:top w:val="single" w:sz="4" w:space="0" w:color="000000"/>
              <w:left w:val="single" w:sz="4" w:space="0" w:color="000000"/>
              <w:bottom w:val="single" w:sz="4" w:space="0" w:color="000000"/>
              <w:right w:val="single" w:sz="4" w:space="0" w:color="000000"/>
            </w:tcBorders>
          </w:tcPr>
          <w:p w14:paraId="79E25920" w14:textId="77777777" w:rsidR="00050299" w:rsidRDefault="00050299" w:rsidP="00AF3352">
            <w:pPr>
              <w:spacing w:line="259" w:lineRule="auto"/>
              <w:ind w:right="52"/>
              <w:jc w:val="right"/>
            </w:pPr>
            <w:r>
              <w:rPr>
                <w:sz w:val="18"/>
              </w:rPr>
              <w:t xml:space="preserve">9,8% </w:t>
            </w:r>
          </w:p>
        </w:tc>
        <w:tc>
          <w:tcPr>
            <w:tcW w:w="1711" w:type="dxa"/>
            <w:tcBorders>
              <w:top w:val="single" w:sz="4" w:space="0" w:color="000000"/>
              <w:left w:val="single" w:sz="4" w:space="0" w:color="000000"/>
              <w:bottom w:val="single" w:sz="4" w:space="0" w:color="000000"/>
              <w:right w:val="single" w:sz="4" w:space="0" w:color="000000"/>
            </w:tcBorders>
          </w:tcPr>
          <w:p w14:paraId="7B822BEA" w14:textId="77777777" w:rsidR="00050299" w:rsidRDefault="00050299" w:rsidP="00AF3352">
            <w:pPr>
              <w:spacing w:line="259" w:lineRule="auto"/>
              <w:ind w:right="48"/>
              <w:jc w:val="right"/>
            </w:pPr>
            <w:r>
              <w:rPr>
                <w:sz w:val="18"/>
              </w:rPr>
              <w:t xml:space="preserve">29 </w:t>
            </w:r>
          </w:p>
        </w:tc>
      </w:tr>
      <w:tr w:rsidR="00050299" w14:paraId="5821910F" w14:textId="77777777" w:rsidTr="00AF3352">
        <w:trPr>
          <w:trHeight w:val="312"/>
        </w:trPr>
        <w:tc>
          <w:tcPr>
            <w:tcW w:w="1841" w:type="dxa"/>
            <w:tcBorders>
              <w:top w:val="single" w:sz="4" w:space="0" w:color="000000"/>
              <w:left w:val="single" w:sz="4" w:space="0" w:color="000000"/>
              <w:bottom w:val="single" w:sz="4" w:space="0" w:color="000000"/>
              <w:right w:val="single" w:sz="4" w:space="0" w:color="000000"/>
            </w:tcBorders>
          </w:tcPr>
          <w:p w14:paraId="4420EF17" w14:textId="77777777" w:rsidR="00050299" w:rsidRDefault="00050299" w:rsidP="00AF3352">
            <w:pPr>
              <w:spacing w:line="259" w:lineRule="auto"/>
              <w:jc w:val="left"/>
            </w:pPr>
            <w:r>
              <w:rPr>
                <w:sz w:val="18"/>
              </w:rPr>
              <w:t xml:space="preserve">Sulików  </w:t>
            </w:r>
          </w:p>
        </w:tc>
        <w:tc>
          <w:tcPr>
            <w:tcW w:w="1665" w:type="dxa"/>
            <w:tcBorders>
              <w:top w:val="single" w:sz="4" w:space="0" w:color="000000"/>
              <w:left w:val="single" w:sz="4" w:space="0" w:color="000000"/>
              <w:bottom w:val="single" w:sz="4" w:space="0" w:color="000000"/>
              <w:right w:val="single" w:sz="4" w:space="0" w:color="000000"/>
            </w:tcBorders>
          </w:tcPr>
          <w:p w14:paraId="3E812783" w14:textId="77777777" w:rsidR="00050299" w:rsidRDefault="00050299" w:rsidP="00AF3352">
            <w:pPr>
              <w:spacing w:line="259" w:lineRule="auto"/>
              <w:ind w:right="50"/>
              <w:jc w:val="right"/>
            </w:pPr>
            <w:r>
              <w:rPr>
                <w:sz w:val="18"/>
              </w:rPr>
              <w:t xml:space="preserve">337 </w:t>
            </w:r>
          </w:p>
        </w:tc>
        <w:tc>
          <w:tcPr>
            <w:tcW w:w="1066" w:type="dxa"/>
            <w:tcBorders>
              <w:top w:val="single" w:sz="4" w:space="0" w:color="000000"/>
              <w:left w:val="single" w:sz="4" w:space="0" w:color="000000"/>
              <w:bottom w:val="single" w:sz="4" w:space="0" w:color="000000"/>
              <w:right w:val="single" w:sz="4" w:space="0" w:color="000000"/>
            </w:tcBorders>
          </w:tcPr>
          <w:p w14:paraId="7BD5A47A" w14:textId="77777777" w:rsidR="00050299" w:rsidRDefault="00050299" w:rsidP="00AF3352">
            <w:pPr>
              <w:spacing w:line="259" w:lineRule="auto"/>
              <w:ind w:right="50"/>
              <w:jc w:val="right"/>
            </w:pPr>
            <w:r>
              <w:rPr>
                <w:sz w:val="18"/>
              </w:rPr>
              <w:t xml:space="preserve">3,8% </w:t>
            </w:r>
          </w:p>
        </w:tc>
        <w:tc>
          <w:tcPr>
            <w:tcW w:w="1711" w:type="dxa"/>
            <w:tcBorders>
              <w:top w:val="single" w:sz="4" w:space="0" w:color="000000"/>
              <w:left w:val="single" w:sz="4" w:space="0" w:color="000000"/>
              <w:bottom w:val="single" w:sz="4" w:space="0" w:color="000000"/>
              <w:right w:val="single" w:sz="4" w:space="0" w:color="000000"/>
            </w:tcBorders>
          </w:tcPr>
          <w:p w14:paraId="4E13DEFF" w14:textId="77777777" w:rsidR="00050299" w:rsidRDefault="00050299" w:rsidP="00AF3352">
            <w:pPr>
              <w:spacing w:line="259" w:lineRule="auto"/>
              <w:ind w:right="48"/>
              <w:jc w:val="right"/>
            </w:pPr>
            <w:r>
              <w:rPr>
                <w:sz w:val="18"/>
              </w:rPr>
              <w:t xml:space="preserve">319 </w:t>
            </w:r>
          </w:p>
        </w:tc>
        <w:tc>
          <w:tcPr>
            <w:tcW w:w="1067" w:type="dxa"/>
            <w:tcBorders>
              <w:top w:val="single" w:sz="4" w:space="0" w:color="000000"/>
              <w:left w:val="single" w:sz="4" w:space="0" w:color="000000"/>
              <w:bottom w:val="single" w:sz="4" w:space="0" w:color="000000"/>
              <w:right w:val="single" w:sz="4" w:space="0" w:color="000000"/>
            </w:tcBorders>
          </w:tcPr>
          <w:p w14:paraId="6B5EAE15" w14:textId="77777777" w:rsidR="00050299" w:rsidRDefault="00050299" w:rsidP="00AF3352">
            <w:pPr>
              <w:spacing w:line="259" w:lineRule="auto"/>
              <w:ind w:right="52"/>
              <w:jc w:val="right"/>
            </w:pPr>
            <w:r>
              <w:rPr>
                <w:sz w:val="18"/>
              </w:rPr>
              <w:t xml:space="preserve">3,7% </w:t>
            </w:r>
          </w:p>
        </w:tc>
        <w:tc>
          <w:tcPr>
            <w:tcW w:w="1711" w:type="dxa"/>
            <w:tcBorders>
              <w:top w:val="single" w:sz="4" w:space="0" w:color="000000"/>
              <w:left w:val="single" w:sz="4" w:space="0" w:color="000000"/>
              <w:bottom w:val="single" w:sz="4" w:space="0" w:color="000000"/>
              <w:right w:val="single" w:sz="4" w:space="0" w:color="000000"/>
            </w:tcBorders>
          </w:tcPr>
          <w:p w14:paraId="2A49467A" w14:textId="77777777" w:rsidR="00050299" w:rsidRDefault="00050299" w:rsidP="00AF3352">
            <w:pPr>
              <w:spacing w:line="259" w:lineRule="auto"/>
              <w:ind w:right="48"/>
              <w:jc w:val="right"/>
            </w:pPr>
            <w:r>
              <w:rPr>
                <w:sz w:val="18"/>
              </w:rPr>
              <w:t xml:space="preserve">-18 </w:t>
            </w:r>
          </w:p>
        </w:tc>
      </w:tr>
      <w:tr w:rsidR="00050299" w14:paraId="1A69C2D9" w14:textId="77777777" w:rsidTr="00AF3352">
        <w:trPr>
          <w:trHeight w:val="308"/>
        </w:trPr>
        <w:tc>
          <w:tcPr>
            <w:tcW w:w="1841" w:type="dxa"/>
            <w:tcBorders>
              <w:top w:val="single" w:sz="4" w:space="0" w:color="000000"/>
              <w:left w:val="single" w:sz="4" w:space="0" w:color="000000"/>
              <w:bottom w:val="single" w:sz="4" w:space="0" w:color="000000"/>
              <w:right w:val="single" w:sz="4" w:space="0" w:color="000000"/>
            </w:tcBorders>
          </w:tcPr>
          <w:p w14:paraId="1AC6C504" w14:textId="77777777" w:rsidR="00050299" w:rsidRDefault="00050299" w:rsidP="00AF3352">
            <w:pPr>
              <w:spacing w:line="259" w:lineRule="auto"/>
              <w:jc w:val="left"/>
            </w:pPr>
            <w:r>
              <w:rPr>
                <w:rFonts w:ascii="Arial" w:eastAsia="Arial" w:hAnsi="Arial" w:cs="Arial"/>
                <w:b/>
                <w:sz w:val="18"/>
              </w:rPr>
              <w:t xml:space="preserve">Węgliniec  </w:t>
            </w:r>
          </w:p>
        </w:tc>
        <w:tc>
          <w:tcPr>
            <w:tcW w:w="1665" w:type="dxa"/>
            <w:tcBorders>
              <w:top w:val="single" w:sz="4" w:space="0" w:color="000000"/>
              <w:left w:val="single" w:sz="4" w:space="0" w:color="000000"/>
              <w:bottom w:val="single" w:sz="4" w:space="0" w:color="000000"/>
              <w:right w:val="single" w:sz="4" w:space="0" w:color="000000"/>
            </w:tcBorders>
          </w:tcPr>
          <w:p w14:paraId="5680F8C1" w14:textId="77777777" w:rsidR="00050299" w:rsidRDefault="00050299" w:rsidP="00AF3352">
            <w:pPr>
              <w:spacing w:line="259" w:lineRule="auto"/>
              <w:ind w:right="50"/>
              <w:jc w:val="right"/>
            </w:pPr>
            <w:r>
              <w:rPr>
                <w:rFonts w:ascii="Arial" w:eastAsia="Arial" w:hAnsi="Arial" w:cs="Arial"/>
                <w:b/>
                <w:sz w:val="18"/>
              </w:rPr>
              <w:t xml:space="preserve">718 </w:t>
            </w:r>
          </w:p>
        </w:tc>
        <w:tc>
          <w:tcPr>
            <w:tcW w:w="1066" w:type="dxa"/>
            <w:tcBorders>
              <w:top w:val="single" w:sz="4" w:space="0" w:color="000000"/>
              <w:left w:val="single" w:sz="4" w:space="0" w:color="000000"/>
              <w:bottom w:val="single" w:sz="4" w:space="0" w:color="000000"/>
              <w:right w:val="single" w:sz="4" w:space="0" w:color="000000"/>
            </w:tcBorders>
          </w:tcPr>
          <w:p w14:paraId="2CD3D6D6" w14:textId="77777777" w:rsidR="00050299" w:rsidRDefault="00050299" w:rsidP="00AF3352">
            <w:pPr>
              <w:spacing w:line="259" w:lineRule="auto"/>
              <w:ind w:right="50"/>
              <w:jc w:val="right"/>
            </w:pPr>
            <w:r>
              <w:rPr>
                <w:rFonts w:ascii="Arial" w:eastAsia="Arial" w:hAnsi="Arial" w:cs="Arial"/>
                <w:b/>
                <w:sz w:val="18"/>
              </w:rPr>
              <w:t xml:space="preserve">8,0% </w:t>
            </w:r>
          </w:p>
        </w:tc>
        <w:tc>
          <w:tcPr>
            <w:tcW w:w="1711" w:type="dxa"/>
            <w:tcBorders>
              <w:top w:val="single" w:sz="4" w:space="0" w:color="000000"/>
              <w:left w:val="single" w:sz="4" w:space="0" w:color="000000"/>
              <w:bottom w:val="single" w:sz="4" w:space="0" w:color="000000"/>
              <w:right w:val="single" w:sz="4" w:space="0" w:color="000000"/>
            </w:tcBorders>
          </w:tcPr>
          <w:p w14:paraId="55E59799" w14:textId="77777777" w:rsidR="00050299" w:rsidRDefault="00050299" w:rsidP="00AF3352">
            <w:pPr>
              <w:spacing w:line="259" w:lineRule="auto"/>
              <w:ind w:right="48"/>
              <w:jc w:val="right"/>
            </w:pPr>
            <w:r>
              <w:rPr>
                <w:rFonts w:ascii="Arial" w:eastAsia="Arial" w:hAnsi="Arial" w:cs="Arial"/>
                <w:b/>
                <w:sz w:val="18"/>
              </w:rPr>
              <w:t xml:space="preserve">743 </w:t>
            </w:r>
          </w:p>
        </w:tc>
        <w:tc>
          <w:tcPr>
            <w:tcW w:w="1067" w:type="dxa"/>
            <w:tcBorders>
              <w:top w:val="single" w:sz="4" w:space="0" w:color="000000"/>
              <w:left w:val="single" w:sz="4" w:space="0" w:color="000000"/>
              <w:bottom w:val="single" w:sz="4" w:space="0" w:color="000000"/>
              <w:right w:val="single" w:sz="4" w:space="0" w:color="000000"/>
            </w:tcBorders>
          </w:tcPr>
          <w:p w14:paraId="63F5A9D6" w14:textId="77777777" w:rsidR="00050299" w:rsidRDefault="00050299" w:rsidP="00AF3352">
            <w:pPr>
              <w:spacing w:line="259" w:lineRule="auto"/>
              <w:ind w:right="52"/>
              <w:jc w:val="right"/>
            </w:pPr>
            <w:r>
              <w:rPr>
                <w:rFonts w:ascii="Arial" w:eastAsia="Arial" w:hAnsi="Arial" w:cs="Arial"/>
                <w:b/>
                <w:sz w:val="18"/>
              </w:rPr>
              <w:t xml:space="preserve">8,5% </w:t>
            </w:r>
          </w:p>
        </w:tc>
        <w:tc>
          <w:tcPr>
            <w:tcW w:w="1711" w:type="dxa"/>
            <w:tcBorders>
              <w:top w:val="single" w:sz="4" w:space="0" w:color="000000"/>
              <w:left w:val="single" w:sz="4" w:space="0" w:color="000000"/>
              <w:bottom w:val="single" w:sz="4" w:space="0" w:color="000000"/>
              <w:right w:val="single" w:sz="4" w:space="0" w:color="000000"/>
            </w:tcBorders>
            <w:shd w:val="clear" w:color="auto" w:fill="E2EFD9"/>
          </w:tcPr>
          <w:p w14:paraId="62816E1A" w14:textId="77777777" w:rsidR="00050299" w:rsidRDefault="00050299" w:rsidP="00AF3352">
            <w:pPr>
              <w:spacing w:line="259" w:lineRule="auto"/>
              <w:ind w:right="48"/>
              <w:jc w:val="right"/>
            </w:pPr>
            <w:r>
              <w:rPr>
                <w:rFonts w:ascii="Arial" w:eastAsia="Arial" w:hAnsi="Arial" w:cs="Arial"/>
                <w:b/>
                <w:sz w:val="18"/>
              </w:rPr>
              <w:t xml:space="preserve">25 </w:t>
            </w:r>
          </w:p>
        </w:tc>
      </w:tr>
      <w:tr w:rsidR="00050299" w14:paraId="0B22D67B" w14:textId="77777777" w:rsidTr="00AF3352">
        <w:trPr>
          <w:trHeight w:val="311"/>
        </w:trPr>
        <w:tc>
          <w:tcPr>
            <w:tcW w:w="1841" w:type="dxa"/>
            <w:tcBorders>
              <w:top w:val="single" w:sz="4" w:space="0" w:color="000000"/>
              <w:left w:val="single" w:sz="4" w:space="0" w:color="000000"/>
              <w:bottom w:val="single" w:sz="4" w:space="0" w:color="000000"/>
              <w:right w:val="single" w:sz="4" w:space="0" w:color="000000"/>
            </w:tcBorders>
          </w:tcPr>
          <w:p w14:paraId="6664CBC8" w14:textId="77777777" w:rsidR="00050299" w:rsidRDefault="00050299" w:rsidP="00AF3352">
            <w:pPr>
              <w:spacing w:line="259" w:lineRule="auto"/>
              <w:jc w:val="left"/>
            </w:pPr>
            <w:r>
              <w:rPr>
                <w:sz w:val="18"/>
              </w:rPr>
              <w:t xml:space="preserve">Zgorzelec (gmina) </w:t>
            </w:r>
          </w:p>
        </w:tc>
        <w:tc>
          <w:tcPr>
            <w:tcW w:w="1665" w:type="dxa"/>
            <w:tcBorders>
              <w:top w:val="single" w:sz="4" w:space="0" w:color="000000"/>
              <w:left w:val="single" w:sz="4" w:space="0" w:color="000000"/>
              <w:bottom w:val="single" w:sz="4" w:space="0" w:color="000000"/>
              <w:right w:val="single" w:sz="4" w:space="0" w:color="000000"/>
            </w:tcBorders>
          </w:tcPr>
          <w:p w14:paraId="43EAA666" w14:textId="77777777" w:rsidR="00050299" w:rsidRDefault="00050299" w:rsidP="00AF3352">
            <w:pPr>
              <w:spacing w:line="259" w:lineRule="auto"/>
              <w:ind w:right="50"/>
              <w:jc w:val="right"/>
            </w:pPr>
            <w:r>
              <w:rPr>
                <w:sz w:val="18"/>
              </w:rPr>
              <w:t xml:space="preserve">721 </w:t>
            </w:r>
          </w:p>
        </w:tc>
        <w:tc>
          <w:tcPr>
            <w:tcW w:w="1066" w:type="dxa"/>
            <w:tcBorders>
              <w:top w:val="single" w:sz="4" w:space="0" w:color="000000"/>
              <w:left w:val="single" w:sz="4" w:space="0" w:color="000000"/>
              <w:bottom w:val="single" w:sz="4" w:space="0" w:color="000000"/>
              <w:right w:val="single" w:sz="4" w:space="0" w:color="000000"/>
            </w:tcBorders>
          </w:tcPr>
          <w:p w14:paraId="1BFE82BB" w14:textId="77777777" w:rsidR="00050299" w:rsidRDefault="00050299" w:rsidP="00AF3352">
            <w:pPr>
              <w:spacing w:line="259" w:lineRule="auto"/>
              <w:ind w:right="50"/>
              <w:jc w:val="right"/>
            </w:pPr>
            <w:r>
              <w:rPr>
                <w:sz w:val="18"/>
              </w:rPr>
              <w:t xml:space="preserve">8,1% </w:t>
            </w:r>
          </w:p>
        </w:tc>
        <w:tc>
          <w:tcPr>
            <w:tcW w:w="1711" w:type="dxa"/>
            <w:tcBorders>
              <w:top w:val="single" w:sz="4" w:space="0" w:color="000000"/>
              <w:left w:val="single" w:sz="4" w:space="0" w:color="000000"/>
              <w:bottom w:val="single" w:sz="4" w:space="0" w:color="000000"/>
              <w:right w:val="single" w:sz="4" w:space="0" w:color="000000"/>
            </w:tcBorders>
          </w:tcPr>
          <w:p w14:paraId="0DE9F416" w14:textId="77777777" w:rsidR="00050299" w:rsidRDefault="00050299" w:rsidP="00AF3352">
            <w:pPr>
              <w:spacing w:line="259" w:lineRule="auto"/>
              <w:ind w:right="48"/>
              <w:jc w:val="right"/>
            </w:pPr>
            <w:r>
              <w:rPr>
                <w:sz w:val="18"/>
              </w:rPr>
              <w:t xml:space="preserve">816 </w:t>
            </w:r>
          </w:p>
        </w:tc>
        <w:tc>
          <w:tcPr>
            <w:tcW w:w="1067" w:type="dxa"/>
            <w:tcBorders>
              <w:top w:val="single" w:sz="4" w:space="0" w:color="000000"/>
              <w:left w:val="single" w:sz="4" w:space="0" w:color="000000"/>
              <w:bottom w:val="single" w:sz="4" w:space="0" w:color="000000"/>
              <w:right w:val="single" w:sz="4" w:space="0" w:color="000000"/>
            </w:tcBorders>
          </w:tcPr>
          <w:p w14:paraId="6345B3A7" w14:textId="77777777" w:rsidR="00050299" w:rsidRDefault="00050299" w:rsidP="00AF3352">
            <w:pPr>
              <w:spacing w:line="259" w:lineRule="auto"/>
              <w:ind w:right="52"/>
              <w:jc w:val="right"/>
            </w:pPr>
            <w:r>
              <w:rPr>
                <w:sz w:val="18"/>
              </w:rPr>
              <w:t xml:space="preserve">9,4% </w:t>
            </w:r>
          </w:p>
        </w:tc>
        <w:tc>
          <w:tcPr>
            <w:tcW w:w="1711" w:type="dxa"/>
            <w:tcBorders>
              <w:top w:val="single" w:sz="4" w:space="0" w:color="000000"/>
              <w:left w:val="single" w:sz="4" w:space="0" w:color="000000"/>
              <w:bottom w:val="single" w:sz="4" w:space="0" w:color="000000"/>
              <w:right w:val="single" w:sz="4" w:space="0" w:color="000000"/>
            </w:tcBorders>
          </w:tcPr>
          <w:p w14:paraId="0409E856" w14:textId="77777777" w:rsidR="00050299" w:rsidRDefault="00050299" w:rsidP="00AF3352">
            <w:pPr>
              <w:spacing w:line="259" w:lineRule="auto"/>
              <w:ind w:right="48"/>
              <w:jc w:val="right"/>
            </w:pPr>
            <w:r>
              <w:rPr>
                <w:sz w:val="18"/>
              </w:rPr>
              <w:t xml:space="preserve">95 </w:t>
            </w:r>
          </w:p>
        </w:tc>
      </w:tr>
    </w:tbl>
    <w:p w14:paraId="528AD8BE" w14:textId="77777777" w:rsidR="00050299" w:rsidRDefault="00050299" w:rsidP="00050299">
      <w:pPr>
        <w:spacing w:after="182" w:line="259" w:lineRule="auto"/>
        <w:ind w:left="-5"/>
      </w:pPr>
      <w:r>
        <w:rPr>
          <w:sz w:val="18"/>
        </w:rPr>
        <w:t xml:space="preserve">Źródło: opracowanie własne na podstawie danych GUS. </w:t>
      </w:r>
    </w:p>
    <w:p w14:paraId="33A9C35F" w14:textId="77777777" w:rsidR="00050299" w:rsidRDefault="00050299" w:rsidP="00050299">
      <w:pPr>
        <w:ind w:left="-5" w:right="14"/>
      </w:pPr>
      <w:r>
        <w:t xml:space="preserve">Uszczegółowieniem informacji o poziomie rozwoju przedsiębiorczości jest analiza liczby nowo zarejestrowanych podmiotów w REGON w przeliczeniu na 1 tys. mieszkańców. W analizowanym okresie na tle powiatu i województwa, wskaźnik ten był na niskim poziomie, choć stopniowo wzrastał. W 2019 roku wynosił on 90 podmiotów na 1 tys. mieszkańców i był on o 8 niższy od średniej dla powiatu zgorzeleckiego oraz o 42 niższy od średniej dla województwa dolnośląskiego. </w:t>
      </w:r>
    </w:p>
    <w:p w14:paraId="12B8DEE5" w14:textId="77777777" w:rsidR="00050299" w:rsidRDefault="00050299" w:rsidP="00050299">
      <w:pPr>
        <w:spacing w:line="445" w:lineRule="auto"/>
        <w:ind w:right="9074"/>
        <w:jc w:val="left"/>
      </w:pPr>
      <w:r>
        <w:lastRenderedPageBreak/>
        <w:t xml:space="preserve">  </w:t>
      </w:r>
    </w:p>
    <w:p w14:paraId="594BA053" w14:textId="77777777" w:rsidR="00050299" w:rsidRDefault="00050299" w:rsidP="00050299">
      <w:pPr>
        <w:pStyle w:val="Nagwek4"/>
        <w:spacing w:after="80"/>
        <w:ind w:left="-5"/>
      </w:pPr>
      <w:r>
        <w:t xml:space="preserve">Ryc.  4. Liczba podmiotów zarejestrowanych w rejestrze REGON w przeliczeniu na 1 tys. mieszkańców  w Gminie Węgliniec w latach 2015-2019 na tle powiatu i województwa </w:t>
      </w:r>
    </w:p>
    <w:p w14:paraId="455285A4" w14:textId="34C2454D" w:rsidR="00050299" w:rsidRDefault="00050299" w:rsidP="00050299">
      <w:pPr>
        <w:spacing w:after="459" w:line="259" w:lineRule="auto"/>
        <w:ind w:left="130"/>
        <w:jc w:val="left"/>
      </w:pPr>
      <w:r>
        <w:rPr>
          <w:noProof/>
        </w:rPr>
      </w:r>
      <w:r>
        <w:pict w14:anchorId="23F979CC">
          <v:group id="Group 159617" o:spid="_x0000_s3120" style="width:434.75pt;height:76pt;mso-position-horizontal-relative:char;mso-position-vertical-relative:line" coordsize="55210,9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">
            <v:shape id="Shape 8275" o:spid="_x0000_s3121" style="position:absolute;left:2887;top:9044;width:52323;height:0;visibility:visible;mso-wrap-style:square;v-text-anchor:top" coordsize="5232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" path="m,l5232274,e" filled="f" strokecolor="#d4d4d4">
              <v:path arrowok="t" textboxrect="0,0,5232274,0"/>
            </v:shape>
            <v:shape id="Shape 8276" o:spid="_x0000_s3122" style="position:absolute;left:2887;top:4853;width:52323;height:0;visibility:visible;mso-wrap-style:square;v-text-anchor:top" coordsize="5232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" path="m,l5232274,e" filled="f" strokecolor="#d4d4d4">
              <v:path arrowok="t" textboxrect="0,0,5232274,0"/>
            </v:shape>
            <v:shape id="Shape 8277" o:spid="_x0000_s3123" style="position:absolute;left:2887;top:667;width:52323;height:0;visibility:visible;mso-wrap-style:square;v-text-anchor:top" coordsize="5232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" path="m,l5232274,e" filled="f" strokecolor="#d4d4d4">
              <v:path arrowok="t" textboxrect="0,0,5232274,0"/>
            </v:shape>
            <v:shape id="Shape 8279" o:spid="_x0000_s3124" style="position:absolute;left:8118;top:4016;width:41859;height:3769;visibility:visible;mso-wrap-style:square;v-text-anchor:top" coordsize="4185920,376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" path="m,376936l1047115,335153,2092579,208661,3139567,126365,4185920,e" filled="f" strokecolor="#004e76" strokeweight="2.25pt">
              <v:stroke endcap="round"/>
              <v:path arrowok="t" textboxrect="0,0,4185920,376936"/>
            </v:shape>
            <v:shape id="Shape 197765" o:spid="_x0000_s3125" style="position:absolute;left:7797;top:745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" path="m,l64008,r,64008l,64008,,e" fillcolor="#004f76" stroked="f" strokeweight="0">
              <v:stroke endcap="round"/>
              <v:path arrowok="t" textboxrect="0,0,64008,64008"/>
            </v:shape>
            <v:shape id="Shape 8281" o:spid="_x0000_s3126" style="position:absolute;left:7797;top:745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" path="m,64008r64008,l64008,,,,,64008xe" filled="f" strokecolor="#004e76">
              <v:path arrowok="t" textboxrect="0,0,64008,64008"/>
            </v:shape>
            <v:shape id="Shape 197766" o:spid="_x0000_s3127" style="position:absolute;left:18267;top:704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" path="m,l64008,r,64008l,64008,,e" fillcolor="#004f76" stroked="f" strokeweight="0">
              <v:path arrowok="t" textboxrect="0,0,64008,64008"/>
            </v:shape>
            <v:shape id="Shape 8283" o:spid="_x0000_s3128" style="position:absolute;left:18267;top:704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" path="m,64008r64008,l64008,,,,,64008xe" filled="f" strokecolor="#004e76">
              <v:path arrowok="t" textboxrect="0,0,64008,64008"/>
            </v:shape>
            <v:shape id="Shape 197767" o:spid="_x0000_s3129" style="position:absolute;left:28721;top:577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" path="m,l64008,r,64008l,64008,,e" fillcolor="#004f76" stroked="f" strokeweight="0">
              <v:path arrowok="t" textboxrect="0,0,64008,64008"/>
            </v:shape>
            <v:shape id="Shape 8285" o:spid="_x0000_s3130" style="position:absolute;left:28721;top:577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" path="m,64008r64008,l64008,,,,,64008xe" filled="f" strokecolor="#004e76">
              <v:path arrowok="t" textboxrect="0,0,64008,64008"/>
            </v:shape>
            <v:shape id="Shape 197768" o:spid="_x0000_s3131" style="position:absolute;left:39191;top:495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" path="m,l64008,r,64008l,64008,,e" fillcolor="#004f76" stroked="f" strokeweight="0">
              <v:path arrowok="t" textboxrect="0,0,64008,64008"/>
            </v:shape>
            <v:shape id="Shape 8287" o:spid="_x0000_s3132" style="position:absolute;left:39191;top:495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" path="m,64008r64008,l64008,,,,,64008xe" filled="f" strokecolor="#004e76">
              <v:path arrowok="t" textboxrect="0,0,64008,64008"/>
            </v:shape>
            <v:shape id="Shape 197769" o:spid="_x0000_s3133" style="position:absolute;left:49661;top:3689;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" path="m,l64008,r,64008l,64008,,e" fillcolor="#004f76" stroked="f" strokeweight="0">
              <v:path arrowok="t" textboxrect="0,0,64008,64008"/>
            </v:shape>
            <v:shape id="Shape 8289" o:spid="_x0000_s3134" style="position:absolute;left:49661;top:3689;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" path="m,64008r64008,l64008,,,,,64008xe" filled="f" strokecolor="#004e76">
              <v:path arrowok="t" textboxrect="0,0,64008,64008"/>
            </v:shape>
            <v:rect id="Rectangle 8316" o:spid="_x0000_s3135" style="position:absolute;top:8375;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" filled="f" stroked="f">
              <v:textbox inset="0,0,0,0">
                <w:txbxContent>
                  <w:p w14:paraId="3F595D43" w14:textId="77777777" w:rsidR="00050299" w:rsidRDefault="00050299" w:rsidP="00050299">
                    <w:pPr>
                      <w:spacing w:after="160" w:line="259" w:lineRule="auto"/>
                      <w:jc w:val="left"/>
                    </w:pPr>
                    <w:r>
                      <w:rPr>
                        <w:color w:val="595959"/>
                        <w:sz w:val="18"/>
                      </w:rPr>
                      <w:t>120</w:t>
                    </w:r>
                  </w:p>
                </w:txbxContent>
              </v:textbox>
            </v:rect>
            <v:rect id="Rectangle 8317" o:spid="_x0000_s3136" style="position:absolute;top:4187;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" filled="f" stroked="f">
              <v:textbox inset="0,0,0,0">
                <w:txbxContent>
                  <w:p w14:paraId="6F7A6D20" w14:textId="77777777" w:rsidR="00050299" w:rsidRDefault="00050299" w:rsidP="00050299">
                    <w:pPr>
                      <w:spacing w:after="160" w:line="259" w:lineRule="auto"/>
                      <w:jc w:val="left"/>
                    </w:pPr>
                    <w:r>
                      <w:rPr>
                        <w:color w:val="595959"/>
                        <w:sz w:val="18"/>
                      </w:rPr>
                      <w:t>130</w:t>
                    </w:r>
                  </w:p>
                </w:txbxContent>
              </v:textbox>
            </v:rect>
            <v:rect id="Rectangle 8318" o:spid="_x0000_s3137" style="position:absolute;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" filled="f" stroked="f">
              <v:textbox inset="0,0,0,0">
                <w:txbxContent>
                  <w:p w14:paraId="4F9D7EF0" w14:textId="77777777" w:rsidR="00050299" w:rsidRDefault="00050299" w:rsidP="00050299">
                    <w:pPr>
                      <w:spacing w:after="160" w:line="259" w:lineRule="auto"/>
                      <w:jc w:val="left"/>
                    </w:pPr>
                    <w:r>
                      <w:rPr>
                        <w:color w:val="595959"/>
                        <w:sz w:val="18"/>
                      </w:rPr>
                      <w:t>140</w:t>
                    </w:r>
                  </w:p>
                </w:txbxContent>
              </v:textbox>
            </v:rect>
            <w10:anchorlock/>
          </v:group>
        </w:pict>
      </w:r>
    </w:p>
    <w:p w14:paraId="09DDB73A" w14:textId="1D11BAB1" w:rsidR="00050299" w:rsidRDefault="00050299" w:rsidP="00050299">
      <w:pPr>
        <w:tabs>
          <w:tab w:val="center" w:pos="4704"/>
        </w:tabs>
        <w:spacing w:after="455" w:line="265" w:lineRule="auto"/>
        <w:jc w:val="left"/>
      </w:pPr>
      <w:r>
        <w:rPr>
          <w:color w:val="595959"/>
          <w:sz w:val="18"/>
        </w:rPr>
        <w:t>110</w:t>
      </w:r>
      <w:r>
        <w:rPr>
          <w:color w:val="595959"/>
          <w:sz w:val="18"/>
        </w:rPr>
        <w:tab/>
      </w:r>
      <w:r>
        <w:rPr>
          <w:noProof/>
        </w:rPr>
      </w:r>
      <w:r>
        <w:pict w14:anchorId="0501471C">
          <v:group id="Group 159616" o:spid="_x0000_s3118" style="width:412pt;height:.75pt;mso-position-horizontal-relative:char;mso-position-vertical-relative:line" coordsize="5232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">
            <v:shape id="Shape 8274" o:spid="_x0000_s3119" style="position:absolute;width:52322;height:0;visibility:visible;mso-wrap-style:square;v-text-anchor:top" coordsize="5232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" path="m,l5232274,e" filled="f" strokecolor="#d4d4d4">
              <v:path arrowok="t" textboxrect="0,0,5232274,0"/>
            </v:shape>
            <w10:anchorlock/>
          </v:group>
        </w:pict>
      </w:r>
    </w:p>
    <w:p w14:paraId="19CAECF6" w14:textId="6C232C1B" w:rsidR="00050299" w:rsidRDefault="00050299" w:rsidP="00050299">
      <w:pPr>
        <w:tabs>
          <w:tab w:val="right" w:pos="9129"/>
        </w:tabs>
        <w:spacing w:after="164" w:line="259" w:lineRule="auto"/>
        <w:jc w:val="left"/>
      </w:pPr>
      <w:r>
        <w:rPr>
          <w:noProof/>
        </w:rPr>
      </w:r>
      <w:r>
        <w:pict w14:anchorId="72456AE8">
          <v:group id="Group 159615" o:spid="_x0000_s2043" style="width:441.2pt;height:134.45pt;mso-position-horizontal-relative:char;mso-position-vertical-relative:line" coordsize="56033,17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">
            <v:rect id="Rectangle 8245" o:spid="_x0000_s2044" style="position:absolute;top:16003;width:1892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axG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xP2vb3i8CU9ATu4AAAD//wMAUEsBAi0AFAAGAAgAAAAhANvh9svuAAAAhQEAABMAAAAAAAAA&#10;AAAAAAAAAAAAAFtDb250ZW50X1R5cGVzXS54bWxQSwECLQAUAAYACAAAACEAWvQsW78AAAAVAQAA&#10;CwAAAAAAAAAAAAAAAAAfAQAAX3JlbHMvLnJlbHNQSwECLQAUAAYACAAAACEA7WWsRsYAAADdAAAA&#10;DwAAAAAAAAAAAAAAAAAHAgAAZHJzL2Rvd25yZXYueG1sUEsFBgAAAAADAAMAtwAAAPoCAAAAAA==&#10;" filled="f" stroked="f">
              <v:textbox inset="0,0,0,0">
                <w:txbxContent>
                  <w:p w14:paraId="05135E01" w14:textId="77777777" w:rsidR="00050299" w:rsidRDefault="00050299" w:rsidP="00050299">
                    <w:pPr>
                      <w:spacing w:after="160" w:line="259" w:lineRule="auto"/>
                      <w:jc w:val="left"/>
                    </w:pPr>
                    <w:r>
                      <w:rPr>
                        <w:sz w:val="18"/>
                      </w:rPr>
                      <w:t>Źródło: opracowanie własne</w:t>
                    </w:r>
                  </w:p>
                </w:txbxContent>
              </v:textbox>
            </v:rect>
            <v:rect id="Rectangle 8246" o:spid="_x0000_s2045" style="position:absolute;left:14248;top:1580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" filled="f" stroked="f">
              <v:textbox inset="0,0,0,0">
                <w:txbxContent>
                  <w:p w14:paraId="41720F3C" w14:textId="77777777" w:rsidR="00050299" w:rsidRDefault="00050299" w:rsidP="00050299">
                    <w:pPr>
                      <w:spacing w:after="160" w:line="259" w:lineRule="auto"/>
                      <w:jc w:val="left"/>
                    </w:pPr>
                    <w:r>
                      <w:rPr>
                        <w:sz w:val="18"/>
                      </w:rPr>
                      <w:t xml:space="preserve"> </w:t>
                    </w:r>
                  </w:p>
                </w:txbxContent>
              </v:textbox>
            </v:rect>
            <v:rect id="Rectangle 8247" o:spid="_x0000_s2046" style="position:absolute;left:14553;top:15801;width:1798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eq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iPtfA3i8CU9ATu4AAAD//wMAUEsBAi0AFAAGAAgAAAAhANvh9svuAAAAhQEAABMAAAAAAAAA&#10;AAAAAAAAAAAAAFtDb250ZW50X1R5cGVzXS54bWxQSwECLQAUAAYACAAAACEAWvQsW78AAAAVAQAA&#10;CwAAAAAAAAAAAAAAAAAfAQAAX3JlbHMvLnJlbHNQSwECLQAUAAYACAAAACEAcvuXqsYAAADdAAAA&#10;DwAAAAAAAAAAAAAAAAAHAgAAZHJzL2Rvd25yZXYueG1sUEsFBgAAAAADAAMAtwAAAPoCAAAAAA==&#10;" filled="f" stroked="f">
              <v:textbox inset="0,0,0,0">
                <w:txbxContent>
                  <w:p w14:paraId="78CA3EF2" w14:textId="77777777" w:rsidR="00050299" w:rsidRDefault="00050299" w:rsidP="00050299">
                    <w:pPr>
                      <w:spacing w:after="160" w:line="259" w:lineRule="auto"/>
                      <w:jc w:val="left"/>
                    </w:pPr>
                    <w:r>
                      <w:rPr>
                        <w:sz w:val="18"/>
                      </w:rPr>
                      <w:t>na podstawie danych GUS</w:t>
                    </w:r>
                  </w:p>
                </w:txbxContent>
              </v:textbox>
            </v:rect>
            <v:rect id="Rectangle 8248" o:spid="_x0000_s2047" style="position:absolute;left:28090;top:1580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" filled="f" stroked="f">
              <v:textbox inset="0,0,0,0">
                <w:txbxContent>
                  <w:p w14:paraId="310ABBD4" w14:textId="77777777" w:rsidR="00050299" w:rsidRDefault="00050299" w:rsidP="00050299">
                    <w:pPr>
                      <w:spacing w:after="160" w:line="259" w:lineRule="auto"/>
                      <w:jc w:val="left"/>
                    </w:pPr>
                    <w:r>
                      <w:rPr>
                        <w:sz w:val="18"/>
                      </w:rPr>
                      <w:t>.</w:t>
                    </w:r>
                  </w:p>
                </w:txbxContent>
              </v:textbox>
            </v:rect>
            <v:rect id="Rectangle 8249" o:spid="_x0000_s3072" style="position:absolute;left:28395;top:1580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" filled="f" stroked="f">
              <v:textbox inset="0,0,0,0">
                <w:txbxContent>
                  <w:p w14:paraId="080BC483" w14:textId="77777777" w:rsidR="00050299" w:rsidRDefault="00050299" w:rsidP="00050299">
                    <w:pPr>
                      <w:spacing w:after="160" w:line="259" w:lineRule="auto"/>
                      <w:jc w:val="left"/>
                    </w:pPr>
                    <w:r>
                      <w:rPr>
                        <w:sz w:val="18"/>
                      </w:rPr>
                      <w:t xml:space="preserve"> </w:t>
                    </w:r>
                  </w:p>
                </w:txbxContent>
              </v:textbox>
            </v:rect>
            <v:shape id="Shape 8272" o:spid="_x0000_s3073" style="position:absolute;left:3710;top:4850;width:52323;height:0;visibility:visible;mso-wrap-style:square;v-text-anchor:top" coordsize="5232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" path="m,l5232274,e" filled="f" strokecolor="#d4d4d4">
              <v:path arrowok="t" textboxrect="0,0,5232274,0"/>
            </v:shape>
            <v:shape id="Shape 8273" o:spid="_x0000_s3074" style="position:absolute;left:3710;top:659;width:52323;height:0;visibility:visible;mso-wrap-style:square;v-text-anchor:top" coordsize="5232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" path="m,l5232274,e" filled="f" strokecolor="#d4d4d4">
              <v:path arrowok="t" textboxrect="0,0,5232274,0"/>
            </v:shape>
            <v:shape id="Shape 8278" o:spid="_x0000_s3075" style="position:absolute;left:3710;top:9039;width:52323;height:0;visibility:visible;mso-wrap-style:square;v-text-anchor:top" coordsize="5232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" path="m,l5232274,e" filled="f" strokecolor="#d4d4d4">
              <v:path arrowok="t" textboxrect="0,0,5232274,0"/>
            </v:shape>
            <v:shape id="Shape 8290" o:spid="_x0000_s3076" style="position:absolute;left:8941;top:1501;width:41859;height:419;visibility:visible;mso-wrap-style:square;v-text-anchor:top" coordsize="4185920,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" path="m,41910r2092579,l3139567,,4185920,e" filled="f" strokecolor="#91132c" strokeweight="2.25pt">
              <v:stroke endcap="round"/>
              <v:path arrowok="t" textboxrect="0,0,4185920,41910"/>
            </v:shape>
            <v:shape id="Shape 197775" o:spid="_x0000_s3077" style="position:absolute;left:8620;top:159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" path="m,l64008,r,64008l,64008,,e" fillcolor="#91172f" stroked="f" strokeweight="0">
              <v:stroke endcap="round"/>
              <v:path arrowok="t" textboxrect="0,0,64008,64008"/>
            </v:shape>
            <v:shape id="Shape 8292" o:spid="_x0000_s3078" style="position:absolute;left:8620;top:159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" path="m,64008r64008,l64008,,,,,64008xe" filled="f" strokecolor="#91132c">
              <v:path arrowok="t" textboxrect="0,0,64008,64008"/>
            </v:shape>
            <v:shape id="Shape 197776" o:spid="_x0000_s3079" style="position:absolute;left:19090;top:159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" path="m,l64008,r,64008l,64008,,e" fillcolor="#91172f" stroked="f" strokeweight="0">
              <v:path arrowok="t" textboxrect="0,0,64008,64008"/>
            </v:shape>
            <v:shape id="Shape 8294" o:spid="_x0000_s3080" style="position:absolute;left:19090;top:159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" path="m,64008r64008,l64008,,,,,64008xe" filled="f" strokecolor="#91132c">
              <v:path arrowok="t" textboxrect="0,0,64008,64008"/>
            </v:shape>
            <v:shape id="Shape 197777" o:spid="_x0000_s3081" style="position:absolute;left:29544;top:159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" path="m,l64008,r,64008l,64008,,e" fillcolor="#91172f" stroked="f" strokeweight="0">
              <v:path arrowok="t" textboxrect="0,0,64008,64008"/>
            </v:shape>
            <v:shape id="Shape 8296" o:spid="_x0000_s3082" style="position:absolute;left:29544;top:159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" path="m,64008r64008,l64008,,,,,64008xe" filled="f" strokecolor="#91132c">
              <v:path arrowok="t" textboxrect="0,0,64008,64008"/>
            </v:shape>
            <v:shape id="Shape 197778" o:spid="_x0000_s3083" style="position:absolute;left:40014;top:117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" path="m,l64008,r,64008l,64008,,e" fillcolor="#91172f" stroked="f" strokeweight="0">
              <v:path arrowok="t" textboxrect="0,0,64008,64008"/>
            </v:shape>
            <v:shape id="Shape 8298" o:spid="_x0000_s3084" style="position:absolute;left:40014;top:117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" path="m,64008r64008,l64008,,,,,64008xe" filled="f" strokecolor="#91132c">
              <v:path arrowok="t" textboxrect="0,0,64008,64008"/>
            </v:shape>
            <v:shape id="Shape 197779" o:spid="_x0000_s3085" style="position:absolute;left:50484;top:117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" path="m,l64008,r,64008l,64008,,e" fillcolor="#91172f" stroked="f" strokeweight="0">
              <v:path arrowok="t" textboxrect="0,0,64008,64008"/>
            </v:shape>
            <v:shape id="Shape 8300" o:spid="_x0000_s3086" style="position:absolute;left:50484;top:117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" path="m,64008r64008,l64008,,,,,64008xe" filled="f" strokecolor="#91132c">
              <v:path arrowok="t" textboxrect="0,0,64008,64008"/>
            </v:shape>
            <v:shape id="Shape 8301" o:spid="_x0000_s3087" style="position:absolute;left:8941;top:4852;width:41859;height:2512;visibility:visible;mso-wrap-style:square;v-text-anchor:top" coordsize="4185920,251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" path="m,251206l1047115,167512,2092579,124840r1046988,l4185920,e" filled="f" strokecolor="#ebc114" strokeweight="2.25pt">
              <v:stroke endcap="round"/>
              <v:path arrowok="t" textboxrect="0,0,4185920,251206"/>
            </v:shape>
            <v:shape id="Shape 197780" o:spid="_x0000_s3088" style="position:absolute;left:8620;top:704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" path="m,l64008,r,64008l,64008,,e" fillcolor="#ebc21a" stroked="f" strokeweight="0">
              <v:stroke endcap="round"/>
              <v:path arrowok="t" textboxrect="0,0,64008,64008"/>
            </v:shape>
            <v:shape id="Shape 8303" o:spid="_x0000_s3089" style="position:absolute;left:8620;top:704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" path="m,64008r64008,l64008,,,,,64008xe" filled="f" strokecolor="#ebc114">
              <v:path arrowok="t" textboxrect="0,0,64008,64008"/>
            </v:shape>
            <v:shape id="Shape 197781" o:spid="_x0000_s3090" style="position:absolute;left:19090;top:620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" path="m,l64008,r,64008l,64008,,e" fillcolor="#ebc21a" stroked="f" strokeweight="0">
              <v:path arrowok="t" textboxrect="0,0,64008,64008"/>
            </v:shape>
            <v:shape id="Shape 8305" o:spid="_x0000_s3091" style="position:absolute;left:19090;top:620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" path="m,64008r64008,l64008,,,,,64008xe" filled="f" strokecolor="#ebc114">
              <v:path arrowok="t" textboxrect="0,0,64008,64008"/>
            </v:shape>
            <v:shape id="Shape 197782" o:spid="_x0000_s3092" style="position:absolute;left:29544;top:577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" path="m,l64008,r,64008l,64008,,e" fillcolor="#ebc21a" stroked="f" strokeweight="0">
              <v:path arrowok="t" textboxrect="0,0,64008,64008"/>
            </v:shape>
            <v:shape id="Shape 8307" o:spid="_x0000_s3093" style="position:absolute;left:29544;top:577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" path="m,64008r64008,l64008,,,,,64008xe" filled="f" strokecolor="#ebc114">
              <v:path arrowok="t" textboxrect="0,0,64008,64008"/>
            </v:shape>
            <v:shape id="Shape 197783" o:spid="_x0000_s3094" style="position:absolute;left:40014;top:577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" path="m,l64008,r,64008l,64008,,e" fillcolor="#ebc21a" stroked="f" strokeweight="0">
              <v:path arrowok="t" textboxrect="0,0,64008,64008"/>
            </v:shape>
            <v:shape id="Shape 8309" o:spid="_x0000_s3095" style="position:absolute;left:40014;top:577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" path="m,64008r64008,l64008,,,,,64008xe" filled="f" strokecolor="#ebc114">
              <v:path arrowok="t" textboxrect="0,0,64008,64008"/>
            </v:shape>
            <v:shape id="Shape 197784" o:spid="_x0000_s3096" style="position:absolute;left:50484;top:452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" path="m,l64008,r,64008l,64008,,e" fillcolor="#ebc21a" stroked="f" strokeweight="0">
              <v:path arrowok="t" textboxrect="0,0,64008,64008"/>
            </v:shape>
            <v:shape id="Shape 8311" o:spid="_x0000_s3097" style="position:absolute;left:50484;top:452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" path="m,64008r64008,l64008,,,,,64008xe" filled="f" strokecolor="#ebc114">
              <v:path arrowok="t" textboxrect="0,0,64008,64008"/>
            </v:shape>
            <v:rect id="Rectangle 8312" o:spid="_x0000_s3098" style="position:absolute;left:1456;top:8373;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" filled="f" stroked="f">
              <v:textbox inset="0,0,0,0">
                <w:txbxContent>
                  <w:p w14:paraId="7D85B80E" w14:textId="77777777" w:rsidR="00050299" w:rsidRDefault="00050299" w:rsidP="00050299">
                    <w:pPr>
                      <w:spacing w:after="160" w:line="259" w:lineRule="auto"/>
                      <w:jc w:val="left"/>
                    </w:pPr>
                    <w:r>
                      <w:rPr>
                        <w:color w:val="595959"/>
                        <w:sz w:val="18"/>
                      </w:rPr>
                      <w:t>80</w:t>
                    </w:r>
                  </w:p>
                </w:txbxContent>
              </v:textbox>
            </v:rect>
            <v:rect id="Rectangle 8313" o:spid="_x0000_s3099" style="position:absolute;left:1456;top:4188;width:169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" filled="f" stroked="f">
              <v:textbox inset="0,0,0,0">
                <w:txbxContent>
                  <w:p w14:paraId="39DACFC1" w14:textId="77777777" w:rsidR="00050299" w:rsidRDefault="00050299" w:rsidP="00050299">
                    <w:pPr>
                      <w:spacing w:after="160" w:line="259" w:lineRule="auto"/>
                      <w:jc w:val="left"/>
                    </w:pPr>
                    <w:r>
                      <w:rPr>
                        <w:color w:val="595959"/>
                        <w:sz w:val="18"/>
                      </w:rPr>
                      <w:t>90</w:t>
                    </w:r>
                  </w:p>
                </w:txbxContent>
              </v:textbox>
            </v:rect>
            <v:rect id="Rectangle 8314" o:spid="_x0000_s3100" style="position:absolute;left:822;width:252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" filled="f" stroked="f">
              <v:textbox inset="0,0,0,0">
                <w:txbxContent>
                  <w:p w14:paraId="147AE2FB" w14:textId="77777777" w:rsidR="00050299" w:rsidRDefault="00050299" w:rsidP="00050299">
                    <w:pPr>
                      <w:spacing w:after="160" w:line="259" w:lineRule="auto"/>
                      <w:jc w:val="left"/>
                    </w:pPr>
                    <w:r>
                      <w:rPr>
                        <w:color w:val="595959"/>
                        <w:sz w:val="18"/>
                      </w:rPr>
                      <w:t>100</w:t>
                    </w:r>
                  </w:p>
                </w:txbxContent>
              </v:textbox>
            </v:rect>
            <v:rect id="Rectangle 8319" o:spid="_x0000_s3101" style="position:absolute;left:7675;top:9735;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" filled="f" stroked="f">
              <v:textbox inset="0,0,0,0">
                <w:txbxContent>
                  <w:p w14:paraId="60B3BAC7" w14:textId="77777777" w:rsidR="00050299" w:rsidRDefault="00050299" w:rsidP="00050299">
                    <w:pPr>
                      <w:spacing w:after="160" w:line="259" w:lineRule="auto"/>
                      <w:jc w:val="left"/>
                    </w:pPr>
                    <w:r>
                      <w:rPr>
                        <w:color w:val="595959"/>
                        <w:sz w:val="18"/>
                      </w:rPr>
                      <w:t>2015</w:t>
                    </w:r>
                  </w:p>
                </w:txbxContent>
              </v:textbox>
            </v:rect>
            <v:rect id="Rectangle 8320" o:spid="_x0000_s3102" style="position:absolute;left:18141;top:9735;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" filled="f" stroked="f">
              <v:textbox inset="0,0,0,0">
                <w:txbxContent>
                  <w:p w14:paraId="370A1C2A" w14:textId="77777777" w:rsidR="00050299" w:rsidRDefault="00050299" w:rsidP="00050299">
                    <w:pPr>
                      <w:spacing w:after="160" w:line="259" w:lineRule="auto"/>
                      <w:jc w:val="left"/>
                    </w:pPr>
                    <w:r>
                      <w:rPr>
                        <w:color w:val="595959"/>
                        <w:sz w:val="18"/>
                      </w:rPr>
                      <w:t>2016</w:t>
                    </w:r>
                  </w:p>
                </w:txbxContent>
              </v:textbox>
            </v:rect>
            <v:rect id="Rectangle 8321" o:spid="_x0000_s3103" style="position:absolute;left:28608;top:9735;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" filled="f" stroked="f">
              <v:textbox inset="0,0,0,0">
                <w:txbxContent>
                  <w:p w14:paraId="599DA393" w14:textId="77777777" w:rsidR="00050299" w:rsidRDefault="00050299" w:rsidP="00050299">
                    <w:pPr>
                      <w:spacing w:after="160" w:line="259" w:lineRule="auto"/>
                      <w:jc w:val="left"/>
                    </w:pPr>
                    <w:r>
                      <w:rPr>
                        <w:color w:val="595959"/>
                        <w:sz w:val="18"/>
                      </w:rPr>
                      <w:t>2017</w:t>
                    </w:r>
                  </w:p>
                </w:txbxContent>
              </v:textbox>
            </v:rect>
            <v:rect id="Rectangle 8322" o:spid="_x0000_s3104" style="position:absolute;left:39072;top:9735;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" filled="f" stroked="f">
              <v:textbox inset="0,0,0,0">
                <w:txbxContent>
                  <w:p w14:paraId="7E3E3FF6" w14:textId="77777777" w:rsidR="00050299" w:rsidRDefault="00050299" w:rsidP="00050299">
                    <w:pPr>
                      <w:spacing w:after="160" w:line="259" w:lineRule="auto"/>
                      <w:jc w:val="left"/>
                    </w:pPr>
                    <w:r>
                      <w:rPr>
                        <w:color w:val="595959"/>
                        <w:sz w:val="18"/>
                      </w:rPr>
                      <w:t>2018</w:t>
                    </w:r>
                  </w:p>
                </w:txbxContent>
              </v:textbox>
            </v:rect>
            <v:rect id="Rectangle 8323" o:spid="_x0000_s3105" style="position:absolute;left:49539;top:9735;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" filled="f" stroked="f">
              <v:textbox inset="0,0,0,0">
                <w:txbxContent>
                  <w:p w14:paraId="7614A282" w14:textId="77777777" w:rsidR="00050299" w:rsidRDefault="00050299" w:rsidP="00050299">
                    <w:pPr>
                      <w:spacing w:after="160" w:line="259" w:lineRule="auto"/>
                      <w:jc w:val="left"/>
                    </w:pPr>
                    <w:r>
                      <w:rPr>
                        <w:color w:val="595959"/>
                        <w:sz w:val="18"/>
                      </w:rPr>
                      <w:t>2019</w:t>
                    </w:r>
                  </w:p>
                </w:txbxContent>
              </v:textbox>
            </v:rect>
            <v:shape id="Shape 8324" o:spid="_x0000_s3106" style="position:absolute;left:8673;top:12842;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" path="m,l243840,e" filled="f" strokecolor="#004e76" strokeweight="2.25pt">
              <v:stroke endcap="round"/>
              <v:path arrowok="t" textboxrect="0,0,243840,0"/>
            </v:shape>
            <v:shape id="Shape 197785" o:spid="_x0000_s3107" style="position:absolute;left:9567;top:1251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" path="m,l64008,r,64008l,64008,,e" fillcolor="#004f76" stroked="f" strokeweight="0">
              <v:stroke endcap="round"/>
              <v:path arrowok="t" textboxrect="0,0,64008,64008"/>
            </v:shape>
            <v:shape id="Shape 8326" o:spid="_x0000_s3108" style="position:absolute;left:9567;top:1251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" path="m,64008r64008,l64008,,,,,64008xe" filled="f" strokecolor="#004e76">
              <v:path arrowok="t" textboxrect="0,0,64008,64008"/>
            </v:shape>
            <v:rect id="Rectangle 8327" o:spid="_x0000_s3109" style="position:absolute;left:11372;top:12382;width:178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" filled="f" stroked="f">
              <v:textbox inset="0,0,0,0">
                <w:txbxContent>
                  <w:p w14:paraId="143BF9DA" w14:textId="77777777" w:rsidR="00050299" w:rsidRDefault="00050299" w:rsidP="00050299">
                    <w:pPr>
                      <w:spacing w:after="160" w:line="259" w:lineRule="auto"/>
                      <w:jc w:val="left"/>
                    </w:pPr>
                    <w:r>
                      <w:rPr>
                        <w:color w:val="595959"/>
                        <w:sz w:val="18"/>
                      </w:rPr>
                      <w:t>województwo dolnośląskie</w:t>
                    </w:r>
                  </w:p>
                </w:txbxContent>
              </v:textbox>
            </v:rect>
            <v:shape id="Shape 8328" o:spid="_x0000_s3110" style="position:absolute;left:26985;top:12842;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" path="m,l243840,e" filled="f" strokecolor="#91132c" strokeweight="2.25pt">
              <v:stroke endcap="round"/>
              <v:path arrowok="t" textboxrect="0,0,243840,0"/>
            </v:shape>
            <v:shape id="Shape 197786" o:spid="_x0000_s3111" style="position:absolute;left:27870;top:1251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" path="m,l64008,r,64008l,64008,,e" fillcolor="#91172f" stroked="f" strokeweight="0">
              <v:stroke endcap="round"/>
              <v:path arrowok="t" textboxrect="0,0,64008,64008"/>
            </v:shape>
            <v:shape id="Shape 8330" o:spid="_x0000_s3112" style="position:absolute;left:27870;top:1251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" path="m,64008r64008,l64008,,,,,64008xe" filled="f" strokecolor="#91132c">
              <v:path arrowok="t" textboxrect="0,0,64008,64008"/>
            </v:shape>
            <v:rect id="Rectangle 8331" o:spid="_x0000_s3113" style="position:absolute;left:29687;top:12180;width:1240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" filled="f" stroked="f">
              <v:textbox inset="0,0,0,0">
                <w:txbxContent>
                  <w:p w14:paraId="28365703" w14:textId="77777777" w:rsidR="00050299" w:rsidRDefault="00050299" w:rsidP="00050299">
                    <w:pPr>
                      <w:spacing w:after="160" w:line="259" w:lineRule="auto"/>
                      <w:jc w:val="left"/>
                    </w:pPr>
                    <w:r>
                      <w:rPr>
                        <w:color w:val="595959"/>
                        <w:sz w:val="18"/>
                      </w:rPr>
                      <w:t>powiat zgorzelecki</w:t>
                    </w:r>
                  </w:p>
                </w:txbxContent>
              </v:textbox>
            </v:rect>
            <v:shape id="Shape 8332" o:spid="_x0000_s3114" style="position:absolute;left:41230;top:12842;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" path="m,l243840,e" filled="f" strokecolor="#ebc114" strokeweight="2.25pt">
              <v:stroke endcap="round"/>
              <v:path arrowok="t" textboxrect="0,0,243840,0"/>
            </v:shape>
            <v:shape id="Shape 197787" o:spid="_x0000_s3115" style="position:absolute;left:42120;top:1251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" path="m,l64008,r,64008l,64008,,e" fillcolor="#ebc21a" stroked="f" strokeweight="0">
              <v:stroke endcap="round"/>
              <v:path arrowok="t" textboxrect="0,0,64008,64008"/>
            </v:shape>
            <v:shape id="Shape 8334" o:spid="_x0000_s3116" style="position:absolute;left:42120;top:1251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" path="m,64008r64008,l64008,,,,,64008xe" filled="f" strokecolor="#ebc114">
              <v:path arrowok="t" textboxrect="0,0,64008,64008"/>
            </v:shape>
            <v:rect id="Rectangle 8335" o:spid="_x0000_s3117" style="position:absolute;left:43933;top:12382;width:659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" filled="f" stroked="f">
              <v:textbox inset="0,0,0,0">
                <w:txbxContent>
                  <w:p w14:paraId="7DB77ABB" w14:textId="77777777" w:rsidR="00050299" w:rsidRDefault="00050299" w:rsidP="00050299">
                    <w:pPr>
                      <w:spacing w:after="160" w:line="259" w:lineRule="auto"/>
                      <w:jc w:val="left"/>
                    </w:pPr>
                    <w:r>
                      <w:rPr>
                        <w:color w:val="595959"/>
                        <w:sz w:val="18"/>
                      </w:rPr>
                      <w:t>Węgliniec</w:t>
                    </w:r>
                  </w:p>
                </w:txbxContent>
              </v:textbox>
            </v:rect>
            <w10:anchorlock/>
          </v:group>
        </w:pict>
      </w:r>
      <w:r>
        <w:tab/>
        <w:t xml:space="preserve"> </w:t>
      </w:r>
    </w:p>
    <w:p w14:paraId="18F15862" w14:textId="77777777" w:rsidR="00050299" w:rsidRDefault="00050299" w:rsidP="00050299">
      <w:pPr>
        <w:spacing w:after="176"/>
        <w:ind w:left="-5" w:right="14"/>
      </w:pPr>
      <w:r>
        <w:t xml:space="preserve">Porównując udział bezrobotnych zarejestrowanych w liczbie ludności w wieku produkcyjnym na tle powiatu i województwa wskazać należy, że wskaźnik ten jest na porównywalnym poziomie do średniej województwa, choć na wyższym poziomie niż w powiecie. Korzystną tendencją jest fakt, że wskaźnik ten maleje. W 2019 roku dla Gminy Węgliniec wynosił on 3,6%, dla powiatu zgorzeleckiego 2,5%, a dla województwa dolnośląskiego 3,2%.  </w:t>
      </w:r>
    </w:p>
    <w:p w14:paraId="7DD87839" w14:textId="77777777" w:rsidR="00050299" w:rsidRDefault="00050299" w:rsidP="00050299">
      <w:pPr>
        <w:pStyle w:val="Nagwek4"/>
        <w:spacing w:after="281"/>
        <w:ind w:left="-5"/>
      </w:pPr>
      <w:r>
        <w:t xml:space="preserve">Ryc. 5. Udział zarejestrowanych osób bezrobotnych w liczbie ludności w wieku produkcyjnym w Gminie Węgliniec w latach 2015-2019 na tle powiatu i województwa </w:t>
      </w:r>
    </w:p>
    <w:p w14:paraId="74890DA0" w14:textId="77777777" w:rsidR="00050299" w:rsidRDefault="00050299" w:rsidP="00050299">
      <w:pPr>
        <w:spacing w:after="259" w:line="265" w:lineRule="auto"/>
        <w:ind w:left="289" w:right="350"/>
        <w:jc w:val="left"/>
      </w:pPr>
      <w:r>
        <w:rPr>
          <w:color w:val="595959"/>
          <w:sz w:val="18"/>
        </w:rPr>
        <w:t>6</w:t>
      </w:r>
    </w:p>
    <w:p w14:paraId="48DCBB1F" w14:textId="0AC1E269" w:rsidR="00050299" w:rsidRDefault="00050299" w:rsidP="00050299">
      <w:pPr>
        <w:spacing w:after="259" w:line="265" w:lineRule="auto"/>
        <w:ind w:left="125" w:right="350"/>
        <w:jc w:val="left"/>
      </w:pPr>
      <w:r>
        <w:rPr>
          <w:noProof/>
        </w:rPr>
        <w:lastRenderedPageBreak/>
        <w:pict w14:anchorId="3297F5EA">
          <v:group id="Group 159618" o:spid="_x0000_s1983" style="position:absolute;left:0;text-align:left;margin-left:26.7pt;margin-top:-19.15pt;width:412.25pt;height:229.65pt;z-index:251645952" coordsize="52355,29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">
            <v:shape id="Shape 8337" o:spid="_x0000_s1984" style="position:absolute;top:21656;width:52355;height:0;visibility:visible;mso-wrap-style:square;v-text-anchor:top" coordsize="5235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" path="m,l5235575,e" filled="f" strokecolor="#d4d4d4">
              <v:path arrowok="t" textboxrect="0,0,5235575,0"/>
            </v:shape>
            <v:shape id="Shape 8338" o:spid="_x0000_s1985" style="position:absolute;top:18562;width:52355;height:0;visibility:visible;mso-wrap-style:square;v-text-anchor:top" coordsize="5235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" path="m,l5235575,e" filled="f" strokecolor="#d4d4d4">
              <v:path arrowok="t" textboxrect="0,0,5235575,0"/>
            </v:shape>
            <v:shape id="Shape 8339" o:spid="_x0000_s1986" style="position:absolute;top:15468;width:52355;height:0;visibility:visible;mso-wrap-style:square;v-text-anchor:top" coordsize="5235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" path="m,l5235575,e" filled="f" strokecolor="#d4d4d4">
              <v:path arrowok="t" textboxrect="0,0,5235575,0"/>
            </v:shape>
            <v:shape id="Shape 8340" o:spid="_x0000_s1987" style="position:absolute;top:12374;width:52355;height:0;visibility:visible;mso-wrap-style:square;v-text-anchor:top" coordsize="5235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" path="m,l5235575,e" filled="f" strokecolor="#d4d4d4">
              <v:path arrowok="t" textboxrect="0,0,5235575,0"/>
            </v:shape>
            <v:shape id="Shape 8341" o:spid="_x0000_s1988" style="position:absolute;top:9281;width:52355;height:0;visibility:visible;mso-wrap-style:square;v-text-anchor:top" coordsize="5235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" path="m,l5235575,e" filled="f" strokecolor="#d4d4d4">
              <v:path arrowok="t" textboxrect="0,0,5235575,0"/>
            </v:shape>
            <v:shape id="Shape 8342" o:spid="_x0000_s1989" style="position:absolute;top:6187;width:52355;height:0;visibility:visible;mso-wrap-style:square;v-text-anchor:top" coordsize="5235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" path="m,l5235575,e" filled="f" strokecolor="#d4d4d4">
              <v:path arrowok="t" textboxrect="0,0,5235575,0"/>
            </v:shape>
            <v:shape id="Shape 8343" o:spid="_x0000_s1990" style="position:absolute;top:3093;width:52355;height:0;visibility:visible;mso-wrap-style:square;v-text-anchor:top" coordsize="5235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" path="m,l5235575,e" filled="f" strokecolor="#d4d4d4">
              <v:path arrowok="t" textboxrect="0,0,5235575,0"/>
            </v:shape>
            <v:shape id="Shape 8344" o:spid="_x0000_s1991" style="position:absolute;width:52355;height:0;visibility:visible;mso-wrap-style:square;v-text-anchor:top" coordsize="5235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" path="m,l5235575,e" filled="f" strokecolor="#d4d4d4">
              <v:path arrowok="t" textboxrect="0,0,5235575,0"/>
            </v:shape>
            <v:shape id="Shape 8345" o:spid="_x0000_s1992" style="position:absolute;top:24743;width:52355;height:0;visibility:visible;mso-wrap-style:square;v-text-anchor:top" coordsize="5235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" path="m,l5235575,e" filled="f" strokecolor="#d4d4d4">
              <v:path arrowok="t" textboxrect="0,0,5235575,0"/>
            </v:shape>
            <v:shape id="Shape 8346" o:spid="_x0000_s1993" style="position:absolute;left:5234;top:3093;width:41885;height:14227;visibility:visible;mso-wrap-style:square;v-text-anchor:top" coordsize="4188460,142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" path="m,l1046607,432816,2093595,989076r1048512,185928l4188460,1422654e" filled="f" strokecolor="#004e76" strokeweight="2.25pt">
              <v:stroke endcap="round"/>
              <v:path arrowok="t" textboxrect="0,0,4188460,1422654"/>
            </v:shape>
            <v:shape id="Shape 197801" o:spid="_x0000_s1994" style="position:absolute;left:4908;top:277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" path="m,l64008,r,64008l,64008,,e" fillcolor="#004f76" stroked="f" strokeweight="0">
              <v:stroke endcap="round"/>
              <v:path arrowok="t" textboxrect="0,0,64008,64008"/>
            </v:shape>
            <v:shape id="Shape 8348" o:spid="_x0000_s1995" style="position:absolute;left:4908;top:277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" path="m,64008r64008,l64008,,,,,64008xe" filled="f" strokecolor="#004e76">
              <v:path arrowok="t" textboxrect="0,0,64008,64008"/>
            </v:shape>
            <v:shape id="Shape 197802" o:spid="_x0000_s1996" style="position:absolute;left:15378;top:7106;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" path="m,l64008,r,64008l,64008,,e" fillcolor="#004f76" stroked="f" strokeweight="0">
              <v:path arrowok="t" textboxrect="0,0,64008,64008"/>
            </v:shape>
            <v:shape id="Shape 8350" o:spid="_x0000_s1997" style="position:absolute;left:15378;top:7106;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" path="m,64008r64008,l64008,,,,,64008xe" filled="f" strokecolor="#004e76">
              <v:path arrowok="t" textboxrect="0,0,64008,64008"/>
            </v:shape>
            <v:shape id="Shape 197803" o:spid="_x0000_s1998" style="position:absolute;left:25848;top:1266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" path="m,l64008,r,64008l,64008,,e" fillcolor="#004f76" stroked="f" strokeweight="0">
              <v:path arrowok="t" textboxrect="0,0,64008,64008"/>
            </v:shape>
            <v:shape id="Shape 8352" o:spid="_x0000_s1999" style="position:absolute;left:25848;top:1266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" path="m,64008r64008,l64008,,,,,64008xe" filled="f" strokecolor="#004e76">
              <v:path arrowok="t" textboxrect="0,0,64008,64008"/>
            </v:shape>
            <v:shape id="Shape 197804" o:spid="_x0000_s2000" style="position:absolute;left:36333;top:1452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" path="m,l64008,r,64008l,64008,,e" fillcolor="#004f76" stroked="f" strokeweight="0">
              <v:path arrowok="t" textboxrect="0,0,64008,64008"/>
            </v:shape>
            <v:shape id="Shape 8354" o:spid="_x0000_s2001" style="position:absolute;left:36333;top:1452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" path="m,64008r64008,l64008,,,,,64008xe" filled="f" strokecolor="#004e76">
              <v:path arrowok="t" textboxrect="0,0,64008,64008"/>
            </v:shape>
            <v:shape id="Shape 197805" o:spid="_x0000_s2002" style="position:absolute;left:46803;top:1699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" path="m,l64008,r,64008l,64008,,e" fillcolor="#004f76" stroked="f" strokeweight="0">
              <v:path arrowok="t" textboxrect="0,0,64008,64008"/>
            </v:shape>
            <v:shape id="Shape 8356" o:spid="_x0000_s2003" style="position:absolute;left:46803;top:1699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" path="m,64008r64008,l64008,,,,,64008xe" filled="f" strokecolor="#004e76">
              <v:path arrowok="t" textboxrect="0,0,64008,64008"/>
            </v:shape>
            <v:shape id="Shape 8357" o:spid="_x0000_s2004" style="position:absolute;left:5234;top:9278;width:41885;height:12371;visibility:visible;mso-wrap-style:square;v-text-anchor:top" coordsize="4188460,1237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" path="m,l1046607,370586r1046988,742188l3142107,1175258r1046353,61849e" filled="f" strokecolor="#91132c" strokeweight="2.25pt">
              <v:stroke endcap="round"/>
              <v:path arrowok="t" textboxrect="0,0,4188460,1237107"/>
            </v:shape>
            <v:shape id="Shape 197806" o:spid="_x0000_s2005" style="position:absolute;left:4908;top:896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" path="m,l64008,r,64008l,64008,,e" fillcolor="#91172f" stroked="f" strokeweight="0">
              <v:stroke endcap="round"/>
              <v:path arrowok="t" textboxrect="0,0,64008,64008"/>
            </v:shape>
            <v:shape id="Shape 8359" o:spid="_x0000_s2006" style="position:absolute;left:4908;top:896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" path="m,64008r64008,l64008,,,,,64008xe" filled="f" strokecolor="#91132c">
              <v:path arrowok="t" textboxrect="0,0,64008,64008"/>
            </v:shape>
            <v:shape id="Shape 197807" o:spid="_x0000_s2007" style="position:absolute;left:15378;top:1266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" path="m,l64008,r,64008l,64008,,e" fillcolor="#91172f" stroked="f" strokeweight="0">
              <v:path arrowok="t" textboxrect="0,0,64008,64008"/>
            </v:shape>
            <v:shape id="Shape 8361" o:spid="_x0000_s2008" style="position:absolute;left:15378;top:1266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" path="m,64008r64008,l64008,,,,,64008xe" filled="f" strokecolor="#91132c">
              <v:path arrowok="t" textboxrect="0,0,64008,64008"/>
            </v:shape>
            <v:shape id="Shape 197808" o:spid="_x0000_s2009" style="position:absolute;left:25848;top:2009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" path="m,l64008,r,64008l,64008,,e" fillcolor="#91172f" stroked="f" strokeweight="0">
              <v:path arrowok="t" textboxrect="0,0,64008,64008"/>
            </v:shape>
            <v:shape id="Shape 8363" o:spid="_x0000_s2010" style="position:absolute;left:25848;top:2009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" path="m,64008r64008,l64008,,,,,64008xe" filled="f" strokecolor="#91132c">
              <v:path arrowok="t" textboxrect="0,0,64008,64008"/>
            </v:shape>
            <v:shape id="Shape 197809" o:spid="_x0000_s2011" style="position:absolute;left:36333;top:2071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" path="m,l64008,r,64008l,64008,,e" fillcolor="#91172f" stroked="f" strokeweight="0">
              <v:path arrowok="t" textboxrect="0,0,64008,64008"/>
            </v:shape>
            <v:shape id="Shape 8365" o:spid="_x0000_s2012" style="position:absolute;left:36333;top:2071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" path="m,64008r64008,l64008,,,,,64008xe" filled="f" strokecolor="#91132c">
              <v:path arrowok="t" textboxrect="0,0,64008,64008"/>
            </v:shape>
            <v:shape id="Shape 197810" o:spid="_x0000_s2013" style="position:absolute;left:46803;top:2134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" path="m,l64008,r,64008l,64008,,e" fillcolor="#91172f" stroked="f" strokeweight="0">
              <v:path arrowok="t" textboxrect="0,0,64008,64008"/>
            </v:shape>
            <v:shape id="Shape 8367" o:spid="_x0000_s2014" style="position:absolute;left:46803;top:2134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" path="m,64008r64008,l64008,,,,,64008xe" filled="f" strokecolor="#91132c">
              <v:path arrowok="t" textboxrect="0,0,64008,64008"/>
            </v:shape>
            <v:shape id="Shape 8368" o:spid="_x0000_s2015" style="position:absolute;left:5234;top:6804;width:41885;height:8660;visibility:visible;mso-wrap-style:square;v-text-anchor:top" coordsize="4188460,866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" path="m,l1046607,185167,2093595,742950,3142107,866014,4188460,803911e" filled="f" strokecolor="#ebc114" strokeweight="2.25pt">
              <v:stroke endcap="round"/>
              <v:path arrowok="t" textboxrect="0,0,4188460,866014"/>
            </v:shape>
            <v:shape id="Shape 197811" o:spid="_x0000_s2016" style="position:absolute;left:4908;top:649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" path="m,l64008,r,64008l,64008,,e" fillcolor="#ebc21a" stroked="f" strokeweight="0">
              <v:stroke endcap="round"/>
              <v:path arrowok="t" textboxrect="0,0,64008,64008"/>
            </v:shape>
            <v:shape id="Shape 8370" o:spid="_x0000_s2017" style="position:absolute;left:4908;top:649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" path="m,64008r64008,l64008,,,,,64008xe" filled="f" strokecolor="#ebc114">
              <v:path arrowok="t" textboxrect="0,0,64008,64008"/>
            </v:shape>
            <v:shape id="Shape 197812" o:spid="_x0000_s2018" style="position:absolute;left:15378;top:834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" path="m,l64008,r,64008l,64008,,e" fillcolor="#ebc21a" stroked="f" strokeweight="0">
              <v:path arrowok="t" textboxrect="0,0,64008,64008"/>
            </v:shape>
            <v:shape id="Shape 8372" o:spid="_x0000_s2019" style="position:absolute;left:15378;top:834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" path="m,64008r64008,l64008,,,,,64008xe" filled="f" strokecolor="#ebc114">
              <v:path arrowok="t" textboxrect="0,0,64008,64008"/>
            </v:shape>
            <v:shape id="Shape 197813" o:spid="_x0000_s2020" style="position:absolute;left:25848;top:1391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" path="m,l64008,r,64008l,64008,,e" fillcolor="#ebc21a" stroked="f" strokeweight="0">
              <v:path arrowok="t" textboxrect="0,0,64008,64008"/>
            </v:shape>
            <v:shape id="Shape 8374" o:spid="_x0000_s2021" style="position:absolute;left:25848;top:1391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" path="m,64008r64008,l64008,,,,,64008xe" filled="f" strokecolor="#ebc114">
              <v:path arrowok="t" textboxrect="0,0,64008,64008"/>
            </v:shape>
            <v:shape id="Shape 197814" o:spid="_x0000_s2022" style="position:absolute;left:36333;top:1515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" path="m,l64008,r,64008l,64008,,e" fillcolor="#ebc21a" stroked="f" strokeweight="0">
              <v:path arrowok="t" textboxrect="0,0,64008,64008"/>
            </v:shape>
            <v:shape id="Shape 8376" o:spid="_x0000_s2023" style="position:absolute;left:36333;top:1515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" path="m,64008r64008,l64008,,,,,64008xe" filled="f" strokecolor="#ebc114">
              <v:path arrowok="t" textboxrect="0,0,64008,64008"/>
            </v:shape>
            <v:shape id="Shape 197815" o:spid="_x0000_s2024" style="position:absolute;left:46803;top:1452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" path="m,l64008,r,64008l,64008,,e" fillcolor="#ebc21a" stroked="f" strokeweight="0">
              <v:path arrowok="t" textboxrect="0,0,64008,64008"/>
            </v:shape>
            <v:shape id="Shape 8378" o:spid="_x0000_s2025" style="position:absolute;left:46803;top:1452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" path="m,64008r64008,l64008,,,,,64008xe" filled="f" strokecolor="#ebc114">
              <v:path arrowok="t" textboxrect="0,0,64008,64008"/>
            </v:shape>
            <v:rect id="Rectangle 8388" o:spid="_x0000_s2026" style="position:absolute;left:3966;top:25446;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" filled="f" stroked="f">
              <v:textbox inset="0,0,0,0">
                <w:txbxContent>
                  <w:p w14:paraId="3F20B27F" w14:textId="77777777" w:rsidR="00050299" w:rsidRDefault="00050299" w:rsidP="00050299">
                    <w:pPr>
                      <w:spacing w:after="160" w:line="259" w:lineRule="auto"/>
                      <w:jc w:val="left"/>
                    </w:pPr>
                    <w:r>
                      <w:rPr>
                        <w:color w:val="595959"/>
                        <w:sz w:val="18"/>
                      </w:rPr>
                      <w:t>2015</w:t>
                    </w:r>
                  </w:p>
                </w:txbxContent>
              </v:textbox>
            </v:rect>
            <v:rect id="Rectangle 8389" o:spid="_x0000_s2027" style="position:absolute;left:14438;top:25446;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" filled="f" stroked="f">
              <v:textbox inset="0,0,0,0">
                <w:txbxContent>
                  <w:p w14:paraId="31181775" w14:textId="77777777" w:rsidR="00050299" w:rsidRDefault="00050299" w:rsidP="00050299">
                    <w:pPr>
                      <w:spacing w:after="160" w:line="259" w:lineRule="auto"/>
                      <w:jc w:val="left"/>
                    </w:pPr>
                    <w:r>
                      <w:rPr>
                        <w:color w:val="595959"/>
                        <w:sz w:val="18"/>
                      </w:rPr>
                      <w:t>2016</w:t>
                    </w:r>
                  </w:p>
                </w:txbxContent>
              </v:textbox>
            </v:rect>
            <v:rect id="Rectangle 8390" o:spid="_x0000_s2028" style="position:absolute;left:24912;top:25446;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" filled="f" stroked="f">
              <v:textbox inset="0,0,0,0">
                <w:txbxContent>
                  <w:p w14:paraId="729DCCC8" w14:textId="77777777" w:rsidR="00050299" w:rsidRDefault="00050299" w:rsidP="00050299">
                    <w:pPr>
                      <w:spacing w:after="160" w:line="259" w:lineRule="auto"/>
                      <w:jc w:val="left"/>
                    </w:pPr>
                    <w:r>
                      <w:rPr>
                        <w:color w:val="595959"/>
                        <w:sz w:val="18"/>
                      </w:rPr>
                      <w:t>2017</w:t>
                    </w:r>
                  </w:p>
                </w:txbxContent>
              </v:textbox>
            </v:rect>
            <v:rect id="Rectangle 8391" o:spid="_x0000_s2029" style="position:absolute;left:35384;top:25446;width:338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" filled="f" stroked="f">
              <v:textbox inset="0,0,0,0">
                <w:txbxContent>
                  <w:p w14:paraId="085AF8DE" w14:textId="77777777" w:rsidR="00050299" w:rsidRDefault="00050299" w:rsidP="00050299">
                    <w:pPr>
                      <w:spacing w:after="160" w:line="259" w:lineRule="auto"/>
                      <w:jc w:val="left"/>
                    </w:pPr>
                    <w:r>
                      <w:rPr>
                        <w:color w:val="595959"/>
                        <w:sz w:val="18"/>
                      </w:rPr>
                      <w:t>2018</w:t>
                    </w:r>
                  </w:p>
                </w:txbxContent>
              </v:textbox>
            </v:rect>
            <v:rect id="Rectangle 8392" o:spid="_x0000_s2030" style="position:absolute;left:45860;top:25446;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" filled="f" stroked="f">
              <v:textbox inset="0,0,0,0">
                <w:txbxContent>
                  <w:p w14:paraId="0E614A11" w14:textId="77777777" w:rsidR="00050299" w:rsidRDefault="00050299" w:rsidP="00050299">
                    <w:pPr>
                      <w:spacing w:after="160" w:line="259" w:lineRule="auto"/>
                      <w:jc w:val="left"/>
                    </w:pPr>
                    <w:r>
                      <w:rPr>
                        <w:color w:val="595959"/>
                        <w:sz w:val="18"/>
                      </w:rPr>
                      <w:t>2019</w:t>
                    </w:r>
                  </w:p>
                </w:txbxContent>
              </v:textbox>
            </v:rect>
            <v:shape id="Shape 8393" o:spid="_x0000_s2031" style="position:absolute;left:5139;top:28547;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" path="m,l243840,e" filled="f" strokecolor="#004e76" strokeweight="2.25pt">
              <v:stroke endcap="round"/>
              <v:path arrowok="t" textboxrect="0,0,243840,0"/>
            </v:shape>
            <v:shape id="Shape 197816" o:spid="_x0000_s2032" style="position:absolute;left:6023;top:2822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" path="m,l64008,r,64008l,64008,,e" fillcolor="#004f76" stroked="f" strokeweight="0">
              <v:stroke endcap="round"/>
              <v:path arrowok="t" textboxrect="0,0,64008,64008"/>
            </v:shape>
            <v:shape id="Shape 8395" o:spid="_x0000_s2033" style="position:absolute;left:6023;top:2822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" path="m,64008r64008,l64008,,,,,64008xe" filled="f" strokecolor="#004e76">
              <v:path arrowok="t" textboxrect="0,0,64008,64008"/>
            </v:shape>
            <v:rect id="Rectangle 8396" o:spid="_x0000_s2034" style="position:absolute;left:7839;top:28090;width:178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" filled="f" stroked="f">
              <v:textbox inset="0,0,0,0">
                <w:txbxContent>
                  <w:p w14:paraId="08CC614C" w14:textId="77777777" w:rsidR="00050299" w:rsidRDefault="00050299" w:rsidP="00050299">
                    <w:pPr>
                      <w:spacing w:after="160" w:line="259" w:lineRule="auto"/>
                      <w:jc w:val="left"/>
                    </w:pPr>
                    <w:r>
                      <w:rPr>
                        <w:color w:val="595959"/>
                        <w:sz w:val="18"/>
                      </w:rPr>
                      <w:t>województwo dolnośląskie</w:t>
                    </w:r>
                  </w:p>
                </w:txbxContent>
              </v:textbox>
            </v:rect>
            <v:shape id="Shape 8397" o:spid="_x0000_s2035" style="position:absolute;left:23450;top:28547;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" path="m,l243840,e" filled="f" strokecolor="#91132c" strokeweight="2.25pt">
              <v:stroke endcap="round"/>
              <v:path arrowok="t" textboxrect="0,0,243840,0"/>
            </v:shape>
            <v:shape id="Shape 197817" o:spid="_x0000_s2036" style="position:absolute;left:24342;top:2822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" path="m,l64008,r,64008l,64008,,e" fillcolor="#91172f" stroked="f" strokeweight="0">
              <v:stroke endcap="round"/>
              <v:path arrowok="t" textboxrect="0,0,64008,64008"/>
            </v:shape>
            <v:shape id="Shape 8399" o:spid="_x0000_s2037" style="position:absolute;left:24342;top:2822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" path="m,64008r64008,l64008,,,,,64008xe" filled="f" strokecolor="#91132c">
              <v:path arrowok="t" textboxrect="0,0,64008,64008"/>
            </v:shape>
            <v:rect id="Rectangle 8400" o:spid="_x0000_s2038" style="position:absolute;left:26153;top:27888;width:1240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" filled="f" stroked="f">
              <v:textbox inset="0,0,0,0">
                <w:txbxContent>
                  <w:p w14:paraId="3340EB4B" w14:textId="77777777" w:rsidR="00050299" w:rsidRDefault="00050299" w:rsidP="00050299">
                    <w:pPr>
                      <w:spacing w:after="160" w:line="259" w:lineRule="auto"/>
                      <w:jc w:val="left"/>
                    </w:pPr>
                    <w:r>
                      <w:rPr>
                        <w:color w:val="595959"/>
                        <w:sz w:val="18"/>
                      </w:rPr>
                      <w:t>powiat zgorzelecki</w:t>
                    </w:r>
                  </w:p>
                </w:txbxContent>
              </v:textbox>
            </v:rect>
            <v:shape id="Shape 8401" o:spid="_x0000_s2039" style="position:absolute;left:37694;top:28547;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" path="m,l243840,e" filled="f" strokecolor="#ebc114" strokeweight="2.25pt">
              <v:stroke endcap="round"/>
              <v:path arrowok="t" textboxrect="0,0,243840,0"/>
            </v:shape>
            <v:shape id="Shape 197818" o:spid="_x0000_s2040" style="position:absolute;left:38591;top:2822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" path="m,l64008,r,64008l,64008,,e" fillcolor="#ebc21a" stroked="f" strokeweight="0">
              <v:stroke endcap="round"/>
              <v:path arrowok="t" textboxrect="0,0,64008,64008"/>
            </v:shape>
            <v:shape id="Shape 8403" o:spid="_x0000_s2041" style="position:absolute;left:38591;top:2822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" path="m,64008r64008,l64008,,,,,64008xe" filled="f" strokecolor="#ebc114">
              <v:path arrowok="t" textboxrect="0,0,64008,64008"/>
            </v:shape>
            <v:rect id="Rectangle 8404" o:spid="_x0000_s2042" style="position:absolute;left:40402;top:28090;width:659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" filled="f" stroked="f">
              <v:textbox inset="0,0,0,0">
                <w:txbxContent>
                  <w:p w14:paraId="0345431D" w14:textId="77777777" w:rsidR="00050299" w:rsidRDefault="00050299" w:rsidP="00050299">
                    <w:pPr>
                      <w:spacing w:after="160" w:line="259" w:lineRule="auto"/>
                      <w:jc w:val="left"/>
                    </w:pPr>
                    <w:r>
                      <w:rPr>
                        <w:color w:val="595959"/>
                        <w:sz w:val="18"/>
                      </w:rPr>
                      <w:t>Węgliniec</w:t>
                    </w:r>
                  </w:p>
                </w:txbxContent>
              </v:textbox>
            </v:rect>
            <w10:wrap type="square"/>
          </v:group>
        </w:pict>
      </w:r>
      <w:r>
        <w:rPr>
          <w:color w:val="595959"/>
          <w:sz w:val="18"/>
        </w:rPr>
        <w:t>5,5</w:t>
      </w:r>
    </w:p>
    <w:p w14:paraId="570361D0" w14:textId="77777777" w:rsidR="00050299" w:rsidRDefault="00050299" w:rsidP="00050299">
      <w:pPr>
        <w:spacing w:after="259" w:line="265" w:lineRule="auto"/>
        <w:ind w:left="289" w:right="350"/>
        <w:jc w:val="left"/>
      </w:pPr>
      <w:r>
        <w:rPr>
          <w:color w:val="595959"/>
          <w:sz w:val="18"/>
        </w:rPr>
        <w:t>5</w:t>
      </w:r>
    </w:p>
    <w:p w14:paraId="37CC4254" w14:textId="77777777" w:rsidR="00050299" w:rsidRDefault="00050299" w:rsidP="00050299">
      <w:pPr>
        <w:spacing w:after="259" w:line="265" w:lineRule="auto"/>
        <w:ind w:left="125" w:right="350"/>
        <w:jc w:val="left"/>
      </w:pPr>
      <w:r>
        <w:rPr>
          <w:color w:val="595959"/>
          <w:sz w:val="18"/>
        </w:rPr>
        <w:t>4,5</w:t>
      </w:r>
    </w:p>
    <w:p w14:paraId="32195B38" w14:textId="77777777" w:rsidR="00050299" w:rsidRDefault="00050299" w:rsidP="00050299">
      <w:pPr>
        <w:spacing w:after="259" w:line="265" w:lineRule="auto"/>
        <w:ind w:left="289" w:right="350"/>
        <w:jc w:val="left"/>
      </w:pPr>
      <w:r>
        <w:rPr>
          <w:color w:val="595959"/>
          <w:sz w:val="18"/>
        </w:rPr>
        <w:t>4</w:t>
      </w:r>
    </w:p>
    <w:p w14:paraId="11CD50DB" w14:textId="77777777" w:rsidR="00050299" w:rsidRDefault="00050299" w:rsidP="00050299">
      <w:pPr>
        <w:spacing w:after="259" w:line="265" w:lineRule="auto"/>
        <w:ind w:left="125" w:right="350"/>
        <w:jc w:val="left"/>
      </w:pPr>
      <w:r>
        <w:rPr>
          <w:color w:val="595959"/>
          <w:sz w:val="18"/>
        </w:rPr>
        <w:t>3,5</w:t>
      </w:r>
    </w:p>
    <w:p w14:paraId="0CA3AF6A" w14:textId="77777777" w:rsidR="00050299" w:rsidRDefault="00050299" w:rsidP="00050299">
      <w:pPr>
        <w:spacing w:after="259" w:line="265" w:lineRule="auto"/>
        <w:ind w:left="289" w:right="350"/>
        <w:jc w:val="left"/>
      </w:pPr>
      <w:r>
        <w:rPr>
          <w:color w:val="595959"/>
          <w:sz w:val="18"/>
        </w:rPr>
        <w:t>3</w:t>
      </w:r>
    </w:p>
    <w:p w14:paraId="7E8D1E6A" w14:textId="77777777" w:rsidR="00050299" w:rsidRDefault="00050299" w:rsidP="00050299">
      <w:pPr>
        <w:spacing w:after="335" w:line="565" w:lineRule="auto"/>
        <w:ind w:left="265" w:right="350" w:hanging="150"/>
        <w:jc w:val="left"/>
      </w:pPr>
      <w:r>
        <w:rPr>
          <w:color w:val="595959"/>
          <w:sz w:val="18"/>
        </w:rPr>
        <w:t>2,5 2</w:t>
      </w:r>
    </w:p>
    <w:p w14:paraId="06D4CF75" w14:textId="77777777" w:rsidR="00050299" w:rsidRDefault="00050299" w:rsidP="00050299">
      <w:pPr>
        <w:spacing w:after="116" w:line="259" w:lineRule="auto"/>
        <w:ind w:right="72"/>
        <w:jc w:val="right"/>
      </w:pPr>
      <w:r>
        <w:t xml:space="preserve"> </w:t>
      </w:r>
    </w:p>
    <w:p w14:paraId="2D27743A" w14:textId="77777777" w:rsidR="00050299" w:rsidRDefault="00050299" w:rsidP="00050299">
      <w:pPr>
        <w:spacing w:after="182" w:line="259" w:lineRule="auto"/>
        <w:ind w:left="-5"/>
      </w:pPr>
      <w:r>
        <w:rPr>
          <w:sz w:val="18"/>
        </w:rPr>
        <w:t xml:space="preserve">Źródło: opracowanie własne na podstawie danych GUS. </w:t>
      </w:r>
    </w:p>
    <w:p w14:paraId="5DA29BCD" w14:textId="77777777" w:rsidR="00050299" w:rsidRDefault="00050299" w:rsidP="00050299">
      <w:pPr>
        <w:pStyle w:val="Nagwek2"/>
        <w:spacing w:after="209"/>
        <w:ind w:left="-5" w:right="7"/>
      </w:pPr>
      <w:bookmarkStart w:id="7" w:name="_Toc195938"/>
      <w:r>
        <w:t xml:space="preserve">2.2. Infrastruktura i środowisko </w:t>
      </w:r>
      <w:bookmarkEnd w:id="7"/>
    </w:p>
    <w:p w14:paraId="423FF34B" w14:textId="77777777" w:rsidR="00050299" w:rsidRDefault="00050299" w:rsidP="00050299">
      <w:pPr>
        <w:pStyle w:val="Nagwek3"/>
        <w:spacing w:after="201" w:line="259" w:lineRule="auto"/>
        <w:ind w:left="17"/>
      </w:pPr>
      <w:bookmarkStart w:id="8" w:name="_Toc195939"/>
      <w:r>
        <w:rPr>
          <w:sz w:val="24"/>
        </w:rPr>
        <w:t xml:space="preserve">Infrastruktura drogowa </w:t>
      </w:r>
      <w:bookmarkEnd w:id="8"/>
    </w:p>
    <w:p w14:paraId="2A656CB3" w14:textId="77777777" w:rsidR="00050299" w:rsidRDefault="00050299" w:rsidP="00050299">
      <w:pPr>
        <w:ind w:left="-5" w:right="14"/>
      </w:pPr>
      <w:r>
        <w:t xml:space="preserve">Sieć dróg na terenie Gminy Węgliniec tworzą drogi krajowe, wojewódzkie, powiatowe oraz gminne. Ponadto w pobliżu południowej granicy Gminy przebiega autostrada A4. Droga krajowa nr 94 mieści się na niewielkim fragmencie Gminy wzdłuż jej południowej granicy. Drogi wojewódzkie nr 296, 350 i 351 przecinają się na terenie Gminy w dwóch miejscach: w części centralnej w pobliżu m. Łężek (drogi 296 i 351) oraz w części północnej w m. Ruszów (drogi 296 i 350). W sieć dróg powiatowych na terenie Gminy wpisują się drogi nr 2393D, 2400D, 2403D i 2405D.  </w:t>
      </w:r>
    </w:p>
    <w:p w14:paraId="1007CA73" w14:textId="77777777" w:rsidR="00050299" w:rsidRDefault="00050299" w:rsidP="00050299">
      <w:pPr>
        <w:spacing w:after="187"/>
        <w:ind w:left="-5" w:right="14"/>
      </w:pPr>
      <w:r>
        <w:t xml:space="preserve">Stan na rok 2020 wskazuje na brak wystarczającej ilości miejsc parkingowych na terenie miasta Węglińca. Rozwiązaniem tego problemu ma być przebudowa ul. Sikorskiego, której zakończenie planowane jest na listopad 2021 roku.  </w:t>
      </w:r>
    </w:p>
    <w:p w14:paraId="15EE52D4" w14:textId="77777777" w:rsidR="00050299" w:rsidRDefault="00050299" w:rsidP="00050299">
      <w:pPr>
        <w:ind w:left="-5" w:right="14"/>
      </w:pPr>
      <w:r>
        <w:t xml:space="preserve">Na terenie Gminy zlokalizowane są 1 164 punkty oświetlenia drogowego, będące w eksploatacji, przy czym 407 to własność Gminy Węgliniec, a 757 należy do firmy Tauron Dystrybucja S.A. Taka ilość punków oświetleniowych zapewnia oświetlenie na 98% dróg na terenie Gminy.  </w:t>
      </w:r>
    </w:p>
    <w:p w14:paraId="72EC5991" w14:textId="77777777" w:rsidR="00050299" w:rsidRDefault="00050299" w:rsidP="00050299">
      <w:pPr>
        <w:spacing w:after="240" w:line="259" w:lineRule="auto"/>
        <w:jc w:val="left"/>
      </w:pPr>
      <w:r>
        <w:t xml:space="preserve"> </w:t>
      </w:r>
    </w:p>
    <w:p w14:paraId="7035059C" w14:textId="77777777" w:rsidR="00050299" w:rsidRDefault="00050299" w:rsidP="00050299">
      <w:pPr>
        <w:pStyle w:val="Nagwek3"/>
        <w:spacing w:after="201" w:line="259" w:lineRule="auto"/>
        <w:ind w:left="17"/>
      </w:pPr>
      <w:bookmarkStart w:id="9" w:name="_Toc195940"/>
      <w:r>
        <w:rPr>
          <w:sz w:val="24"/>
        </w:rPr>
        <w:lastRenderedPageBreak/>
        <w:t xml:space="preserve">Urządzenia sieciowe </w:t>
      </w:r>
      <w:bookmarkEnd w:id="9"/>
    </w:p>
    <w:p w14:paraId="3D252E47" w14:textId="77777777" w:rsidR="00050299" w:rsidRDefault="00050299" w:rsidP="00050299">
      <w:pPr>
        <w:ind w:left="-5" w:right="14"/>
      </w:pPr>
      <w:r>
        <w:t xml:space="preserve">Podmiotem odpowiedzialnym za zaopatrzenie w wodę mieszkańców oraz odprowadzanie ścieków komunalnych z terenu Gminy Węgliniec odpowiedzialny jest Zakład Usług Komunalnych w Węglińcu. </w:t>
      </w:r>
    </w:p>
    <w:p w14:paraId="566D3654" w14:textId="77777777" w:rsidR="00050299" w:rsidRDefault="00050299" w:rsidP="00050299">
      <w:pPr>
        <w:ind w:left="-5" w:right="14"/>
      </w:pPr>
      <w:r>
        <w:t xml:space="preserve">Sieć wodociągowa zapewnia dostęp do wody bieżącej prawie na całym obszarze Gminy z wyłączeniem fragmentów m. Ruszów i osady Polana. W niektórych miejscach pojawia się problem z jakością dostarczanej wody. W 2019 roku długość czynnej sieci rozdzielczej wynosiła 88,2 km.  </w:t>
      </w:r>
    </w:p>
    <w:p w14:paraId="36CA1ADE" w14:textId="77777777" w:rsidR="00050299" w:rsidRDefault="00050299" w:rsidP="00050299">
      <w:pPr>
        <w:spacing w:after="187"/>
        <w:ind w:left="-5" w:right="14"/>
      </w:pPr>
      <w:r>
        <w:t xml:space="preserve">Na terenie Gminy znajdują się 2 stacje uzdatniania wody:  </w:t>
      </w:r>
    </w:p>
    <w:p w14:paraId="02759523" w14:textId="77777777" w:rsidR="00050299" w:rsidRDefault="00050299" w:rsidP="00050299">
      <w:pPr>
        <w:numPr>
          <w:ilvl w:val="0"/>
          <w:numId w:val="16"/>
        </w:numPr>
        <w:spacing w:after="28" w:line="270" w:lineRule="auto"/>
        <w:ind w:right="14" w:hanging="355"/>
      </w:pPr>
      <w:r>
        <w:t xml:space="preserve">SUW Węgliniec obejmuje m. Węgliniec, Stary Węgliniec, Piaseczna, Jagodzin, Czerwona Woda, Zielonka, </w:t>
      </w:r>
    </w:p>
    <w:p w14:paraId="73E71510" w14:textId="77777777" w:rsidR="00050299" w:rsidRDefault="00050299" w:rsidP="00050299">
      <w:pPr>
        <w:numPr>
          <w:ilvl w:val="0"/>
          <w:numId w:val="16"/>
        </w:numPr>
        <w:spacing w:after="183" w:line="270" w:lineRule="auto"/>
        <w:ind w:right="14" w:hanging="355"/>
      </w:pPr>
      <w:r>
        <w:t xml:space="preserve">SUW Ruszów zapewnia dostęp do wody w m. Ruszów i Okrąglica oraz w części m. Kościelna Wieś. </w:t>
      </w:r>
    </w:p>
    <w:p w14:paraId="031FED3F" w14:textId="77777777" w:rsidR="00050299" w:rsidRDefault="00050299" w:rsidP="00050299">
      <w:pPr>
        <w:spacing w:after="185"/>
        <w:ind w:left="-5" w:right="14"/>
      </w:pPr>
      <w:r>
        <w:t>W miejscowości Węgliniec funkcjonuje sieć kanalizacyjna, a na terenie Gminy zlokalizowane są  3 oczyszczalnie ścieków: w Zielonce, w Ruszowie oraz w Węglińcu. Oczyszczalnia ścieków w Węglińcu to oczyszczalnia mechaniczno-biologiczna charakteryzująca się zdolnością oczyszczania wynoszącą 1 080 m</w:t>
      </w:r>
      <w:r>
        <w:rPr>
          <w:vertAlign w:val="superscript"/>
        </w:rPr>
        <w:t>3</w:t>
      </w:r>
      <w:r>
        <w:t>/dobę. Oczyszczania w Ruszowie obejmuje mały obszar, a jej wydajność oczyszczania wynosi 18 m</w:t>
      </w:r>
      <w:r>
        <w:rPr>
          <w:vertAlign w:val="superscript"/>
        </w:rPr>
        <w:t>3</w:t>
      </w:r>
      <w:r>
        <w:t>/dobę, natomiast oczyszczalni w Zielonce 48 m</w:t>
      </w:r>
      <w:r>
        <w:rPr>
          <w:vertAlign w:val="superscript"/>
        </w:rPr>
        <w:t>3</w:t>
      </w:r>
      <w:r>
        <w:t xml:space="preserve">/dobę. Stan na rok 2020 wskazuje na konieczność wybudowana jeszcze co najmniej dwóch oczyszczalni w Ruszowie. Niezbędny jest również program budowy przydomowych/przyzagrodowych oczyszczalni ścieków na obszarze o rozproszonej zabudowie w każdej miejscowości w Gminie (z wyjątkiem Węglińca i Zielonki). W roku 2019 na terenie Gminy Węgliniec łączna długość sieci kanalizacyjnej wynosiła 10,1 km, a systemem kanalizacji objętych było 31,9% mieszkańców. Z gospodarstw domowych nie podłączonych do sieci kanalizacyjnej nieczystości płynne odbierane są przez specjalistyczne samochody dowożące ścieki do oczyszczalni.  </w:t>
      </w:r>
    </w:p>
    <w:p w14:paraId="7ADD399D" w14:textId="77777777" w:rsidR="00050299" w:rsidRDefault="00050299" w:rsidP="00050299">
      <w:pPr>
        <w:ind w:left="-5" w:right="14"/>
      </w:pPr>
      <w:r>
        <w:t xml:space="preserve">Na terenie Gminy Węgliniec znajdują się przesyłowe sieci gazowe oraz obiekty z nimi związane, jednak z powodu braku dystrybucyjnej sieci gazowniczej mieszkańcy nie mieli możliwości podłączenia się,  w związku z czym korzystali z gazu w butlach lub ze zbiorników indywidualnych. Do sieci zaliczamy gazociągi wysokiego ciśnienia: DN 500 PN 8,4 </w:t>
      </w:r>
      <w:proofErr w:type="spellStart"/>
      <w:r>
        <w:t>MPa</w:t>
      </w:r>
      <w:proofErr w:type="spellEnd"/>
      <w:r>
        <w:t xml:space="preserve"> relacji Granica Państwa–Jeleniów, DN 200 PN 6,3 </w:t>
      </w:r>
      <w:proofErr w:type="spellStart"/>
      <w:r>
        <w:t>MPa</w:t>
      </w:r>
      <w:proofErr w:type="spellEnd"/>
      <w:r>
        <w:t xml:space="preserve"> relacji Załęcze-Zgorzelec i 8,4 </w:t>
      </w:r>
      <w:proofErr w:type="spellStart"/>
      <w:r>
        <w:t>MPa</w:t>
      </w:r>
      <w:proofErr w:type="spellEnd"/>
      <w:r>
        <w:t xml:space="preserve"> relacji terminal LNG gazociąg Lasów–Jeleniów. W 2020 roku rozpoczęto proces podpinania sieci gazowej do pierwszych budynków przy ul. Lubańskiej w Czerwonej Wodzie.  </w:t>
      </w:r>
    </w:p>
    <w:p w14:paraId="13F830EE" w14:textId="77777777" w:rsidR="00050299" w:rsidRDefault="00050299" w:rsidP="00050299">
      <w:pPr>
        <w:ind w:left="-5" w:right="14"/>
      </w:pPr>
      <w:r>
        <w:t xml:space="preserve">Poniższy wykres przedstawia kształtowanie się udziału mieszkańców korzystających z instalacji wodnej, kanalizacyjnej i gazowej zamieszkujących Gminę Węgliniec na tle powiatu i województwa w 2018 roku. </w:t>
      </w:r>
    </w:p>
    <w:p w14:paraId="3379CC70" w14:textId="77777777" w:rsidR="00050299" w:rsidRDefault="00050299" w:rsidP="00050299">
      <w:pPr>
        <w:ind w:left="-5" w:right="14"/>
      </w:pPr>
      <w:r>
        <w:t xml:space="preserve">W przypadku każdego z analizowanych udziałów dla Gminy był on najniższy. W przypadku sieci wodociągowej procent mieszkańców mających do niej dostęp był prawie identyczny dla powiatu zgorzeleckiego i województwa dolnośląskiego (prawie 95%), natomiast nieco niższy dla Gminy (88%). Udział osób korzystających z sieci kanalizacyjnej kształtuje się na bardzo zbliżonym poziomie w przypadku województwa i powiatu, natomiast jest zdecydowanie niższy w przypadku Gminy (31,9%). Ponad 60% mieszkańców całego województwa ma dostęp do sieci gazowej, a prawie 40% jeśli biorąc pod uwagę średnią dla powiatu zgorzeleckiego.  </w:t>
      </w:r>
    </w:p>
    <w:p w14:paraId="62A4C472" w14:textId="77777777" w:rsidR="00050299" w:rsidRDefault="00050299" w:rsidP="00050299">
      <w:pPr>
        <w:pStyle w:val="Nagwek5"/>
        <w:ind w:left="-5"/>
      </w:pPr>
      <w:r>
        <w:lastRenderedPageBreak/>
        <w:t xml:space="preserve">Ryc. 6. Udział korzystających z instalacji sieciowych w Gminie Węgliniec w 2018 roku na tle powiatu i województwa </w:t>
      </w:r>
      <w:r>
        <w:rPr>
          <w:b w:val="0"/>
          <w:sz w:val="20"/>
        </w:rPr>
        <w:t xml:space="preserve"> </w:t>
      </w:r>
    </w:p>
    <w:p w14:paraId="6611287F" w14:textId="22935C72" w:rsidR="00050299" w:rsidRDefault="00050299" w:rsidP="00050299">
      <w:pPr>
        <w:spacing w:after="325" w:line="259" w:lineRule="auto"/>
        <w:ind w:left="29"/>
        <w:jc w:val="left"/>
      </w:pPr>
      <w:r>
        <w:rPr>
          <w:noProof/>
        </w:rPr>
      </w:r>
      <w:r>
        <w:pict w14:anchorId="6D59A171">
          <v:group id="Group 161367" o:spid="_x0000_s1897" style="width:432.5pt;height:189.35pt;mso-position-horizontal-relative:char;mso-position-vertical-relative:line" coordsize="54926,2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">
            <v:shape id="Shape 8625" o:spid="_x0000_s1898" style="position:absolute;left:3842;top:19929;width:51084;height:0;visibility:visible;mso-wrap-style:square;v-text-anchor:top" coordsize="510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" path="m,l5108448,e" filled="f" strokecolor="#d4d4d4">
              <v:path arrowok="t" textboxrect="0,0,5108448,0"/>
            </v:shape>
            <v:shape id="Shape 8626" o:spid="_x0000_s1899" style="position:absolute;left:3842;top:17795;width:51084;height:0;visibility:visible;mso-wrap-style:square;v-text-anchor:top" coordsize="510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" path="m,l5108448,e" filled="f" strokecolor="#d4d4d4">
              <v:path arrowok="t" textboxrect="0,0,5108448,0"/>
            </v:shape>
            <v:shape id="Shape 8627" o:spid="_x0000_s1900" style="position:absolute;left:3842;top:15647;width:51084;height:0;visibility:visible;mso-wrap-style:square;v-text-anchor:top" coordsize="510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" path="m,l5108448,e" filled="f" strokecolor="#d4d4d4">
              <v:path arrowok="t" textboxrect="0,0,5108448,0"/>
            </v:shape>
            <v:shape id="Shape 8628" o:spid="_x0000_s1901" style="position:absolute;left:3842;top:13513;width:51084;height:0;visibility:visible;mso-wrap-style:square;v-text-anchor:top" coordsize="510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" path="m,l5108448,e" filled="f" strokecolor="#d4d4d4">
              <v:path arrowok="t" textboxrect="0,0,5108448,0"/>
            </v:shape>
            <v:shape id="Shape 8629" o:spid="_x0000_s1902" style="position:absolute;left:3842;top:11364;width:51084;height:0;visibility:visible;mso-wrap-style:square;v-text-anchor:top" coordsize="510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" path="m,l5108448,e" filled="f" strokecolor="#d4d4d4">
              <v:path arrowok="t" textboxrect="0,0,5108448,0"/>
            </v:shape>
            <v:shape id="Shape 8630" o:spid="_x0000_s1903" style="position:absolute;left:3842;top:9231;width:51084;height:0;visibility:visible;mso-wrap-style:square;v-text-anchor:top" coordsize="510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" path="m,l5108448,e" filled="f" strokecolor="#d4d4d4">
              <v:path arrowok="t" textboxrect="0,0,5108448,0"/>
            </v:shape>
            <v:shape id="Shape 8631" o:spid="_x0000_s1904" style="position:absolute;left:3842;top:7097;width:51084;height:0;visibility:visible;mso-wrap-style:square;v-text-anchor:top" coordsize="510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" path="m,l5108448,e" filled="f" strokecolor="#d4d4d4">
              <v:path arrowok="t" textboxrect="0,0,5108448,0"/>
            </v:shape>
            <v:shape id="Shape 8632" o:spid="_x0000_s1905" style="position:absolute;left:3842;top:4948;width:51084;height:0;visibility:visible;mso-wrap-style:square;v-text-anchor:top" coordsize="510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" path="m,l5108448,e" filled="f" strokecolor="#d4d4d4">
              <v:path arrowok="t" textboxrect="0,0,5108448,0"/>
            </v:shape>
            <v:shape id="Shape 8633" o:spid="_x0000_s1906" style="position:absolute;left:3842;top:2814;width:51084;height:0;visibility:visible;mso-wrap-style:square;v-text-anchor:top" coordsize="510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" path="m,l5108448,e" filled="f" strokecolor="#d4d4d4">
              <v:path arrowok="t" textboxrect="0,0,5108448,0"/>
            </v:shape>
            <v:shape id="Shape 8634" o:spid="_x0000_s1907" style="position:absolute;left:3842;top:667;width:51084;height:0;visibility:visible;mso-wrap-style:square;v-text-anchor:top" coordsize="510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" path="m,l5108448,e" filled="f" strokecolor="#d4d4d4">
              <v:path arrowok="t" textboxrect="0,0,5108448,0"/>
            </v:shape>
            <v:shape id="Shape 197837" o:spid="_x0000_s1908" style="position:absolute;left:41157;top:8971;width:2971;height:13104;visibility:visible;mso-wrap-style:square;v-text-anchor:top" coordsize="297180,1310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" path="m,l297180,r,1310386l,1310386,,e" fillcolor="#004f76" stroked="f" strokeweight="0">
              <v:path arrowok="t" textboxrect="0,0,297180,1310386"/>
            </v:shape>
            <v:shape id="Shape 197838" o:spid="_x0000_s1909" style="position:absolute;left:24118;top:5695;width:2972;height:16380;visibility:visible;mso-wrap-style:square;v-text-anchor:top" coordsize="297180,1638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" path="m,l297180,r,1638047l,1638047,,e" fillcolor="#004f76" stroked="f" strokeweight="0">
              <v:path arrowok="t" textboxrect="0,0,297180,1638047"/>
            </v:shape>
            <v:shape id="Shape 197839" o:spid="_x0000_s1910" style="position:absolute;left:7095;top:1763;width:2972;height:20312;visibility:visible;mso-wrap-style:square;v-text-anchor:top" coordsize="297180,2031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" path="m,l297180,r,2031238l,2031238,,e" fillcolor="#004f76" stroked="f" strokeweight="0">
              <v:path arrowok="t" textboxrect="0,0,297180,2031238"/>
            </v:shape>
            <v:shape id="Shape 197840" o:spid="_x0000_s1911" style="position:absolute;left:44921;top:14031;width:2972;height:8044;visibility:visible;mso-wrap-style:square;v-text-anchor:top" coordsize="297180,80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" path="m,l297180,r,804418l,804418,,e" fillcolor="#91172f" stroked="f" strokeweight="0">
              <v:path arrowok="t" textboxrect="0,0,297180,804418"/>
            </v:shape>
            <v:shape id="Shape 197841" o:spid="_x0000_s1912" style="position:absolute;left:27898;top:7005;width:2972;height:15070;visibility:visible;mso-wrap-style:square;v-text-anchor:top" coordsize="297180,150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" path="m,l297180,r,1506982l,1506982,,e" fillcolor="#91172f" stroked="f" strokeweight="0">
              <v:path arrowok="t" textboxrect="0,0,297180,1506982"/>
            </v:shape>
            <v:shape id="Shape 197842" o:spid="_x0000_s1913" style="position:absolute;left:10875;top:1778;width:2972;height:20297;visibility:visible;mso-wrap-style:square;v-text-anchor:top" coordsize="297180,2029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" path="m,l297180,r,2029714l,2029714,,e" fillcolor="#91172f" stroked="f" strokeweight="0">
              <v:path arrowok="t" textboxrect="0,0,297180,2029714"/>
            </v:shape>
            <v:shape id="Shape 8641" o:spid="_x0000_s1914" style="position:absolute;left:10875;top:1778;width:2972;height:20297;visibility:visible;mso-wrap-style:square;v-text-anchor:top" coordsize="297180,2029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" path="m,l297180,r,2029714l,2029714,,xe" filled="f" strokecolor="#91132c">
              <v:path arrowok="t" textboxrect="0,0,297180,2029714"/>
            </v:shape>
            <v:shape id="Shape 8642" o:spid="_x0000_s1915" style="position:absolute;left:27898;top:7005;width:2972;height:15070;visibility:visible;mso-wrap-style:square;v-text-anchor:top" coordsize="297180,150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" path="m,l297180,r,1506982l,1506982,,xe" filled="f" strokecolor="#91132c">
              <v:path arrowok="t" textboxrect="0,0,297180,1506982"/>
            </v:shape>
            <v:shape id="Shape 8643" o:spid="_x0000_s1916" style="position:absolute;left:44921;top:14031;width:2972;height:8044;visibility:visible;mso-wrap-style:square;v-text-anchor:top" coordsize="297180,80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" path="m,l297180,r,804418l,804418,,xe" filled="f" strokecolor="#91132c">
              <v:path arrowok="t" textboxrect="0,0,297180,804418"/>
            </v:shape>
            <v:shape id="Shape 197843" o:spid="_x0000_s1917" style="position:absolute;left:31677;top:15250;width:2972;height:6825;visibility:visible;mso-wrap-style:square;v-text-anchor:top" coordsize="297180,682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" path="m,l297180,r,682498l,682498,,e" fillcolor="#ebc21a" stroked="f" strokeweight="0">
              <v:path arrowok="t" textboxrect="0,0,297180,682498"/>
            </v:shape>
            <v:shape id="Shape 197844" o:spid="_x0000_s1918" style="position:absolute;left:14639;top:3241;width:2972;height:18834;visibility:visible;mso-wrap-style:square;v-text-anchor:top" coordsize="297180,1883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" path="m,l297180,r,1883410l,1883410,,e" fillcolor="#ebc21a" stroked="f" strokeweight="0">
              <v:path arrowok="t" textboxrect="0,0,297180,1883410"/>
            </v:shape>
            <v:shape id="Shape 8646" o:spid="_x0000_s1919" style="position:absolute;left:14639;top:3241;width:2972;height:18834;visibility:visible;mso-wrap-style:square;v-text-anchor:top" coordsize="297180,1883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" path="m,l297180,r,1883410l,1883410,,xe" filled="f" strokecolor="#ebc114">
              <v:path arrowok="t" textboxrect="0,0,297180,1883410"/>
            </v:shape>
            <v:shape id="Shape 8647" o:spid="_x0000_s1920" style="position:absolute;left:31677;top:15250;width:2972;height:6825;visibility:visible;mso-wrap-style:square;v-text-anchor:top" coordsize="297180,682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" path="m,l297180,r,682498l,682498,,xe" filled="f" strokecolor="#ebc114">
              <v:path arrowok="t" textboxrect="0,0,297180,682498"/>
            </v:shape>
            <v:shape id="Shape 8648" o:spid="_x0000_s1921" style="position:absolute;left:3842;top:22075;width:51084;height:0;visibility:visible;mso-wrap-style:square;v-text-anchor:top" coordsize="510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" path="m,l5108448,e" filled="f" strokecolor="#d4d4d4">
              <v:path arrowok="t" textboxrect="0,0,5108448,0"/>
            </v:shape>
            <v:rect id="Rectangle 160207" o:spid="_x0000_s1922" style="position:absolute;left:7596;top:260;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" filled="f" stroked="f">
              <v:textbox inset="0,0,0,0">
                <w:txbxContent>
                  <w:p w14:paraId="27722C31" w14:textId="77777777" w:rsidR="00050299" w:rsidRDefault="00050299" w:rsidP="00050299">
                    <w:pPr>
                      <w:spacing w:after="160" w:line="259" w:lineRule="auto"/>
                      <w:jc w:val="left"/>
                    </w:pPr>
                    <w:r>
                      <w:rPr>
                        <w:color w:val="404040"/>
                        <w:sz w:val="16"/>
                      </w:rPr>
                      <w:t>94</w:t>
                    </w:r>
                  </w:p>
                </w:txbxContent>
              </v:textbox>
            </v:rect>
            <v:rect id="Rectangle 160209" o:spid="_x0000_s1923" style="position:absolute;left:8723;top:260;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" filled="f" stroked="f">
              <v:textbox inset="0,0,0,0">
                <w:txbxContent>
                  <w:p w14:paraId="03753135" w14:textId="77777777" w:rsidR="00050299" w:rsidRDefault="00050299" w:rsidP="00050299">
                    <w:pPr>
                      <w:spacing w:after="160" w:line="259" w:lineRule="auto"/>
                      <w:jc w:val="left"/>
                    </w:pPr>
                    <w:r>
                      <w:rPr>
                        <w:color w:val="404040"/>
                        <w:sz w:val="16"/>
                      </w:rPr>
                      <w:t>,</w:t>
                    </w:r>
                  </w:p>
                </w:txbxContent>
              </v:textbox>
            </v:rect>
            <v:rect id="Rectangle 160208" o:spid="_x0000_s1924" style="position:absolute;left:9012;top:260;width:7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" filled="f" stroked="f">
              <v:textbox inset="0,0,0,0">
                <w:txbxContent>
                  <w:p w14:paraId="4EFCCFEA" w14:textId="77777777" w:rsidR="00050299" w:rsidRDefault="00050299" w:rsidP="00050299">
                    <w:pPr>
                      <w:spacing w:after="160" w:line="259" w:lineRule="auto"/>
                      <w:jc w:val="left"/>
                    </w:pPr>
                    <w:r>
                      <w:rPr>
                        <w:color w:val="404040"/>
                        <w:sz w:val="16"/>
                      </w:rPr>
                      <w:t>9</w:t>
                    </w:r>
                  </w:p>
                </w:txbxContent>
              </v:textbox>
            </v:rect>
            <v:rect id="Rectangle 160222" o:spid="_x0000_s1925" style="position:absolute;left:24624;top:4000;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" filled="f" stroked="f">
              <v:textbox inset="0,0,0,0">
                <w:txbxContent>
                  <w:p w14:paraId="317DACB2" w14:textId="77777777" w:rsidR="00050299" w:rsidRDefault="00050299" w:rsidP="00050299">
                    <w:pPr>
                      <w:spacing w:after="160" w:line="259" w:lineRule="auto"/>
                      <w:jc w:val="left"/>
                    </w:pPr>
                    <w:r>
                      <w:rPr>
                        <w:color w:val="404040"/>
                        <w:sz w:val="16"/>
                      </w:rPr>
                      <w:t>76</w:t>
                    </w:r>
                  </w:p>
                </w:txbxContent>
              </v:textbox>
            </v:rect>
            <v:rect id="Rectangle 160224" o:spid="_x0000_s1926" style="position:absolute;left:25751;top:4000;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" filled="f" stroked="f">
              <v:textbox inset="0,0,0,0">
                <w:txbxContent>
                  <w:p w14:paraId="4DB76428" w14:textId="77777777" w:rsidR="00050299" w:rsidRDefault="00050299" w:rsidP="00050299">
                    <w:pPr>
                      <w:spacing w:after="160" w:line="259" w:lineRule="auto"/>
                      <w:jc w:val="left"/>
                    </w:pPr>
                    <w:r>
                      <w:rPr>
                        <w:color w:val="404040"/>
                        <w:sz w:val="16"/>
                      </w:rPr>
                      <w:t>,</w:t>
                    </w:r>
                  </w:p>
                </w:txbxContent>
              </v:textbox>
            </v:rect>
            <v:rect id="Rectangle 160223" o:spid="_x0000_s1927" style="position:absolute;left:26040;top:4000;width:7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" filled="f" stroked="f">
              <v:textbox inset="0,0,0,0">
                <w:txbxContent>
                  <w:p w14:paraId="42CF4A71" w14:textId="77777777" w:rsidR="00050299" w:rsidRDefault="00050299" w:rsidP="00050299">
                    <w:pPr>
                      <w:spacing w:after="160" w:line="259" w:lineRule="auto"/>
                      <w:jc w:val="left"/>
                    </w:pPr>
                    <w:r>
                      <w:rPr>
                        <w:color w:val="404040"/>
                        <w:sz w:val="16"/>
                      </w:rPr>
                      <w:t>5</w:t>
                    </w:r>
                  </w:p>
                </w:txbxContent>
              </v:textbox>
            </v:rect>
            <v:rect id="Rectangle 160234" o:spid="_x0000_s1928" style="position:absolute;left:42784;top:7273;width:37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" filled="f" stroked="f">
              <v:textbox inset="0,0,0,0">
                <w:txbxContent>
                  <w:p w14:paraId="163EB10E" w14:textId="77777777" w:rsidR="00050299" w:rsidRDefault="00050299" w:rsidP="00050299">
                    <w:pPr>
                      <w:spacing w:after="160" w:line="259" w:lineRule="auto"/>
                      <w:jc w:val="left"/>
                    </w:pPr>
                    <w:r>
                      <w:rPr>
                        <w:color w:val="404040"/>
                        <w:sz w:val="16"/>
                      </w:rPr>
                      <w:t>,</w:t>
                    </w:r>
                  </w:p>
                </w:txbxContent>
              </v:textbox>
            </v:rect>
            <v:rect id="Rectangle 160233" o:spid="_x0000_s1929" style="position:absolute;left:43073;top:7273;width:75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" filled="f" stroked="f">
              <v:textbox inset="0,0,0,0">
                <w:txbxContent>
                  <w:p w14:paraId="6FA24723" w14:textId="77777777" w:rsidR="00050299" w:rsidRDefault="00050299" w:rsidP="00050299">
                    <w:pPr>
                      <w:spacing w:after="160" w:line="259" w:lineRule="auto"/>
                      <w:jc w:val="left"/>
                    </w:pPr>
                    <w:r>
                      <w:rPr>
                        <w:color w:val="404040"/>
                        <w:sz w:val="16"/>
                      </w:rPr>
                      <w:t>2</w:t>
                    </w:r>
                  </w:p>
                </w:txbxContent>
              </v:textbox>
            </v:rect>
            <v:rect id="Rectangle 160232" o:spid="_x0000_s1930" style="position:absolute;left:41657;top:7273;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" filled="f" stroked="f">
              <v:textbox inset="0,0,0,0">
                <w:txbxContent>
                  <w:p w14:paraId="1457C86E" w14:textId="77777777" w:rsidR="00050299" w:rsidRDefault="00050299" w:rsidP="00050299">
                    <w:pPr>
                      <w:spacing w:after="160" w:line="259" w:lineRule="auto"/>
                      <w:jc w:val="left"/>
                    </w:pPr>
                    <w:r>
                      <w:rPr>
                        <w:color w:val="404040"/>
                        <w:sz w:val="16"/>
                      </w:rPr>
                      <w:t>61</w:t>
                    </w:r>
                  </w:p>
                </w:txbxContent>
              </v:textbox>
            </v:rect>
            <v:rect id="Rectangle 160210" o:spid="_x0000_s1931" style="position:absolute;left:11369;top:260;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" filled="f" stroked="f">
              <v:textbox inset="0,0,0,0">
                <w:txbxContent>
                  <w:p w14:paraId="4BD23801" w14:textId="77777777" w:rsidR="00050299" w:rsidRDefault="00050299" w:rsidP="00050299">
                    <w:pPr>
                      <w:spacing w:after="160" w:line="259" w:lineRule="auto"/>
                      <w:jc w:val="left"/>
                    </w:pPr>
                    <w:r>
                      <w:rPr>
                        <w:color w:val="404040"/>
                        <w:sz w:val="16"/>
                      </w:rPr>
                      <w:t>94</w:t>
                    </w:r>
                  </w:p>
                </w:txbxContent>
              </v:textbox>
            </v:rect>
            <v:rect id="Rectangle 160212" o:spid="_x0000_s1932" style="position:absolute;left:12496;top:260;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" filled="f" stroked="f">
              <v:textbox inset="0,0,0,0">
                <w:txbxContent>
                  <w:p w14:paraId="5DEC0ED0" w14:textId="77777777" w:rsidR="00050299" w:rsidRDefault="00050299" w:rsidP="00050299">
                    <w:pPr>
                      <w:spacing w:after="160" w:line="259" w:lineRule="auto"/>
                      <w:jc w:val="left"/>
                    </w:pPr>
                    <w:r>
                      <w:rPr>
                        <w:color w:val="404040"/>
                        <w:sz w:val="16"/>
                      </w:rPr>
                      <w:t>,</w:t>
                    </w:r>
                  </w:p>
                </w:txbxContent>
              </v:textbox>
            </v:rect>
            <v:rect id="Rectangle 160211" o:spid="_x0000_s1933" style="position:absolute;left:12785;top:260;width:7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" filled="f" stroked="f">
              <v:textbox inset="0,0,0,0">
                <w:txbxContent>
                  <w:p w14:paraId="7E16FB73" w14:textId="77777777" w:rsidR="00050299" w:rsidRDefault="00050299" w:rsidP="00050299">
                    <w:pPr>
                      <w:spacing w:after="160" w:line="259" w:lineRule="auto"/>
                      <w:jc w:val="left"/>
                    </w:pPr>
                    <w:r>
                      <w:rPr>
                        <w:color w:val="404040"/>
                        <w:sz w:val="16"/>
                      </w:rPr>
                      <w:t>8</w:t>
                    </w:r>
                  </w:p>
                </w:txbxContent>
              </v:textbox>
            </v:rect>
            <v:rect id="Rectangle 160226" o:spid="_x0000_s1934" style="position:absolute;left:28401;top:5304;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" filled="f" stroked="f">
              <v:textbox inset="0,0,0,0">
                <w:txbxContent>
                  <w:p w14:paraId="2FD3BF24" w14:textId="77777777" w:rsidR="00050299" w:rsidRDefault="00050299" w:rsidP="00050299">
                    <w:pPr>
                      <w:spacing w:after="160" w:line="259" w:lineRule="auto"/>
                      <w:jc w:val="left"/>
                    </w:pPr>
                    <w:r>
                      <w:rPr>
                        <w:color w:val="404040"/>
                        <w:sz w:val="16"/>
                      </w:rPr>
                      <w:t>70</w:t>
                    </w:r>
                  </w:p>
                </w:txbxContent>
              </v:textbox>
            </v:rect>
            <v:rect id="Rectangle 160228" o:spid="_x0000_s1935" style="position:absolute;left:29528;top:5304;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" filled="f" stroked="f">
              <v:textbox inset="0,0,0,0">
                <w:txbxContent>
                  <w:p w14:paraId="04185649" w14:textId="77777777" w:rsidR="00050299" w:rsidRDefault="00050299" w:rsidP="00050299">
                    <w:pPr>
                      <w:spacing w:after="160" w:line="259" w:lineRule="auto"/>
                      <w:jc w:val="left"/>
                    </w:pPr>
                    <w:r>
                      <w:rPr>
                        <w:color w:val="404040"/>
                        <w:sz w:val="16"/>
                      </w:rPr>
                      <w:t>,</w:t>
                    </w:r>
                  </w:p>
                </w:txbxContent>
              </v:textbox>
            </v:rect>
            <v:rect id="Rectangle 160227" o:spid="_x0000_s1936" style="position:absolute;left:29817;top:5304;width:7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" filled="f" stroked="f">
              <v:textbox inset="0,0,0,0">
                <w:txbxContent>
                  <w:p w14:paraId="4DE8218F" w14:textId="77777777" w:rsidR="00050299" w:rsidRDefault="00050299" w:rsidP="00050299">
                    <w:pPr>
                      <w:spacing w:after="160" w:line="259" w:lineRule="auto"/>
                      <w:jc w:val="left"/>
                    </w:pPr>
                    <w:r>
                      <w:rPr>
                        <w:color w:val="404040"/>
                        <w:sz w:val="16"/>
                      </w:rPr>
                      <w:t>4</w:t>
                    </w:r>
                  </w:p>
                </w:txbxContent>
              </v:textbox>
            </v:rect>
            <v:rect id="Rectangle 160243" o:spid="_x0000_s1937" style="position:absolute;left:45433;top:12327;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" filled="f" stroked="f">
              <v:textbox inset="0,0,0,0">
                <w:txbxContent>
                  <w:p w14:paraId="370CF376" w14:textId="77777777" w:rsidR="00050299" w:rsidRDefault="00050299" w:rsidP="00050299">
                    <w:pPr>
                      <w:spacing w:after="160" w:line="259" w:lineRule="auto"/>
                      <w:jc w:val="left"/>
                    </w:pPr>
                    <w:r>
                      <w:rPr>
                        <w:color w:val="404040"/>
                        <w:sz w:val="16"/>
                      </w:rPr>
                      <w:t>37</w:t>
                    </w:r>
                  </w:p>
                </w:txbxContent>
              </v:textbox>
            </v:rect>
            <v:rect id="Rectangle 160245" o:spid="_x0000_s1938" style="position:absolute;left:46560;top:12327;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" filled="f" stroked="f">
              <v:textbox inset="0,0,0,0">
                <w:txbxContent>
                  <w:p w14:paraId="12D6065E" w14:textId="77777777" w:rsidR="00050299" w:rsidRDefault="00050299" w:rsidP="00050299">
                    <w:pPr>
                      <w:spacing w:after="160" w:line="259" w:lineRule="auto"/>
                      <w:jc w:val="left"/>
                    </w:pPr>
                    <w:r>
                      <w:rPr>
                        <w:color w:val="404040"/>
                        <w:sz w:val="16"/>
                      </w:rPr>
                      <w:t>,</w:t>
                    </w:r>
                  </w:p>
                </w:txbxContent>
              </v:textbox>
            </v:rect>
            <v:rect id="Rectangle 160244" o:spid="_x0000_s1939" style="position:absolute;left:46849;top:12327;width:7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" filled="f" stroked="f">
              <v:textbox inset="0,0,0,0">
                <w:txbxContent>
                  <w:p w14:paraId="37A0FF18" w14:textId="77777777" w:rsidR="00050299" w:rsidRDefault="00050299" w:rsidP="00050299">
                    <w:pPr>
                      <w:spacing w:after="160" w:line="259" w:lineRule="auto"/>
                      <w:jc w:val="left"/>
                    </w:pPr>
                    <w:r>
                      <w:rPr>
                        <w:color w:val="404040"/>
                        <w:sz w:val="16"/>
                      </w:rPr>
                      <w:t>6</w:t>
                    </w:r>
                  </w:p>
                </w:txbxContent>
              </v:textbox>
            </v:rect>
            <v:rect id="Rectangle 160214" o:spid="_x0000_s1940" style="position:absolute;left:16561;top:1537;width:755;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" filled="f" stroked="f">
              <v:textbox inset="0,0,0,0">
                <w:txbxContent>
                  <w:p w14:paraId="2BC13FFA" w14:textId="77777777" w:rsidR="00050299" w:rsidRDefault="00050299" w:rsidP="00050299">
                    <w:pPr>
                      <w:spacing w:after="160" w:line="259" w:lineRule="auto"/>
                      <w:jc w:val="left"/>
                    </w:pPr>
                    <w:r>
                      <w:rPr>
                        <w:color w:val="404040"/>
                        <w:sz w:val="16"/>
                      </w:rPr>
                      <w:t>0</w:t>
                    </w:r>
                  </w:p>
                </w:txbxContent>
              </v:textbox>
            </v:rect>
            <v:rect id="Rectangle 160213" o:spid="_x0000_s1941" style="position:absolute;left:15145;top:1537;width:1504;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" filled="f" stroked="f">
              <v:textbox inset="0,0,0,0">
                <w:txbxContent>
                  <w:p w14:paraId="7862F067" w14:textId="77777777" w:rsidR="00050299" w:rsidRDefault="00050299" w:rsidP="00050299">
                    <w:pPr>
                      <w:spacing w:after="160" w:line="259" w:lineRule="auto"/>
                      <w:jc w:val="left"/>
                    </w:pPr>
                    <w:r>
                      <w:rPr>
                        <w:color w:val="404040"/>
                        <w:sz w:val="16"/>
                      </w:rPr>
                      <w:t>88</w:t>
                    </w:r>
                  </w:p>
                </w:txbxContent>
              </v:textbox>
            </v:rect>
            <v:rect id="Rectangle 160215" o:spid="_x0000_s1942" style="position:absolute;left:16272;top:1537;width:377;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" filled="f" stroked="f">
              <v:textbox inset="0,0,0,0">
                <w:txbxContent>
                  <w:p w14:paraId="4ED13CEC" w14:textId="77777777" w:rsidR="00050299" w:rsidRDefault="00050299" w:rsidP="00050299">
                    <w:pPr>
                      <w:spacing w:after="160" w:line="259" w:lineRule="auto"/>
                      <w:jc w:val="left"/>
                    </w:pPr>
                    <w:r>
                      <w:rPr>
                        <w:color w:val="404040"/>
                        <w:sz w:val="16"/>
                      </w:rPr>
                      <w:t>,</w:t>
                    </w:r>
                  </w:p>
                </w:txbxContent>
              </v:textbox>
            </v:rect>
            <v:rect id="Rectangle 160249" o:spid="_x0000_s1943" style="position:absolute;left:32174;top:13549;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" filled="f" stroked="f">
              <v:textbox inset="0,0,0,0">
                <w:txbxContent>
                  <w:p w14:paraId="45DA73C0" w14:textId="77777777" w:rsidR="00050299" w:rsidRDefault="00050299" w:rsidP="00050299">
                    <w:pPr>
                      <w:spacing w:after="160" w:line="259" w:lineRule="auto"/>
                      <w:jc w:val="left"/>
                    </w:pPr>
                    <w:r>
                      <w:rPr>
                        <w:color w:val="404040"/>
                        <w:sz w:val="16"/>
                      </w:rPr>
                      <w:t>31</w:t>
                    </w:r>
                  </w:p>
                </w:txbxContent>
              </v:textbox>
            </v:rect>
            <v:rect id="Rectangle 160251" o:spid="_x0000_s1944" style="position:absolute;left:33301;top:13549;width:37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" filled="f" stroked="f">
              <v:textbox inset="0,0,0,0">
                <w:txbxContent>
                  <w:p w14:paraId="15F0C1E1" w14:textId="77777777" w:rsidR="00050299" w:rsidRDefault="00050299" w:rsidP="00050299">
                    <w:pPr>
                      <w:spacing w:after="160" w:line="259" w:lineRule="auto"/>
                      <w:jc w:val="left"/>
                    </w:pPr>
                    <w:r>
                      <w:rPr>
                        <w:color w:val="404040"/>
                        <w:sz w:val="16"/>
                      </w:rPr>
                      <w:t>,</w:t>
                    </w:r>
                  </w:p>
                </w:txbxContent>
              </v:textbox>
            </v:rect>
            <v:rect id="Rectangle 160250" o:spid="_x0000_s1945" style="position:absolute;left:33590;top:13549;width:7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" filled="f" stroked="f">
              <v:textbox inset="0,0,0,0">
                <w:txbxContent>
                  <w:p w14:paraId="5963749B" w14:textId="77777777" w:rsidR="00050299" w:rsidRDefault="00050299" w:rsidP="00050299">
                    <w:pPr>
                      <w:spacing w:after="160" w:line="259" w:lineRule="auto"/>
                      <w:jc w:val="left"/>
                    </w:pPr>
                    <w:r>
                      <w:rPr>
                        <w:color w:val="404040"/>
                        <w:sz w:val="16"/>
                      </w:rPr>
                      <w:t>9</w:t>
                    </w:r>
                  </w:p>
                </w:txbxContent>
              </v:textbox>
            </v:rect>
            <v:rect id="Rectangle 160263" o:spid="_x0000_s1946" style="position:absolute;left:49480;top:20374;width:758;height:1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" filled="f" stroked="f">
              <v:textbox inset="0,0,0,0">
                <w:txbxContent>
                  <w:p w14:paraId="792AC39F" w14:textId="77777777" w:rsidR="00050299" w:rsidRDefault="00050299" w:rsidP="00050299">
                    <w:pPr>
                      <w:spacing w:after="160" w:line="259" w:lineRule="auto"/>
                      <w:jc w:val="left"/>
                    </w:pPr>
                    <w:r>
                      <w:rPr>
                        <w:color w:val="404040"/>
                        <w:sz w:val="16"/>
                      </w:rPr>
                      <w:t>0</w:t>
                    </w:r>
                  </w:p>
                </w:txbxContent>
              </v:textbox>
            </v:rect>
            <v:rect id="Rectangle 160265" o:spid="_x0000_s1947" style="position:absolute;left:50045;top:20374;width:378;height:1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" filled="f" stroked="f">
              <v:textbox inset="0,0,0,0">
                <w:txbxContent>
                  <w:p w14:paraId="1F0747B8" w14:textId="77777777" w:rsidR="00050299" w:rsidRDefault="00050299" w:rsidP="00050299">
                    <w:pPr>
                      <w:spacing w:after="160" w:line="259" w:lineRule="auto"/>
                      <w:jc w:val="left"/>
                    </w:pPr>
                    <w:r>
                      <w:rPr>
                        <w:color w:val="404040"/>
                        <w:sz w:val="16"/>
                      </w:rPr>
                      <w:t>,</w:t>
                    </w:r>
                  </w:p>
                </w:txbxContent>
              </v:textbox>
            </v:rect>
            <v:rect id="Rectangle 160264" o:spid="_x0000_s1948" style="position:absolute;left:50333;top:20374;width:758;height:1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" filled="f" stroked="f">
              <v:textbox inset="0,0,0,0">
                <w:txbxContent>
                  <w:p w14:paraId="2CBE14BB" w14:textId="77777777" w:rsidR="00050299" w:rsidRDefault="00050299" w:rsidP="00050299">
                    <w:pPr>
                      <w:spacing w:after="160" w:line="259" w:lineRule="auto"/>
                      <w:jc w:val="left"/>
                    </w:pPr>
                    <w:r>
                      <w:rPr>
                        <w:color w:val="404040"/>
                        <w:sz w:val="16"/>
                      </w:rPr>
                      <w:t>0</w:t>
                    </w:r>
                  </w:p>
                </w:txbxContent>
              </v:textbox>
            </v:rect>
            <v:rect id="Rectangle 160267" o:spid="_x0000_s1949" style="position:absolute;left:2227;top:21412;width:84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" filled="f" stroked="f">
              <v:textbox inset="0,0,0,0">
                <w:txbxContent>
                  <w:p w14:paraId="6C41B30C" w14:textId="77777777" w:rsidR="00050299" w:rsidRDefault="00050299" w:rsidP="00050299">
                    <w:pPr>
                      <w:spacing w:after="160" w:line="259" w:lineRule="auto"/>
                      <w:jc w:val="left"/>
                    </w:pPr>
                    <w:r>
                      <w:rPr>
                        <w:color w:val="595959"/>
                        <w:sz w:val="18"/>
                      </w:rPr>
                      <w:t>0</w:t>
                    </w:r>
                  </w:p>
                </w:txbxContent>
              </v:textbox>
            </v:rect>
            <v:rect id="Rectangle 160266" o:spid="_x0000_s1950" style="position:absolute;left:1271;top:21412;width:84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" filled="f" stroked="f">
              <v:textbox inset="0,0,0,0">
                <w:txbxContent>
                  <w:p w14:paraId="2DCC60FA" w14:textId="77777777" w:rsidR="00050299" w:rsidRDefault="00050299" w:rsidP="00050299">
                    <w:pPr>
                      <w:spacing w:after="160" w:line="259" w:lineRule="auto"/>
                      <w:jc w:val="left"/>
                    </w:pPr>
                    <w:r>
                      <w:rPr>
                        <w:color w:val="595959"/>
                        <w:sz w:val="18"/>
                      </w:rPr>
                      <w:t>0</w:t>
                    </w:r>
                  </w:p>
                </w:txbxContent>
              </v:textbox>
            </v:rect>
            <v:rect id="Rectangle 160268" o:spid="_x0000_s1951" style="position:absolute;left:1910;top:21412;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" filled="f" stroked="f">
              <v:textbox inset="0,0,0,0">
                <w:txbxContent>
                  <w:p w14:paraId="6AFE0813" w14:textId="77777777" w:rsidR="00050299" w:rsidRDefault="00050299" w:rsidP="00050299">
                    <w:pPr>
                      <w:spacing w:after="160" w:line="259" w:lineRule="auto"/>
                      <w:jc w:val="left"/>
                    </w:pPr>
                    <w:r>
                      <w:rPr>
                        <w:color w:val="595959"/>
                        <w:sz w:val="18"/>
                      </w:rPr>
                      <w:t>,</w:t>
                    </w:r>
                  </w:p>
                </w:txbxContent>
              </v:textbox>
            </v:rect>
            <v:rect id="Rectangle 160260" o:spid="_x0000_s1952" style="position:absolute;left:637;top:19269;width:169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" filled="f" stroked="f">
              <v:textbox inset="0,0,0,0">
                <w:txbxContent>
                  <w:p w14:paraId="4E20293E" w14:textId="77777777" w:rsidR="00050299" w:rsidRDefault="00050299" w:rsidP="00050299">
                    <w:pPr>
                      <w:spacing w:after="160" w:line="259" w:lineRule="auto"/>
                      <w:jc w:val="left"/>
                    </w:pPr>
                    <w:r>
                      <w:rPr>
                        <w:color w:val="595959"/>
                        <w:sz w:val="18"/>
                      </w:rPr>
                      <w:t>10</w:t>
                    </w:r>
                  </w:p>
                </w:txbxContent>
              </v:textbox>
            </v:rect>
            <v:rect id="Rectangle 160262" o:spid="_x0000_s1953" style="position:absolute;left:1901;top:19269;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" filled="f" stroked="f">
              <v:textbox inset="0,0,0,0">
                <w:txbxContent>
                  <w:p w14:paraId="6AD485FE" w14:textId="77777777" w:rsidR="00050299" w:rsidRDefault="00050299" w:rsidP="00050299">
                    <w:pPr>
                      <w:spacing w:after="160" w:line="259" w:lineRule="auto"/>
                      <w:jc w:val="left"/>
                    </w:pPr>
                    <w:r>
                      <w:rPr>
                        <w:color w:val="595959"/>
                        <w:sz w:val="18"/>
                      </w:rPr>
                      <w:t>,</w:t>
                    </w:r>
                  </w:p>
                </w:txbxContent>
              </v:textbox>
            </v:rect>
            <v:rect id="Rectangle 160261" o:spid="_x0000_s1954" style="position:absolute;left:2218;top:19269;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" filled="f" stroked="f">
              <v:textbox inset="0,0,0,0">
                <w:txbxContent>
                  <w:p w14:paraId="133EB550" w14:textId="77777777" w:rsidR="00050299" w:rsidRDefault="00050299" w:rsidP="00050299">
                    <w:pPr>
                      <w:spacing w:after="160" w:line="259" w:lineRule="auto"/>
                      <w:jc w:val="left"/>
                    </w:pPr>
                    <w:r>
                      <w:rPr>
                        <w:color w:val="595959"/>
                        <w:sz w:val="18"/>
                      </w:rPr>
                      <w:t>0</w:t>
                    </w:r>
                  </w:p>
                </w:txbxContent>
              </v:textbox>
            </v:rect>
            <v:rect id="Rectangle 160257" o:spid="_x0000_s1955" style="position:absolute;left:2218;top:17129;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" filled="f" stroked="f">
              <v:textbox inset="0,0,0,0">
                <w:txbxContent>
                  <w:p w14:paraId="1380657E" w14:textId="77777777" w:rsidR="00050299" w:rsidRDefault="00050299" w:rsidP="00050299">
                    <w:pPr>
                      <w:spacing w:after="160" w:line="259" w:lineRule="auto"/>
                      <w:jc w:val="left"/>
                    </w:pPr>
                    <w:r>
                      <w:rPr>
                        <w:color w:val="595959"/>
                        <w:sz w:val="18"/>
                      </w:rPr>
                      <w:t>0</w:t>
                    </w:r>
                  </w:p>
                </w:txbxContent>
              </v:textbox>
            </v:rect>
            <v:rect id="Rectangle 160259" o:spid="_x0000_s1956" style="position:absolute;left:1901;top:17129;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" filled="f" stroked="f">
              <v:textbox inset="0,0,0,0">
                <w:txbxContent>
                  <w:p w14:paraId="1CF680F0" w14:textId="77777777" w:rsidR="00050299" w:rsidRDefault="00050299" w:rsidP="00050299">
                    <w:pPr>
                      <w:spacing w:after="160" w:line="259" w:lineRule="auto"/>
                      <w:jc w:val="left"/>
                    </w:pPr>
                    <w:r>
                      <w:rPr>
                        <w:color w:val="595959"/>
                        <w:sz w:val="18"/>
                      </w:rPr>
                      <w:t>,</w:t>
                    </w:r>
                  </w:p>
                </w:txbxContent>
              </v:textbox>
            </v:rect>
            <v:rect id="Rectangle 160256" o:spid="_x0000_s1957" style="position:absolute;left:637;top:17129;width:169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" filled="f" stroked="f">
              <v:textbox inset="0,0,0,0">
                <w:txbxContent>
                  <w:p w14:paraId="7347DD51" w14:textId="77777777" w:rsidR="00050299" w:rsidRDefault="00050299" w:rsidP="00050299">
                    <w:pPr>
                      <w:spacing w:after="160" w:line="259" w:lineRule="auto"/>
                      <w:jc w:val="left"/>
                    </w:pPr>
                    <w:r>
                      <w:rPr>
                        <w:color w:val="595959"/>
                        <w:sz w:val="18"/>
                      </w:rPr>
                      <w:t>20</w:t>
                    </w:r>
                  </w:p>
                </w:txbxContent>
              </v:textbox>
            </v:rect>
            <v:rect id="Rectangle 160253" o:spid="_x0000_s1958" style="position:absolute;left:2218;top:14987;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" filled="f" stroked="f">
              <v:textbox inset="0,0,0,0">
                <w:txbxContent>
                  <w:p w14:paraId="23366C6D" w14:textId="77777777" w:rsidR="00050299" w:rsidRDefault="00050299" w:rsidP="00050299">
                    <w:pPr>
                      <w:spacing w:after="160" w:line="259" w:lineRule="auto"/>
                      <w:jc w:val="left"/>
                    </w:pPr>
                    <w:r>
                      <w:rPr>
                        <w:color w:val="595959"/>
                        <w:sz w:val="18"/>
                      </w:rPr>
                      <w:t>0</w:t>
                    </w:r>
                  </w:p>
                </w:txbxContent>
              </v:textbox>
            </v:rect>
            <v:rect id="Rectangle 160255" o:spid="_x0000_s1959" style="position:absolute;left:1901;top:1498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" filled="f" stroked="f">
              <v:textbox inset="0,0,0,0">
                <w:txbxContent>
                  <w:p w14:paraId="2F3CEF7A" w14:textId="77777777" w:rsidR="00050299" w:rsidRDefault="00050299" w:rsidP="00050299">
                    <w:pPr>
                      <w:spacing w:after="160" w:line="259" w:lineRule="auto"/>
                      <w:jc w:val="left"/>
                    </w:pPr>
                    <w:r>
                      <w:rPr>
                        <w:color w:val="595959"/>
                        <w:sz w:val="18"/>
                      </w:rPr>
                      <w:t>,</w:t>
                    </w:r>
                  </w:p>
                </w:txbxContent>
              </v:textbox>
            </v:rect>
            <v:rect id="Rectangle 160252" o:spid="_x0000_s1960" style="position:absolute;left:637;top:14987;width:169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" filled="f" stroked="f">
              <v:textbox inset="0,0,0,0">
                <w:txbxContent>
                  <w:p w14:paraId="750A21FB" w14:textId="77777777" w:rsidR="00050299" w:rsidRDefault="00050299" w:rsidP="00050299">
                    <w:pPr>
                      <w:spacing w:after="160" w:line="259" w:lineRule="auto"/>
                      <w:jc w:val="left"/>
                    </w:pPr>
                    <w:r>
                      <w:rPr>
                        <w:color w:val="595959"/>
                        <w:sz w:val="18"/>
                      </w:rPr>
                      <w:t>30</w:t>
                    </w:r>
                  </w:p>
                </w:txbxContent>
              </v:textbox>
            </v:rect>
            <v:rect id="Rectangle 160247" o:spid="_x0000_s1961" style="position:absolute;left:2218;top:12847;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" filled="f" stroked="f">
              <v:textbox inset="0,0,0,0">
                <w:txbxContent>
                  <w:p w14:paraId="7F654AF7" w14:textId="77777777" w:rsidR="00050299" w:rsidRDefault="00050299" w:rsidP="00050299">
                    <w:pPr>
                      <w:spacing w:after="160" w:line="259" w:lineRule="auto"/>
                      <w:jc w:val="left"/>
                    </w:pPr>
                    <w:r>
                      <w:rPr>
                        <w:color w:val="595959"/>
                        <w:sz w:val="18"/>
                      </w:rPr>
                      <w:t>0</w:t>
                    </w:r>
                  </w:p>
                </w:txbxContent>
              </v:textbox>
            </v:rect>
            <v:rect id="Rectangle 160248" o:spid="_x0000_s1962" style="position:absolute;left:1901;top:1284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" filled="f" stroked="f">
              <v:textbox inset="0,0,0,0">
                <w:txbxContent>
                  <w:p w14:paraId="6C86B88A" w14:textId="77777777" w:rsidR="00050299" w:rsidRDefault="00050299" w:rsidP="00050299">
                    <w:pPr>
                      <w:spacing w:after="160" w:line="259" w:lineRule="auto"/>
                      <w:jc w:val="left"/>
                    </w:pPr>
                    <w:r>
                      <w:rPr>
                        <w:color w:val="595959"/>
                        <w:sz w:val="18"/>
                      </w:rPr>
                      <w:t>,</w:t>
                    </w:r>
                  </w:p>
                </w:txbxContent>
              </v:textbox>
            </v:rect>
            <v:rect id="Rectangle 160246" o:spid="_x0000_s1963" style="position:absolute;left:637;top:12847;width:169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" filled="f" stroked="f">
              <v:textbox inset="0,0,0,0">
                <w:txbxContent>
                  <w:p w14:paraId="6511194E" w14:textId="77777777" w:rsidR="00050299" w:rsidRDefault="00050299" w:rsidP="00050299">
                    <w:pPr>
                      <w:spacing w:after="160" w:line="259" w:lineRule="auto"/>
                      <w:jc w:val="left"/>
                    </w:pPr>
                    <w:r>
                      <w:rPr>
                        <w:color w:val="595959"/>
                        <w:sz w:val="18"/>
                      </w:rPr>
                      <w:t>40</w:t>
                    </w:r>
                  </w:p>
                </w:txbxContent>
              </v:textbox>
            </v:rect>
            <v:rect id="Rectangle 160239" o:spid="_x0000_s1964" style="position:absolute;left:2220;top:10702;width:848;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" filled="f" stroked="f">
              <v:textbox inset="0,0,0,0">
                <w:txbxContent>
                  <w:p w14:paraId="3A01E002" w14:textId="77777777" w:rsidR="00050299" w:rsidRDefault="00050299" w:rsidP="00050299">
                    <w:pPr>
                      <w:spacing w:after="160" w:line="259" w:lineRule="auto"/>
                      <w:jc w:val="left"/>
                    </w:pPr>
                    <w:r>
                      <w:rPr>
                        <w:color w:val="595959"/>
                        <w:sz w:val="18"/>
                      </w:rPr>
                      <w:t>0</w:t>
                    </w:r>
                  </w:p>
                </w:txbxContent>
              </v:textbox>
            </v:rect>
            <v:rect id="Rectangle 160241" o:spid="_x0000_s1965" style="position:absolute;left:1902;top:10702;width:423;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" filled="f" stroked="f">
              <v:textbox inset="0,0,0,0">
                <w:txbxContent>
                  <w:p w14:paraId="71888D48" w14:textId="77777777" w:rsidR="00050299" w:rsidRDefault="00050299" w:rsidP="00050299">
                    <w:pPr>
                      <w:spacing w:after="160" w:line="259" w:lineRule="auto"/>
                      <w:jc w:val="left"/>
                    </w:pPr>
                    <w:r>
                      <w:rPr>
                        <w:color w:val="595959"/>
                        <w:sz w:val="18"/>
                      </w:rPr>
                      <w:t>,</w:t>
                    </w:r>
                  </w:p>
                </w:txbxContent>
              </v:textbox>
            </v:rect>
            <v:rect id="Rectangle 160238" o:spid="_x0000_s1966" style="position:absolute;left:637;top:10702;width:1695;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" filled="f" stroked="f">
              <v:textbox inset="0,0,0,0">
                <w:txbxContent>
                  <w:p w14:paraId="22D9A8DC" w14:textId="77777777" w:rsidR="00050299" w:rsidRDefault="00050299" w:rsidP="00050299">
                    <w:pPr>
                      <w:spacing w:after="160" w:line="259" w:lineRule="auto"/>
                      <w:jc w:val="left"/>
                    </w:pPr>
                    <w:r>
                      <w:rPr>
                        <w:color w:val="595959"/>
                        <w:sz w:val="18"/>
                      </w:rPr>
                      <w:t>50</w:t>
                    </w:r>
                  </w:p>
                </w:txbxContent>
              </v:textbox>
            </v:rect>
            <v:rect id="Rectangle 160237" o:spid="_x0000_s1967" style="position:absolute;left:1901;top:8564;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" filled="f" stroked="f">
              <v:textbox inset="0,0,0,0">
                <w:txbxContent>
                  <w:p w14:paraId="2A8324E3" w14:textId="77777777" w:rsidR="00050299" w:rsidRDefault="00050299" w:rsidP="00050299">
                    <w:pPr>
                      <w:spacing w:after="160" w:line="259" w:lineRule="auto"/>
                      <w:jc w:val="left"/>
                    </w:pPr>
                    <w:r>
                      <w:rPr>
                        <w:color w:val="595959"/>
                        <w:sz w:val="18"/>
                      </w:rPr>
                      <w:t>,</w:t>
                    </w:r>
                  </w:p>
                </w:txbxContent>
              </v:textbox>
            </v:rect>
            <v:rect id="Rectangle 160236" o:spid="_x0000_s1968" style="position:absolute;left:2218;top:8564;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" filled="f" stroked="f">
              <v:textbox inset="0,0,0,0">
                <w:txbxContent>
                  <w:p w14:paraId="7ECF49CE" w14:textId="77777777" w:rsidR="00050299" w:rsidRDefault="00050299" w:rsidP="00050299">
                    <w:pPr>
                      <w:spacing w:after="160" w:line="259" w:lineRule="auto"/>
                      <w:jc w:val="left"/>
                    </w:pPr>
                    <w:r>
                      <w:rPr>
                        <w:color w:val="595959"/>
                        <w:sz w:val="18"/>
                      </w:rPr>
                      <w:t>0</w:t>
                    </w:r>
                  </w:p>
                </w:txbxContent>
              </v:textbox>
            </v:rect>
            <v:rect id="Rectangle 160235" o:spid="_x0000_s1969" style="position:absolute;left:637;top:8564;width:169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" filled="f" stroked="f">
              <v:textbox inset="0,0,0,0">
                <w:txbxContent>
                  <w:p w14:paraId="0EAC3AB9" w14:textId="77777777" w:rsidR="00050299" w:rsidRDefault="00050299" w:rsidP="00050299">
                    <w:pPr>
                      <w:spacing w:after="160" w:line="259" w:lineRule="auto"/>
                      <w:jc w:val="left"/>
                    </w:pPr>
                    <w:r>
                      <w:rPr>
                        <w:color w:val="595959"/>
                        <w:sz w:val="18"/>
                      </w:rPr>
                      <w:t>60</w:t>
                    </w:r>
                  </w:p>
                </w:txbxContent>
              </v:textbox>
            </v:rect>
            <v:rect id="Rectangle 160230" o:spid="_x0000_s1970" style="position:absolute;left:2218;top:6426;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" filled="f" stroked="f">
              <v:textbox inset="0,0,0,0">
                <w:txbxContent>
                  <w:p w14:paraId="6D6DB446" w14:textId="77777777" w:rsidR="00050299" w:rsidRDefault="00050299" w:rsidP="00050299">
                    <w:pPr>
                      <w:spacing w:after="160" w:line="259" w:lineRule="auto"/>
                      <w:jc w:val="left"/>
                    </w:pPr>
                    <w:r>
                      <w:rPr>
                        <w:color w:val="595959"/>
                        <w:sz w:val="18"/>
                      </w:rPr>
                      <w:t>0</w:t>
                    </w:r>
                  </w:p>
                </w:txbxContent>
              </v:textbox>
            </v:rect>
            <v:rect id="Rectangle 160231" o:spid="_x0000_s1971" style="position:absolute;left:1901;top:6426;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" filled="f" stroked="f">
              <v:textbox inset="0,0,0,0">
                <w:txbxContent>
                  <w:p w14:paraId="23D4A8E7" w14:textId="77777777" w:rsidR="00050299" w:rsidRDefault="00050299" w:rsidP="00050299">
                    <w:pPr>
                      <w:spacing w:after="160" w:line="259" w:lineRule="auto"/>
                      <w:jc w:val="left"/>
                    </w:pPr>
                    <w:r>
                      <w:rPr>
                        <w:color w:val="595959"/>
                        <w:sz w:val="18"/>
                      </w:rPr>
                      <w:t>,</w:t>
                    </w:r>
                  </w:p>
                </w:txbxContent>
              </v:textbox>
            </v:rect>
            <v:rect id="Rectangle 160229" o:spid="_x0000_s1972" style="position:absolute;left:637;top:6426;width:169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" filled="f" stroked="f">
              <v:textbox inset="0,0,0,0">
                <w:txbxContent>
                  <w:p w14:paraId="7C0D20F4" w14:textId="77777777" w:rsidR="00050299" w:rsidRDefault="00050299" w:rsidP="00050299">
                    <w:pPr>
                      <w:spacing w:after="160" w:line="259" w:lineRule="auto"/>
                      <w:jc w:val="left"/>
                    </w:pPr>
                    <w:r>
                      <w:rPr>
                        <w:color w:val="595959"/>
                        <w:sz w:val="18"/>
                      </w:rPr>
                      <w:t>70</w:t>
                    </w:r>
                  </w:p>
                </w:txbxContent>
              </v:textbox>
            </v:rect>
            <v:rect id="Rectangle 160219" o:spid="_x0000_s1973" style="position:absolute;left:637;top:4282;width:169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" filled="f" stroked="f">
              <v:textbox inset="0,0,0,0">
                <w:txbxContent>
                  <w:p w14:paraId="4E853FE7" w14:textId="77777777" w:rsidR="00050299" w:rsidRDefault="00050299" w:rsidP="00050299">
                    <w:pPr>
                      <w:spacing w:after="160" w:line="259" w:lineRule="auto"/>
                      <w:jc w:val="left"/>
                    </w:pPr>
                    <w:r>
                      <w:rPr>
                        <w:color w:val="595959"/>
                        <w:sz w:val="18"/>
                      </w:rPr>
                      <w:t>80</w:t>
                    </w:r>
                  </w:p>
                </w:txbxContent>
              </v:textbox>
            </v:rect>
            <v:rect id="Rectangle 160220" o:spid="_x0000_s1974" style="position:absolute;left:2218;top:4282;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" filled="f" stroked="f">
              <v:textbox inset="0,0,0,0">
                <w:txbxContent>
                  <w:p w14:paraId="0E5EB436" w14:textId="77777777" w:rsidR="00050299" w:rsidRDefault="00050299" w:rsidP="00050299">
                    <w:pPr>
                      <w:spacing w:after="160" w:line="259" w:lineRule="auto"/>
                      <w:jc w:val="left"/>
                    </w:pPr>
                    <w:r>
                      <w:rPr>
                        <w:color w:val="595959"/>
                        <w:sz w:val="18"/>
                      </w:rPr>
                      <w:t>0</w:t>
                    </w:r>
                  </w:p>
                </w:txbxContent>
              </v:textbox>
            </v:rect>
            <v:rect id="Rectangle 160221" o:spid="_x0000_s1975" style="position:absolute;left:1901;top:4282;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" filled="f" stroked="f">
              <v:textbox inset="0,0,0,0">
                <w:txbxContent>
                  <w:p w14:paraId="092A446F" w14:textId="77777777" w:rsidR="00050299" w:rsidRDefault="00050299" w:rsidP="00050299">
                    <w:pPr>
                      <w:spacing w:after="160" w:line="259" w:lineRule="auto"/>
                      <w:jc w:val="left"/>
                    </w:pPr>
                    <w:r>
                      <w:rPr>
                        <w:color w:val="595959"/>
                        <w:sz w:val="18"/>
                      </w:rPr>
                      <w:t>,</w:t>
                    </w:r>
                  </w:p>
                </w:txbxContent>
              </v:textbox>
            </v:rect>
            <v:rect id="Rectangle 160217" o:spid="_x0000_s1976" style="position:absolute;left:2218;top:2143;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" filled="f" stroked="f">
              <v:textbox inset="0,0,0,0">
                <w:txbxContent>
                  <w:p w14:paraId="734D5E33" w14:textId="77777777" w:rsidR="00050299" w:rsidRDefault="00050299" w:rsidP="00050299">
                    <w:pPr>
                      <w:spacing w:after="160" w:line="259" w:lineRule="auto"/>
                      <w:jc w:val="left"/>
                    </w:pPr>
                    <w:r>
                      <w:rPr>
                        <w:color w:val="595959"/>
                        <w:sz w:val="18"/>
                      </w:rPr>
                      <w:t>0</w:t>
                    </w:r>
                  </w:p>
                </w:txbxContent>
              </v:textbox>
            </v:rect>
            <v:rect id="Rectangle 160218" o:spid="_x0000_s1977" style="position:absolute;left:1901;top:214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" filled="f" stroked="f">
              <v:textbox inset="0,0,0,0">
                <w:txbxContent>
                  <w:p w14:paraId="49A99F2B" w14:textId="77777777" w:rsidR="00050299" w:rsidRDefault="00050299" w:rsidP="00050299">
                    <w:pPr>
                      <w:spacing w:after="160" w:line="259" w:lineRule="auto"/>
                      <w:jc w:val="left"/>
                    </w:pPr>
                    <w:r>
                      <w:rPr>
                        <w:color w:val="595959"/>
                        <w:sz w:val="18"/>
                      </w:rPr>
                      <w:t>,</w:t>
                    </w:r>
                  </w:p>
                </w:txbxContent>
              </v:textbox>
            </v:rect>
            <v:rect id="Rectangle 160216" o:spid="_x0000_s1978" style="position:absolute;left:637;top:2143;width:169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" filled="f" stroked="f">
              <v:textbox inset="0,0,0,0">
                <w:txbxContent>
                  <w:p w14:paraId="7D94B067" w14:textId="77777777" w:rsidR="00050299" w:rsidRDefault="00050299" w:rsidP="00050299">
                    <w:pPr>
                      <w:spacing w:after="160" w:line="259" w:lineRule="auto"/>
                      <w:jc w:val="left"/>
                    </w:pPr>
                    <w:r>
                      <w:rPr>
                        <w:color w:val="595959"/>
                        <w:sz w:val="18"/>
                      </w:rPr>
                      <w:t>90</w:t>
                    </w:r>
                  </w:p>
                </w:txbxContent>
              </v:textbox>
            </v:rect>
            <v:rect id="Rectangle 8668" o:spid="_x0000_s1979" style="position:absolute;width:379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" filled="f" stroked="f">
              <v:textbox inset="0,0,0,0">
                <w:txbxContent>
                  <w:p w14:paraId="59990B6D" w14:textId="77777777" w:rsidR="00050299" w:rsidRDefault="00050299" w:rsidP="00050299">
                    <w:pPr>
                      <w:spacing w:after="160" w:line="259" w:lineRule="auto"/>
                      <w:jc w:val="left"/>
                    </w:pPr>
                    <w:r>
                      <w:rPr>
                        <w:color w:val="595959"/>
                        <w:sz w:val="18"/>
                      </w:rPr>
                      <w:t>100,0</w:t>
                    </w:r>
                  </w:p>
                </w:txbxContent>
              </v:textbox>
            </v:rect>
            <v:rect id="Rectangle 8669" o:spid="_x0000_s1980" style="position:absolute;left:10994;top:22769;width:3643;height:1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" filled="f" stroked="f">
              <v:textbox inset="0,0,0,0">
                <w:txbxContent>
                  <w:p w14:paraId="55FA24D9" w14:textId="77777777" w:rsidR="00050299" w:rsidRDefault="00050299" w:rsidP="00050299">
                    <w:pPr>
                      <w:spacing w:after="160" w:line="259" w:lineRule="auto"/>
                      <w:jc w:val="left"/>
                    </w:pPr>
                    <w:r>
                      <w:rPr>
                        <w:color w:val="595959"/>
                        <w:sz w:val="18"/>
                      </w:rPr>
                      <w:t>woda</w:t>
                    </w:r>
                  </w:p>
                </w:txbxContent>
              </v:textbox>
            </v:rect>
            <v:rect id="Rectangle 8670" o:spid="_x0000_s1981" style="position:absolute;left:26563;top:22769;width:7510;height:1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" filled="f" stroked="f">
              <v:textbox inset="0,0,0,0">
                <w:txbxContent>
                  <w:p w14:paraId="430585D6" w14:textId="77777777" w:rsidR="00050299" w:rsidRDefault="00050299" w:rsidP="00050299">
                    <w:pPr>
                      <w:spacing w:after="160" w:line="259" w:lineRule="auto"/>
                      <w:jc w:val="left"/>
                    </w:pPr>
                    <w:r>
                      <w:rPr>
                        <w:color w:val="595959"/>
                        <w:sz w:val="18"/>
                      </w:rPr>
                      <w:t>kanalizacja</w:t>
                    </w:r>
                  </w:p>
                </w:txbxContent>
              </v:textbox>
            </v:rect>
            <v:rect id="Rectangle 8671" o:spid="_x0000_s1982" style="position:absolute;left:45500;top:22769;width:2445;height:1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" filled="f" stroked="f">
              <v:textbox inset="0,0,0,0">
                <w:txbxContent>
                  <w:p w14:paraId="0FC9553D" w14:textId="77777777" w:rsidR="00050299" w:rsidRDefault="00050299" w:rsidP="00050299">
                    <w:pPr>
                      <w:spacing w:after="160" w:line="259" w:lineRule="auto"/>
                      <w:jc w:val="left"/>
                    </w:pPr>
                    <w:r>
                      <w:rPr>
                        <w:color w:val="595959"/>
                        <w:sz w:val="18"/>
                      </w:rPr>
                      <w:t>gaz</w:t>
                    </w:r>
                  </w:p>
                </w:txbxContent>
              </v:textbox>
            </v:rect>
            <w10:anchorlock/>
          </v:group>
        </w:pict>
      </w:r>
    </w:p>
    <w:p w14:paraId="3B4B7D3C" w14:textId="3DD46B51" w:rsidR="00050299" w:rsidRDefault="00050299" w:rsidP="00050299">
      <w:pPr>
        <w:tabs>
          <w:tab w:val="center" w:pos="2981"/>
          <w:tab w:val="center" w:pos="5198"/>
          <w:tab w:val="center" w:pos="6751"/>
        </w:tabs>
        <w:spacing w:after="5" w:line="259" w:lineRule="auto"/>
        <w:jc w:val="left"/>
      </w:pPr>
      <w:r>
        <w:rPr>
          <w:rFonts w:ascii="Calibri" w:eastAsia="Calibri" w:hAnsi="Calibri" w:cs="Calibri"/>
        </w:rPr>
        <w:tab/>
      </w:r>
      <w:r>
        <w:rPr>
          <w:noProof/>
        </w:rPr>
      </w:r>
      <w:r>
        <w:pict w14:anchorId="261CE6F1">
          <v:group id="Group 161368" o:spid="_x0000_s1895" style="width:4.5pt;height:4.5pt;mso-position-horizontal-relative:char;mso-position-vertical-relative:line" coordsize="57436,57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">
            <v:shape id="Shape 197853" o:spid="_x0000_s1896" style="position:absolute;width:57436;height:57436;visibility:visible;mso-wrap-style:square;v-text-anchor:top" coordsize="57436,57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" path="m,l57436,r,57436l,57436,,e" fillcolor="#004f76" stroked="f" strokeweight="0">
              <v:path arrowok="t" textboxrect="0,0,57436,57436"/>
            </v:shape>
            <w10:anchorlock/>
          </v:group>
        </w:pict>
      </w:r>
      <w:r>
        <w:rPr>
          <w:color w:val="595959"/>
          <w:sz w:val="18"/>
        </w:rPr>
        <w:t xml:space="preserve"> województwo dolnośląskie</w:t>
      </w:r>
      <w:r>
        <w:rPr>
          <w:color w:val="595959"/>
          <w:sz w:val="18"/>
        </w:rPr>
        <w:tab/>
      </w:r>
      <w:r>
        <w:rPr>
          <w:noProof/>
        </w:rPr>
      </w:r>
      <w:r>
        <w:pict w14:anchorId="62C0B37C">
          <v:group id="Group 161369" o:spid="_x0000_s1892" style="width:4.5pt;height:4.5pt;mso-position-horizontal-relative:char;mso-position-vertical-relative:line" coordsize="57436,57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">
            <v:shape id="Shape 197855" o:spid="_x0000_s1893" style="position:absolute;width:57436;height:57436;visibility:visible;mso-wrap-style:square;v-text-anchor:top" coordsize="57436,57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" path="m,l57436,r,57436l,57436,,e" fillcolor="#91172f" stroked="f" strokeweight="0">
              <v:path arrowok="t" textboxrect="0,0,57436,57436"/>
            </v:shape>
            <v:shape id="Shape 8675" o:spid="_x0000_s1894" style="position:absolute;width:57436;height:57436;visibility:visible;mso-wrap-style:square;v-text-anchor:top" coordsize="57436,57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" path="m,57436r57436,l57436,,,,,57436xe" filled="f" strokecolor="#91132c">
              <v:path arrowok="t" textboxrect="0,0,57436,57436"/>
            </v:shape>
            <w10:anchorlock/>
          </v:group>
        </w:pict>
      </w:r>
      <w:r>
        <w:rPr>
          <w:color w:val="595959"/>
          <w:sz w:val="18"/>
        </w:rPr>
        <w:t xml:space="preserve"> powiat zgorzelecki</w:t>
      </w:r>
      <w:r>
        <w:rPr>
          <w:color w:val="595959"/>
          <w:sz w:val="18"/>
        </w:rPr>
        <w:tab/>
      </w:r>
      <w:r>
        <w:rPr>
          <w:noProof/>
        </w:rPr>
      </w:r>
      <w:r>
        <w:pict w14:anchorId="4C5C3DF3">
          <v:group id="Group 161370" o:spid="_x0000_s1889" style="width:4.5pt;height:4.5pt;mso-position-horizontal-relative:char;mso-position-vertical-relative:line" coordsize="57436,57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">
            <v:shape id="Shape 197857" o:spid="_x0000_s1890" style="position:absolute;width:57436;height:57436;visibility:visible;mso-wrap-style:square;v-text-anchor:top" coordsize="57436,57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" path="m,l57436,r,57436l,57436,,e" fillcolor="#ebc21a" stroked="f" strokeweight="0">
              <v:path arrowok="t" textboxrect="0,0,57436,57436"/>
            </v:shape>
            <v:shape id="Shape 8678" o:spid="_x0000_s1891" style="position:absolute;width:57436;height:57436;visibility:visible;mso-wrap-style:square;v-text-anchor:top" coordsize="57436,57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" path="m,57436r57436,l57436,,,,,57436xe" filled="f" strokecolor="#ebc114">
              <v:path arrowok="t" textboxrect="0,0,57436,57436"/>
            </v:shape>
            <w10:anchorlock/>
          </v:group>
        </w:pict>
      </w:r>
      <w:r>
        <w:rPr>
          <w:color w:val="595959"/>
          <w:sz w:val="18"/>
        </w:rPr>
        <w:t xml:space="preserve"> Węgliniec</w:t>
      </w:r>
    </w:p>
    <w:p w14:paraId="5A102C41" w14:textId="77777777" w:rsidR="00050299" w:rsidRDefault="00050299" w:rsidP="00050299">
      <w:pPr>
        <w:spacing w:after="116" w:line="259" w:lineRule="auto"/>
        <w:ind w:right="72"/>
        <w:jc w:val="right"/>
      </w:pPr>
      <w:r>
        <w:rPr>
          <w:color w:val="323E4F"/>
        </w:rPr>
        <w:t xml:space="preserve"> </w:t>
      </w:r>
    </w:p>
    <w:p w14:paraId="397EA210" w14:textId="77777777" w:rsidR="00050299" w:rsidRDefault="00050299" w:rsidP="00050299">
      <w:pPr>
        <w:spacing w:after="212" w:line="259" w:lineRule="auto"/>
        <w:ind w:left="-5"/>
      </w:pPr>
      <w:r>
        <w:rPr>
          <w:sz w:val="18"/>
        </w:rPr>
        <w:t xml:space="preserve">Źródło: opracowanie własne na podstawie danych GUS. </w:t>
      </w:r>
    </w:p>
    <w:p w14:paraId="4A1C2198" w14:textId="77777777" w:rsidR="00050299" w:rsidRDefault="00050299" w:rsidP="00050299">
      <w:pPr>
        <w:ind w:left="-5" w:right="14"/>
      </w:pPr>
      <w:r>
        <w:t xml:space="preserve">W miejscowościach Węgliniec i Ruszów mieszkańcy mają dostęp do szerokopasmowego Internetu,  w pozostałych miejscowościach do Internetu bezprzewodowego na sieciach telefonicznych. W szkołach w ramach Projektu Orange położony został światłowód.  </w:t>
      </w:r>
    </w:p>
    <w:p w14:paraId="34419FA2" w14:textId="77777777" w:rsidR="00050299" w:rsidRDefault="00050299" w:rsidP="00050299">
      <w:pPr>
        <w:spacing w:after="199" w:line="259" w:lineRule="auto"/>
        <w:jc w:val="left"/>
      </w:pPr>
      <w:r>
        <w:t xml:space="preserve"> </w:t>
      </w:r>
    </w:p>
    <w:p w14:paraId="5495D467" w14:textId="77777777" w:rsidR="00050299" w:rsidRDefault="00050299" w:rsidP="00050299">
      <w:pPr>
        <w:pStyle w:val="Nagwek3"/>
        <w:spacing w:after="201" w:line="259" w:lineRule="auto"/>
        <w:ind w:left="17"/>
      </w:pPr>
      <w:bookmarkStart w:id="10" w:name="_Toc195941"/>
      <w:r>
        <w:rPr>
          <w:sz w:val="24"/>
        </w:rPr>
        <w:t>Gospodarka odpadami</w:t>
      </w:r>
      <w:r>
        <w:rPr>
          <w:sz w:val="22"/>
        </w:rPr>
        <w:t xml:space="preserve"> </w:t>
      </w:r>
      <w:bookmarkEnd w:id="10"/>
    </w:p>
    <w:p w14:paraId="1302695C" w14:textId="77777777" w:rsidR="00050299" w:rsidRDefault="00050299" w:rsidP="00050299">
      <w:pPr>
        <w:ind w:left="-5" w:right="14"/>
      </w:pPr>
      <w:r>
        <w:t xml:space="preserve">Odpady odebrane z terenu Gminy Węgliniec transportowane są przez Zakład Gospodarki i Usług Komunalnych Sp. z o.o. w Lubaniu do Regionalnej Instalacji Przetwarzania Odpadów Komunalnych przy ulicy Bazaltowej 1 w Lubaniu. </w:t>
      </w:r>
    </w:p>
    <w:p w14:paraId="5E909E26" w14:textId="77777777" w:rsidR="00050299" w:rsidRDefault="00050299" w:rsidP="00050299">
      <w:pPr>
        <w:ind w:left="-5" w:right="14"/>
      </w:pPr>
      <w:r>
        <w:t xml:space="preserve">Od początku 2020 roku na terenie Gminy Węgliniec wprowadzony został obowiązek selektywnego zbierania odpadów komunalnych. Opłata za odbiór odpadów zbieranych w ten sposób wynosi 30 zł od osoby zamieszkującej daną nieruchomość. W przypadku mieszkańców domów jednorodzinnych, którzy kompostują bioodpady opłata ta wynosi 29 zł. Natomiast w przypadku zbierania odpadów w sposób nieselektywny stawka stanowi czterokrotność opłaty za odpady zwierane selektywnie, czyli 120 zł od każdego mieszkańca nieruchomości.  </w:t>
      </w:r>
    </w:p>
    <w:p w14:paraId="6D100CB1" w14:textId="77777777" w:rsidR="00050299" w:rsidRDefault="00050299" w:rsidP="00050299">
      <w:pPr>
        <w:ind w:left="-5" w:right="14"/>
      </w:pPr>
      <w:r>
        <w:t xml:space="preserve">W zależności od miejscowości odpady odbierane są w różnych terminach. W miejscowości Węgliniec odpady zmieszane odbierane są raz w tygodniu, natomiast odpady zbierane selektywnie 2 razy w miesiącach od czerwca do mają i raz w miesiącu w pozostałych miesiącach. Odpady biodegradowalne odbierane zostają średnio raz w tygodniu.  </w:t>
      </w:r>
    </w:p>
    <w:p w14:paraId="1BC3C9EE" w14:textId="77777777" w:rsidR="00050299" w:rsidRDefault="00050299" w:rsidP="00050299">
      <w:pPr>
        <w:ind w:left="-5" w:right="14"/>
      </w:pPr>
      <w:r>
        <w:t xml:space="preserve">Na terenie Gminy Węgliniec pod adresem ul. Leśna 1a zlokalizowany jest Punkt Selektywnej Zbiórki Odpadków Komunalnych, gdzie mieszkańcy mogą dostarczyć i bezpłatnie pozostawić odpady. PSZOK otwarty jest 3 razy w tygodniu.  </w:t>
      </w:r>
    </w:p>
    <w:p w14:paraId="41266B07" w14:textId="77777777" w:rsidR="00050299" w:rsidRDefault="00050299" w:rsidP="00050299">
      <w:pPr>
        <w:spacing w:after="177"/>
        <w:ind w:left="-5" w:right="14"/>
      </w:pPr>
      <w:r>
        <w:t xml:space="preserve">Poniższa tabela przedstawia stan gospodarki odpadami w Gminie Węgliniec w latach 2014-2019. Należy zwrócić uwagę, że liczba mieszkańców objętych systemem gospodarowania odpadami komunalnymi co roku się zmniejsza. W 2019 roku wynosiła ona 6 417 osób. Pomimo zmniejszającej się liczby mieszkańców, ilość zbieranych odpadów na przestrzeni lat zwiększyła się, choć miało na to wpływ zwiększanie się udziału odpadów zbieranych w sposób selektywny, co jest korzystną tendencją (z 10% w 2014 roku do 19% w 2019 roku). Niskim udziałem charakteryzuje się jednak odsetek gospodarstw segregujących odpady, który w 2019 roku wynosił 79%.  </w:t>
      </w:r>
    </w:p>
    <w:p w14:paraId="79E4D4E4" w14:textId="77777777" w:rsidR="00050299" w:rsidRDefault="00050299" w:rsidP="00050299">
      <w:pPr>
        <w:pStyle w:val="Nagwek5"/>
        <w:ind w:left="-5"/>
      </w:pPr>
      <w:r>
        <w:lastRenderedPageBreak/>
        <w:t>Tab. 2. Stan gospodarki odpadami w Gminie Węgliniec w latach 2014-2019</w:t>
      </w:r>
      <w:r>
        <w:rPr>
          <w:b w:val="0"/>
          <w:sz w:val="20"/>
        </w:rPr>
        <w:t xml:space="preserve"> </w:t>
      </w:r>
    </w:p>
    <w:tbl>
      <w:tblPr>
        <w:tblStyle w:val="TableGrid"/>
        <w:tblW w:w="9064" w:type="dxa"/>
        <w:tblInd w:w="4" w:type="dxa"/>
        <w:tblCellMar>
          <w:top w:w="41" w:type="dxa"/>
          <w:left w:w="109" w:type="dxa"/>
          <w:bottom w:w="0" w:type="dxa"/>
          <w:right w:w="56" w:type="dxa"/>
        </w:tblCellMar>
        <w:tblLook w:val="04A0" w:firstRow="1" w:lastRow="0" w:firstColumn="1" w:lastColumn="0" w:noHBand="0" w:noVBand="1"/>
      </w:tblPr>
      <w:tblGrid>
        <w:gridCol w:w="3536"/>
        <w:gridCol w:w="922"/>
        <w:gridCol w:w="922"/>
        <w:gridCol w:w="919"/>
        <w:gridCol w:w="922"/>
        <w:gridCol w:w="920"/>
        <w:gridCol w:w="923"/>
      </w:tblGrid>
      <w:tr w:rsidR="00050299" w14:paraId="48BA275D" w14:textId="77777777" w:rsidTr="00AF3352">
        <w:trPr>
          <w:trHeight w:val="434"/>
        </w:trPr>
        <w:tc>
          <w:tcPr>
            <w:tcW w:w="3537" w:type="dxa"/>
            <w:tcBorders>
              <w:top w:val="single" w:sz="4" w:space="0" w:color="004F76"/>
              <w:left w:val="nil"/>
              <w:bottom w:val="single" w:sz="4" w:space="0" w:color="004F76"/>
              <w:right w:val="nil"/>
            </w:tcBorders>
            <w:shd w:val="clear" w:color="auto" w:fill="004F76"/>
            <w:vAlign w:val="center"/>
          </w:tcPr>
          <w:p w14:paraId="5AC81780" w14:textId="77777777" w:rsidR="00050299" w:rsidRDefault="00050299" w:rsidP="00AF3352">
            <w:pPr>
              <w:spacing w:line="259" w:lineRule="auto"/>
              <w:ind w:right="5"/>
              <w:jc w:val="center"/>
            </w:pPr>
            <w:r>
              <w:rPr>
                <w:rFonts w:ascii="Arial" w:eastAsia="Arial" w:hAnsi="Arial" w:cs="Arial"/>
                <w:b/>
                <w:color w:val="FFFFFF"/>
                <w:sz w:val="18"/>
              </w:rPr>
              <w:t xml:space="preserve"> </w:t>
            </w:r>
          </w:p>
        </w:tc>
        <w:tc>
          <w:tcPr>
            <w:tcW w:w="922" w:type="dxa"/>
            <w:tcBorders>
              <w:top w:val="single" w:sz="4" w:space="0" w:color="004F76"/>
              <w:left w:val="nil"/>
              <w:bottom w:val="single" w:sz="4" w:space="0" w:color="004F76"/>
              <w:right w:val="nil"/>
            </w:tcBorders>
            <w:shd w:val="clear" w:color="auto" w:fill="004F76"/>
            <w:vAlign w:val="center"/>
          </w:tcPr>
          <w:p w14:paraId="493A8043" w14:textId="77777777" w:rsidR="00050299" w:rsidRDefault="00050299" w:rsidP="00AF3352">
            <w:pPr>
              <w:spacing w:line="259" w:lineRule="auto"/>
              <w:ind w:right="54"/>
              <w:jc w:val="center"/>
            </w:pPr>
            <w:r>
              <w:rPr>
                <w:rFonts w:ascii="Arial" w:eastAsia="Arial" w:hAnsi="Arial" w:cs="Arial"/>
                <w:b/>
                <w:color w:val="FFFFFF"/>
                <w:sz w:val="18"/>
              </w:rPr>
              <w:t xml:space="preserve">2014 </w:t>
            </w:r>
          </w:p>
        </w:tc>
        <w:tc>
          <w:tcPr>
            <w:tcW w:w="922" w:type="dxa"/>
            <w:tcBorders>
              <w:top w:val="single" w:sz="4" w:space="0" w:color="004F76"/>
              <w:left w:val="nil"/>
              <w:bottom w:val="single" w:sz="4" w:space="0" w:color="004F76"/>
              <w:right w:val="nil"/>
            </w:tcBorders>
            <w:shd w:val="clear" w:color="auto" w:fill="004F76"/>
            <w:vAlign w:val="center"/>
          </w:tcPr>
          <w:p w14:paraId="6457605B" w14:textId="77777777" w:rsidR="00050299" w:rsidRDefault="00050299" w:rsidP="00AF3352">
            <w:pPr>
              <w:spacing w:line="259" w:lineRule="auto"/>
              <w:ind w:right="55"/>
              <w:jc w:val="center"/>
            </w:pPr>
            <w:r>
              <w:rPr>
                <w:rFonts w:ascii="Arial" w:eastAsia="Arial" w:hAnsi="Arial" w:cs="Arial"/>
                <w:b/>
                <w:color w:val="FFFFFF"/>
                <w:sz w:val="18"/>
              </w:rPr>
              <w:t xml:space="preserve">2015 </w:t>
            </w:r>
          </w:p>
        </w:tc>
        <w:tc>
          <w:tcPr>
            <w:tcW w:w="919" w:type="dxa"/>
            <w:tcBorders>
              <w:top w:val="single" w:sz="4" w:space="0" w:color="004F76"/>
              <w:left w:val="nil"/>
              <w:bottom w:val="single" w:sz="4" w:space="0" w:color="004F76"/>
              <w:right w:val="nil"/>
            </w:tcBorders>
            <w:shd w:val="clear" w:color="auto" w:fill="004F76"/>
            <w:vAlign w:val="center"/>
          </w:tcPr>
          <w:p w14:paraId="071870FB" w14:textId="77777777" w:rsidR="00050299" w:rsidRDefault="00050299" w:rsidP="00AF3352">
            <w:pPr>
              <w:spacing w:line="259" w:lineRule="auto"/>
              <w:ind w:right="52"/>
              <w:jc w:val="center"/>
            </w:pPr>
            <w:r>
              <w:rPr>
                <w:rFonts w:ascii="Arial" w:eastAsia="Arial" w:hAnsi="Arial" w:cs="Arial"/>
                <w:b/>
                <w:color w:val="FFFFFF"/>
                <w:sz w:val="18"/>
              </w:rPr>
              <w:t xml:space="preserve">2016 </w:t>
            </w:r>
          </w:p>
        </w:tc>
        <w:tc>
          <w:tcPr>
            <w:tcW w:w="922" w:type="dxa"/>
            <w:tcBorders>
              <w:top w:val="single" w:sz="4" w:space="0" w:color="004F76"/>
              <w:left w:val="nil"/>
              <w:bottom w:val="single" w:sz="4" w:space="0" w:color="004F76"/>
              <w:right w:val="nil"/>
            </w:tcBorders>
            <w:shd w:val="clear" w:color="auto" w:fill="004F76"/>
            <w:vAlign w:val="center"/>
          </w:tcPr>
          <w:p w14:paraId="4FB31291" w14:textId="77777777" w:rsidR="00050299" w:rsidRDefault="00050299" w:rsidP="00AF3352">
            <w:pPr>
              <w:spacing w:line="259" w:lineRule="auto"/>
              <w:ind w:right="54"/>
              <w:jc w:val="center"/>
            </w:pPr>
            <w:r>
              <w:rPr>
                <w:rFonts w:ascii="Arial" w:eastAsia="Arial" w:hAnsi="Arial" w:cs="Arial"/>
                <w:b/>
                <w:color w:val="FFFFFF"/>
                <w:sz w:val="18"/>
              </w:rPr>
              <w:t xml:space="preserve">2017 </w:t>
            </w:r>
          </w:p>
        </w:tc>
        <w:tc>
          <w:tcPr>
            <w:tcW w:w="920" w:type="dxa"/>
            <w:tcBorders>
              <w:top w:val="single" w:sz="4" w:space="0" w:color="004F76"/>
              <w:left w:val="nil"/>
              <w:bottom w:val="single" w:sz="4" w:space="0" w:color="004F76"/>
              <w:right w:val="nil"/>
            </w:tcBorders>
            <w:shd w:val="clear" w:color="auto" w:fill="004F76"/>
            <w:vAlign w:val="center"/>
          </w:tcPr>
          <w:p w14:paraId="23DC2629" w14:textId="77777777" w:rsidR="00050299" w:rsidRDefault="00050299" w:rsidP="00AF3352">
            <w:pPr>
              <w:spacing w:line="259" w:lineRule="auto"/>
              <w:ind w:right="52"/>
              <w:jc w:val="center"/>
            </w:pPr>
            <w:r>
              <w:rPr>
                <w:rFonts w:ascii="Arial" w:eastAsia="Arial" w:hAnsi="Arial" w:cs="Arial"/>
                <w:b/>
                <w:color w:val="FFFFFF"/>
                <w:sz w:val="18"/>
              </w:rPr>
              <w:t xml:space="preserve">2018 </w:t>
            </w:r>
          </w:p>
        </w:tc>
        <w:tc>
          <w:tcPr>
            <w:tcW w:w="923" w:type="dxa"/>
            <w:tcBorders>
              <w:top w:val="single" w:sz="4" w:space="0" w:color="004F76"/>
              <w:left w:val="nil"/>
              <w:bottom w:val="single" w:sz="4" w:space="0" w:color="004F76"/>
              <w:right w:val="nil"/>
            </w:tcBorders>
            <w:shd w:val="clear" w:color="auto" w:fill="004F76"/>
            <w:vAlign w:val="center"/>
          </w:tcPr>
          <w:p w14:paraId="4FB0B26F" w14:textId="77777777" w:rsidR="00050299" w:rsidRDefault="00050299" w:rsidP="00AF3352">
            <w:pPr>
              <w:spacing w:line="259" w:lineRule="auto"/>
              <w:ind w:right="51"/>
              <w:jc w:val="center"/>
            </w:pPr>
            <w:r>
              <w:rPr>
                <w:rFonts w:ascii="Arial" w:eastAsia="Arial" w:hAnsi="Arial" w:cs="Arial"/>
                <w:b/>
                <w:color w:val="FFFFFF"/>
                <w:sz w:val="18"/>
              </w:rPr>
              <w:t xml:space="preserve">2019 </w:t>
            </w:r>
          </w:p>
        </w:tc>
      </w:tr>
      <w:tr w:rsidR="00050299" w14:paraId="1BB8919C" w14:textId="77777777" w:rsidTr="00AF3352">
        <w:trPr>
          <w:trHeight w:val="546"/>
        </w:trPr>
        <w:tc>
          <w:tcPr>
            <w:tcW w:w="3537" w:type="dxa"/>
            <w:tcBorders>
              <w:top w:val="single" w:sz="4" w:space="0" w:color="004F76"/>
              <w:left w:val="single" w:sz="4" w:space="0" w:color="004F76"/>
              <w:bottom w:val="single" w:sz="4" w:space="0" w:color="004F76"/>
              <w:right w:val="single" w:sz="4" w:space="0" w:color="004F76"/>
            </w:tcBorders>
          </w:tcPr>
          <w:p w14:paraId="2884E8DD" w14:textId="77777777" w:rsidR="00050299" w:rsidRDefault="00050299" w:rsidP="00AF3352">
            <w:pPr>
              <w:spacing w:line="259" w:lineRule="auto"/>
              <w:jc w:val="left"/>
            </w:pPr>
            <w:r>
              <w:rPr>
                <w:sz w:val="18"/>
              </w:rPr>
              <w:t xml:space="preserve">Liczba mieszkańców objętych systemem gospodarowania odpadami komunalnymi </w:t>
            </w:r>
          </w:p>
        </w:tc>
        <w:tc>
          <w:tcPr>
            <w:tcW w:w="922" w:type="dxa"/>
            <w:tcBorders>
              <w:top w:val="single" w:sz="4" w:space="0" w:color="004F76"/>
              <w:left w:val="single" w:sz="4" w:space="0" w:color="004F76"/>
              <w:bottom w:val="single" w:sz="4" w:space="0" w:color="004F76"/>
              <w:right w:val="single" w:sz="4" w:space="0" w:color="004F76"/>
            </w:tcBorders>
            <w:vAlign w:val="center"/>
          </w:tcPr>
          <w:p w14:paraId="0DE6241B" w14:textId="77777777" w:rsidR="00050299" w:rsidRDefault="00050299" w:rsidP="00AF3352">
            <w:pPr>
              <w:spacing w:line="259" w:lineRule="auto"/>
              <w:ind w:right="51"/>
              <w:jc w:val="right"/>
            </w:pPr>
            <w:r>
              <w:rPr>
                <w:sz w:val="18"/>
              </w:rPr>
              <w:t xml:space="preserve">6 650 </w:t>
            </w:r>
          </w:p>
        </w:tc>
        <w:tc>
          <w:tcPr>
            <w:tcW w:w="922" w:type="dxa"/>
            <w:tcBorders>
              <w:top w:val="single" w:sz="4" w:space="0" w:color="004F76"/>
              <w:left w:val="single" w:sz="4" w:space="0" w:color="004F76"/>
              <w:bottom w:val="single" w:sz="4" w:space="0" w:color="004F76"/>
              <w:right w:val="single" w:sz="4" w:space="0" w:color="004F76"/>
            </w:tcBorders>
            <w:vAlign w:val="center"/>
          </w:tcPr>
          <w:p w14:paraId="5103CDAA" w14:textId="77777777" w:rsidR="00050299" w:rsidRDefault="00050299" w:rsidP="00AF3352">
            <w:pPr>
              <w:spacing w:line="259" w:lineRule="auto"/>
              <w:ind w:right="53"/>
              <w:jc w:val="center"/>
            </w:pPr>
            <w:r>
              <w:rPr>
                <w:sz w:val="18"/>
              </w:rPr>
              <w:t xml:space="preserve">6 741 </w:t>
            </w:r>
          </w:p>
        </w:tc>
        <w:tc>
          <w:tcPr>
            <w:tcW w:w="919" w:type="dxa"/>
            <w:tcBorders>
              <w:top w:val="single" w:sz="4" w:space="0" w:color="004F76"/>
              <w:left w:val="single" w:sz="4" w:space="0" w:color="004F76"/>
              <w:bottom w:val="single" w:sz="4" w:space="0" w:color="004F76"/>
              <w:right w:val="single" w:sz="4" w:space="0" w:color="004F76"/>
            </w:tcBorders>
            <w:vAlign w:val="center"/>
          </w:tcPr>
          <w:p w14:paraId="19F5D2E5" w14:textId="77777777" w:rsidR="00050299" w:rsidRDefault="00050299" w:rsidP="00AF3352">
            <w:pPr>
              <w:spacing w:line="259" w:lineRule="auto"/>
              <w:ind w:right="49"/>
              <w:jc w:val="right"/>
            </w:pPr>
            <w:r>
              <w:rPr>
                <w:sz w:val="18"/>
              </w:rPr>
              <w:t xml:space="preserve">6 867 </w:t>
            </w:r>
          </w:p>
        </w:tc>
        <w:tc>
          <w:tcPr>
            <w:tcW w:w="922" w:type="dxa"/>
            <w:tcBorders>
              <w:top w:val="single" w:sz="4" w:space="0" w:color="004F76"/>
              <w:left w:val="single" w:sz="4" w:space="0" w:color="004F76"/>
              <w:bottom w:val="single" w:sz="4" w:space="0" w:color="004F76"/>
              <w:right w:val="single" w:sz="4" w:space="0" w:color="004F76"/>
            </w:tcBorders>
            <w:vAlign w:val="center"/>
          </w:tcPr>
          <w:p w14:paraId="06A85065" w14:textId="77777777" w:rsidR="00050299" w:rsidRDefault="00050299" w:rsidP="00AF3352">
            <w:pPr>
              <w:spacing w:line="259" w:lineRule="auto"/>
              <w:ind w:right="51"/>
              <w:jc w:val="right"/>
            </w:pPr>
            <w:r>
              <w:rPr>
                <w:sz w:val="18"/>
              </w:rPr>
              <w:t xml:space="preserve">6 600 </w:t>
            </w:r>
          </w:p>
        </w:tc>
        <w:tc>
          <w:tcPr>
            <w:tcW w:w="920" w:type="dxa"/>
            <w:tcBorders>
              <w:top w:val="single" w:sz="4" w:space="0" w:color="004F76"/>
              <w:left w:val="single" w:sz="4" w:space="0" w:color="004F76"/>
              <w:bottom w:val="single" w:sz="4" w:space="0" w:color="004F76"/>
              <w:right w:val="single" w:sz="4" w:space="0" w:color="004F76"/>
            </w:tcBorders>
            <w:vAlign w:val="center"/>
          </w:tcPr>
          <w:p w14:paraId="0220E4D3" w14:textId="77777777" w:rsidR="00050299" w:rsidRDefault="00050299" w:rsidP="00AF3352">
            <w:pPr>
              <w:spacing w:line="259" w:lineRule="auto"/>
              <w:ind w:right="52"/>
              <w:jc w:val="right"/>
            </w:pPr>
            <w:r>
              <w:rPr>
                <w:sz w:val="18"/>
              </w:rPr>
              <w:t xml:space="preserve">6 523 </w:t>
            </w:r>
          </w:p>
        </w:tc>
        <w:tc>
          <w:tcPr>
            <w:tcW w:w="923" w:type="dxa"/>
            <w:tcBorders>
              <w:top w:val="single" w:sz="4" w:space="0" w:color="004F76"/>
              <w:left w:val="single" w:sz="4" w:space="0" w:color="004F76"/>
              <w:bottom w:val="single" w:sz="4" w:space="0" w:color="004F76"/>
              <w:right w:val="single" w:sz="4" w:space="0" w:color="004F76"/>
            </w:tcBorders>
            <w:vAlign w:val="center"/>
          </w:tcPr>
          <w:p w14:paraId="42F7139F" w14:textId="77777777" w:rsidR="00050299" w:rsidRDefault="00050299" w:rsidP="00AF3352">
            <w:pPr>
              <w:spacing w:line="259" w:lineRule="auto"/>
              <w:ind w:right="52"/>
              <w:jc w:val="right"/>
            </w:pPr>
            <w:r>
              <w:rPr>
                <w:sz w:val="18"/>
              </w:rPr>
              <w:t xml:space="preserve">6 417 </w:t>
            </w:r>
          </w:p>
        </w:tc>
      </w:tr>
      <w:tr w:rsidR="00050299" w14:paraId="5DC59D30" w14:textId="77777777" w:rsidTr="00AF3352">
        <w:trPr>
          <w:trHeight w:val="449"/>
        </w:trPr>
        <w:tc>
          <w:tcPr>
            <w:tcW w:w="3537" w:type="dxa"/>
            <w:tcBorders>
              <w:top w:val="single" w:sz="4" w:space="0" w:color="004F76"/>
              <w:left w:val="single" w:sz="4" w:space="0" w:color="004F76"/>
              <w:bottom w:val="single" w:sz="4" w:space="0" w:color="004F76"/>
              <w:right w:val="single" w:sz="4" w:space="0" w:color="004F76"/>
            </w:tcBorders>
          </w:tcPr>
          <w:p w14:paraId="12B6C5CC" w14:textId="77777777" w:rsidR="00050299" w:rsidRDefault="00050299" w:rsidP="00AF3352">
            <w:pPr>
              <w:spacing w:line="259" w:lineRule="auto"/>
              <w:ind w:right="1"/>
              <w:jc w:val="left"/>
            </w:pPr>
            <w:r>
              <w:rPr>
                <w:sz w:val="18"/>
              </w:rPr>
              <w:t xml:space="preserve">Ilość zebranych odpadów komunalnych, w tym: </w:t>
            </w:r>
          </w:p>
        </w:tc>
        <w:tc>
          <w:tcPr>
            <w:tcW w:w="922" w:type="dxa"/>
            <w:tcBorders>
              <w:top w:val="single" w:sz="4" w:space="0" w:color="004F76"/>
              <w:left w:val="single" w:sz="4" w:space="0" w:color="004F76"/>
              <w:bottom w:val="single" w:sz="4" w:space="0" w:color="004F76"/>
              <w:right w:val="single" w:sz="4" w:space="0" w:color="004F76"/>
            </w:tcBorders>
            <w:vAlign w:val="center"/>
          </w:tcPr>
          <w:p w14:paraId="08CED876" w14:textId="77777777" w:rsidR="00050299" w:rsidRDefault="00050299" w:rsidP="00AF3352">
            <w:pPr>
              <w:spacing w:line="259" w:lineRule="auto"/>
              <w:ind w:left="4"/>
              <w:jc w:val="left"/>
            </w:pPr>
            <w:r>
              <w:rPr>
                <w:sz w:val="18"/>
              </w:rPr>
              <w:t xml:space="preserve">2 289,43 </w:t>
            </w:r>
          </w:p>
        </w:tc>
        <w:tc>
          <w:tcPr>
            <w:tcW w:w="922" w:type="dxa"/>
            <w:tcBorders>
              <w:top w:val="single" w:sz="4" w:space="0" w:color="004F76"/>
              <w:left w:val="single" w:sz="4" w:space="0" w:color="004F76"/>
              <w:bottom w:val="single" w:sz="4" w:space="0" w:color="004F76"/>
              <w:right w:val="single" w:sz="4" w:space="0" w:color="004F76"/>
            </w:tcBorders>
            <w:vAlign w:val="center"/>
          </w:tcPr>
          <w:p w14:paraId="0252E6EF" w14:textId="77777777" w:rsidR="00050299" w:rsidRDefault="00050299" w:rsidP="00AF3352">
            <w:pPr>
              <w:spacing w:line="259" w:lineRule="auto"/>
              <w:ind w:left="1"/>
              <w:jc w:val="left"/>
            </w:pPr>
            <w:r>
              <w:rPr>
                <w:sz w:val="18"/>
              </w:rPr>
              <w:t xml:space="preserve">2 625,38 </w:t>
            </w:r>
          </w:p>
        </w:tc>
        <w:tc>
          <w:tcPr>
            <w:tcW w:w="919" w:type="dxa"/>
            <w:tcBorders>
              <w:top w:val="single" w:sz="4" w:space="0" w:color="004F76"/>
              <w:left w:val="single" w:sz="4" w:space="0" w:color="004F76"/>
              <w:bottom w:val="single" w:sz="4" w:space="0" w:color="004F76"/>
              <w:right w:val="single" w:sz="4" w:space="0" w:color="004F76"/>
            </w:tcBorders>
            <w:vAlign w:val="center"/>
          </w:tcPr>
          <w:p w14:paraId="41721DEA" w14:textId="77777777" w:rsidR="00050299" w:rsidRDefault="00050299" w:rsidP="00AF3352">
            <w:pPr>
              <w:spacing w:line="259" w:lineRule="auto"/>
              <w:ind w:left="4"/>
              <w:jc w:val="left"/>
            </w:pPr>
            <w:r>
              <w:rPr>
                <w:sz w:val="18"/>
              </w:rPr>
              <w:t xml:space="preserve">2 778,07 </w:t>
            </w:r>
          </w:p>
        </w:tc>
        <w:tc>
          <w:tcPr>
            <w:tcW w:w="922" w:type="dxa"/>
            <w:tcBorders>
              <w:top w:val="single" w:sz="4" w:space="0" w:color="004F76"/>
              <w:left w:val="single" w:sz="4" w:space="0" w:color="004F76"/>
              <w:bottom w:val="single" w:sz="4" w:space="0" w:color="004F76"/>
              <w:right w:val="single" w:sz="4" w:space="0" w:color="004F76"/>
            </w:tcBorders>
            <w:vAlign w:val="center"/>
          </w:tcPr>
          <w:p w14:paraId="51F2719A" w14:textId="77777777" w:rsidR="00050299" w:rsidRDefault="00050299" w:rsidP="00AF3352">
            <w:pPr>
              <w:spacing w:line="259" w:lineRule="auto"/>
              <w:ind w:left="4"/>
              <w:jc w:val="left"/>
            </w:pPr>
            <w:r>
              <w:rPr>
                <w:sz w:val="18"/>
              </w:rPr>
              <w:t xml:space="preserve">2 619,03 </w:t>
            </w:r>
          </w:p>
        </w:tc>
        <w:tc>
          <w:tcPr>
            <w:tcW w:w="920" w:type="dxa"/>
            <w:tcBorders>
              <w:top w:val="single" w:sz="4" w:space="0" w:color="004F76"/>
              <w:left w:val="single" w:sz="4" w:space="0" w:color="004F76"/>
              <w:bottom w:val="single" w:sz="4" w:space="0" w:color="004F76"/>
              <w:right w:val="single" w:sz="4" w:space="0" w:color="004F76"/>
            </w:tcBorders>
            <w:vAlign w:val="center"/>
          </w:tcPr>
          <w:p w14:paraId="5CFCF863" w14:textId="77777777" w:rsidR="00050299" w:rsidRDefault="00050299" w:rsidP="00AF3352">
            <w:pPr>
              <w:spacing w:line="259" w:lineRule="auto"/>
              <w:ind w:left="1"/>
              <w:jc w:val="left"/>
            </w:pPr>
            <w:r>
              <w:rPr>
                <w:sz w:val="18"/>
              </w:rPr>
              <w:t xml:space="preserve">2 355,25 </w:t>
            </w:r>
          </w:p>
        </w:tc>
        <w:tc>
          <w:tcPr>
            <w:tcW w:w="923" w:type="dxa"/>
            <w:tcBorders>
              <w:top w:val="single" w:sz="4" w:space="0" w:color="004F76"/>
              <w:left w:val="single" w:sz="4" w:space="0" w:color="004F76"/>
              <w:bottom w:val="single" w:sz="4" w:space="0" w:color="004F76"/>
              <w:right w:val="single" w:sz="4" w:space="0" w:color="004F76"/>
            </w:tcBorders>
            <w:vAlign w:val="center"/>
          </w:tcPr>
          <w:p w14:paraId="6FD1C6D4" w14:textId="77777777" w:rsidR="00050299" w:rsidRDefault="00050299" w:rsidP="00AF3352">
            <w:pPr>
              <w:spacing w:line="259" w:lineRule="auto"/>
              <w:ind w:left="4"/>
              <w:jc w:val="left"/>
            </w:pPr>
            <w:r>
              <w:rPr>
                <w:sz w:val="18"/>
              </w:rPr>
              <w:t xml:space="preserve">2 787,81 </w:t>
            </w:r>
          </w:p>
        </w:tc>
      </w:tr>
      <w:tr w:rsidR="00050299" w14:paraId="4E03D717" w14:textId="77777777" w:rsidTr="00AF3352">
        <w:trPr>
          <w:trHeight w:val="319"/>
        </w:trPr>
        <w:tc>
          <w:tcPr>
            <w:tcW w:w="3537" w:type="dxa"/>
            <w:tcBorders>
              <w:top w:val="single" w:sz="4" w:space="0" w:color="004F76"/>
              <w:left w:val="single" w:sz="4" w:space="0" w:color="004F76"/>
              <w:bottom w:val="single" w:sz="4" w:space="0" w:color="004F76"/>
              <w:right w:val="single" w:sz="4" w:space="0" w:color="004F76"/>
            </w:tcBorders>
          </w:tcPr>
          <w:p w14:paraId="012C231E" w14:textId="77777777" w:rsidR="00050299" w:rsidRDefault="00050299" w:rsidP="00AF3352">
            <w:pPr>
              <w:spacing w:line="259" w:lineRule="auto"/>
              <w:jc w:val="left"/>
            </w:pPr>
            <w:r>
              <w:rPr>
                <w:rFonts w:ascii="Arial" w:eastAsia="Arial" w:hAnsi="Arial" w:cs="Arial"/>
                <w:i/>
                <w:sz w:val="18"/>
              </w:rPr>
              <w:t xml:space="preserve">   zmieszane </w:t>
            </w:r>
          </w:p>
        </w:tc>
        <w:tc>
          <w:tcPr>
            <w:tcW w:w="922" w:type="dxa"/>
            <w:tcBorders>
              <w:top w:val="single" w:sz="4" w:space="0" w:color="004F76"/>
              <w:left w:val="single" w:sz="4" w:space="0" w:color="004F76"/>
              <w:bottom w:val="single" w:sz="4" w:space="0" w:color="004F76"/>
              <w:right w:val="single" w:sz="4" w:space="0" w:color="004F76"/>
            </w:tcBorders>
          </w:tcPr>
          <w:p w14:paraId="154BDFDC" w14:textId="77777777" w:rsidR="00050299" w:rsidRDefault="00050299" w:rsidP="00AF3352">
            <w:pPr>
              <w:spacing w:line="259" w:lineRule="auto"/>
              <w:ind w:left="4"/>
              <w:jc w:val="left"/>
            </w:pPr>
            <w:r>
              <w:rPr>
                <w:rFonts w:ascii="Arial" w:eastAsia="Arial" w:hAnsi="Arial" w:cs="Arial"/>
                <w:i/>
                <w:sz w:val="18"/>
              </w:rPr>
              <w:t xml:space="preserve">1 831,12 </w:t>
            </w:r>
          </w:p>
        </w:tc>
        <w:tc>
          <w:tcPr>
            <w:tcW w:w="922" w:type="dxa"/>
            <w:tcBorders>
              <w:top w:val="single" w:sz="4" w:space="0" w:color="004F76"/>
              <w:left w:val="single" w:sz="4" w:space="0" w:color="004F76"/>
              <w:bottom w:val="single" w:sz="4" w:space="0" w:color="004F76"/>
              <w:right w:val="single" w:sz="4" w:space="0" w:color="004F76"/>
            </w:tcBorders>
          </w:tcPr>
          <w:p w14:paraId="1AD7C9FA" w14:textId="77777777" w:rsidR="00050299" w:rsidRDefault="00050299" w:rsidP="00AF3352">
            <w:pPr>
              <w:spacing w:line="259" w:lineRule="auto"/>
              <w:ind w:left="1"/>
              <w:jc w:val="left"/>
            </w:pPr>
            <w:r>
              <w:rPr>
                <w:rFonts w:ascii="Arial" w:eastAsia="Arial" w:hAnsi="Arial" w:cs="Arial"/>
                <w:i/>
                <w:sz w:val="18"/>
              </w:rPr>
              <w:t xml:space="preserve">1 636,39 </w:t>
            </w:r>
          </w:p>
        </w:tc>
        <w:tc>
          <w:tcPr>
            <w:tcW w:w="919" w:type="dxa"/>
            <w:tcBorders>
              <w:top w:val="single" w:sz="4" w:space="0" w:color="004F76"/>
              <w:left w:val="single" w:sz="4" w:space="0" w:color="004F76"/>
              <w:bottom w:val="single" w:sz="4" w:space="0" w:color="004F76"/>
              <w:right w:val="single" w:sz="4" w:space="0" w:color="004F76"/>
            </w:tcBorders>
          </w:tcPr>
          <w:p w14:paraId="636C2CA2" w14:textId="77777777" w:rsidR="00050299" w:rsidRDefault="00050299" w:rsidP="00AF3352">
            <w:pPr>
              <w:spacing w:line="259" w:lineRule="auto"/>
              <w:ind w:left="4"/>
              <w:jc w:val="left"/>
            </w:pPr>
            <w:r>
              <w:rPr>
                <w:rFonts w:ascii="Arial" w:eastAsia="Arial" w:hAnsi="Arial" w:cs="Arial"/>
                <w:i/>
                <w:sz w:val="18"/>
              </w:rPr>
              <w:t xml:space="preserve">1 873,30 </w:t>
            </w:r>
          </w:p>
        </w:tc>
        <w:tc>
          <w:tcPr>
            <w:tcW w:w="922" w:type="dxa"/>
            <w:tcBorders>
              <w:top w:val="single" w:sz="4" w:space="0" w:color="004F76"/>
              <w:left w:val="single" w:sz="4" w:space="0" w:color="004F76"/>
              <w:bottom w:val="single" w:sz="4" w:space="0" w:color="004F76"/>
              <w:right w:val="single" w:sz="4" w:space="0" w:color="004F76"/>
            </w:tcBorders>
          </w:tcPr>
          <w:p w14:paraId="47F93CDF" w14:textId="77777777" w:rsidR="00050299" w:rsidRDefault="00050299" w:rsidP="00AF3352">
            <w:pPr>
              <w:spacing w:line="259" w:lineRule="auto"/>
              <w:ind w:left="4"/>
              <w:jc w:val="left"/>
            </w:pPr>
            <w:r>
              <w:rPr>
                <w:rFonts w:ascii="Arial" w:eastAsia="Arial" w:hAnsi="Arial" w:cs="Arial"/>
                <w:i/>
                <w:sz w:val="18"/>
              </w:rPr>
              <w:t xml:space="preserve">1 785,90 </w:t>
            </w:r>
          </w:p>
        </w:tc>
        <w:tc>
          <w:tcPr>
            <w:tcW w:w="920" w:type="dxa"/>
            <w:tcBorders>
              <w:top w:val="single" w:sz="4" w:space="0" w:color="004F76"/>
              <w:left w:val="single" w:sz="4" w:space="0" w:color="004F76"/>
              <w:bottom w:val="single" w:sz="4" w:space="0" w:color="004F76"/>
              <w:right w:val="single" w:sz="4" w:space="0" w:color="004F76"/>
            </w:tcBorders>
          </w:tcPr>
          <w:p w14:paraId="3FA11C77" w14:textId="77777777" w:rsidR="00050299" w:rsidRDefault="00050299" w:rsidP="00AF3352">
            <w:pPr>
              <w:spacing w:line="259" w:lineRule="auto"/>
              <w:ind w:left="1"/>
              <w:jc w:val="left"/>
            </w:pPr>
            <w:r>
              <w:rPr>
                <w:rFonts w:ascii="Arial" w:eastAsia="Arial" w:hAnsi="Arial" w:cs="Arial"/>
                <w:i/>
                <w:sz w:val="18"/>
              </w:rPr>
              <w:t xml:space="preserve">1 809,31 </w:t>
            </w:r>
          </w:p>
        </w:tc>
        <w:tc>
          <w:tcPr>
            <w:tcW w:w="923" w:type="dxa"/>
            <w:tcBorders>
              <w:top w:val="single" w:sz="4" w:space="0" w:color="004F76"/>
              <w:left w:val="single" w:sz="4" w:space="0" w:color="004F76"/>
              <w:bottom w:val="single" w:sz="4" w:space="0" w:color="004F76"/>
              <w:right w:val="single" w:sz="4" w:space="0" w:color="004F76"/>
            </w:tcBorders>
          </w:tcPr>
          <w:p w14:paraId="22CDD8D3" w14:textId="77777777" w:rsidR="00050299" w:rsidRDefault="00050299" w:rsidP="00AF3352">
            <w:pPr>
              <w:spacing w:line="259" w:lineRule="auto"/>
              <w:ind w:left="4"/>
              <w:jc w:val="left"/>
            </w:pPr>
            <w:r>
              <w:rPr>
                <w:rFonts w:ascii="Arial" w:eastAsia="Arial" w:hAnsi="Arial" w:cs="Arial"/>
                <w:i/>
                <w:sz w:val="18"/>
              </w:rPr>
              <w:t xml:space="preserve">1 679,86 </w:t>
            </w:r>
          </w:p>
        </w:tc>
      </w:tr>
      <w:tr w:rsidR="00050299" w14:paraId="6C390633" w14:textId="77777777" w:rsidTr="00AF3352">
        <w:trPr>
          <w:trHeight w:val="320"/>
        </w:trPr>
        <w:tc>
          <w:tcPr>
            <w:tcW w:w="3537" w:type="dxa"/>
            <w:tcBorders>
              <w:top w:val="single" w:sz="4" w:space="0" w:color="004F76"/>
              <w:left w:val="single" w:sz="4" w:space="0" w:color="004F76"/>
              <w:bottom w:val="single" w:sz="4" w:space="0" w:color="004F76"/>
              <w:right w:val="single" w:sz="4" w:space="0" w:color="004F76"/>
            </w:tcBorders>
          </w:tcPr>
          <w:p w14:paraId="045F6F4A" w14:textId="77777777" w:rsidR="00050299" w:rsidRDefault="00050299" w:rsidP="00AF3352">
            <w:pPr>
              <w:spacing w:line="259" w:lineRule="auto"/>
              <w:jc w:val="left"/>
            </w:pPr>
            <w:r>
              <w:rPr>
                <w:rFonts w:ascii="Arial" w:eastAsia="Arial" w:hAnsi="Arial" w:cs="Arial"/>
                <w:i/>
                <w:sz w:val="18"/>
              </w:rPr>
              <w:t xml:space="preserve">   segregowane </w:t>
            </w:r>
          </w:p>
        </w:tc>
        <w:tc>
          <w:tcPr>
            <w:tcW w:w="922" w:type="dxa"/>
            <w:tcBorders>
              <w:top w:val="single" w:sz="4" w:space="0" w:color="004F76"/>
              <w:left w:val="single" w:sz="4" w:space="0" w:color="004F76"/>
              <w:bottom w:val="single" w:sz="4" w:space="0" w:color="004F76"/>
              <w:right w:val="single" w:sz="4" w:space="0" w:color="004F76"/>
            </w:tcBorders>
          </w:tcPr>
          <w:p w14:paraId="5C3D2CDE" w14:textId="77777777" w:rsidR="00050299" w:rsidRDefault="00050299" w:rsidP="00AF3352">
            <w:pPr>
              <w:spacing w:line="259" w:lineRule="auto"/>
              <w:ind w:right="52"/>
              <w:jc w:val="right"/>
            </w:pPr>
            <w:r>
              <w:rPr>
                <w:rFonts w:ascii="Arial" w:eastAsia="Arial" w:hAnsi="Arial" w:cs="Arial"/>
                <w:i/>
                <w:sz w:val="18"/>
              </w:rPr>
              <w:t xml:space="preserve">225,2 </w:t>
            </w:r>
          </w:p>
        </w:tc>
        <w:tc>
          <w:tcPr>
            <w:tcW w:w="922" w:type="dxa"/>
            <w:tcBorders>
              <w:top w:val="single" w:sz="4" w:space="0" w:color="004F76"/>
              <w:left w:val="single" w:sz="4" w:space="0" w:color="004F76"/>
              <w:bottom w:val="single" w:sz="4" w:space="0" w:color="004F76"/>
              <w:right w:val="single" w:sz="4" w:space="0" w:color="004F76"/>
            </w:tcBorders>
          </w:tcPr>
          <w:p w14:paraId="31EF2953" w14:textId="77777777" w:rsidR="00050299" w:rsidRDefault="00050299" w:rsidP="00AF3352">
            <w:pPr>
              <w:spacing w:line="259" w:lineRule="auto"/>
              <w:ind w:right="55"/>
              <w:jc w:val="center"/>
            </w:pPr>
            <w:r>
              <w:rPr>
                <w:rFonts w:ascii="Arial" w:eastAsia="Arial" w:hAnsi="Arial" w:cs="Arial"/>
                <w:i/>
                <w:sz w:val="18"/>
              </w:rPr>
              <w:t xml:space="preserve">377,61 </w:t>
            </w:r>
          </w:p>
        </w:tc>
        <w:tc>
          <w:tcPr>
            <w:tcW w:w="919" w:type="dxa"/>
            <w:tcBorders>
              <w:top w:val="single" w:sz="4" w:space="0" w:color="004F76"/>
              <w:left w:val="single" w:sz="4" w:space="0" w:color="004F76"/>
              <w:bottom w:val="single" w:sz="4" w:space="0" w:color="004F76"/>
              <w:right w:val="single" w:sz="4" w:space="0" w:color="004F76"/>
            </w:tcBorders>
          </w:tcPr>
          <w:p w14:paraId="3F11257A" w14:textId="77777777" w:rsidR="00050299" w:rsidRDefault="00050299" w:rsidP="00AF3352">
            <w:pPr>
              <w:spacing w:line="259" w:lineRule="auto"/>
              <w:ind w:right="49"/>
              <w:jc w:val="right"/>
            </w:pPr>
            <w:r>
              <w:rPr>
                <w:rFonts w:ascii="Arial" w:eastAsia="Arial" w:hAnsi="Arial" w:cs="Arial"/>
                <w:i/>
                <w:sz w:val="18"/>
              </w:rPr>
              <w:t xml:space="preserve">459,23 </w:t>
            </w:r>
          </w:p>
        </w:tc>
        <w:tc>
          <w:tcPr>
            <w:tcW w:w="922" w:type="dxa"/>
            <w:tcBorders>
              <w:top w:val="single" w:sz="4" w:space="0" w:color="004F76"/>
              <w:left w:val="single" w:sz="4" w:space="0" w:color="004F76"/>
              <w:bottom w:val="single" w:sz="4" w:space="0" w:color="004F76"/>
              <w:right w:val="single" w:sz="4" w:space="0" w:color="004F76"/>
            </w:tcBorders>
          </w:tcPr>
          <w:p w14:paraId="0FD7885F" w14:textId="77777777" w:rsidR="00050299" w:rsidRDefault="00050299" w:rsidP="00AF3352">
            <w:pPr>
              <w:spacing w:line="259" w:lineRule="auto"/>
              <w:ind w:right="51"/>
              <w:jc w:val="right"/>
            </w:pPr>
            <w:r>
              <w:rPr>
                <w:rFonts w:ascii="Arial" w:eastAsia="Arial" w:hAnsi="Arial" w:cs="Arial"/>
                <w:i/>
                <w:sz w:val="18"/>
              </w:rPr>
              <w:t xml:space="preserve">418,94 </w:t>
            </w:r>
          </w:p>
        </w:tc>
        <w:tc>
          <w:tcPr>
            <w:tcW w:w="920" w:type="dxa"/>
            <w:tcBorders>
              <w:top w:val="single" w:sz="4" w:space="0" w:color="004F76"/>
              <w:left w:val="single" w:sz="4" w:space="0" w:color="004F76"/>
              <w:bottom w:val="single" w:sz="4" w:space="0" w:color="004F76"/>
              <w:right w:val="single" w:sz="4" w:space="0" w:color="004F76"/>
            </w:tcBorders>
          </w:tcPr>
          <w:p w14:paraId="5A977030" w14:textId="77777777" w:rsidR="00050299" w:rsidRDefault="00050299" w:rsidP="00AF3352">
            <w:pPr>
              <w:spacing w:line="259" w:lineRule="auto"/>
              <w:ind w:right="52"/>
              <w:jc w:val="right"/>
            </w:pPr>
            <w:r>
              <w:rPr>
                <w:rFonts w:ascii="Arial" w:eastAsia="Arial" w:hAnsi="Arial" w:cs="Arial"/>
                <w:i/>
                <w:sz w:val="18"/>
              </w:rPr>
              <w:t xml:space="preserve">545,94 </w:t>
            </w:r>
          </w:p>
        </w:tc>
        <w:tc>
          <w:tcPr>
            <w:tcW w:w="923" w:type="dxa"/>
            <w:tcBorders>
              <w:top w:val="single" w:sz="4" w:space="0" w:color="004F76"/>
              <w:left w:val="single" w:sz="4" w:space="0" w:color="004F76"/>
              <w:bottom w:val="single" w:sz="4" w:space="0" w:color="004F76"/>
              <w:right w:val="single" w:sz="4" w:space="0" w:color="004F76"/>
            </w:tcBorders>
          </w:tcPr>
          <w:p w14:paraId="7EB7CCCE" w14:textId="77777777" w:rsidR="00050299" w:rsidRDefault="00050299" w:rsidP="00AF3352">
            <w:pPr>
              <w:spacing w:line="259" w:lineRule="auto"/>
              <w:ind w:right="52"/>
              <w:jc w:val="right"/>
            </w:pPr>
            <w:r>
              <w:rPr>
                <w:rFonts w:ascii="Arial" w:eastAsia="Arial" w:hAnsi="Arial" w:cs="Arial"/>
                <w:i/>
                <w:sz w:val="18"/>
              </w:rPr>
              <w:t xml:space="preserve">529,96 </w:t>
            </w:r>
          </w:p>
        </w:tc>
      </w:tr>
      <w:tr w:rsidR="00050299" w14:paraId="375195BF" w14:textId="77777777" w:rsidTr="00AF3352">
        <w:trPr>
          <w:trHeight w:val="319"/>
        </w:trPr>
        <w:tc>
          <w:tcPr>
            <w:tcW w:w="3537" w:type="dxa"/>
            <w:tcBorders>
              <w:top w:val="single" w:sz="4" w:space="0" w:color="004F76"/>
              <w:left w:val="single" w:sz="4" w:space="0" w:color="004F76"/>
              <w:bottom w:val="single" w:sz="4" w:space="0" w:color="004F76"/>
              <w:right w:val="single" w:sz="4" w:space="0" w:color="004F76"/>
            </w:tcBorders>
          </w:tcPr>
          <w:p w14:paraId="62AFCD09" w14:textId="77777777" w:rsidR="00050299" w:rsidRDefault="00050299" w:rsidP="00AF3352">
            <w:pPr>
              <w:spacing w:line="259" w:lineRule="auto"/>
              <w:jc w:val="left"/>
            </w:pPr>
            <w:r>
              <w:rPr>
                <w:rFonts w:ascii="Arial" w:eastAsia="Arial" w:hAnsi="Arial" w:cs="Arial"/>
                <w:i/>
                <w:sz w:val="18"/>
              </w:rPr>
              <w:t xml:space="preserve"> </w:t>
            </w:r>
            <w:r>
              <w:rPr>
                <w:rFonts w:ascii="Arial" w:eastAsia="Arial" w:hAnsi="Arial" w:cs="Arial"/>
                <w:b/>
                <w:i/>
                <w:color w:val="323E4F"/>
              </w:rPr>
              <w:t xml:space="preserve">  </w:t>
            </w:r>
            <w:r>
              <w:rPr>
                <w:rFonts w:ascii="Arial" w:eastAsia="Arial" w:hAnsi="Arial" w:cs="Arial"/>
                <w:i/>
                <w:sz w:val="18"/>
              </w:rPr>
              <w:t xml:space="preserve">udział odpadów segregowanych </w:t>
            </w:r>
          </w:p>
        </w:tc>
        <w:tc>
          <w:tcPr>
            <w:tcW w:w="922" w:type="dxa"/>
            <w:tcBorders>
              <w:top w:val="single" w:sz="4" w:space="0" w:color="004F76"/>
              <w:left w:val="single" w:sz="4" w:space="0" w:color="004F76"/>
              <w:bottom w:val="single" w:sz="4" w:space="0" w:color="004F76"/>
              <w:right w:val="single" w:sz="4" w:space="0" w:color="004F76"/>
            </w:tcBorders>
          </w:tcPr>
          <w:p w14:paraId="0D59AB83" w14:textId="77777777" w:rsidR="00050299" w:rsidRDefault="00050299" w:rsidP="00AF3352">
            <w:pPr>
              <w:spacing w:line="259" w:lineRule="auto"/>
              <w:ind w:right="51"/>
              <w:jc w:val="right"/>
            </w:pPr>
            <w:r>
              <w:rPr>
                <w:rFonts w:ascii="Arial" w:eastAsia="Arial" w:hAnsi="Arial" w:cs="Arial"/>
                <w:i/>
                <w:sz w:val="18"/>
              </w:rPr>
              <w:t xml:space="preserve">10% </w:t>
            </w:r>
          </w:p>
        </w:tc>
        <w:tc>
          <w:tcPr>
            <w:tcW w:w="922" w:type="dxa"/>
            <w:tcBorders>
              <w:top w:val="single" w:sz="4" w:space="0" w:color="004F76"/>
              <w:left w:val="single" w:sz="4" w:space="0" w:color="004F76"/>
              <w:bottom w:val="single" w:sz="4" w:space="0" w:color="004F76"/>
              <w:right w:val="single" w:sz="4" w:space="0" w:color="004F76"/>
            </w:tcBorders>
          </w:tcPr>
          <w:p w14:paraId="441580E1" w14:textId="77777777" w:rsidR="00050299" w:rsidRDefault="00050299" w:rsidP="00AF3352">
            <w:pPr>
              <w:spacing w:line="259" w:lineRule="auto"/>
              <w:ind w:right="52"/>
              <w:jc w:val="center"/>
            </w:pPr>
            <w:r>
              <w:rPr>
                <w:rFonts w:ascii="Arial" w:eastAsia="Arial" w:hAnsi="Arial" w:cs="Arial"/>
                <w:i/>
                <w:sz w:val="18"/>
              </w:rPr>
              <w:t xml:space="preserve">14% </w:t>
            </w:r>
          </w:p>
        </w:tc>
        <w:tc>
          <w:tcPr>
            <w:tcW w:w="919" w:type="dxa"/>
            <w:tcBorders>
              <w:top w:val="single" w:sz="4" w:space="0" w:color="004F76"/>
              <w:left w:val="single" w:sz="4" w:space="0" w:color="004F76"/>
              <w:bottom w:val="single" w:sz="4" w:space="0" w:color="004F76"/>
              <w:right w:val="single" w:sz="4" w:space="0" w:color="004F76"/>
            </w:tcBorders>
          </w:tcPr>
          <w:p w14:paraId="07FE0BBD" w14:textId="77777777" w:rsidR="00050299" w:rsidRDefault="00050299" w:rsidP="00AF3352">
            <w:pPr>
              <w:spacing w:line="259" w:lineRule="auto"/>
              <w:ind w:right="48"/>
              <w:jc w:val="right"/>
            </w:pPr>
            <w:r>
              <w:rPr>
                <w:rFonts w:ascii="Arial" w:eastAsia="Arial" w:hAnsi="Arial" w:cs="Arial"/>
                <w:i/>
                <w:sz w:val="18"/>
              </w:rPr>
              <w:t xml:space="preserve">17% </w:t>
            </w:r>
          </w:p>
        </w:tc>
        <w:tc>
          <w:tcPr>
            <w:tcW w:w="922" w:type="dxa"/>
            <w:tcBorders>
              <w:top w:val="single" w:sz="4" w:space="0" w:color="004F76"/>
              <w:left w:val="single" w:sz="4" w:space="0" w:color="004F76"/>
              <w:bottom w:val="single" w:sz="4" w:space="0" w:color="004F76"/>
              <w:right w:val="single" w:sz="4" w:space="0" w:color="004F76"/>
            </w:tcBorders>
          </w:tcPr>
          <w:p w14:paraId="3814F687" w14:textId="77777777" w:rsidR="00050299" w:rsidRDefault="00050299" w:rsidP="00AF3352">
            <w:pPr>
              <w:spacing w:line="259" w:lineRule="auto"/>
              <w:ind w:right="51"/>
              <w:jc w:val="right"/>
            </w:pPr>
            <w:r>
              <w:rPr>
                <w:rFonts w:ascii="Arial" w:eastAsia="Arial" w:hAnsi="Arial" w:cs="Arial"/>
                <w:i/>
                <w:sz w:val="18"/>
              </w:rPr>
              <w:t xml:space="preserve">16% </w:t>
            </w:r>
          </w:p>
        </w:tc>
        <w:tc>
          <w:tcPr>
            <w:tcW w:w="920" w:type="dxa"/>
            <w:tcBorders>
              <w:top w:val="single" w:sz="4" w:space="0" w:color="004F76"/>
              <w:left w:val="single" w:sz="4" w:space="0" w:color="004F76"/>
              <w:bottom w:val="single" w:sz="4" w:space="0" w:color="004F76"/>
              <w:right w:val="single" w:sz="4" w:space="0" w:color="004F76"/>
            </w:tcBorders>
          </w:tcPr>
          <w:p w14:paraId="17425A9C" w14:textId="77777777" w:rsidR="00050299" w:rsidRDefault="00050299" w:rsidP="00AF3352">
            <w:pPr>
              <w:spacing w:line="259" w:lineRule="auto"/>
              <w:ind w:right="51"/>
              <w:jc w:val="right"/>
            </w:pPr>
            <w:r>
              <w:rPr>
                <w:rFonts w:ascii="Arial" w:eastAsia="Arial" w:hAnsi="Arial" w:cs="Arial"/>
                <w:i/>
                <w:sz w:val="18"/>
              </w:rPr>
              <w:t xml:space="preserve">23% </w:t>
            </w:r>
          </w:p>
        </w:tc>
        <w:tc>
          <w:tcPr>
            <w:tcW w:w="923" w:type="dxa"/>
            <w:tcBorders>
              <w:top w:val="single" w:sz="4" w:space="0" w:color="004F76"/>
              <w:left w:val="single" w:sz="4" w:space="0" w:color="004F76"/>
              <w:bottom w:val="single" w:sz="4" w:space="0" w:color="004F76"/>
              <w:right w:val="single" w:sz="4" w:space="0" w:color="004F76"/>
            </w:tcBorders>
          </w:tcPr>
          <w:p w14:paraId="679AC3AC" w14:textId="77777777" w:rsidR="00050299" w:rsidRDefault="00050299" w:rsidP="00AF3352">
            <w:pPr>
              <w:spacing w:line="259" w:lineRule="auto"/>
              <w:ind w:right="52"/>
              <w:jc w:val="right"/>
            </w:pPr>
            <w:r>
              <w:rPr>
                <w:rFonts w:ascii="Arial" w:eastAsia="Arial" w:hAnsi="Arial" w:cs="Arial"/>
                <w:i/>
                <w:sz w:val="18"/>
              </w:rPr>
              <w:t xml:space="preserve">19% </w:t>
            </w:r>
          </w:p>
        </w:tc>
      </w:tr>
      <w:tr w:rsidR="00050299" w14:paraId="0AF2CC37" w14:textId="77777777" w:rsidTr="00AF3352">
        <w:trPr>
          <w:trHeight w:val="422"/>
        </w:trPr>
        <w:tc>
          <w:tcPr>
            <w:tcW w:w="3537" w:type="dxa"/>
            <w:tcBorders>
              <w:top w:val="single" w:sz="4" w:space="0" w:color="004F76"/>
              <w:left w:val="single" w:sz="4" w:space="0" w:color="004F76"/>
              <w:bottom w:val="single" w:sz="4" w:space="0" w:color="004F76"/>
              <w:right w:val="single" w:sz="4" w:space="0" w:color="004F76"/>
            </w:tcBorders>
          </w:tcPr>
          <w:p w14:paraId="4FEA8851" w14:textId="77777777" w:rsidR="00050299" w:rsidRDefault="00050299" w:rsidP="00AF3352">
            <w:pPr>
              <w:spacing w:line="259" w:lineRule="auto"/>
            </w:pPr>
            <w:r>
              <w:rPr>
                <w:sz w:val="18"/>
              </w:rPr>
              <w:t xml:space="preserve">Odsetek gospodarstw segregujących  odpady komunalne </w:t>
            </w:r>
          </w:p>
        </w:tc>
        <w:tc>
          <w:tcPr>
            <w:tcW w:w="922" w:type="dxa"/>
            <w:tcBorders>
              <w:top w:val="single" w:sz="4" w:space="0" w:color="004F76"/>
              <w:left w:val="single" w:sz="4" w:space="0" w:color="004F76"/>
              <w:bottom w:val="single" w:sz="4" w:space="0" w:color="004F76"/>
              <w:right w:val="single" w:sz="4" w:space="0" w:color="004F76"/>
            </w:tcBorders>
            <w:vAlign w:val="center"/>
          </w:tcPr>
          <w:p w14:paraId="737C73A6" w14:textId="77777777" w:rsidR="00050299" w:rsidRDefault="00050299" w:rsidP="00AF3352">
            <w:pPr>
              <w:spacing w:line="259" w:lineRule="auto"/>
              <w:ind w:right="51"/>
              <w:jc w:val="right"/>
            </w:pPr>
            <w:r>
              <w:rPr>
                <w:sz w:val="18"/>
              </w:rPr>
              <w:t xml:space="preserve">78% </w:t>
            </w:r>
          </w:p>
        </w:tc>
        <w:tc>
          <w:tcPr>
            <w:tcW w:w="922" w:type="dxa"/>
            <w:tcBorders>
              <w:top w:val="single" w:sz="4" w:space="0" w:color="004F76"/>
              <w:left w:val="single" w:sz="4" w:space="0" w:color="004F76"/>
              <w:bottom w:val="single" w:sz="4" w:space="0" w:color="004F76"/>
              <w:right w:val="single" w:sz="4" w:space="0" w:color="004F76"/>
            </w:tcBorders>
            <w:vAlign w:val="center"/>
          </w:tcPr>
          <w:p w14:paraId="086D9A8C" w14:textId="77777777" w:rsidR="00050299" w:rsidRDefault="00050299" w:rsidP="00AF3352">
            <w:pPr>
              <w:spacing w:line="259" w:lineRule="auto"/>
              <w:ind w:right="52"/>
              <w:jc w:val="center"/>
            </w:pPr>
            <w:r>
              <w:rPr>
                <w:sz w:val="18"/>
              </w:rPr>
              <w:t xml:space="preserve">79% </w:t>
            </w:r>
          </w:p>
        </w:tc>
        <w:tc>
          <w:tcPr>
            <w:tcW w:w="919" w:type="dxa"/>
            <w:tcBorders>
              <w:top w:val="single" w:sz="4" w:space="0" w:color="004F76"/>
              <w:left w:val="single" w:sz="4" w:space="0" w:color="004F76"/>
              <w:bottom w:val="single" w:sz="4" w:space="0" w:color="004F76"/>
              <w:right w:val="single" w:sz="4" w:space="0" w:color="004F76"/>
            </w:tcBorders>
            <w:vAlign w:val="center"/>
          </w:tcPr>
          <w:p w14:paraId="6FCEAE6B" w14:textId="77777777" w:rsidR="00050299" w:rsidRDefault="00050299" w:rsidP="00AF3352">
            <w:pPr>
              <w:spacing w:line="259" w:lineRule="auto"/>
              <w:ind w:right="48"/>
              <w:jc w:val="right"/>
            </w:pPr>
            <w:r>
              <w:rPr>
                <w:sz w:val="18"/>
              </w:rPr>
              <w:t xml:space="preserve">82% </w:t>
            </w:r>
          </w:p>
        </w:tc>
        <w:tc>
          <w:tcPr>
            <w:tcW w:w="922" w:type="dxa"/>
            <w:tcBorders>
              <w:top w:val="single" w:sz="4" w:space="0" w:color="004F76"/>
              <w:left w:val="single" w:sz="4" w:space="0" w:color="004F76"/>
              <w:bottom w:val="single" w:sz="4" w:space="0" w:color="004F76"/>
              <w:right w:val="single" w:sz="4" w:space="0" w:color="004F76"/>
            </w:tcBorders>
            <w:vAlign w:val="center"/>
          </w:tcPr>
          <w:p w14:paraId="67063C99" w14:textId="77777777" w:rsidR="00050299" w:rsidRDefault="00050299" w:rsidP="00AF3352">
            <w:pPr>
              <w:spacing w:line="259" w:lineRule="auto"/>
              <w:ind w:right="51"/>
              <w:jc w:val="right"/>
            </w:pPr>
            <w:r>
              <w:rPr>
                <w:sz w:val="18"/>
              </w:rPr>
              <w:t xml:space="preserve">80% </w:t>
            </w:r>
          </w:p>
        </w:tc>
        <w:tc>
          <w:tcPr>
            <w:tcW w:w="920" w:type="dxa"/>
            <w:tcBorders>
              <w:top w:val="single" w:sz="4" w:space="0" w:color="004F76"/>
              <w:left w:val="single" w:sz="4" w:space="0" w:color="004F76"/>
              <w:bottom w:val="single" w:sz="4" w:space="0" w:color="004F76"/>
              <w:right w:val="single" w:sz="4" w:space="0" w:color="004F76"/>
            </w:tcBorders>
            <w:vAlign w:val="center"/>
          </w:tcPr>
          <w:p w14:paraId="754FB1FD" w14:textId="77777777" w:rsidR="00050299" w:rsidRDefault="00050299" w:rsidP="00AF3352">
            <w:pPr>
              <w:spacing w:line="259" w:lineRule="auto"/>
              <w:ind w:right="51"/>
              <w:jc w:val="right"/>
            </w:pPr>
            <w:r>
              <w:rPr>
                <w:sz w:val="18"/>
              </w:rPr>
              <w:t xml:space="preserve">79% </w:t>
            </w:r>
          </w:p>
        </w:tc>
        <w:tc>
          <w:tcPr>
            <w:tcW w:w="923" w:type="dxa"/>
            <w:tcBorders>
              <w:top w:val="single" w:sz="4" w:space="0" w:color="004F76"/>
              <w:left w:val="single" w:sz="4" w:space="0" w:color="004F76"/>
              <w:bottom w:val="single" w:sz="4" w:space="0" w:color="004F76"/>
              <w:right w:val="single" w:sz="4" w:space="0" w:color="004F76"/>
            </w:tcBorders>
            <w:vAlign w:val="center"/>
          </w:tcPr>
          <w:p w14:paraId="0D6C3325" w14:textId="77777777" w:rsidR="00050299" w:rsidRDefault="00050299" w:rsidP="00AF3352">
            <w:pPr>
              <w:spacing w:line="259" w:lineRule="auto"/>
              <w:ind w:right="52"/>
              <w:jc w:val="right"/>
            </w:pPr>
            <w:r>
              <w:rPr>
                <w:sz w:val="18"/>
              </w:rPr>
              <w:t>7</w:t>
            </w:r>
            <w:r>
              <w:rPr>
                <w:rFonts w:ascii="Arial" w:eastAsia="Arial" w:hAnsi="Arial" w:cs="Arial"/>
                <w:b/>
                <w:color w:val="323E4F"/>
                <w:sz w:val="18"/>
              </w:rPr>
              <w:t>9%</w:t>
            </w:r>
            <w:r>
              <w:rPr>
                <w:sz w:val="18"/>
              </w:rPr>
              <w:t xml:space="preserve"> </w:t>
            </w:r>
          </w:p>
        </w:tc>
      </w:tr>
    </w:tbl>
    <w:p w14:paraId="1F910F2F" w14:textId="77777777" w:rsidR="00050299" w:rsidRDefault="00050299" w:rsidP="00050299">
      <w:pPr>
        <w:spacing w:after="208" w:line="259" w:lineRule="auto"/>
        <w:ind w:left="-5"/>
      </w:pPr>
      <w:r>
        <w:rPr>
          <w:sz w:val="18"/>
        </w:rPr>
        <w:t xml:space="preserve">Źródło: Raporty o stanie gospodarki odpadami komunalnymi w Gminie Węgliniec za lata 2014-2019. </w:t>
      </w:r>
    </w:p>
    <w:p w14:paraId="1B003034" w14:textId="77777777" w:rsidR="00050299" w:rsidRDefault="00050299" w:rsidP="00050299">
      <w:pPr>
        <w:ind w:left="-5" w:right="14"/>
      </w:pPr>
      <w:r>
        <w:t xml:space="preserve">Na mocy porozumień Gmina Miejska Lubań, w imieniu 14 gmin (w tym Gminy Węgliniec) realizuje zadanie publiczne polegające na zagospodarowaniu odpadów, w celu osiągnięcia wymaganych poziomów odzysku odpadów komunalnych kierowanych z terenu wszystkich gmin. </w:t>
      </w:r>
    </w:p>
    <w:p w14:paraId="71460238" w14:textId="77777777" w:rsidR="00050299" w:rsidRDefault="00050299" w:rsidP="00050299">
      <w:pPr>
        <w:spacing w:after="241" w:line="259" w:lineRule="auto"/>
        <w:jc w:val="left"/>
      </w:pPr>
      <w:r>
        <w:t xml:space="preserve"> </w:t>
      </w:r>
    </w:p>
    <w:p w14:paraId="25D01B8D" w14:textId="77777777" w:rsidR="00050299" w:rsidRDefault="00050299" w:rsidP="00050299">
      <w:pPr>
        <w:pStyle w:val="Nagwek3"/>
        <w:spacing w:after="236" w:line="259" w:lineRule="auto"/>
        <w:ind w:left="17"/>
      </w:pPr>
      <w:bookmarkStart w:id="11" w:name="_Toc195942"/>
      <w:r>
        <w:rPr>
          <w:sz w:val="24"/>
        </w:rPr>
        <w:t xml:space="preserve">Pozostała działalność w zakresie ochrony środowiska </w:t>
      </w:r>
      <w:bookmarkEnd w:id="11"/>
    </w:p>
    <w:p w14:paraId="3BBDB7C8" w14:textId="77777777" w:rsidR="00050299" w:rsidRDefault="00050299" w:rsidP="00050299">
      <w:pPr>
        <w:spacing w:after="186"/>
        <w:ind w:left="-5" w:right="14"/>
      </w:pPr>
      <w:r>
        <w:t xml:space="preserve">W Studium Uwarunkowań i Kierunków Zagospodarowania Przestrzennego ujęte zostały informacje  o możliwościach wykorzystania odnawialnych źródeł energii na terenie Gminy. W związku z małymi zasobami wodnymi i niekorzystną charakterystyką wód płynących brak jest możliwości powstania elektrowni wodnej. Czerna Mała jako jedyna rzeka, na której ze względu na jej wielkość mogłaby powstać elektrownia wodna jest wykluczona ze względu na to, iż w zdecydowanej większości przepływa przez lasy i tereny objęte ochroną przyrody. Ponadto Gmina Węgliniec położona jest na obszarze wysokiego ryzyka lokalizacji elektrowni wiatrowych w związku z znajdującymi się na jej terenie obszarami ważnymi dla ptaków, szczególnie cennymi dla nietoperzy oraz objętymi wieloma formami ochrony przyrody. Uwarunkowania te dopuszczają budowę obiektów i urządzeń o mocy mniejszej niż 100 kW na terenie całej Gminy oraz o mocy większej niż 100 kW w strefie rozwoju dominującej funkcji aktywności gospodarczej instalacji takich jak: zespoły ogniw fotowoltaicznych, instalacje do produkcji energii z biomasy, biogazownie oraz obiekty i urządzenia wykorzystujące energię geotermalną.  </w:t>
      </w:r>
    </w:p>
    <w:p w14:paraId="78403909" w14:textId="77777777" w:rsidR="00050299" w:rsidRDefault="00050299" w:rsidP="00050299">
      <w:pPr>
        <w:ind w:left="-5" w:right="14"/>
      </w:pPr>
      <w:r>
        <w:rPr>
          <w:rFonts w:ascii="Arial" w:eastAsia="Arial" w:hAnsi="Arial" w:cs="Arial"/>
          <w:i/>
        </w:rPr>
        <w:t xml:space="preserve">Program Ochrony Środowiska dla Gminy i Miasta Węgliniec na lata 2015-2018 z perspektywą do 2022 roku </w:t>
      </w:r>
      <w:r>
        <w:t xml:space="preserve">jako nadrzędny cel przyjmuje ,,Poprawę i przywrócenie dobrego stanu środowiska poprzez zachowanie istotnych walorów przyrodniczych oraz zrównoważony rozwój, jako podstawę rozwoju gospodarczego i poprawę jakości życia mieszkańców”. W cel ten wpisuje się siedem obszarów priorytetowych ochrony środowiska:  </w:t>
      </w:r>
    </w:p>
    <w:p w14:paraId="52D9161D" w14:textId="77777777" w:rsidR="00050299" w:rsidRDefault="00050299" w:rsidP="00050299">
      <w:pPr>
        <w:numPr>
          <w:ilvl w:val="0"/>
          <w:numId w:val="17"/>
        </w:numPr>
        <w:spacing w:after="32" w:line="270" w:lineRule="auto"/>
        <w:ind w:right="14" w:hanging="360"/>
      </w:pPr>
      <w:r>
        <w:t>obszar priorytetowy I - Poprawa jakości środowiska,</w:t>
      </w:r>
      <w:r>
        <w:rPr>
          <w:rFonts w:ascii="Arial" w:eastAsia="Arial" w:hAnsi="Arial" w:cs="Arial"/>
          <w:i/>
        </w:rPr>
        <w:t xml:space="preserve"> </w:t>
      </w:r>
    </w:p>
    <w:p w14:paraId="6D323C83" w14:textId="77777777" w:rsidR="00050299" w:rsidRDefault="00050299" w:rsidP="00050299">
      <w:pPr>
        <w:numPr>
          <w:ilvl w:val="0"/>
          <w:numId w:val="17"/>
        </w:numPr>
        <w:spacing w:after="34" w:line="270" w:lineRule="auto"/>
        <w:ind w:right="14" w:hanging="360"/>
      </w:pPr>
      <w:r>
        <w:t>obszar priorytetowy II – Ochrona przyrody,</w:t>
      </w:r>
      <w:r>
        <w:rPr>
          <w:rFonts w:ascii="Arial" w:eastAsia="Arial" w:hAnsi="Arial" w:cs="Arial"/>
          <w:i/>
        </w:rPr>
        <w:t xml:space="preserve"> </w:t>
      </w:r>
    </w:p>
    <w:p w14:paraId="3B484F99" w14:textId="77777777" w:rsidR="00050299" w:rsidRDefault="00050299" w:rsidP="00050299">
      <w:pPr>
        <w:numPr>
          <w:ilvl w:val="0"/>
          <w:numId w:val="17"/>
        </w:numPr>
        <w:spacing w:after="55" w:line="270" w:lineRule="auto"/>
        <w:ind w:right="14" w:hanging="360"/>
      </w:pPr>
      <w:r>
        <w:t xml:space="preserve">obszar priorytetowy III – Racjonalna gospodarka odpadami, </w:t>
      </w:r>
      <w:r>
        <w:rPr>
          <w:rFonts w:ascii="Arial" w:eastAsia="Arial" w:hAnsi="Arial" w:cs="Arial"/>
          <w:i/>
        </w:rPr>
        <w:t xml:space="preserve"> </w:t>
      </w:r>
    </w:p>
    <w:p w14:paraId="60226A89" w14:textId="77777777" w:rsidR="00050299" w:rsidRDefault="00050299" w:rsidP="00050299">
      <w:pPr>
        <w:numPr>
          <w:ilvl w:val="0"/>
          <w:numId w:val="17"/>
        </w:numPr>
        <w:spacing w:line="325" w:lineRule="auto"/>
        <w:ind w:right="14" w:hanging="360"/>
      </w:pPr>
      <w:r>
        <w:t xml:space="preserve">obszar priorytetowy IV – Poprawa bezpieczeństwa ekologicznego, </w:t>
      </w:r>
      <w:r>
        <w:rPr>
          <w:rFonts w:ascii="Arial" w:eastAsia="Arial" w:hAnsi="Arial" w:cs="Arial"/>
          <w:i/>
        </w:rPr>
        <w:t xml:space="preserve"> </w:t>
      </w:r>
      <w:r>
        <w:rPr>
          <w:rFonts w:ascii="Wingdings" w:eastAsia="Wingdings" w:hAnsi="Wingdings" w:cs="Wingdings"/>
        </w:rPr>
        <w:t>➢</w:t>
      </w:r>
      <w:r>
        <w:t xml:space="preserve"> obszar priorytetowy V – Edukacja ekologiczna społeczeństwa, </w:t>
      </w:r>
      <w:r>
        <w:rPr>
          <w:rFonts w:ascii="Arial" w:eastAsia="Arial" w:hAnsi="Arial" w:cs="Arial"/>
          <w:i/>
        </w:rPr>
        <w:t xml:space="preserve"> </w:t>
      </w:r>
    </w:p>
    <w:p w14:paraId="235DEE53" w14:textId="77777777" w:rsidR="00050299" w:rsidRDefault="00050299" w:rsidP="00050299">
      <w:pPr>
        <w:numPr>
          <w:ilvl w:val="0"/>
          <w:numId w:val="17"/>
        </w:numPr>
        <w:spacing w:after="152" w:line="270" w:lineRule="auto"/>
        <w:ind w:right="14" w:hanging="360"/>
      </w:pPr>
      <w:r>
        <w:t>obszar priorytetowy VI – Działania systemowe w ochronie środowiska.</w:t>
      </w:r>
      <w:r>
        <w:rPr>
          <w:rFonts w:ascii="Arial" w:eastAsia="Arial" w:hAnsi="Arial" w:cs="Arial"/>
          <w:i/>
        </w:rPr>
        <w:t xml:space="preserve"> </w:t>
      </w:r>
    </w:p>
    <w:p w14:paraId="658CB6D9" w14:textId="77777777" w:rsidR="00050299" w:rsidRDefault="00050299" w:rsidP="00050299">
      <w:pPr>
        <w:ind w:left="-5" w:right="14"/>
      </w:pPr>
      <w:r>
        <w:t xml:space="preserve">Wpływ na ochronę środowiska, a także związany z nią zrównoważony rozwój Gminy mają realizowane na jej terenie przedsięwzięcia. Poniższa tabela przedstawia kształtowanie się liczby wydanych decyzji o środowiskowych uwarunkowaniach zgody na realizację przedsięwzięcia mogącego zawsze znacząco oddziaływać na środowisko lub przedsięwzięcia mogącego potencjalnie znacząco oddziaływać na środowisko w latach 2015-2019 w Gminie Węgliniec. W latach 2015-2017 </w:t>
      </w:r>
      <w:r>
        <w:lastRenderedPageBreak/>
        <w:t xml:space="preserve">wydano tylko jedną taką decyzję, w 2018 roku 2, natomiast duży skok obserwuje się w 2019 roku, gdzie wydanych zostało 8 decyzji.  </w:t>
      </w:r>
    </w:p>
    <w:p w14:paraId="624F94B9" w14:textId="77777777" w:rsidR="00050299" w:rsidRDefault="00050299" w:rsidP="00050299">
      <w:pPr>
        <w:pStyle w:val="Nagwek5"/>
        <w:ind w:left="-5"/>
      </w:pPr>
      <w:r>
        <w:t xml:space="preserve">Tab. 3. Liczba decyzji o środowiskowych uwarunkowaniach wydanych w Gminie Węgliniec w latach 20152019 </w:t>
      </w:r>
    </w:p>
    <w:tbl>
      <w:tblPr>
        <w:tblStyle w:val="TableGrid"/>
        <w:tblW w:w="9059" w:type="dxa"/>
        <w:tblInd w:w="6" w:type="dxa"/>
        <w:tblCellMar>
          <w:top w:w="112" w:type="dxa"/>
          <w:left w:w="107" w:type="dxa"/>
          <w:bottom w:w="0" w:type="dxa"/>
          <w:right w:w="155" w:type="dxa"/>
        </w:tblCellMar>
        <w:tblLook w:val="04A0" w:firstRow="1" w:lastRow="0" w:firstColumn="1" w:lastColumn="0" w:noHBand="0" w:noVBand="1"/>
      </w:tblPr>
      <w:tblGrid>
        <w:gridCol w:w="3536"/>
        <w:gridCol w:w="1104"/>
        <w:gridCol w:w="1106"/>
        <w:gridCol w:w="1104"/>
        <w:gridCol w:w="1106"/>
        <w:gridCol w:w="1103"/>
      </w:tblGrid>
      <w:tr w:rsidR="00050299" w14:paraId="72964FFA" w14:textId="77777777" w:rsidTr="00AF3352">
        <w:trPr>
          <w:trHeight w:val="439"/>
        </w:trPr>
        <w:tc>
          <w:tcPr>
            <w:tcW w:w="3537" w:type="dxa"/>
            <w:vMerge w:val="restart"/>
            <w:tcBorders>
              <w:top w:val="single" w:sz="4" w:space="0" w:color="000000"/>
              <w:left w:val="single" w:sz="4" w:space="0" w:color="000000"/>
              <w:bottom w:val="single" w:sz="4" w:space="0" w:color="000000"/>
              <w:right w:val="single" w:sz="4" w:space="0" w:color="000000"/>
            </w:tcBorders>
            <w:shd w:val="clear" w:color="auto" w:fill="004F76"/>
          </w:tcPr>
          <w:p w14:paraId="22095AA5" w14:textId="77777777" w:rsidR="00050299" w:rsidRDefault="00050299" w:rsidP="00AF3352">
            <w:pPr>
              <w:spacing w:line="259" w:lineRule="auto"/>
            </w:pPr>
            <w:r>
              <w:rPr>
                <w:color w:val="FFFFFF"/>
                <w:sz w:val="18"/>
              </w:rPr>
              <w:t xml:space="preserve">Liczba wydanych decyzji o </w:t>
            </w:r>
            <w:r>
              <w:rPr>
                <w:color w:val="FFFFFF"/>
              </w:rPr>
              <w:t>środowiskowych uwarunkowaniach zgody na realizację przedsięwzięcia</w:t>
            </w:r>
            <w:r>
              <w:rPr>
                <w:color w:val="FFFFFF"/>
                <w:sz w:val="18"/>
              </w:rPr>
              <w:t xml:space="preserve"> </w:t>
            </w:r>
          </w:p>
        </w:tc>
        <w:tc>
          <w:tcPr>
            <w:tcW w:w="1104"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5BE732D2" w14:textId="77777777" w:rsidR="00050299" w:rsidRDefault="00050299" w:rsidP="00AF3352">
            <w:pPr>
              <w:spacing w:line="259" w:lineRule="auto"/>
              <w:ind w:left="48"/>
              <w:jc w:val="center"/>
            </w:pPr>
            <w:r>
              <w:rPr>
                <w:color w:val="FFFFFF"/>
                <w:sz w:val="18"/>
              </w:rPr>
              <w:t xml:space="preserve">2015 </w:t>
            </w:r>
          </w:p>
        </w:tc>
        <w:tc>
          <w:tcPr>
            <w:tcW w:w="1106"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4F959C0C" w14:textId="77777777" w:rsidR="00050299" w:rsidRDefault="00050299" w:rsidP="00AF3352">
            <w:pPr>
              <w:spacing w:line="259" w:lineRule="auto"/>
              <w:ind w:left="46"/>
              <w:jc w:val="center"/>
            </w:pPr>
            <w:r>
              <w:rPr>
                <w:color w:val="FFFFFF"/>
                <w:sz w:val="18"/>
              </w:rPr>
              <w:t xml:space="preserve">2016 </w:t>
            </w:r>
          </w:p>
        </w:tc>
        <w:tc>
          <w:tcPr>
            <w:tcW w:w="1104"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39905891" w14:textId="77777777" w:rsidR="00050299" w:rsidRDefault="00050299" w:rsidP="00AF3352">
            <w:pPr>
              <w:spacing w:line="259" w:lineRule="auto"/>
              <w:ind w:left="45"/>
              <w:jc w:val="center"/>
            </w:pPr>
            <w:r>
              <w:rPr>
                <w:color w:val="FFFFFF"/>
                <w:sz w:val="18"/>
              </w:rPr>
              <w:t xml:space="preserve">2017 </w:t>
            </w:r>
          </w:p>
        </w:tc>
        <w:tc>
          <w:tcPr>
            <w:tcW w:w="1106"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71A29534" w14:textId="77777777" w:rsidR="00050299" w:rsidRDefault="00050299" w:rsidP="00AF3352">
            <w:pPr>
              <w:spacing w:line="259" w:lineRule="auto"/>
              <w:ind w:left="44"/>
              <w:jc w:val="center"/>
            </w:pPr>
            <w:r>
              <w:rPr>
                <w:color w:val="FFFFFF"/>
                <w:sz w:val="18"/>
              </w:rPr>
              <w:t xml:space="preserve">2018 </w:t>
            </w:r>
          </w:p>
        </w:tc>
        <w:tc>
          <w:tcPr>
            <w:tcW w:w="1103"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0542E6A1" w14:textId="77777777" w:rsidR="00050299" w:rsidRDefault="00050299" w:rsidP="00AF3352">
            <w:pPr>
              <w:spacing w:line="259" w:lineRule="auto"/>
              <w:ind w:left="49"/>
              <w:jc w:val="center"/>
            </w:pPr>
            <w:r>
              <w:rPr>
                <w:color w:val="FFFFFF"/>
                <w:sz w:val="18"/>
              </w:rPr>
              <w:t xml:space="preserve">2019 </w:t>
            </w:r>
          </w:p>
        </w:tc>
      </w:tr>
      <w:tr w:rsidR="00050299" w14:paraId="651BD7EF" w14:textId="77777777" w:rsidTr="00AF3352">
        <w:trPr>
          <w:trHeight w:val="418"/>
        </w:trPr>
        <w:tc>
          <w:tcPr>
            <w:tcW w:w="0" w:type="auto"/>
            <w:vMerge/>
            <w:tcBorders>
              <w:top w:val="nil"/>
              <w:left w:val="single" w:sz="4" w:space="0" w:color="000000"/>
              <w:bottom w:val="single" w:sz="4" w:space="0" w:color="000000"/>
              <w:right w:val="single" w:sz="4" w:space="0" w:color="000000"/>
            </w:tcBorders>
          </w:tcPr>
          <w:p w14:paraId="0B873172" w14:textId="77777777" w:rsidR="00050299" w:rsidRDefault="00050299" w:rsidP="00AF3352">
            <w:pPr>
              <w:spacing w:after="160" w:line="259" w:lineRule="auto"/>
              <w:jc w:val="left"/>
            </w:pPr>
          </w:p>
        </w:tc>
        <w:tc>
          <w:tcPr>
            <w:tcW w:w="1104" w:type="dxa"/>
            <w:tcBorders>
              <w:top w:val="single" w:sz="4" w:space="0" w:color="000000"/>
              <w:left w:val="single" w:sz="4" w:space="0" w:color="000000"/>
              <w:bottom w:val="single" w:sz="4" w:space="0" w:color="000000"/>
              <w:right w:val="single" w:sz="4" w:space="0" w:color="000000"/>
            </w:tcBorders>
            <w:vAlign w:val="center"/>
          </w:tcPr>
          <w:p w14:paraId="5C808D32" w14:textId="77777777" w:rsidR="00050299" w:rsidRDefault="00050299" w:rsidP="00AF3352">
            <w:pPr>
              <w:spacing w:line="259" w:lineRule="auto"/>
              <w:ind w:left="48"/>
              <w:jc w:val="center"/>
            </w:pPr>
            <w:r>
              <w:rPr>
                <w:sz w:val="18"/>
              </w:rPr>
              <w:t xml:space="preserve">0 </w:t>
            </w:r>
          </w:p>
        </w:tc>
        <w:tc>
          <w:tcPr>
            <w:tcW w:w="1106" w:type="dxa"/>
            <w:tcBorders>
              <w:top w:val="single" w:sz="4" w:space="0" w:color="000000"/>
              <w:left w:val="single" w:sz="4" w:space="0" w:color="000000"/>
              <w:bottom w:val="single" w:sz="4" w:space="0" w:color="000000"/>
              <w:right w:val="single" w:sz="4" w:space="0" w:color="000000"/>
            </w:tcBorders>
            <w:vAlign w:val="center"/>
          </w:tcPr>
          <w:p w14:paraId="4AB5AC80" w14:textId="77777777" w:rsidR="00050299" w:rsidRDefault="00050299" w:rsidP="00AF3352">
            <w:pPr>
              <w:spacing w:line="259" w:lineRule="auto"/>
              <w:ind w:left="46"/>
              <w:jc w:val="center"/>
            </w:pPr>
            <w:r>
              <w:rPr>
                <w:sz w:val="18"/>
              </w:rPr>
              <w:t xml:space="preserve">1 </w:t>
            </w:r>
          </w:p>
        </w:tc>
        <w:tc>
          <w:tcPr>
            <w:tcW w:w="1104" w:type="dxa"/>
            <w:tcBorders>
              <w:top w:val="single" w:sz="4" w:space="0" w:color="000000"/>
              <w:left w:val="single" w:sz="4" w:space="0" w:color="000000"/>
              <w:bottom w:val="single" w:sz="4" w:space="0" w:color="000000"/>
              <w:right w:val="single" w:sz="4" w:space="0" w:color="000000"/>
            </w:tcBorders>
            <w:vAlign w:val="center"/>
          </w:tcPr>
          <w:p w14:paraId="36A79593" w14:textId="77777777" w:rsidR="00050299" w:rsidRDefault="00050299" w:rsidP="00AF3352">
            <w:pPr>
              <w:spacing w:line="259" w:lineRule="auto"/>
              <w:ind w:left="45"/>
              <w:jc w:val="center"/>
            </w:pPr>
            <w:r>
              <w:rPr>
                <w:sz w:val="18"/>
              </w:rPr>
              <w:t xml:space="preserve">0 </w:t>
            </w:r>
          </w:p>
        </w:tc>
        <w:tc>
          <w:tcPr>
            <w:tcW w:w="1106" w:type="dxa"/>
            <w:tcBorders>
              <w:top w:val="single" w:sz="4" w:space="0" w:color="000000"/>
              <w:left w:val="single" w:sz="4" w:space="0" w:color="000000"/>
              <w:bottom w:val="single" w:sz="4" w:space="0" w:color="000000"/>
              <w:right w:val="single" w:sz="4" w:space="0" w:color="000000"/>
            </w:tcBorders>
            <w:vAlign w:val="center"/>
          </w:tcPr>
          <w:p w14:paraId="5621F188" w14:textId="77777777" w:rsidR="00050299" w:rsidRDefault="00050299" w:rsidP="00AF3352">
            <w:pPr>
              <w:spacing w:line="259" w:lineRule="auto"/>
              <w:ind w:left="44"/>
              <w:jc w:val="center"/>
            </w:pPr>
            <w:r>
              <w:rPr>
                <w:sz w:val="18"/>
              </w:rPr>
              <w:t xml:space="preserve">2 </w:t>
            </w:r>
          </w:p>
        </w:tc>
        <w:tc>
          <w:tcPr>
            <w:tcW w:w="1103" w:type="dxa"/>
            <w:tcBorders>
              <w:top w:val="single" w:sz="4" w:space="0" w:color="000000"/>
              <w:left w:val="single" w:sz="4" w:space="0" w:color="000000"/>
              <w:bottom w:val="single" w:sz="4" w:space="0" w:color="000000"/>
              <w:right w:val="single" w:sz="4" w:space="0" w:color="000000"/>
            </w:tcBorders>
            <w:vAlign w:val="center"/>
          </w:tcPr>
          <w:p w14:paraId="6F3BD308" w14:textId="77777777" w:rsidR="00050299" w:rsidRDefault="00050299" w:rsidP="00AF3352">
            <w:pPr>
              <w:spacing w:line="259" w:lineRule="auto"/>
              <w:ind w:left="49"/>
              <w:jc w:val="center"/>
            </w:pPr>
            <w:r>
              <w:rPr>
                <w:sz w:val="18"/>
              </w:rPr>
              <w:t xml:space="preserve">8 </w:t>
            </w:r>
          </w:p>
        </w:tc>
      </w:tr>
    </w:tbl>
    <w:p w14:paraId="7837D9BE" w14:textId="77777777" w:rsidR="00050299" w:rsidRDefault="00050299" w:rsidP="00050299">
      <w:pPr>
        <w:spacing w:after="212" w:line="259" w:lineRule="auto"/>
        <w:ind w:left="-5"/>
      </w:pPr>
      <w:r>
        <w:rPr>
          <w:sz w:val="18"/>
        </w:rPr>
        <w:t xml:space="preserve">Źródło: opracowanie własne na podstawie danych z Urzędu Gminy Węgliniec. </w:t>
      </w:r>
    </w:p>
    <w:p w14:paraId="11A939C6" w14:textId="77777777" w:rsidR="00050299" w:rsidRDefault="00050299" w:rsidP="00050299">
      <w:pPr>
        <w:spacing w:after="183"/>
        <w:ind w:left="-5" w:right="14"/>
      </w:pPr>
      <w:r>
        <w:t xml:space="preserve">Działalność w zakresie ochrony środowiska prowadzona jest w oparciu o następujące dokumenty: </w:t>
      </w:r>
    </w:p>
    <w:p w14:paraId="241A1C33" w14:textId="77777777" w:rsidR="00050299" w:rsidRDefault="00050299" w:rsidP="00050299">
      <w:pPr>
        <w:numPr>
          <w:ilvl w:val="0"/>
          <w:numId w:val="18"/>
        </w:numPr>
        <w:spacing w:after="26" w:line="270" w:lineRule="auto"/>
        <w:ind w:right="14" w:hanging="355"/>
      </w:pPr>
      <w:r>
        <w:t xml:space="preserve">Program Ochrony Środowiska dla Gminy i Miasta Węgliniec na lata 2015-2018 z perspektywą do 2022 roku, </w:t>
      </w:r>
    </w:p>
    <w:p w14:paraId="18B89E02" w14:textId="77777777" w:rsidR="00050299" w:rsidRDefault="00050299" w:rsidP="00050299">
      <w:pPr>
        <w:numPr>
          <w:ilvl w:val="0"/>
          <w:numId w:val="18"/>
        </w:numPr>
        <w:spacing w:after="25" w:line="270" w:lineRule="auto"/>
        <w:ind w:right="14" w:hanging="355"/>
      </w:pPr>
      <w:r>
        <w:t xml:space="preserve">Zmiana Studium Uwarunkowań Kierunków Zagospodarowania Przestrzennego Gminy Węgliniec, </w:t>
      </w:r>
    </w:p>
    <w:p w14:paraId="7D925F28" w14:textId="77777777" w:rsidR="00050299" w:rsidRDefault="00050299" w:rsidP="00050299">
      <w:pPr>
        <w:numPr>
          <w:ilvl w:val="0"/>
          <w:numId w:val="18"/>
        </w:numPr>
        <w:spacing w:after="27" w:line="270" w:lineRule="auto"/>
        <w:ind w:right="14" w:hanging="355"/>
      </w:pPr>
      <w:r>
        <w:t xml:space="preserve">Program usuwania wyrobów zawierających azbest z terenu Gminy Węgliniec na lata 20172032, </w:t>
      </w:r>
    </w:p>
    <w:p w14:paraId="735976B7" w14:textId="77777777" w:rsidR="00050299" w:rsidRDefault="00050299" w:rsidP="00050299">
      <w:pPr>
        <w:numPr>
          <w:ilvl w:val="0"/>
          <w:numId w:val="18"/>
        </w:numPr>
        <w:spacing w:after="264" w:line="270" w:lineRule="auto"/>
        <w:ind w:right="14" w:hanging="355"/>
      </w:pPr>
      <w:r>
        <w:t xml:space="preserve">Plan Gospodarki Niskoemisyjnej dla Gminy Węgliniec. </w:t>
      </w:r>
    </w:p>
    <w:p w14:paraId="4A2C4DFB" w14:textId="77777777" w:rsidR="00050299" w:rsidRDefault="00050299" w:rsidP="00050299">
      <w:pPr>
        <w:ind w:left="-5" w:right="14"/>
      </w:pPr>
      <w:r>
        <w:t xml:space="preserve">Wspomnieć również należy, że w </w:t>
      </w:r>
      <w:r>
        <w:rPr>
          <w:rFonts w:ascii="Arial" w:eastAsia="Arial" w:hAnsi="Arial" w:cs="Arial"/>
          <w:i/>
        </w:rPr>
        <w:t>Strategii Rozwoju Województwa Dolnośląskiego 2030</w:t>
      </w:r>
      <w:r>
        <w:t xml:space="preserve"> obszar, na którym położna jest Gmina Węgliniec został ujęty jako teren, gdzie nie występuje ryzyko zagrożenia powodzią w rozumieniu art. 16 pkt 34 w związku z art. 169 ust. 2 ustawy Prawo wodne. Natomiast zgodnie  z </w:t>
      </w:r>
      <w:r>
        <w:rPr>
          <w:rFonts w:ascii="Arial" w:eastAsia="Arial" w:hAnsi="Arial" w:cs="Arial"/>
          <w:i/>
        </w:rPr>
        <w:t xml:space="preserve">Planem przeciwdziałania skutkom suszy w regionach wodnych Środkowej Odry, Izery, </w:t>
      </w:r>
      <w:proofErr w:type="spellStart"/>
      <w:r>
        <w:rPr>
          <w:rFonts w:ascii="Arial" w:eastAsia="Arial" w:hAnsi="Arial" w:cs="Arial"/>
          <w:i/>
        </w:rPr>
        <w:t>Metuje</w:t>
      </w:r>
      <w:proofErr w:type="spellEnd"/>
      <w:r>
        <w:rPr>
          <w:rFonts w:ascii="Arial" w:eastAsia="Arial" w:hAnsi="Arial" w:cs="Arial"/>
          <w:i/>
        </w:rPr>
        <w:t>, Łaby  i Ostrożnicy (</w:t>
      </w:r>
      <w:proofErr w:type="spellStart"/>
      <w:r>
        <w:rPr>
          <w:rFonts w:ascii="Arial" w:eastAsia="Arial" w:hAnsi="Arial" w:cs="Arial"/>
          <w:i/>
        </w:rPr>
        <w:t>Upa</w:t>
      </w:r>
      <w:proofErr w:type="spellEnd"/>
      <w:r>
        <w:rPr>
          <w:rFonts w:ascii="Arial" w:eastAsia="Arial" w:hAnsi="Arial" w:cs="Arial"/>
          <w:i/>
        </w:rPr>
        <w:t xml:space="preserve">), Orlicy i Morawy </w:t>
      </w:r>
      <w:r>
        <w:t xml:space="preserve">cały obszar województwa dolnośląskiego narażony jest w stopniu znacznym lub wysokim na wystąpienie suszy, przy czym zlewnia rzeki Bóbr do której należy Gmina Węgliniec kształtuje się w ten sam sposób – największa część zlewni objęta zagrożeniem w stopniu znacznym (ok. 42%), następnie w stopniu wysokim (ok. 35%). Należy dodać, że wspomniany Plan został opracowany na podstawie uchylonej ustawy z dnia 18 lipca 2001 r. Prawo wodne. Projekt Planu przeciwdziałania skutkom suszy (PPSS) uwzględniający podział kraju na obszary dorzeczy, stanowiący wykonanie upoważnienia ustawowego ujętego w art. 185 ust. 6 Prawo wodne jest na końcowym etapie legislacji (w styczniu 2021 r. rozpoczął się proces legislacji projektu Planu przeciwdziałania skutkom suszy). Plan przeciwdziałania skutkom suszy będzie miał rangę rozporządzenia Ministra właściwego do spraw gospodarki wodnej. </w:t>
      </w:r>
    </w:p>
    <w:p w14:paraId="20B867A2" w14:textId="77777777" w:rsidR="00050299" w:rsidRDefault="00050299" w:rsidP="00050299">
      <w:pPr>
        <w:spacing w:after="263" w:line="259" w:lineRule="auto"/>
        <w:jc w:val="left"/>
      </w:pPr>
      <w:r>
        <w:t xml:space="preserve"> </w:t>
      </w:r>
    </w:p>
    <w:p w14:paraId="5D6C7656" w14:textId="77777777" w:rsidR="00050299" w:rsidRDefault="00050299" w:rsidP="00050299">
      <w:pPr>
        <w:pStyle w:val="Nagwek2"/>
        <w:spacing w:after="252"/>
        <w:ind w:left="-5" w:right="7"/>
      </w:pPr>
      <w:bookmarkStart w:id="12" w:name="_Toc195943"/>
      <w:r>
        <w:t xml:space="preserve">2.3. Stan finansów samorządowych </w:t>
      </w:r>
      <w:bookmarkEnd w:id="12"/>
    </w:p>
    <w:p w14:paraId="25049BD5" w14:textId="77777777" w:rsidR="00050299" w:rsidRDefault="00050299" w:rsidP="00050299">
      <w:pPr>
        <w:pStyle w:val="Nagwek3"/>
        <w:spacing w:after="231" w:line="259" w:lineRule="auto"/>
        <w:ind w:left="17"/>
      </w:pPr>
      <w:bookmarkStart w:id="13" w:name="_Toc195944"/>
      <w:r>
        <w:rPr>
          <w:sz w:val="24"/>
        </w:rPr>
        <w:t xml:space="preserve">Wykonanie budżetu </w:t>
      </w:r>
      <w:bookmarkEnd w:id="13"/>
    </w:p>
    <w:p w14:paraId="3CDB0502" w14:textId="77777777" w:rsidR="00050299" w:rsidRDefault="00050299" w:rsidP="00050299">
      <w:pPr>
        <w:ind w:left="-5" w:right="14"/>
      </w:pPr>
      <w:r>
        <w:t xml:space="preserve">W latach 2015-2019 dochody Gminy Węgliniec corocznie się zwiększały z poziomu 29,6 mln zł w 2015 roku do 40,3 mln zł w 2019 roku. Największy wzrost nastąpił w 2018 roku - wówczas dochody zwiększyły się o 4,3 mln zł w porównaniu z rokiem poprzednim. Poniższy wykres przedstawia kształtowanie się dochodów ogółem na 1 mieszkańca w Gminie Węgliniec na tle powiatu i województwa. Na przestrzeni analizowanych lat wskaźnik ten systematycznie wzrastał dla wszystkich badanych jednostek.  W 2019 roku dochód na 1 mieszkańca w Gminie Węgliniec wyniósł 4.823,86 zł i był on mniejszy o 1.136,13 zł od wyniku dla województwa i o 360,16 zł od powiatu.  </w:t>
      </w:r>
    </w:p>
    <w:p w14:paraId="395BF445" w14:textId="77777777" w:rsidR="00050299" w:rsidRDefault="00050299" w:rsidP="00050299">
      <w:pPr>
        <w:spacing w:line="259" w:lineRule="auto"/>
        <w:jc w:val="left"/>
      </w:pPr>
      <w:r>
        <w:rPr>
          <w:rFonts w:ascii="Arial" w:eastAsia="Arial" w:hAnsi="Arial" w:cs="Arial"/>
          <w:b/>
          <w:i/>
          <w:color w:val="BF8F00"/>
        </w:rPr>
        <w:t xml:space="preserve"> </w:t>
      </w:r>
      <w:r>
        <w:rPr>
          <w:rFonts w:ascii="Arial" w:eastAsia="Arial" w:hAnsi="Arial" w:cs="Arial"/>
          <w:b/>
          <w:i/>
          <w:color w:val="BF8F00"/>
        </w:rPr>
        <w:tab/>
      </w:r>
      <w:r>
        <w:rPr>
          <w:rFonts w:ascii="Arial" w:eastAsia="Arial" w:hAnsi="Arial" w:cs="Arial"/>
          <w:b/>
          <w:color w:val="BF8F00"/>
          <w:sz w:val="18"/>
        </w:rPr>
        <w:t xml:space="preserve"> </w:t>
      </w:r>
    </w:p>
    <w:p w14:paraId="17B6CD0A" w14:textId="77777777" w:rsidR="00050299" w:rsidRDefault="00050299" w:rsidP="00050299">
      <w:pPr>
        <w:pStyle w:val="Nagwek5"/>
        <w:spacing w:after="112"/>
        <w:ind w:left="-5"/>
      </w:pPr>
      <w:r>
        <w:lastRenderedPageBreak/>
        <w:t xml:space="preserve">Ryc. 7. Dochody ogółem na 1 mieszkańca w Gminie Węgliniec w latach 2015-2019 na tle powiatu i województwa </w:t>
      </w:r>
    </w:p>
    <w:p w14:paraId="5AE4C788" w14:textId="229FF748" w:rsidR="00050299" w:rsidRDefault="00050299" w:rsidP="00050299">
      <w:pPr>
        <w:spacing w:after="5" w:line="259" w:lineRule="auto"/>
        <w:ind w:left="130"/>
        <w:jc w:val="left"/>
      </w:pPr>
      <w:r>
        <w:rPr>
          <w:noProof/>
        </w:rPr>
      </w:r>
      <w:r>
        <w:pict w14:anchorId="23417E88">
          <v:group id="Group 161096" o:spid="_x0000_s1806" style="width:422.75pt;height:218.1pt;mso-position-horizontal-relative:char;mso-position-vertical-relative:line" coordsize="53686,27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">
            <v:shape id="Shape 9544" o:spid="_x0000_s1807" style="position:absolute;left:5428;top:20028;width:48258;height:0;visibility:visible;mso-wrap-style:square;v-text-anchor:top" coordsize="4825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" path="m,l4825746,e" filled="f" strokecolor="#d4d4d4">
              <v:path arrowok="t" textboxrect="0,0,4825746,0"/>
            </v:shape>
            <v:shape id="Shape 9545" o:spid="_x0000_s1808" style="position:absolute;left:5428;top:16766;width:48258;height:0;visibility:visible;mso-wrap-style:square;v-text-anchor:top" coordsize="4825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" path="m,l4825746,e" filled="f" strokecolor="#d4d4d4">
              <v:path arrowok="t" textboxrect="0,0,4825746,0"/>
            </v:shape>
            <v:shape id="Shape 9546" o:spid="_x0000_s1809" style="position:absolute;left:5428;top:13505;width:48258;height:0;visibility:visible;mso-wrap-style:square;v-text-anchor:top" coordsize="4825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" path="m,l4825746,e" filled="f" strokecolor="#d4d4d4">
              <v:path arrowok="t" textboxrect="0,0,4825746,0"/>
            </v:shape>
            <v:shape id="Shape 9547" o:spid="_x0000_s1810" style="position:absolute;left:5428;top:10244;width:48258;height:0;visibility:visible;mso-wrap-style:square;v-text-anchor:top" coordsize="4825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" path="m,l4825746,e" filled="f" strokecolor="#d4d4d4">
              <v:path arrowok="t" textboxrect="0,0,4825746,0"/>
            </v:shape>
            <v:shape id="Shape 9548" o:spid="_x0000_s1811" style="position:absolute;left:5428;top:6982;width:48258;height:0;visibility:visible;mso-wrap-style:square;v-text-anchor:top" coordsize="4825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" path="m,l4825746,e" filled="f" strokecolor="#d4d4d4">
              <v:path arrowok="t" textboxrect="0,0,4825746,0"/>
            </v:shape>
            <v:shape id="Shape 9549" o:spid="_x0000_s1812" style="position:absolute;left:5428;top:3721;width:48258;height:0;visibility:visible;mso-wrap-style:square;v-text-anchor:top" coordsize="4825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" path="m,l4825746,e" filled="f" strokecolor="#d4d4d4">
              <v:path arrowok="t" textboxrect="0,0,4825746,0"/>
            </v:shape>
            <v:shape id="Shape 9550" o:spid="_x0000_s1813" style="position:absolute;left:5428;top:465;width:48258;height:0;visibility:visible;mso-wrap-style:square;v-text-anchor:top" coordsize="4825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" path="m,l4825746,e" filled="f" strokecolor="#d4d4d4">
              <v:path arrowok="t" textboxrect="0,0,4825746,0"/>
            </v:shape>
            <v:shape id="Shape 9551" o:spid="_x0000_s1814" style="position:absolute;left:5428;top:23283;width:48258;height:0;visibility:visible;mso-wrap-style:square;v-text-anchor:top" coordsize="4825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" path="m,l4825746,e" filled="f" strokecolor="#d4d4d4">
              <v:path arrowok="t" textboxrect="0,0,4825746,0"/>
            </v:shape>
            <v:shape id="Shape 9552" o:spid="_x0000_s1815" style="position:absolute;left:10254;top:3985;width:38606;height:11819;visibility:visible;mso-wrap-style:square;v-text-anchor:top" coordsize="3860546,118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" path="m,1181862l964565,889508,1930781,662432,2895473,350012,3860546,e" filled="f" strokecolor="#004e76" strokeweight="2.25pt">
              <v:stroke endcap="round"/>
              <v:path arrowok="t" textboxrect="0,0,3860546,1181862"/>
            </v:shape>
            <v:shape id="Shape 197859" o:spid="_x0000_s1816" style="position:absolute;left:9930;top:1548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" path="m,l64008,r,64008l,64008,,e" fillcolor="#004f76" stroked="f" strokeweight="0">
              <v:stroke endcap="round"/>
              <v:path arrowok="t" textboxrect="0,0,64008,64008"/>
            </v:shape>
            <v:shape id="Shape 9554" o:spid="_x0000_s1817" style="position:absolute;left:9930;top:1548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" path="m,64008r64008,l64008,,,,,64008xe" filled="f" strokecolor="#004e76">
              <v:path arrowok="t" textboxrect="0,0,64008,64008"/>
            </v:shape>
            <v:shape id="Shape 197860" o:spid="_x0000_s1818" style="position:absolute;left:19577;top:1255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" path="m,l64008,r,64008l,64008,,e" fillcolor="#004f76" stroked="f" strokeweight="0">
              <v:path arrowok="t" textboxrect="0,0,64008,64008"/>
            </v:shape>
            <v:shape id="Shape 9556" o:spid="_x0000_s1819" style="position:absolute;left:19577;top:1255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" path="m,64008r64008,l64008,,,,,64008xe" filled="f" strokecolor="#004e76">
              <v:path arrowok="t" textboxrect="0,0,64008,64008"/>
            </v:shape>
            <v:shape id="Shape 197861" o:spid="_x0000_s1820" style="position:absolute;left:29239;top:10284;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" path="m,l64008,r,64008l,64008,,e" fillcolor="#004f76" stroked="f" strokeweight="0">
              <v:path arrowok="t" textboxrect="0,0,64008,64008"/>
            </v:shape>
            <v:shape id="Shape 9558" o:spid="_x0000_s1821" style="position:absolute;left:29239;top:10284;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" path="m,64008r64008,l64008,,,,,64008xe" filled="f" strokecolor="#004e76">
              <v:path arrowok="t" textboxrect="0,0,64008,64008"/>
            </v:shape>
            <v:shape id="Shape 197862" o:spid="_x0000_s1822" style="position:absolute;left:38886;top:716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" path="m,l64008,r,64008l,64008,,e" fillcolor="#004f76" stroked="f" strokeweight="0">
              <v:path arrowok="t" textboxrect="0,0,64008,64008"/>
            </v:shape>
            <v:shape id="Shape 9560" o:spid="_x0000_s1823" style="position:absolute;left:38886;top:716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" path="m,64008r64008,l64008,,,,,64008xe" filled="f" strokecolor="#004e76">
              <v:path arrowok="t" textboxrect="0,0,64008,64008"/>
            </v:shape>
            <v:shape id="Shape 197863" o:spid="_x0000_s1824" style="position:absolute;left:48533;top:365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" path="m,l64008,r,64008l,64008,,e" fillcolor="#004f76" stroked="f" strokeweight="0">
              <v:path arrowok="t" textboxrect="0,0,64008,64008"/>
            </v:shape>
            <v:shape id="Shape 9562" o:spid="_x0000_s1825" style="position:absolute;left:48533;top:365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" path="m,64008r64008,l64008,,,,,64008xe" filled="f" strokecolor="#004e76">
              <v:path arrowok="t" textboxrect="0,0,64008,64008"/>
            </v:shape>
            <v:shape id="Shape 9563" o:spid="_x0000_s1826" style="position:absolute;left:10254;top:9043;width:38606;height:7614;visibility:visible;mso-wrap-style:square;v-text-anchor:top" coordsize="3860546,76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" path="m,761365l964565,552831,1930781,414148,2895473,173355,3860546,e" filled="f" strokecolor="#91132c" strokeweight="2.25pt">
              <v:stroke endcap="round"/>
              <v:path arrowok="t" textboxrect="0,0,3860546,761365"/>
            </v:shape>
            <v:shape id="Shape 197864" o:spid="_x0000_s1827" style="position:absolute;left:9930;top:1633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" path="m,l64008,r,64008l,64008,,e" fillcolor="#91172f" stroked="f" strokeweight="0">
              <v:stroke endcap="round"/>
              <v:path arrowok="t" textboxrect="0,0,64008,64008"/>
            </v:shape>
            <v:shape id="Shape 9565" o:spid="_x0000_s1828" style="position:absolute;left:9930;top:1633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" path="m,64008r64008,l64008,,,,,64008xe" filled="f" strokecolor="#91132c">
              <v:path arrowok="t" textboxrect="0,0,64008,64008"/>
            </v:shape>
            <v:shape id="Shape 197865" o:spid="_x0000_s1829" style="position:absolute;left:19577;top:1424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" path="m,l64008,r,64008l,64008,,e" fillcolor="#91172f" stroked="f" strokeweight="0">
              <v:path arrowok="t" textboxrect="0,0,64008,64008"/>
            </v:shape>
            <v:shape id="Shape 9567" o:spid="_x0000_s1830" style="position:absolute;left:19577;top:1424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" path="m,64008r64008,l64008,,,,,64008xe" filled="f" strokecolor="#91132c">
              <v:path arrowok="t" textboxrect="0,0,64008,64008"/>
            </v:shape>
            <v:shape id="Shape 197866" o:spid="_x0000_s1831" style="position:absolute;left:29239;top:12860;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" path="m,l64008,r,64008l,64008,,e" fillcolor="#91172f" stroked="f" strokeweight="0">
              <v:path arrowok="t" textboxrect="0,0,64008,64008"/>
            </v:shape>
            <v:shape id="Shape 9569" o:spid="_x0000_s1832" style="position:absolute;left:29239;top:12860;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" path="m,64008r64008,l64008,,,,,64008xe" filled="f" strokecolor="#91132c">
              <v:path arrowok="t" textboxrect="0,0,64008,64008"/>
            </v:shape>
            <v:shape id="Shape 197867" o:spid="_x0000_s1833" style="position:absolute;left:38886;top:1045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" path="m,l64008,r,64008l,64008,,e" fillcolor="#91172f" stroked="f" strokeweight="0">
              <v:path arrowok="t" textboxrect="0,0,64008,64008"/>
            </v:shape>
            <v:shape id="Shape 9571" o:spid="_x0000_s1834" style="position:absolute;left:38886;top:1045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" path="m,64008r64008,l64008,,,,,64008xe" filled="f" strokecolor="#91132c">
              <v:path arrowok="t" textboxrect="0,0,64008,64008"/>
            </v:shape>
            <v:shape id="Shape 197868" o:spid="_x0000_s1835" style="position:absolute;left:48533;top:871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" path="m,l64008,r,64008l,64008,,e" fillcolor="#91172f" stroked="f" strokeweight="0">
              <v:path arrowok="t" textboxrect="0,0,64008,64008"/>
            </v:shape>
            <v:shape id="Shape 9573" o:spid="_x0000_s1836" style="position:absolute;left:48533;top:871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" path="m,64008r64008,l64008,,,,,64008xe" filled="f" strokecolor="#91132c">
              <v:path arrowok="t" textboxrect="0,0,64008,64008"/>
            </v:shape>
            <v:shape id="Shape 9574" o:spid="_x0000_s1837" style="position:absolute;left:10254;top:11392;width:38606;height:8933;visibility:visible;mso-wrap-style:square;v-text-anchor:top" coordsize="3860546,893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" path="m,893318l964565,630428r966216,-10667l2895473,319532,3860546,e" filled="f" strokecolor="#ebc114" strokeweight="2.25pt">
              <v:stroke endcap="round"/>
              <v:path arrowok="t" textboxrect="0,0,3860546,893318"/>
            </v:shape>
            <v:shape id="Shape 197869" o:spid="_x0000_s1838" style="position:absolute;left:9930;top:1999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" path="m,l64008,r,64008l,64008,,e" fillcolor="#ebc21a" stroked="f" strokeweight="0">
              <v:stroke endcap="round"/>
              <v:path arrowok="t" textboxrect="0,0,64008,64008"/>
            </v:shape>
            <v:shape id="Shape 9576" o:spid="_x0000_s1839" style="position:absolute;left:9930;top:1999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" path="m,64008r64008,l64008,,,,,64008xe" filled="f" strokecolor="#ebc114">
              <v:path arrowok="t" textboxrect="0,0,64008,64008"/>
            </v:shape>
            <v:shape id="Shape 197870" o:spid="_x0000_s1840" style="position:absolute;left:19577;top:1737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" path="m,l64008,r,64008l,64008,,e" fillcolor="#ebc21a" stroked="f" strokeweight="0">
              <v:path arrowok="t" textboxrect="0,0,64008,64008"/>
            </v:shape>
            <v:shape id="Shape 9578" o:spid="_x0000_s1841" style="position:absolute;left:19577;top:1737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" path="m,64008r64008,l64008,,,,,64008xe" filled="f" strokecolor="#ebc114">
              <v:path arrowok="t" textboxrect="0,0,64008,64008"/>
            </v:shape>
            <v:shape id="Shape 197871" o:spid="_x0000_s1842" style="position:absolute;left:29239;top:17264;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" path="m,l64008,r,64008l,64008,,e" fillcolor="#ebc21a" stroked="f" strokeweight="0">
              <v:path arrowok="t" textboxrect="0,0,64008,64008"/>
            </v:shape>
            <v:shape id="Shape 9580" o:spid="_x0000_s1843" style="position:absolute;left:29239;top:17264;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" path="m,64008r64008,l64008,,,,,64008xe" filled="f" strokecolor="#ebc114">
              <v:path arrowok="t" textboxrect="0,0,64008,64008"/>
            </v:shape>
            <v:shape id="Shape 197872" o:spid="_x0000_s1844" style="position:absolute;left:38886;top:1426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" path="m,l64008,r,64008l,64008,,e" fillcolor="#ebc21a" stroked="f" strokeweight="0">
              <v:path arrowok="t" textboxrect="0,0,64008,64008"/>
            </v:shape>
            <v:shape id="Shape 9582" o:spid="_x0000_s1845" style="position:absolute;left:38886;top:1426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" path="m,64008r64008,l64008,,,,,64008xe" filled="f" strokecolor="#ebc114">
              <v:path arrowok="t" textboxrect="0,0,64008,64008"/>
            </v:shape>
            <v:shape id="Shape 197873" o:spid="_x0000_s1846" style="position:absolute;left:48533;top:11061;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" path="m,l64008,r,64008l,64008,,e" fillcolor="#ebc21a" stroked="f" strokeweight="0">
              <v:path arrowok="t" textboxrect="0,0,64008,64008"/>
            </v:shape>
            <v:shape id="Shape 9584" o:spid="_x0000_s1847" style="position:absolute;left:48533;top:11061;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" path="m,64008r64008,l64008,,,,,64008xe" filled="f" strokecolor="#ebc114">
              <v:path arrowok="t" textboxrect="0,0,64008,64008"/>
            </v:shape>
            <v:rect id="Rectangle 160421" o:spid="_x0000_s1848" style="position:absolute;left:3179;top:22820;width:16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" filled="f" stroked="f">
              <v:textbox inset="0,0,0,0">
                <w:txbxContent>
                  <w:p w14:paraId="263FFAF4" w14:textId="77777777" w:rsidR="00050299" w:rsidRDefault="00050299" w:rsidP="00050299">
                    <w:pPr>
                      <w:spacing w:after="160" w:line="259" w:lineRule="auto"/>
                      <w:jc w:val="left"/>
                    </w:pPr>
                    <w:r>
                      <w:rPr>
                        <w:color w:val="595959"/>
                        <w:sz w:val="18"/>
                      </w:rPr>
                      <w:t>00</w:t>
                    </w:r>
                  </w:p>
                </w:txbxContent>
              </v:textbox>
            </v:rect>
            <v:rect id="Rectangle 160422" o:spid="_x0000_s1849" style="position:absolute;left:638;top:22820;width:33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" filled="f" stroked="f">
              <v:textbox inset="0,0,0,0">
                <w:txbxContent>
                  <w:p w14:paraId="1A5FDA95" w14:textId="77777777" w:rsidR="00050299" w:rsidRDefault="00050299" w:rsidP="00050299">
                    <w:pPr>
                      <w:spacing w:after="160" w:line="259" w:lineRule="auto"/>
                      <w:jc w:val="left"/>
                    </w:pPr>
                    <w:r>
                      <w:rPr>
                        <w:color w:val="595959"/>
                        <w:sz w:val="18"/>
                      </w:rPr>
                      <w:t xml:space="preserve"> 000,</w:t>
                    </w:r>
                  </w:p>
                </w:txbxContent>
              </v:textbox>
            </v:rect>
            <v:rect id="Rectangle 160420" o:spid="_x0000_s1850" style="position:absolute;top:22820;width:84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" filled="f" stroked="f">
              <v:textbox inset="0,0,0,0">
                <w:txbxContent>
                  <w:p w14:paraId="4DBC0BB3" w14:textId="77777777" w:rsidR="00050299" w:rsidRDefault="00050299" w:rsidP="00050299">
                    <w:pPr>
                      <w:spacing w:after="160" w:line="259" w:lineRule="auto"/>
                      <w:jc w:val="left"/>
                    </w:pPr>
                    <w:r>
                      <w:rPr>
                        <w:color w:val="595959"/>
                        <w:sz w:val="18"/>
                      </w:rPr>
                      <w:t>3</w:t>
                    </w:r>
                  </w:p>
                </w:txbxContent>
              </v:textbox>
            </v:rect>
            <v:rect id="Rectangle 160417" o:spid="_x0000_s1851" style="position:absolute;top:19557;width:847;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" filled="f" stroked="f">
              <v:textbox inset="0,0,0,0">
                <w:txbxContent>
                  <w:p w14:paraId="6C56872A" w14:textId="77777777" w:rsidR="00050299" w:rsidRDefault="00050299" w:rsidP="00050299">
                    <w:pPr>
                      <w:spacing w:after="160" w:line="259" w:lineRule="auto"/>
                      <w:jc w:val="left"/>
                    </w:pPr>
                    <w:r>
                      <w:rPr>
                        <w:color w:val="595959"/>
                        <w:sz w:val="18"/>
                      </w:rPr>
                      <w:t>3</w:t>
                    </w:r>
                  </w:p>
                </w:txbxContent>
              </v:textbox>
            </v:rect>
            <v:rect id="Rectangle 160419" o:spid="_x0000_s1852" style="position:absolute;left:637;top:19557;width:3384;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" filled="f" stroked="f">
              <v:textbox inset="0,0,0,0">
                <w:txbxContent>
                  <w:p w14:paraId="77C9CB07" w14:textId="77777777" w:rsidR="00050299" w:rsidRDefault="00050299" w:rsidP="00050299">
                    <w:pPr>
                      <w:spacing w:after="160" w:line="259" w:lineRule="auto"/>
                      <w:jc w:val="left"/>
                    </w:pPr>
                    <w:r>
                      <w:rPr>
                        <w:color w:val="595959"/>
                        <w:sz w:val="18"/>
                      </w:rPr>
                      <w:t xml:space="preserve"> 500,</w:t>
                    </w:r>
                  </w:p>
                </w:txbxContent>
              </v:textbox>
            </v:rect>
            <v:rect id="Rectangle 160418" o:spid="_x0000_s1853" style="position:absolute;left:3181;top:19557;width:1680;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" filled="f" stroked="f">
              <v:textbox inset="0,0,0,0">
                <w:txbxContent>
                  <w:p w14:paraId="7F61727A" w14:textId="77777777" w:rsidR="00050299" w:rsidRDefault="00050299" w:rsidP="00050299">
                    <w:pPr>
                      <w:spacing w:after="160" w:line="259" w:lineRule="auto"/>
                      <w:jc w:val="left"/>
                    </w:pPr>
                    <w:r>
                      <w:rPr>
                        <w:color w:val="595959"/>
                        <w:sz w:val="18"/>
                      </w:rPr>
                      <w:t>00</w:t>
                    </w:r>
                  </w:p>
                </w:txbxContent>
              </v:textbox>
            </v:rect>
            <v:rect id="Rectangle 160414" o:spid="_x0000_s1854" style="position:absolute;top:16300;width:84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" filled="f" stroked="f">
              <v:textbox inset="0,0,0,0">
                <w:txbxContent>
                  <w:p w14:paraId="1BCF3C88" w14:textId="77777777" w:rsidR="00050299" w:rsidRDefault="00050299" w:rsidP="00050299">
                    <w:pPr>
                      <w:spacing w:after="160" w:line="259" w:lineRule="auto"/>
                      <w:jc w:val="left"/>
                    </w:pPr>
                    <w:r>
                      <w:rPr>
                        <w:color w:val="595959"/>
                        <w:sz w:val="18"/>
                      </w:rPr>
                      <w:t>4</w:t>
                    </w:r>
                  </w:p>
                </w:txbxContent>
              </v:textbox>
            </v:rect>
            <v:rect id="Rectangle 160415" o:spid="_x0000_s1855" style="position:absolute;left:3179;top:16300;width:16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" filled="f" stroked="f">
              <v:textbox inset="0,0,0,0">
                <w:txbxContent>
                  <w:p w14:paraId="7A241923" w14:textId="77777777" w:rsidR="00050299" w:rsidRDefault="00050299" w:rsidP="00050299">
                    <w:pPr>
                      <w:spacing w:after="160" w:line="259" w:lineRule="auto"/>
                      <w:jc w:val="left"/>
                    </w:pPr>
                    <w:r>
                      <w:rPr>
                        <w:color w:val="595959"/>
                        <w:sz w:val="18"/>
                      </w:rPr>
                      <w:t>00</w:t>
                    </w:r>
                  </w:p>
                </w:txbxContent>
              </v:textbox>
            </v:rect>
            <v:rect id="Rectangle 160416" o:spid="_x0000_s1856" style="position:absolute;left:638;top:16300;width:33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" filled="f" stroked="f">
              <v:textbox inset="0,0,0,0">
                <w:txbxContent>
                  <w:p w14:paraId="5AEAE371" w14:textId="77777777" w:rsidR="00050299" w:rsidRDefault="00050299" w:rsidP="00050299">
                    <w:pPr>
                      <w:spacing w:after="160" w:line="259" w:lineRule="auto"/>
                      <w:jc w:val="left"/>
                    </w:pPr>
                    <w:r>
                      <w:rPr>
                        <w:color w:val="595959"/>
                        <w:sz w:val="18"/>
                      </w:rPr>
                      <w:t xml:space="preserve"> 000,</w:t>
                    </w:r>
                  </w:p>
                </w:txbxContent>
              </v:textbox>
            </v:rect>
            <v:rect id="Rectangle 160412" o:spid="_x0000_s1857" style="position:absolute;left:3179;top:13039;width:168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" filled="f" stroked="f">
              <v:textbox inset="0,0,0,0">
                <w:txbxContent>
                  <w:p w14:paraId="0D6594F5" w14:textId="77777777" w:rsidR="00050299" w:rsidRDefault="00050299" w:rsidP="00050299">
                    <w:pPr>
                      <w:spacing w:after="160" w:line="259" w:lineRule="auto"/>
                      <w:jc w:val="left"/>
                    </w:pPr>
                    <w:r>
                      <w:rPr>
                        <w:color w:val="595959"/>
                        <w:sz w:val="18"/>
                      </w:rPr>
                      <w:t>00</w:t>
                    </w:r>
                  </w:p>
                </w:txbxContent>
              </v:textbox>
            </v:rect>
            <v:rect id="Rectangle 160413" o:spid="_x0000_s1858" style="position:absolute;left:638;top:13039;width:338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" filled="f" stroked="f">
              <v:textbox inset="0,0,0,0">
                <w:txbxContent>
                  <w:p w14:paraId="3ECBBC22" w14:textId="77777777" w:rsidR="00050299" w:rsidRDefault="00050299" w:rsidP="00050299">
                    <w:pPr>
                      <w:spacing w:after="160" w:line="259" w:lineRule="auto"/>
                      <w:jc w:val="left"/>
                    </w:pPr>
                    <w:r>
                      <w:rPr>
                        <w:color w:val="595959"/>
                        <w:sz w:val="18"/>
                      </w:rPr>
                      <w:t xml:space="preserve"> 500,</w:t>
                    </w:r>
                  </w:p>
                </w:txbxContent>
              </v:textbox>
            </v:rect>
            <v:rect id="Rectangle 160411" o:spid="_x0000_s1859" style="position:absolute;top:13039;width:845;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" filled="f" stroked="f">
              <v:textbox inset="0,0,0,0">
                <w:txbxContent>
                  <w:p w14:paraId="137857DC" w14:textId="77777777" w:rsidR="00050299" w:rsidRDefault="00050299" w:rsidP="00050299">
                    <w:pPr>
                      <w:spacing w:after="160" w:line="259" w:lineRule="auto"/>
                      <w:jc w:val="left"/>
                    </w:pPr>
                    <w:r>
                      <w:rPr>
                        <w:color w:val="595959"/>
                        <w:sz w:val="18"/>
                      </w:rPr>
                      <w:t>4</w:t>
                    </w:r>
                  </w:p>
                </w:txbxContent>
              </v:textbox>
            </v:rect>
            <v:rect id="Rectangle 160408" o:spid="_x0000_s1860" style="position:absolute;top:9780;width:84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" filled="f" stroked="f">
              <v:textbox inset="0,0,0,0">
                <w:txbxContent>
                  <w:p w14:paraId="4C50EE4A" w14:textId="77777777" w:rsidR="00050299" w:rsidRDefault="00050299" w:rsidP="00050299">
                    <w:pPr>
                      <w:spacing w:after="160" w:line="259" w:lineRule="auto"/>
                      <w:jc w:val="left"/>
                    </w:pPr>
                    <w:r>
                      <w:rPr>
                        <w:color w:val="595959"/>
                        <w:sz w:val="18"/>
                      </w:rPr>
                      <w:t>5</w:t>
                    </w:r>
                  </w:p>
                </w:txbxContent>
              </v:textbox>
            </v:rect>
            <v:rect id="Rectangle 160410" o:spid="_x0000_s1861" style="position:absolute;left:638;top:9780;width:33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" filled="f" stroked="f">
              <v:textbox inset="0,0,0,0">
                <w:txbxContent>
                  <w:p w14:paraId="3B79D2E0" w14:textId="77777777" w:rsidR="00050299" w:rsidRDefault="00050299" w:rsidP="00050299">
                    <w:pPr>
                      <w:spacing w:after="160" w:line="259" w:lineRule="auto"/>
                      <w:jc w:val="left"/>
                    </w:pPr>
                    <w:r>
                      <w:rPr>
                        <w:color w:val="595959"/>
                        <w:sz w:val="18"/>
                      </w:rPr>
                      <w:t xml:space="preserve"> 000,</w:t>
                    </w:r>
                  </w:p>
                </w:txbxContent>
              </v:textbox>
            </v:rect>
            <v:rect id="Rectangle 160409" o:spid="_x0000_s1862" style="position:absolute;left:3179;top:9780;width:16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" filled="f" stroked="f">
              <v:textbox inset="0,0,0,0">
                <w:txbxContent>
                  <w:p w14:paraId="2D19CC75" w14:textId="77777777" w:rsidR="00050299" w:rsidRDefault="00050299" w:rsidP="00050299">
                    <w:pPr>
                      <w:spacing w:after="160" w:line="259" w:lineRule="auto"/>
                      <w:jc w:val="left"/>
                    </w:pPr>
                    <w:r>
                      <w:rPr>
                        <w:color w:val="595959"/>
                        <w:sz w:val="18"/>
                      </w:rPr>
                      <w:t>00</w:t>
                    </w:r>
                  </w:p>
                </w:txbxContent>
              </v:textbox>
            </v:rect>
            <v:rect id="Rectangle 160405" o:spid="_x0000_s1863" style="position:absolute;top:6518;width:84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" filled="f" stroked="f">
              <v:textbox inset="0,0,0,0">
                <w:txbxContent>
                  <w:p w14:paraId="21086215" w14:textId="77777777" w:rsidR="00050299" w:rsidRDefault="00050299" w:rsidP="00050299">
                    <w:pPr>
                      <w:spacing w:after="160" w:line="259" w:lineRule="auto"/>
                      <w:jc w:val="left"/>
                    </w:pPr>
                    <w:r>
                      <w:rPr>
                        <w:color w:val="595959"/>
                        <w:sz w:val="18"/>
                      </w:rPr>
                      <w:t>5</w:t>
                    </w:r>
                  </w:p>
                </w:txbxContent>
              </v:textbox>
            </v:rect>
            <v:rect id="Rectangle 160407" o:spid="_x0000_s1864" style="position:absolute;left:638;top:6518;width:33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" filled="f" stroked="f">
              <v:textbox inset="0,0,0,0">
                <w:txbxContent>
                  <w:p w14:paraId="0A16EC0B" w14:textId="77777777" w:rsidR="00050299" w:rsidRDefault="00050299" w:rsidP="00050299">
                    <w:pPr>
                      <w:spacing w:after="160" w:line="259" w:lineRule="auto"/>
                      <w:jc w:val="left"/>
                    </w:pPr>
                    <w:r>
                      <w:rPr>
                        <w:color w:val="595959"/>
                        <w:sz w:val="18"/>
                      </w:rPr>
                      <w:t xml:space="preserve"> 500,</w:t>
                    </w:r>
                  </w:p>
                </w:txbxContent>
              </v:textbox>
            </v:rect>
            <v:rect id="Rectangle 160406" o:spid="_x0000_s1865" style="position:absolute;left:3179;top:6518;width:16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" filled="f" stroked="f">
              <v:textbox inset="0,0,0,0">
                <w:txbxContent>
                  <w:p w14:paraId="7AF7C972" w14:textId="77777777" w:rsidR="00050299" w:rsidRDefault="00050299" w:rsidP="00050299">
                    <w:pPr>
                      <w:spacing w:after="160" w:line="259" w:lineRule="auto"/>
                      <w:jc w:val="left"/>
                    </w:pPr>
                    <w:r>
                      <w:rPr>
                        <w:color w:val="595959"/>
                        <w:sz w:val="18"/>
                      </w:rPr>
                      <w:t>00</w:t>
                    </w:r>
                  </w:p>
                </w:txbxContent>
              </v:textbox>
            </v:rect>
            <v:rect id="Rectangle 160404" o:spid="_x0000_s1866" style="position:absolute;left:637;top:3255;width:3384;height:1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" filled="f" stroked="f">
              <v:textbox inset="0,0,0,0">
                <w:txbxContent>
                  <w:p w14:paraId="60C2BE51" w14:textId="77777777" w:rsidR="00050299" w:rsidRDefault="00050299" w:rsidP="00050299">
                    <w:pPr>
                      <w:spacing w:after="160" w:line="259" w:lineRule="auto"/>
                      <w:jc w:val="left"/>
                    </w:pPr>
                    <w:r>
                      <w:rPr>
                        <w:color w:val="595959"/>
                        <w:sz w:val="18"/>
                      </w:rPr>
                      <w:t xml:space="preserve"> 000,</w:t>
                    </w:r>
                  </w:p>
                </w:txbxContent>
              </v:textbox>
            </v:rect>
            <v:rect id="Rectangle 160403" o:spid="_x0000_s1867" style="position:absolute;left:3181;top:3255;width:1680;height:1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" filled="f" stroked="f">
              <v:textbox inset="0,0,0,0">
                <w:txbxContent>
                  <w:p w14:paraId="2C449E17" w14:textId="77777777" w:rsidR="00050299" w:rsidRDefault="00050299" w:rsidP="00050299">
                    <w:pPr>
                      <w:spacing w:after="160" w:line="259" w:lineRule="auto"/>
                      <w:jc w:val="left"/>
                    </w:pPr>
                    <w:r>
                      <w:rPr>
                        <w:color w:val="595959"/>
                        <w:sz w:val="18"/>
                      </w:rPr>
                      <w:t>00</w:t>
                    </w:r>
                  </w:p>
                </w:txbxContent>
              </v:textbox>
            </v:rect>
            <v:rect id="Rectangle 160402" o:spid="_x0000_s1868" style="position:absolute;top:3255;width:847;height:1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" filled="f" stroked="f">
              <v:textbox inset="0,0,0,0">
                <w:txbxContent>
                  <w:p w14:paraId="23E886B7" w14:textId="77777777" w:rsidR="00050299" w:rsidRDefault="00050299" w:rsidP="00050299">
                    <w:pPr>
                      <w:spacing w:after="160" w:line="259" w:lineRule="auto"/>
                      <w:jc w:val="left"/>
                    </w:pPr>
                    <w:r>
                      <w:rPr>
                        <w:color w:val="595959"/>
                        <w:sz w:val="18"/>
                      </w:rPr>
                      <w:t>6</w:t>
                    </w:r>
                  </w:p>
                </w:txbxContent>
              </v:textbox>
            </v:rect>
            <v:rect id="Rectangle 160399" o:spid="_x0000_s1869" style="position:absolute;width:845;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" filled="f" stroked="f">
              <v:textbox inset="0,0,0,0">
                <w:txbxContent>
                  <w:p w14:paraId="45621037" w14:textId="77777777" w:rsidR="00050299" w:rsidRDefault="00050299" w:rsidP="00050299">
                    <w:pPr>
                      <w:spacing w:after="160" w:line="259" w:lineRule="auto"/>
                      <w:jc w:val="left"/>
                    </w:pPr>
                    <w:r>
                      <w:rPr>
                        <w:color w:val="595959"/>
                        <w:sz w:val="18"/>
                      </w:rPr>
                      <w:t>6</w:t>
                    </w:r>
                  </w:p>
                </w:txbxContent>
              </v:textbox>
            </v:rect>
            <v:rect id="Rectangle 160401" o:spid="_x0000_s1870" style="position:absolute;left:638;width:338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" filled="f" stroked="f">
              <v:textbox inset="0,0,0,0">
                <w:txbxContent>
                  <w:p w14:paraId="65D9F4C2" w14:textId="77777777" w:rsidR="00050299" w:rsidRDefault="00050299" w:rsidP="00050299">
                    <w:pPr>
                      <w:spacing w:after="160" w:line="259" w:lineRule="auto"/>
                      <w:jc w:val="left"/>
                    </w:pPr>
                    <w:r>
                      <w:rPr>
                        <w:color w:val="595959"/>
                        <w:sz w:val="18"/>
                      </w:rPr>
                      <w:t xml:space="preserve"> 500,</w:t>
                    </w:r>
                  </w:p>
                </w:txbxContent>
              </v:textbox>
            </v:rect>
            <v:rect id="Rectangle 160400" o:spid="_x0000_s1871" style="position:absolute;left:3179;width:168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" filled="f" stroked="f">
              <v:textbox inset="0,0,0,0">
                <w:txbxContent>
                  <w:p w14:paraId="2101D531" w14:textId="77777777" w:rsidR="00050299" w:rsidRDefault="00050299" w:rsidP="00050299">
                    <w:pPr>
                      <w:spacing w:after="160" w:line="259" w:lineRule="auto"/>
                      <w:jc w:val="left"/>
                    </w:pPr>
                    <w:r>
                      <w:rPr>
                        <w:color w:val="595959"/>
                        <w:sz w:val="18"/>
                      </w:rPr>
                      <w:t>00</w:t>
                    </w:r>
                  </w:p>
                </w:txbxContent>
              </v:textbox>
            </v:rect>
            <v:rect id="Rectangle 9593" o:spid="_x0000_s1872" style="position:absolute;left:8986;top:23979;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" filled="f" stroked="f">
              <v:textbox inset="0,0,0,0">
                <w:txbxContent>
                  <w:p w14:paraId="1F2ABDFF" w14:textId="77777777" w:rsidR="00050299" w:rsidRDefault="00050299" w:rsidP="00050299">
                    <w:pPr>
                      <w:spacing w:after="160" w:line="259" w:lineRule="auto"/>
                      <w:jc w:val="left"/>
                    </w:pPr>
                    <w:r>
                      <w:rPr>
                        <w:color w:val="595959"/>
                        <w:sz w:val="18"/>
                      </w:rPr>
                      <w:t>2015</w:t>
                    </w:r>
                  </w:p>
                </w:txbxContent>
              </v:textbox>
            </v:rect>
            <v:rect id="Rectangle 9594" o:spid="_x0000_s1873" style="position:absolute;left:18638;top:23979;width:3388;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" filled="f" stroked="f">
              <v:textbox inset="0,0,0,0">
                <w:txbxContent>
                  <w:p w14:paraId="15BC81B1" w14:textId="77777777" w:rsidR="00050299" w:rsidRDefault="00050299" w:rsidP="00050299">
                    <w:pPr>
                      <w:spacing w:after="160" w:line="259" w:lineRule="auto"/>
                      <w:jc w:val="left"/>
                    </w:pPr>
                    <w:r>
                      <w:rPr>
                        <w:color w:val="595959"/>
                        <w:sz w:val="18"/>
                      </w:rPr>
                      <w:t>2016</w:t>
                    </w:r>
                  </w:p>
                </w:txbxContent>
              </v:textbox>
            </v:rect>
            <v:rect id="Rectangle 9595" o:spid="_x0000_s1874" style="position:absolute;left:28295;top:23979;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" filled="f" stroked="f">
              <v:textbox inset="0,0,0,0">
                <w:txbxContent>
                  <w:p w14:paraId="46AE5B80" w14:textId="77777777" w:rsidR="00050299" w:rsidRDefault="00050299" w:rsidP="00050299">
                    <w:pPr>
                      <w:spacing w:after="160" w:line="259" w:lineRule="auto"/>
                      <w:jc w:val="left"/>
                    </w:pPr>
                    <w:r>
                      <w:rPr>
                        <w:color w:val="595959"/>
                        <w:sz w:val="18"/>
                      </w:rPr>
                      <w:t>2017</w:t>
                    </w:r>
                  </w:p>
                </w:txbxContent>
              </v:textbox>
            </v:rect>
            <v:rect id="Rectangle 9596" o:spid="_x0000_s1875" style="position:absolute;left:37947;top:23979;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" filled="f" stroked="f">
              <v:textbox inset="0,0,0,0">
                <w:txbxContent>
                  <w:p w14:paraId="51CDCFA0" w14:textId="77777777" w:rsidR="00050299" w:rsidRDefault="00050299" w:rsidP="00050299">
                    <w:pPr>
                      <w:spacing w:after="160" w:line="259" w:lineRule="auto"/>
                      <w:jc w:val="left"/>
                    </w:pPr>
                    <w:r>
                      <w:rPr>
                        <w:color w:val="595959"/>
                        <w:sz w:val="18"/>
                      </w:rPr>
                      <w:t>2018</w:t>
                    </w:r>
                  </w:p>
                </w:txbxContent>
              </v:textbox>
            </v:rect>
            <v:rect id="Rectangle 9597" o:spid="_x0000_s1876" style="position:absolute;left:47600;top:23979;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" filled="f" stroked="f">
              <v:textbox inset="0,0,0,0">
                <w:txbxContent>
                  <w:p w14:paraId="0C8E4090" w14:textId="77777777" w:rsidR="00050299" w:rsidRDefault="00050299" w:rsidP="00050299">
                    <w:pPr>
                      <w:spacing w:after="160" w:line="259" w:lineRule="auto"/>
                      <w:jc w:val="left"/>
                    </w:pPr>
                    <w:r>
                      <w:rPr>
                        <w:color w:val="595959"/>
                        <w:sz w:val="18"/>
                      </w:rPr>
                      <w:t>2019</w:t>
                    </w:r>
                  </w:p>
                </w:txbxContent>
              </v:textbox>
            </v:rect>
            <v:shape id="Shape 9598" o:spid="_x0000_s1877" style="position:absolute;left:7088;top:27086;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" path="m,l243840,e" filled="f" strokecolor="#004e76" strokeweight="2.25pt">
              <v:stroke endcap="round"/>
              <v:path arrowok="t" textboxrect="0,0,243840,0"/>
            </v:shape>
            <v:shape id="Shape 197874" o:spid="_x0000_s1878" style="position:absolute;left:7982;top:2676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" path="m,l64008,r,64008l,64008,,e" fillcolor="#004f76" stroked="f" strokeweight="0">
              <v:stroke endcap="round"/>
              <v:path arrowok="t" textboxrect="0,0,64008,64008"/>
            </v:shape>
            <v:shape id="Shape 9600" o:spid="_x0000_s1879" style="position:absolute;left:7982;top:2676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" path="m,64008r64008,l64008,,,,,64008xe" filled="f" strokecolor="#004e76">
              <v:path arrowok="t" textboxrect="0,0,64008,64008"/>
            </v:shape>
            <v:rect id="Rectangle 9601" o:spid="_x0000_s1880" style="position:absolute;left:9787;top:26624;width:178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" filled="f" stroked="f">
              <v:textbox inset="0,0,0,0">
                <w:txbxContent>
                  <w:p w14:paraId="2BF13AE3" w14:textId="77777777" w:rsidR="00050299" w:rsidRDefault="00050299" w:rsidP="00050299">
                    <w:pPr>
                      <w:spacing w:after="160" w:line="259" w:lineRule="auto"/>
                      <w:jc w:val="left"/>
                    </w:pPr>
                    <w:r>
                      <w:rPr>
                        <w:color w:val="595959"/>
                        <w:sz w:val="18"/>
                      </w:rPr>
                      <w:t>województwo dolnośląskie</w:t>
                    </w:r>
                  </w:p>
                </w:txbxContent>
              </v:textbox>
            </v:rect>
            <v:shape id="Shape 9602" o:spid="_x0000_s1881" style="position:absolute;left:25400;top:27086;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" path="m,l243840,e" filled="f" strokecolor="#91132c" strokeweight="2.25pt">
              <v:stroke endcap="round"/>
              <v:path arrowok="t" textboxrect="0,0,243840,0"/>
            </v:shape>
            <v:shape id="Shape 197875" o:spid="_x0000_s1882" style="position:absolute;left:26285;top:26764;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" path="m,l64008,r,64008l,64008,,e" fillcolor="#91172f" stroked="f" strokeweight="0">
              <v:stroke endcap="round"/>
              <v:path arrowok="t" textboxrect="0,0,64008,64008"/>
            </v:shape>
            <v:shape id="Shape 9604" o:spid="_x0000_s1883" style="position:absolute;left:26285;top:26764;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" path="m,64008r64008,l64008,,,,,64008xe" filled="f" strokecolor="#91132c">
              <v:path arrowok="t" textboxrect="0,0,64008,64008"/>
            </v:shape>
            <v:rect id="Rectangle 9605" o:spid="_x0000_s1884" style="position:absolute;left:28102;top:26422;width:1240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" filled="f" stroked="f">
              <v:textbox inset="0,0,0,0">
                <w:txbxContent>
                  <w:p w14:paraId="4C128B9D" w14:textId="77777777" w:rsidR="00050299" w:rsidRDefault="00050299" w:rsidP="00050299">
                    <w:pPr>
                      <w:spacing w:after="160" w:line="259" w:lineRule="auto"/>
                      <w:jc w:val="left"/>
                    </w:pPr>
                    <w:r>
                      <w:rPr>
                        <w:color w:val="595959"/>
                        <w:sz w:val="18"/>
                      </w:rPr>
                      <w:t>powiat zgorzelecki</w:t>
                    </w:r>
                  </w:p>
                </w:txbxContent>
              </v:textbox>
            </v:rect>
            <v:shape id="Shape 9606" o:spid="_x0000_s1885" style="position:absolute;left:39645;top:27086;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" path="m,l243840,e" filled="f" strokecolor="#ebc114" strokeweight="2.25pt">
              <v:stroke endcap="round"/>
              <v:path arrowok="t" textboxrect="0,0,243840,0"/>
            </v:shape>
            <v:shape id="Shape 197876" o:spid="_x0000_s1886" style="position:absolute;left:40535;top:2676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" path="m,l64008,r,64008l,64008,,e" fillcolor="#ebc21a" stroked="f" strokeweight="0">
              <v:stroke endcap="round"/>
              <v:path arrowok="t" textboxrect="0,0,64008,64008"/>
            </v:shape>
            <v:shape id="Shape 9608" o:spid="_x0000_s1887" style="position:absolute;left:40535;top:2676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" path="m,64008r64008,l64008,,,,,64008xe" filled="f" strokecolor="#ebc114">
              <v:path arrowok="t" textboxrect="0,0,64008,64008"/>
            </v:shape>
            <v:rect id="Rectangle 9609" o:spid="_x0000_s1888" style="position:absolute;left:42348;top:26624;width:659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" filled="f" stroked="f">
              <v:textbox inset="0,0,0,0">
                <w:txbxContent>
                  <w:p w14:paraId="7F4ED4F9" w14:textId="77777777" w:rsidR="00050299" w:rsidRDefault="00050299" w:rsidP="00050299">
                    <w:pPr>
                      <w:spacing w:after="160" w:line="259" w:lineRule="auto"/>
                      <w:jc w:val="left"/>
                    </w:pPr>
                    <w:r>
                      <w:rPr>
                        <w:color w:val="595959"/>
                        <w:sz w:val="18"/>
                      </w:rPr>
                      <w:t>Węgliniec</w:t>
                    </w:r>
                  </w:p>
                </w:txbxContent>
              </v:textbox>
            </v:rect>
            <w10:anchorlock/>
          </v:group>
        </w:pict>
      </w:r>
    </w:p>
    <w:p w14:paraId="15C79083" w14:textId="77777777" w:rsidR="00050299" w:rsidRDefault="00050299" w:rsidP="00050299">
      <w:pPr>
        <w:spacing w:after="116" w:line="259" w:lineRule="auto"/>
        <w:ind w:right="269"/>
        <w:jc w:val="right"/>
      </w:pPr>
      <w:r>
        <w:t xml:space="preserve"> </w:t>
      </w:r>
    </w:p>
    <w:p w14:paraId="23FFBED8" w14:textId="77777777" w:rsidR="00050299" w:rsidRDefault="00050299" w:rsidP="00050299">
      <w:pPr>
        <w:spacing w:after="212" w:line="259" w:lineRule="auto"/>
        <w:ind w:left="-5"/>
      </w:pPr>
      <w:r>
        <w:rPr>
          <w:sz w:val="18"/>
        </w:rPr>
        <w:t xml:space="preserve">Źródło: opracowanie własne na podstawie danych GUS. </w:t>
      </w:r>
    </w:p>
    <w:p w14:paraId="2549225D" w14:textId="77777777" w:rsidR="00050299" w:rsidRDefault="00050299" w:rsidP="00050299">
      <w:pPr>
        <w:ind w:left="-5" w:right="14"/>
      </w:pPr>
      <w:r>
        <w:t xml:space="preserve">Wśród dochodów budżetowych najwyższy udział stanowią dochody bieżące (około 97% w roku 2019). </w:t>
      </w:r>
    </w:p>
    <w:p w14:paraId="01B7FE9D" w14:textId="77777777" w:rsidR="00050299" w:rsidRDefault="00050299" w:rsidP="00050299">
      <w:pPr>
        <w:spacing w:after="174"/>
        <w:ind w:left="-5" w:right="14"/>
      </w:pPr>
      <w:r>
        <w:t xml:space="preserve">Corocznie wzrastają również wydatki bieżące Gminy. W 2015 roku wydatki bieżące kształtowały się na poziomie 23,1 mln zł i w 2019 roku wzrosły do 32,8 mln zł. Tendencja ta jest zjawiskiem naturalnym, typowym dla gmin w Polsce. Ważne jest jednak, aby wzrost wydatków bieżących był współmierny do wzrostu uzyskiwanych dochodów bieżących. W Gminie Węgliniec w latach 2015-2019 dynamika wzrostu dochodów i wydatków bieżących była na tyle stabilna, że poziom uzyskiwanej nadwyżki operacyjnej (różnicy między dochodami a wydatkami bieżącymi) corocznie wzrastał z poziomu 3,2 mln zł w 2015 roku do poziomu 6,1 mln zł w 2019 roku. </w:t>
      </w:r>
    </w:p>
    <w:p w14:paraId="0AAF82B0" w14:textId="77777777" w:rsidR="00050299" w:rsidRDefault="00050299" w:rsidP="00050299">
      <w:pPr>
        <w:pStyle w:val="Nagwek5"/>
        <w:spacing w:after="283"/>
        <w:ind w:left="-5"/>
      </w:pPr>
      <w:r>
        <w:t xml:space="preserve">Ryc. 8. Wykonanie budżetu Gminy Węgliniec w latach 2015-2019 </w:t>
      </w:r>
    </w:p>
    <w:p w14:paraId="0A354F84" w14:textId="61E4672E" w:rsidR="00050299" w:rsidRDefault="00050299" w:rsidP="00050299">
      <w:pPr>
        <w:spacing w:after="3827" w:line="265" w:lineRule="auto"/>
        <w:ind w:left="125" w:right="350"/>
        <w:jc w:val="left"/>
      </w:pPr>
      <w:r>
        <w:rPr>
          <w:noProof/>
        </w:rPr>
        <w:lastRenderedPageBreak/>
        <w:pict w14:anchorId="01EFA6F3">
          <v:group id="Group 161097" o:spid="_x0000_s1734" style="position:absolute;left:0;text-align:left;margin-left:6.5pt;margin-top:3.6pt;width:422.75pt;height:221.45pt;z-index:251646976" coordsize="53686,2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">
            <v:shape id="Shape 9611" o:spid="_x0000_s1735" style="position:absolute;left:6700;top:23445;width:46986;height:0;visibility:visible;mso-wrap-style:square;v-text-anchor:top" coordsize="4698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" path="m,l4698619,e" filled="f" strokecolor="#d4d4d4">
              <v:path arrowok="t" textboxrect="0,0,4698619,0"/>
            </v:shape>
            <v:shape id="Shape 9612" o:spid="_x0000_s1736" style="position:absolute;left:6700;top:18760;width:46986;height:0;visibility:visible;mso-wrap-style:square;v-text-anchor:top" coordsize="4698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" path="m,l4698619,e" filled="f" strokecolor="#d4d4d4">
              <v:path arrowok="t" textboxrect="0,0,4698619,0"/>
            </v:shape>
            <v:shape id="Shape 9613" o:spid="_x0000_s1737" style="position:absolute;left:6700;top:16413;width:46986;height:0;visibility:visible;mso-wrap-style:square;v-text-anchor:top" coordsize="4698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" path="m,l4698619,e" filled="f" strokecolor="#d4d4d4">
              <v:path arrowok="t" textboxrect="0,0,4698619,0"/>
            </v:shape>
            <v:shape id="Shape 9614" o:spid="_x0000_s1738" style="position:absolute;left:6700;top:14066;width:46986;height:0;visibility:visible;mso-wrap-style:square;v-text-anchor:top" coordsize="4698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" path="m,l4698619,e" filled="f" strokecolor="#d4d4d4">
              <v:path arrowok="t" textboxrect="0,0,4698619,0"/>
            </v:shape>
            <v:shape id="Shape 9615" o:spid="_x0000_s1739" style="position:absolute;left:6700;top:11719;width:46986;height:0;visibility:visible;mso-wrap-style:square;v-text-anchor:top" coordsize="4698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" path="m,l4698619,e" filled="f" strokecolor="#d4d4d4">
              <v:path arrowok="t" textboxrect="0,0,4698619,0"/>
            </v:shape>
            <v:shape id="Shape 9616" o:spid="_x0000_s1740" style="position:absolute;left:6700;top:9372;width:46986;height:0;visibility:visible;mso-wrap-style:square;v-text-anchor:top" coordsize="4698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" path="m,l4698619,e" filled="f" strokecolor="#d4d4d4">
              <v:path arrowok="t" textboxrect="0,0,4698619,0"/>
            </v:shape>
            <v:shape id="Shape 9617" o:spid="_x0000_s1741" style="position:absolute;left:6700;top:7040;width:46986;height:0;visibility:visible;mso-wrap-style:square;v-text-anchor:top" coordsize="4698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" path="m,l4698619,e" filled="f" strokecolor="#d4d4d4">
              <v:path arrowok="t" textboxrect="0,0,4698619,0"/>
            </v:shape>
            <v:shape id="Shape 9618" o:spid="_x0000_s1742" style="position:absolute;left:6700;top:4693;width:46986;height:0;visibility:visible;mso-wrap-style:square;v-text-anchor:top" coordsize="4698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" path="m,l4698619,e" filled="f" strokecolor="#d4d4d4">
              <v:path arrowok="t" textboxrect="0,0,4698619,0"/>
            </v:shape>
            <v:shape id="Shape 9619" o:spid="_x0000_s1743" style="position:absolute;left:6700;top:2346;width:46986;height:0;visibility:visible;mso-wrap-style:square;v-text-anchor:top" coordsize="4698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" path="m,l4698619,e" filled="f" strokecolor="#d4d4d4">
              <v:path arrowok="t" textboxrect="0,0,4698619,0"/>
            </v:shape>
            <v:shape id="Shape 9620" o:spid="_x0000_s1744" style="position:absolute;left:6700;width:46986;height:0;visibility:visible;mso-wrap-style:square;v-text-anchor:top" coordsize="4698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" path="m,l4698619,e" filled="f" strokecolor="#d4d4d4">
              <v:path arrowok="t" textboxrect="0,0,4698619,0"/>
            </v:shape>
            <v:shape id="Shape 197895" o:spid="_x0000_s1745" style="position:absolute;left:8683;top:7223;width:1814;height:13884;visibility:visible;mso-wrap-style:square;v-text-anchor:top" coordsize="181356,1388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" path="m,l181356,r,1388364l,1388364,,e" fillcolor="#004f76" stroked="f" strokeweight="0">
              <v:path arrowok="t" textboxrect="0,0,181356,1388364"/>
            </v:shape>
            <v:shape id="Shape 197896" o:spid="_x0000_s1746" style="position:absolute;left:27474;top:5806;width:1814;height:15301;visibility:visible;mso-wrap-style:square;v-text-anchor:top" coordsize="181356,1530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" path="m,l181356,r,1530097l,1530097,,e" fillcolor="#004f76" stroked="f" strokeweight="0">
              <v:path arrowok="t" textboxrect="0,0,181356,1530097"/>
            </v:shape>
            <v:shape id="Shape 197897" o:spid="_x0000_s1747" style="position:absolute;left:18086;top:5760;width:1799;height:15347;visibility:visible;mso-wrap-style:square;v-text-anchor:top" coordsize="179832,1534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" path="m,l179832,r,1534668l,1534668,,e" fillcolor="#004f76" stroked="f" strokeweight="0">
              <v:path arrowok="t" textboxrect="0,0,179832,1534668"/>
            </v:shape>
            <v:shape id="Shape 197898" o:spid="_x0000_s1748" style="position:absolute;left:36877;top:3779;width:1814;height:17328;visibility:visible;mso-wrap-style:square;v-text-anchor:top" coordsize="181356,17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" path="m,l181356,r,1732788l,1732788,,e" fillcolor="#004f76" stroked="f" strokeweight="0">
              <v:path arrowok="t" textboxrect="0,0,181356,1732788"/>
            </v:shape>
            <v:shape id="Shape 197899" o:spid="_x0000_s1749" style="position:absolute;left:46265;top:2194;width:1814;height:18913;visibility:visible;mso-wrap-style:square;v-text-anchor:top" coordsize="181356,1891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" path="m,l181356,r,1891284l,1891284,,e" fillcolor="#004f76" stroked="f" strokeweight="0">
              <v:path arrowok="t" textboxrect="0,0,181356,1891284"/>
            </v:shape>
            <v:shape id="Shape 9626" o:spid="_x0000_s1750" style="position:absolute;left:8683;top:7223;width:1814;height:13884;visibility:visible;mso-wrap-style:square;v-text-anchor:top" coordsize="181356,1388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" path="m,l181356,r,1388364l,1388364,,xe" filled="f" strokecolor="#004e76">
              <v:path arrowok="t" textboxrect="0,0,181356,1388364"/>
            </v:shape>
            <v:shape id="Shape 9627" o:spid="_x0000_s1751" style="position:absolute;left:18086;top:5760;width:1799;height:15347;visibility:visible;mso-wrap-style:square;v-text-anchor:top" coordsize="179832,1534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" path="m,l179832,r,1534668l,1534668,,xe" filled="f" strokecolor="#004e76">
              <v:path arrowok="t" textboxrect="0,0,179832,1534668"/>
            </v:shape>
            <v:shape id="Shape 9628" o:spid="_x0000_s1752" style="position:absolute;left:27474;top:5806;width:1814;height:15301;visibility:visible;mso-wrap-style:square;v-text-anchor:top" coordsize="181356,1530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" path="m,l181356,r,1530097l,1530097,,xe" filled="f" strokecolor="#004e76">
              <v:path arrowok="t" textboxrect="0,0,181356,1530097"/>
            </v:shape>
            <v:shape id="Shape 9629" o:spid="_x0000_s1753" style="position:absolute;left:36877;top:3779;width:1814;height:17328;visibility:visible;mso-wrap-style:square;v-text-anchor:top" coordsize="181356,17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" path="m,l181356,r,1732788l,1732788,,xe" filled="f" strokecolor="#004e76">
              <v:path arrowok="t" textboxrect="0,0,181356,1732788"/>
            </v:shape>
            <v:shape id="Shape 9630" o:spid="_x0000_s1754" style="position:absolute;left:46265;top:2194;width:1814;height:18913;visibility:visible;mso-wrap-style:square;v-text-anchor:top" coordsize="181356,1891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" path="m,l181356,r,1891284l,1891284,,xe" filled="f" strokecolor="#004e76">
              <v:path arrowok="t" textboxrect="0,0,181356,1891284"/>
            </v:shape>
            <v:shape id="Shape 197900" o:spid="_x0000_s1755" style="position:absolute;left:10497;top:7162;width:1813;height:13945;visibility:visible;mso-wrap-style:square;v-text-anchor:top" coordsize="181356,139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" path="m,l181356,r,1394460l,1394460,,e" fillcolor="#009cc2" stroked="f" strokeweight="0">
              <v:path arrowok="t" textboxrect="0,0,181356,1394460"/>
            </v:shape>
            <v:shape id="Shape 197901" o:spid="_x0000_s1756" style="position:absolute;left:19885;top:6172;width:1813;height:14935;visibility:visible;mso-wrap-style:square;v-text-anchor:top" coordsize="181356,1493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" path="m,l181356,r,1493521l,1493521,,e" fillcolor="#009cc2" stroked="f" strokeweight="0">
              <v:path arrowok="t" textboxrect="0,0,181356,1493521"/>
            </v:shape>
            <v:shape id="Shape 197902" o:spid="_x0000_s1757" style="position:absolute;left:29288;top:6065;width:1813;height:15042;visibility:visible;mso-wrap-style:square;v-text-anchor:top" coordsize="181356,150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" path="m,l181356,r,1504188l,1504188,,e" fillcolor="#009cc2" stroked="f" strokeweight="0">
              <v:path arrowok="t" textboxrect="0,0,181356,1504188"/>
            </v:shape>
            <v:shape id="Shape 197903" o:spid="_x0000_s1758" style="position:absolute;left:38691;top:3672;width:1798;height:17435;visibility:visible;mso-wrap-style:square;v-text-anchor:top" coordsize="179832,174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" path="m,l179832,r,1743456l,1743456,,e" fillcolor="#009cc2" stroked="f" strokeweight="0">
              <v:path arrowok="t" textboxrect="0,0,179832,1743456"/>
            </v:shape>
            <v:shape id="Shape 197904" o:spid="_x0000_s1759" style="position:absolute;left:48079;top:3307;width:1813;height:17800;visibility:visible;mso-wrap-style:square;v-text-anchor:top" coordsize="181356,1780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" path="m,l181356,r,1780032l,1780032,,e" fillcolor="#009cc2" stroked="f" strokeweight="0">
              <v:path arrowok="t" textboxrect="0,0,181356,1780032"/>
            </v:shape>
            <v:shape id="Shape 9636" o:spid="_x0000_s1760" style="position:absolute;left:10497;top:7162;width:1813;height:13945;visibility:visible;mso-wrap-style:square;v-text-anchor:top" coordsize="181356,139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" path="m,l181356,r,1394460l,1394460,,xe" filled="f" strokecolor="#009bc2">
              <v:path arrowok="t" textboxrect="0,0,181356,1394460"/>
            </v:shape>
            <v:shape id="Shape 9637" o:spid="_x0000_s1761" style="position:absolute;left:19885;top:6172;width:1813;height:14935;visibility:visible;mso-wrap-style:square;v-text-anchor:top" coordsize="181356,1493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" path="m,l181356,r,1493521l,1493521,,xe" filled="f" strokecolor="#009bc2">
              <v:path arrowok="t" textboxrect="0,0,181356,1493521"/>
            </v:shape>
            <v:shape id="Shape 9638" o:spid="_x0000_s1762" style="position:absolute;left:29288;top:6065;width:1813;height:15042;visibility:visible;mso-wrap-style:square;v-text-anchor:top" coordsize="181356,150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" path="m,l181356,r,1504188l,1504188,,xe" filled="f" strokecolor="#009bc2">
              <v:path arrowok="t" textboxrect="0,0,181356,1504188"/>
            </v:shape>
            <v:shape id="Shape 9639" o:spid="_x0000_s1763" style="position:absolute;left:38691;top:3672;width:1798;height:17435;visibility:visible;mso-wrap-style:square;v-text-anchor:top" coordsize="179832,174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" path="m,l179832,r,1743456l,1743456,,xe" filled="f" strokecolor="#009bc2">
              <v:path arrowok="t" textboxrect="0,0,179832,1743456"/>
            </v:shape>
            <v:shape id="Shape 9640" o:spid="_x0000_s1764" style="position:absolute;left:48079;top:3307;width:1813;height:17800;visibility:visible;mso-wrap-style:square;v-text-anchor:top" coordsize="181356,1780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" path="m,l181356,r,1780032l,1780032,,xe" filled="f" strokecolor="#009bc2">
              <v:path arrowok="t" textboxrect="0,0,181356,1780032"/>
            </v:shape>
            <v:shape id="Shape 197905" o:spid="_x0000_s1765" style="position:absolute;left:40489;top:21107;width:1814;height:107;visibility:visible;mso-wrap-style:square;v-text-anchor:top" coordsize="18135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" path="m,l181356,r,10668l,10668,,e" fillcolor="#ebc21a" stroked="f" strokeweight="0">
              <v:path arrowok="t" textboxrect="0,0,181356,10668"/>
            </v:shape>
            <v:shape id="Shape 197906" o:spid="_x0000_s1766" style="position:absolute;left:12310;top:21107;width:1799;height:91;visibility:visible;mso-wrap-style:square;v-text-anchor:top" coordsize="1798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" path="m,l179832,r,9144l,9144,,e" fillcolor="#ebc21a" stroked="f" strokeweight="0">
              <v:path arrowok="t" textboxrect="0,0,179832,9144"/>
            </v:shape>
            <v:shape id="Shape 197907" o:spid="_x0000_s1767" style="position:absolute;left:31101;top:20833;width:1814;height:274;visibility:visible;mso-wrap-style:square;v-text-anchor:top" coordsize="18135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" path="m,l181356,r,27432l,27432,,e" fillcolor="#ebc21a" stroked="f" strokeweight="0">
              <v:path arrowok="t" textboxrect="0,0,181356,27432"/>
            </v:shape>
            <v:shape id="Shape 197908" o:spid="_x0000_s1768" style="position:absolute;left:21698;top:20695;width:1814;height:412;visibility:visible;mso-wrap-style:square;v-text-anchor:top" coordsize="181356,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" path="m,l181356,r,41148l,41148,,e" fillcolor="#ebc21a" stroked="f" strokeweight="0">
              <v:path arrowok="t" textboxrect="0,0,181356,41148"/>
            </v:shape>
            <v:shape id="Shape 197909" o:spid="_x0000_s1769" style="position:absolute;left:49892;top:19979;width:1814;height:1128;visibility:visible;mso-wrap-style:square;v-text-anchor:top" coordsize="181356,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" path="m,l181356,r,112776l,112776,,e" fillcolor="#ebc21a" stroked="f" strokeweight="0">
              <v:path arrowok="t" textboxrect="0,0,181356,112776"/>
            </v:shape>
            <v:shape id="Shape 9646" o:spid="_x0000_s1770" style="position:absolute;left:12310;top:21107;width:1799;height:46;visibility:visible;mso-wrap-style:square;v-text-anchor:top" coordsize="179832,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" path="m,4572r179832,l179832,,,,,4572xe" filled="f" strokecolor="#ebc114">
              <v:path arrowok="t" textboxrect="0,0,179832,4572"/>
            </v:shape>
            <v:shape id="Shape 9647" o:spid="_x0000_s1771" style="position:absolute;left:21698;top:20695;width:1814;height:412;visibility:visible;mso-wrap-style:square;v-text-anchor:top" coordsize="181356,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" path="m,l181356,r,41148l,41148,,xe" filled="f" strokecolor="#ebc114">
              <v:path arrowok="t" textboxrect="0,0,181356,41148"/>
            </v:shape>
            <v:shape id="Shape 9648" o:spid="_x0000_s1772" style="position:absolute;left:31101;top:20833;width:1814;height:274;visibility:visible;mso-wrap-style:square;v-text-anchor:top" coordsize="18135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" path="m,l181356,r,27432l,27432,,xe" filled="f" strokecolor="#ebc114">
              <v:path arrowok="t" textboxrect="0,0,181356,27432"/>
            </v:shape>
            <v:shape id="Shape 9649" o:spid="_x0000_s1773" style="position:absolute;left:40489;top:21107;width:1814;height:107;visibility:visible;mso-wrap-style:square;v-text-anchor:top" coordsize="18135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" path="m,10668r181356,l181356,,,,,10668xe" filled="f" strokecolor="#ebc114">
              <v:path arrowok="t" textboxrect="0,0,181356,10668"/>
            </v:shape>
            <v:shape id="Shape 9650" o:spid="_x0000_s1774" style="position:absolute;left:49892;top:19979;width:1814;height:1128;visibility:visible;mso-wrap-style:square;v-text-anchor:top" coordsize="181356,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" path="m,l181356,r,112776l,112776,,xe" filled="f" strokecolor="#ebc114">
              <v:path arrowok="t" textboxrect="0,0,181356,112776"/>
            </v:shape>
            <v:shape id="Shape 9651" o:spid="_x0000_s1775" style="position:absolute;left:6700;top:21101;width:46986;height:0;visibility:visible;mso-wrap-style:square;v-text-anchor:top" coordsize="4698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" path="m,l4698619,e" filled="f" strokecolor="#d4d4d4">
              <v:path arrowok="t" textboxrect="0,0,4698619,0"/>
            </v:shape>
            <v:shape id="Shape 9652" o:spid="_x0000_s1776" style="position:absolute;left:11399;top:18233;width:37588;height:1366;visibility:visible;mso-wrap-style:square;v-text-anchor:top" coordsize="3758819,136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" path="m,136652l940054,109093r938784,18288l2819146,66421,3758819,e" filled="f" strokecolor="#212934" strokeweight="2.25pt">
              <v:stroke endcap="round"/>
              <v:path arrowok="t" textboxrect="0,0,3758819,136652"/>
            </v:shape>
            <v:shape id="Shape 9653" o:spid="_x0000_s1777" style="position:absolute;left:11399;top:16535;width:9396;height:136;visibility:visible;mso-wrap-style:square;v-text-anchor:top" coordsize="939673,13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" path="m,13589l939673,e" filled="f" strokecolor="#91132c" strokeweight="2.25pt">
              <v:stroke endcap="round"/>
              <v:path arrowok="t" textboxrect="0,0,939673,13589"/>
            </v:shape>
            <v:shape id="Shape 9654" o:spid="_x0000_s1778" style="position:absolute;left:20799;top:15830;width:28188;height:958;visibility:visible;mso-wrap-style:square;v-text-anchor:top" coordsize="2818765,95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" path="m,70485l938784,95758,1879092,36957,2818765,e" filled="f" strokecolor="#c00000" strokeweight="2.25pt">
              <v:stroke endcap="round"/>
              <v:path arrowok="t" textboxrect="0,0,2818765,95758"/>
            </v:shape>
            <v:rect id="Rectangle 9655" o:spid="_x0000_s1779" style="position:absolute;left:252;top:22990;width:72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" filled="f" stroked="f">
              <v:textbox inset="0,0,0,0">
                <w:txbxContent>
                  <w:p w14:paraId="46A1B58E" w14:textId="77777777" w:rsidR="00050299" w:rsidRDefault="00050299" w:rsidP="00050299">
                    <w:pPr>
                      <w:spacing w:after="160" w:line="259" w:lineRule="auto"/>
                      <w:jc w:val="left"/>
                    </w:pPr>
                    <w:r>
                      <w:rPr>
                        <w:color w:val="595959"/>
                        <w:sz w:val="18"/>
                      </w:rPr>
                      <w:t>-5 000 000</w:t>
                    </w:r>
                  </w:p>
                </w:txbxContent>
              </v:textbox>
            </v:rect>
            <v:rect id="Rectangle 9656" o:spid="_x0000_s1780" style="position:absolute;left:5084;top:20441;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" filled="f" stroked="f">
              <v:textbox inset="0,0,0,0">
                <w:txbxContent>
                  <w:p w14:paraId="6CC74153" w14:textId="77777777" w:rsidR="00050299" w:rsidRDefault="00050299" w:rsidP="00050299">
                    <w:pPr>
                      <w:spacing w:after="160" w:line="259" w:lineRule="auto"/>
                      <w:jc w:val="left"/>
                    </w:pPr>
                    <w:r>
                      <w:rPr>
                        <w:color w:val="595959"/>
                        <w:sz w:val="18"/>
                      </w:rPr>
                      <w:t>0</w:t>
                    </w:r>
                  </w:p>
                </w:txbxContent>
              </v:textbox>
            </v:rect>
            <v:rect id="Rectangle 9657" o:spid="_x0000_s1781" style="position:absolute;left:633;top:18300;width:675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" filled="f" stroked="f">
              <v:textbox inset="0,0,0,0">
                <w:txbxContent>
                  <w:p w14:paraId="394531D0" w14:textId="77777777" w:rsidR="00050299" w:rsidRDefault="00050299" w:rsidP="00050299">
                    <w:pPr>
                      <w:spacing w:after="160" w:line="259" w:lineRule="auto"/>
                      <w:jc w:val="left"/>
                    </w:pPr>
                    <w:r>
                      <w:rPr>
                        <w:color w:val="595959"/>
                        <w:sz w:val="18"/>
                      </w:rPr>
                      <w:t>5 000 000</w:t>
                    </w:r>
                  </w:p>
                </w:txbxContent>
              </v:textbox>
            </v:rect>
            <v:rect id="Rectangle 9658" o:spid="_x0000_s1782" style="position:absolute;top:15956;width:760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" filled="f" stroked="f">
              <v:textbox inset="0,0,0,0">
                <w:txbxContent>
                  <w:p w14:paraId="1E1C2DCF" w14:textId="77777777" w:rsidR="00050299" w:rsidRDefault="00050299" w:rsidP="00050299">
                    <w:pPr>
                      <w:spacing w:after="160" w:line="259" w:lineRule="auto"/>
                      <w:jc w:val="left"/>
                    </w:pPr>
                    <w:r>
                      <w:rPr>
                        <w:color w:val="595959"/>
                        <w:sz w:val="18"/>
                      </w:rPr>
                      <w:t>10 000 000</w:t>
                    </w:r>
                  </w:p>
                </w:txbxContent>
              </v:textbox>
            </v:rect>
            <v:rect id="Rectangle 9659" o:spid="_x0000_s1783" style="position:absolute;top:13609;width:760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" filled="f" stroked="f">
              <v:textbox inset="0,0,0,0">
                <w:txbxContent>
                  <w:p w14:paraId="7D183B5A" w14:textId="77777777" w:rsidR="00050299" w:rsidRDefault="00050299" w:rsidP="00050299">
                    <w:pPr>
                      <w:spacing w:after="160" w:line="259" w:lineRule="auto"/>
                      <w:jc w:val="left"/>
                    </w:pPr>
                    <w:r>
                      <w:rPr>
                        <w:color w:val="595959"/>
                        <w:sz w:val="18"/>
                      </w:rPr>
                      <w:t>15 000 000</w:t>
                    </w:r>
                  </w:p>
                </w:txbxContent>
              </v:textbox>
            </v:rect>
            <v:rect id="Rectangle 9660" o:spid="_x0000_s1784" style="position:absolute;top:11265;width:760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" filled="f" stroked="f">
              <v:textbox inset="0,0,0,0">
                <w:txbxContent>
                  <w:p w14:paraId="0044E57B" w14:textId="77777777" w:rsidR="00050299" w:rsidRDefault="00050299" w:rsidP="00050299">
                    <w:pPr>
                      <w:spacing w:after="160" w:line="259" w:lineRule="auto"/>
                      <w:jc w:val="left"/>
                    </w:pPr>
                    <w:r>
                      <w:rPr>
                        <w:color w:val="595959"/>
                        <w:sz w:val="18"/>
                      </w:rPr>
                      <w:t>20 000 000</w:t>
                    </w:r>
                  </w:p>
                </w:txbxContent>
              </v:textbox>
            </v:rect>
            <v:rect id="Rectangle 9661" o:spid="_x0000_s1785" style="position:absolute;top:8921;width:760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" filled="f" stroked="f">
              <v:textbox inset="0,0,0,0">
                <w:txbxContent>
                  <w:p w14:paraId="7FD6DD40" w14:textId="77777777" w:rsidR="00050299" w:rsidRDefault="00050299" w:rsidP="00050299">
                    <w:pPr>
                      <w:spacing w:after="160" w:line="259" w:lineRule="auto"/>
                      <w:jc w:val="left"/>
                    </w:pPr>
                    <w:r>
                      <w:rPr>
                        <w:color w:val="595959"/>
                        <w:sz w:val="18"/>
                      </w:rPr>
                      <w:t>25 000 000</w:t>
                    </w:r>
                  </w:p>
                </w:txbxContent>
              </v:textbox>
            </v:rect>
            <v:rect id="Rectangle 9662" o:spid="_x0000_s1786" style="position:absolute;top:6572;width:7612;height: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" filled="f" stroked="f">
              <v:textbox inset="0,0,0,0">
                <w:txbxContent>
                  <w:p w14:paraId="2EC7E8D7" w14:textId="77777777" w:rsidR="00050299" w:rsidRDefault="00050299" w:rsidP="00050299">
                    <w:pPr>
                      <w:spacing w:after="160" w:line="259" w:lineRule="auto"/>
                      <w:jc w:val="left"/>
                    </w:pPr>
                    <w:r>
                      <w:rPr>
                        <w:color w:val="595959"/>
                        <w:sz w:val="18"/>
                      </w:rPr>
                      <w:t>30 000 000</w:t>
                    </w:r>
                  </w:p>
                </w:txbxContent>
              </v:textbox>
            </v:rect>
            <v:rect id="Rectangle 9663" o:spid="_x0000_s1787" style="position:absolute;top:4230;width:760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" filled="f" stroked="f">
              <v:textbox inset="0,0,0,0">
                <w:txbxContent>
                  <w:p w14:paraId="11E0C6C8" w14:textId="77777777" w:rsidR="00050299" w:rsidRDefault="00050299" w:rsidP="00050299">
                    <w:pPr>
                      <w:spacing w:after="160" w:line="259" w:lineRule="auto"/>
                      <w:jc w:val="left"/>
                    </w:pPr>
                    <w:r>
                      <w:rPr>
                        <w:color w:val="595959"/>
                        <w:sz w:val="18"/>
                      </w:rPr>
                      <w:t>35 000 000</w:t>
                    </w:r>
                  </w:p>
                </w:txbxContent>
              </v:textbox>
            </v:rect>
            <v:rect id="Rectangle 9664" o:spid="_x0000_s1788" style="position:absolute;top:1886;width:760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" filled="f" stroked="f">
              <v:textbox inset="0,0,0,0">
                <w:txbxContent>
                  <w:p w14:paraId="0719C121" w14:textId="77777777" w:rsidR="00050299" w:rsidRDefault="00050299" w:rsidP="00050299">
                    <w:pPr>
                      <w:spacing w:after="160" w:line="259" w:lineRule="auto"/>
                      <w:jc w:val="left"/>
                    </w:pPr>
                    <w:r>
                      <w:rPr>
                        <w:color w:val="595959"/>
                        <w:sz w:val="18"/>
                      </w:rPr>
                      <w:t>40 000 000</w:t>
                    </w:r>
                  </w:p>
                </w:txbxContent>
              </v:textbox>
            </v:rect>
            <v:rect id="Rectangle 9666" o:spid="_x0000_s1789" style="position:absolute;left:10131;top:21804;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" filled="f" stroked="f">
              <v:textbox inset="0,0,0,0">
                <w:txbxContent>
                  <w:p w14:paraId="22B5B82F" w14:textId="77777777" w:rsidR="00050299" w:rsidRDefault="00050299" w:rsidP="00050299">
                    <w:pPr>
                      <w:spacing w:after="160" w:line="259" w:lineRule="auto"/>
                      <w:jc w:val="left"/>
                    </w:pPr>
                    <w:r>
                      <w:rPr>
                        <w:color w:val="595959"/>
                        <w:sz w:val="18"/>
                      </w:rPr>
                      <w:t>2015</w:t>
                    </w:r>
                  </w:p>
                </w:txbxContent>
              </v:textbox>
            </v:rect>
            <v:rect id="Rectangle 9667" o:spid="_x0000_s1790" style="position:absolute;left:19528;top:21804;width:3388;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" filled="f" stroked="f">
              <v:textbox inset="0,0,0,0">
                <w:txbxContent>
                  <w:p w14:paraId="12E4B26F" w14:textId="77777777" w:rsidR="00050299" w:rsidRDefault="00050299" w:rsidP="00050299">
                    <w:pPr>
                      <w:spacing w:after="160" w:line="259" w:lineRule="auto"/>
                      <w:jc w:val="left"/>
                    </w:pPr>
                    <w:r>
                      <w:rPr>
                        <w:color w:val="595959"/>
                        <w:sz w:val="18"/>
                      </w:rPr>
                      <w:t>2016</w:t>
                    </w:r>
                  </w:p>
                </w:txbxContent>
              </v:textbox>
            </v:rect>
            <v:rect id="Rectangle 9668" o:spid="_x0000_s1791" style="position:absolute;left:28928;top:21804;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" filled="f" stroked="f">
              <v:textbox inset="0,0,0,0">
                <w:txbxContent>
                  <w:p w14:paraId="49F55272" w14:textId="77777777" w:rsidR="00050299" w:rsidRDefault="00050299" w:rsidP="00050299">
                    <w:pPr>
                      <w:spacing w:after="160" w:line="259" w:lineRule="auto"/>
                      <w:jc w:val="left"/>
                    </w:pPr>
                    <w:r>
                      <w:rPr>
                        <w:color w:val="595959"/>
                        <w:sz w:val="18"/>
                      </w:rPr>
                      <w:t>2017</w:t>
                    </w:r>
                  </w:p>
                </w:txbxContent>
              </v:textbox>
            </v:rect>
            <v:rect id="Rectangle 9669" o:spid="_x0000_s1792" style="position:absolute;left:38328;top:21804;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" filled="f" stroked="f">
              <v:textbox inset="0,0,0,0">
                <w:txbxContent>
                  <w:p w14:paraId="45D98A4A" w14:textId="77777777" w:rsidR="00050299" w:rsidRDefault="00050299" w:rsidP="00050299">
                    <w:pPr>
                      <w:spacing w:after="160" w:line="259" w:lineRule="auto"/>
                      <w:jc w:val="left"/>
                    </w:pPr>
                    <w:r>
                      <w:rPr>
                        <w:color w:val="595959"/>
                        <w:sz w:val="18"/>
                      </w:rPr>
                      <w:t>2018</w:t>
                    </w:r>
                  </w:p>
                </w:txbxContent>
              </v:textbox>
            </v:rect>
            <v:rect id="Rectangle 9670" o:spid="_x0000_s1793" style="position:absolute;left:47726;top:21804;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" filled="f" stroked="f">
              <v:textbox inset="0,0,0,0">
                <w:txbxContent>
                  <w:p w14:paraId="6B719AA0" w14:textId="77777777" w:rsidR="00050299" w:rsidRDefault="00050299" w:rsidP="00050299">
                    <w:pPr>
                      <w:spacing w:after="160" w:line="259" w:lineRule="auto"/>
                      <w:jc w:val="left"/>
                    </w:pPr>
                    <w:r>
                      <w:rPr>
                        <w:color w:val="595959"/>
                        <w:sz w:val="18"/>
                      </w:rPr>
                      <w:t>2019</w:t>
                    </w:r>
                  </w:p>
                </w:txbxContent>
              </v:textbox>
            </v:rect>
            <v:shape id="Shape 197910" o:spid="_x0000_s1794" style="position:absolute;left:2423;top:25535;width:3201;height:511;visibility:visible;mso-wrap-style:square;v-text-anchor:top" coordsize="320040,5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" path="m,l320040,r,51064l,51064,,e" fillcolor="#004f76" stroked="f" strokeweight="0">
              <v:path arrowok="t" textboxrect="0,0,320040,51064"/>
            </v:shape>
            <v:shape id="Shape 9672" o:spid="_x0000_s1795" style="position:absolute;left:2423;top:25535;width:3201;height:511;visibility:visible;mso-wrap-style:square;v-text-anchor:top" coordsize="320040,5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" path="m,51064r320040,l320040,,,,,51064xe" filled="f" strokecolor="#004e76">
              <v:path arrowok="t" textboxrect="0,0,320040,51064"/>
            </v:shape>
            <v:shape id="Shape 197911" o:spid="_x0000_s1796" style="position:absolute;left:20897;top:25535;width:3200;height:511;visibility:visible;mso-wrap-style:square;v-text-anchor:top" coordsize="320040,5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" path="m,l320040,r,51064l,51064,,e" fillcolor="#009cc2" stroked="f" strokeweight="0">
              <v:path arrowok="t" textboxrect="0,0,320040,51064"/>
            </v:shape>
            <v:shape id="Shape 9675" o:spid="_x0000_s1797" style="position:absolute;left:20897;top:25535;width:3200;height:511;visibility:visible;mso-wrap-style:square;v-text-anchor:top" coordsize="320040,5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" path="m,51064r320040,l320040,,,,,51064xe" filled="f" strokecolor="#009bc2">
              <v:path arrowok="t" textboxrect="0,0,320040,51064"/>
            </v:shape>
            <v:rect id="Rectangle 9676" o:spid="_x0000_s1798" style="position:absolute;left:24457;top:25377;width:9623;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" filled="f" stroked="f">
              <v:textbox inset="0,0,0,0">
                <w:txbxContent>
                  <w:p w14:paraId="10D3BA61" w14:textId="77777777" w:rsidR="00050299" w:rsidRDefault="00050299" w:rsidP="00050299">
                    <w:pPr>
                      <w:spacing w:after="160" w:line="259" w:lineRule="auto"/>
                      <w:jc w:val="left"/>
                    </w:pPr>
                    <w:r>
                      <w:rPr>
                        <w:color w:val="595959"/>
                        <w:sz w:val="16"/>
                      </w:rPr>
                      <w:t>Wydatki ogółem</w:t>
                    </w:r>
                  </w:p>
                </w:txbxContent>
              </v:textbox>
            </v:rect>
            <v:shape id="Shape 197912" o:spid="_x0000_s1799" style="position:absolute;left:39372;top:25535;width:3200;height:511;visibility:visible;mso-wrap-style:square;v-text-anchor:top" coordsize="320040,5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" path="m,l320040,r,51064l,51064,,e" fillcolor="#ebc21a" stroked="f" strokeweight="0">
              <v:path arrowok="t" textboxrect="0,0,320040,51064"/>
            </v:shape>
            <v:shape id="Shape 9678" o:spid="_x0000_s1800" style="position:absolute;left:39372;top:25535;width:3200;height:511;visibility:visible;mso-wrap-style:square;v-text-anchor:top" coordsize="320040,5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" path="m,51064r320040,l320040,,,,,51064xe" filled="f" strokecolor="#ebc114">
              <v:path arrowok="t" textboxrect="0,0,320040,51064"/>
            </v:shape>
            <v:rect id="Rectangle 9679" o:spid="_x0000_s1801" style="position:absolute;left:42934;top:25377;width:8858;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" filled="f" stroked="f">
              <v:textbox inset="0,0,0,0">
                <w:txbxContent>
                  <w:p w14:paraId="4B8142A6" w14:textId="77777777" w:rsidR="00050299" w:rsidRDefault="00050299" w:rsidP="00050299">
                    <w:pPr>
                      <w:spacing w:after="160" w:line="259" w:lineRule="auto"/>
                      <w:jc w:val="left"/>
                    </w:pPr>
                    <w:r>
                      <w:rPr>
                        <w:color w:val="595959"/>
                        <w:sz w:val="16"/>
                      </w:rPr>
                      <w:t>Wynik budżetu</w:t>
                    </w:r>
                  </w:p>
                </w:txbxContent>
              </v:textbox>
            </v:rect>
            <v:shape id="Shape 9680" o:spid="_x0000_s1802" style="position:absolute;left:2423;top:27581;width:3201;height:0;visibility:visible;mso-wrap-style:square;v-text-anchor:top" coordsize="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" path="m,l320040,e" filled="f" strokecolor="#212934" strokeweight="2.25pt">
              <v:stroke endcap="round"/>
              <v:path arrowok="t" textboxrect="0,0,320040,0"/>
            </v:shape>
            <v:rect id="Rectangle 9681" o:spid="_x0000_s1803" style="position:absolute;left:5979;top:27167;width:13218;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" filled="f" stroked="f">
              <v:textbox inset="0,0,0,0">
                <w:txbxContent>
                  <w:p w14:paraId="069C757A" w14:textId="77777777" w:rsidR="00050299" w:rsidRDefault="00050299" w:rsidP="00050299">
                    <w:pPr>
                      <w:spacing w:after="160" w:line="259" w:lineRule="auto"/>
                      <w:jc w:val="left"/>
                    </w:pPr>
                    <w:r>
                      <w:rPr>
                        <w:color w:val="595959"/>
                        <w:sz w:val="16"/>
                      </w:rPr>
                      <w:t>Nadwyżka operacyjna</w:t>
                    </w:r>
                  </w:p>
                </w:txbxContent>
              </v:textbox>
            </v:rect>
            <v:shape id="Shape 9682" o:spid="_x0000_s1804" style="position:absolute;left:20897;top:27581;width:3200;height:0;visibility:visible;mso-wrap-style:square;v-text-anchor:top" coordsize="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" path="m,l320040,e" filled="f" strokecolor="#c00000" strokeweight="2.25pt">
              <v:stroke endcap="round"/>
              <v:path arrowok="t" textboxrect="0,0,320040,0"/>
            </v:shape>
            <v:rect id="Rectangle 9683" o:spid="_x0000_s1805" style="position:absolute;left:24457;top:27167;width:7440;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" filled="f" stroked="f">
              <v:textbox inset="0,0,0,0">
                <w:txbxContent>
                  <w:p w14:paraId="0EBEDA93" w14:textId="77777777" w:rsidR="00050299" w:rsidRDefault="00050299" w:rsidP="00050299">
                    <w:pPr>
                      <w:spacing w:after="160" w:line="259" w:lineRule="auto"/>
                      <w:jc w:val="left"/>
                    </w:pPr>
                    <w:r>
                      <w:rPr>
                        <w:color w:val="595959"/>
                        <w:sz w:val="16"/>
                      </w:rPr>
                      <w:t>Kwota długu</w:t>
                    </w:r>
                  </w:p>
                </w:txbxContent>
              </v:textbox>
            </v:rect>
            <w10:wrap type="square"/>
          </v:group>
        </w:pict>
      </w:r>
      <w:r>
        <w:rPr>
          <w:color w:val="595959"/>
          <w:sz w:val="18"/>
        </w:rPr>
        <w:t>45 000 000</w:t>
      </w:r>
    </w:p>
    <w:p w14:paraId="3A38408E" w14:textId="77777777" w:rsidR="00050299" w:rsidRDefault="00050299" w:rsidP="00050299">
      <w:pPr>
        <w:spacing w:after="299" w:line="259" w:lineRule="auto"/>
        <w:ind w:left="1071"/>
        <w:jc w:val="left"/>
      </w:pPr>
      <w:r>
        <w:rPr>
          <w:color w:val="595959"/>
          <w:sz w:val="16"/>
        </w:rPr>
        <w:t>Dochody ogółem</w:t>
      </w:r>
    </w:p>
    <w:p w14:paraId="1B11485B" w14:textId="77777777" w:rsidR="00050299" w:rsidRDefault="00050299" w:rsidP="00050299">
      <w:pPr>
        <w:spacing w:after="129" w:line="259" w:lineRule="auto"/>
        <w:ind w:right="269"/>
        <w:jc w:val="right"/>
      </w:pPr>
      <w:r>
        <w:t xml:space="preserve"> </w:t>
      </w:r>
    </w:p>
    <w:p w14:paraId="0111838F" w14:textId="77777777" w:rsidR="00050299" w:rsidRDefault="00050299" w:rsidP="00050299">
      <w:pPr>
        <w:spacing w:after="182" w:line="259" w:lineRule="auto"/>
        <w:ind w:left="-5"/>
      </w:pPr>
      <w:r>
        <w:rPr>
          <w:sz w:val="18"/>
        </w:rPr>
        <w:t xml:space="preserve">Źródło: opracowanie własne na podstawie sprawozdań budżetowych. </w:t>
      </w:r>
    </w:p>
    <w:p w14:paraId="17F0B6C8" w14:textId="77777777" w:rsidR="00050299" w:rsidRDefault="00050299" w:rsidP="00050299">
      <w:pPr>
        <w:spacing w:after="39"/>
        <w:ind w:left="-5" w:right="14"/>
      </w:pPr>
      <w:r>
        <w:t xml:space="preserve">Należy również wspomnieć, że średniorocznie Gmina przeznacza 5,4 mln zł na inwestycje. Najwięcej wydatków majątkowych Gmina poniosła w 2015 i 2018 roku. Skutkowało to ujemnym wynikiem budżetowym na poziomie kolejno -123,7 tys. zł w 2015 roku i -234,8 tys. zł w 2018 roku. W pozostałych latach </w:t>
      </w:r>
    </w:p>
    <w:p w14:paraId="08A0C21F" w14:textId="77777777" w:rsidR="00050299" w:rsidRDefault="00050299" w:rsidP="00050299">
      <w:pPr>
        <w:ind w:left="-5" w:right="14"/>
      </w:pPr>
      <w:r>
        <w:t xml:space="preserve">Gmina osiągnęła nadwyżkę budżetową. Przychody z tytułu zaciągniętych zobowiązań w latach 20152019 wynosiły średniorocznie 1,2 mln zł, natomiast spłaty rat kapitałowych wahały się w przedziale 1,01,3 mln zł. Spowodowało to wzrost zadłużenia z 9,5 mln zł w 2015 doku do poziomu 11,2 mln zł w 2019 roku. Tym samym średni udział zadłużenia w stosunku do dochodów ogółem wynosił 30%. </w:t>
      </w:r>
    </w:p>
    <w:p w14:paraId="1A43C55E" w14:textId="77777777" w:rsidR="00050299" w:rsidRDefault="00050299" w:rsidP="00050299">
      <w:pPr>
        <w:spacing w:after="241" w:line="259" w:lineRule="auto"/>
        <w:jc w:val="left"/>
      </w:pPr>
      <w:r>
        <w:rPr>
          <w:color w:val="FF0000"/>
        </w:rPr>
        <w:t xml:space="preserve"> </w:t>
      </w:r>
    </w:p>
    <w:p w14:paraId="34F7556B" w14:textId="77777777" w:rsidR="00050299" w:rsidRDefault="00050299" w:rsidP="00050299">
      <w:pPr>
        <w:pStyle w:val="Nagwek3"/>
        <w:spacing w:after="201" w:line="259" w:lineRule="auto"/>
        <w:ind w:left="17"/>
      </w:pPr>
      <w:bookmarkStart w:id="14" w:name="_Toc195945"/>
      <w:r>
        <w:rPr>
          <w:sz w:val="24"/>
        </w:rPr>
        <w:t>Struktura dochodów i wydatków</w:t>
      </w:r>
      <w:r>
        <w:rPr>
          <w:sz w:val="22"/>
        </w:rPr>
        <w:t xml:space="preserve"> </w:t>
      </w:r>
      <w:bookmarkEnd w:id="14"/>
    </w:p>
    <w:p w14:paraId="0F94B6CA" w14:textId="77777777" w:rsidR="00050299" w:rsidRDefault="00050299" w:rsidP="00050299">
      <w:pPr>
        <w:spacing w:after="173"/>
        <w:ind w:left="-5" w:right="14"/>
      </w:pPr>
      <w:r>
        <w:t xml:space="preserve">Wśród dochodów budżetowych najważniejszą rolę odgrywają dochody własne, które decydują o samodzielności finansowej jednostki. Zalicza się do nich przede wszystkim podatki i opłaty lokalne. </w:t>
      </w:r>
      <w:r>
        <w:lastRenderedPageBreak/>
        <w:t xml:space="preserve">Jest to  o tyle ważne, że w przypadku tej kategorii dochodów gmina posiada kompetencje do wydawania uchwał, dzięki którym może decydować o stawkach podatkowych, wprowadzaniu ulg i zwolnień, umarzaniu należności, a także do przejmowania z nich wpływów. Dzięki dużemu zakresowi swobody w kształtowaniu tych dochodów, jednostka może również oddziaływać na podmioty gospodarcze, które funkcjonują na danym terenie, a przez to stymulować rozwój lokalny. </w:t>
      </w:r>
    </w:p>
    <w:p w14:paraId="57351519" w14:textId="77777777" w:rsidR="00050299" w:rsidRDefault="00050299" w:rsidP="00050299">
      <w:pPr>
        <w:pStyle w:val="Nagwek5"/>
        <w:spacing w:after="82"/>
        <w:ind w:left="-5"/>
      </w:pPr>
      <w:r>
        <w:t xml:space="preserve">Ryc. 9. Struktura dochodów Gminy Węgliniec w latach 2015-2019 </w:t>
      </w:r>
    </w:p>
    <w:p w14:paraId="2A773AA2" w14:textId="56859342" w:rsidR="00050299" w:rsidRDefault="00050299" w:rsidP="00050299">
      <w:pPr>
        <w:spacing w:after="3" w:line="259" w:lineRule="auto"/>
        <w:ind w:left="130"/>
        <w:jc w:val="left"/>
      </w:pPr>
      <w:r>
        <w:rPr>
          <w:noProof/>
        </w:rPr>
      </w:r>
      <w:r>
        <w:pict w14:anchorId="0DB792C0">
          <v:group id="Group 164400" o:spid="_x0000_s1627" style="width:436.1pt;height:201.05pt;mso-position-horizontal-relative:char;mso-position-vertical-relative:line" coordsize="55381,25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">
            <v:shape id="Shape 9797" o:spid="_x0000_s1628" style="position:absolute;left:3903;top:19072;width:51478;height:0;visibility:visible;mso-wrap-style:square;v-text-anchor:top" coordsize="5147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" path="m,l5147818,e" filled="f" strokecolor="#d4d4d4">
              <v:path arrowok="t" textboxrect="0,0,5147818,0"/>
            </v:shape>
            <v:shape id="Shape 9798" o:spid="_x0000_s1629" style="position:absolute;left:3903;top:17030;width:51478;height:0;visibility:visible;mso-wrap-style:square;v-text-anchor:top" coordsize="5147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" path="m,l5147818,e" filled="f" strokecolor="#d4d4d4">
              <v:path arrowok="t" textboxrect="0,0,5147818,0"/>
            </v:shape>
            <v:shape id="Shape 9799" o:spid="_x0000_s1630" style="position:absolute;left:3903;top:14972;width:51478;height:0;visibility:visible;mso-wrap-style:square;v-text-anchor:top" coordsize="5147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" path="m,l5147818,e" filled="f" strokecolor="#d4d4d4">
              <v:path arrowok="t" textboxrect="0,0,5147818,0"/>
            </v:shape>
            <v:shape id="Shape 9800" o:spid="_x0000_s1631" style="position:absolute;left:3903;top:12930;width:51478;height:0;visibility:visible;mso-wrap-style:square;v-text-anchor:top" coordsize="5147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" path="m,l5147818,e" filled="f" strokecolor="#d4d4d4">
              <v:path arrowok="t" textboxrect="0,0,5147818,0"/>
            </v:shape>
            <v:shape id="Shape 9801" o:spid="_x0000_s1632" style="position:absolute;left:3903;top:10888;width:51478;height:0;visibility:visible;mso-wrap-style:square;v-text-anchor:top" coordsize="5147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" path="m,l5147818,e" filled="f" strokecolor="#d4d4d4">
              <v:path arrowok="t" textboxrect="0,0,5147818,0"/>
            </v:shape>
            <v:shape id="Shape 9802" o:spid="_x0000_s1633" style="position:absolute;left:3903;top:8846;width:51478;height:0;visibility:visible;mso-wrap-style:square;v-text-anchor:top" coordsize="5147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" path="m,l5147818,e" filled="f" strokecolor="#d4d4d4">
              <v:path arrowok="t" textboxrect="0,0,5147818,0"/>
            </v:shape>
            <v:shape id="Shape 9803" o:spid="_x0000_s1634" style="position:absolute;left:3903;top:6804;width:51478;height:0;visibility:visible;mso-wrap-style:square;v-text-anchor:top" coordsize="5147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" path="m,l5147818,e" filled="f" strokecolor="#d4d4d4">
              <v:path arrowok="t" textboxrect="0,0,5147818,0"/>
            </v:shape>
            <v:shape id="Shape 9804" o:spid="_x0000_s1635" style="position:absolute;left:3903;top:4761;width:51478;height:0;visibility:visible;mso-wrap-style:square;v-text-anchor:top" coordsize="5147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" path="m,l5147818,e" filled="f" strokecolor="#d4d4d4">
              <v:path arrowok="t" textboxrect="0,0,5147818,0"/>
            </v:shape>
            <v:shape id="Shape 9805" o:spid="_x0000_s1636" style="position:absolute;left:3903;top:2704;width:51478;height:0;visibility:visible;mso-wrap-style:square;v-text-anchor:top" coordsize="5147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" path="m,l5147818,e" filled="f" strokecolor="#d4d4d4">
              <v:path arrowok="t" textboxrect="0,0,5147818,0"/>
            </v:shape>
            <v:shape id="Shape 9806" o:spid="_x0000_s1637" style="position:absolute;left:3903;top:664;width:51478;height:0;visibility:visible;mso-wrap-style:square;v-text-anchor:top" coordsize="5147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" path="m,l5147818,e" filled="f" strokecolor="#d4d4d4">
              <v:path arrowok="t" textboxrect="0,0,5147818,0"/>
            </v:shape>
            <v:shape id="Shape 197931" o:spid="_x0000_s1638" style="position:absolute;left:27581;top:16069;width:4115;height:5045;visibility:visible;mso-wrap-style:square;v-text-anchor:top" coordsize="411480,504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" path="m,l411480,r,504444l,504444,,e" fillcolor="#009cc2" stroked="f" strokeweight="0">
              <v:path arrowok="t" textboxrect="0,0,411480,504444"/>
            </v:shape>
            <v:shape id="Shape 197932" o:spid="_x0000_s1639" style="position:absolute;left:48170;top:16054;width:4115;height:5060;visibility:visible;mso-wrap-style:square;v-text-anchor:top" coordsize="411480,505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" path="m,l411480,r,505968l,505968,,e" fillcolor="#009cc2" stroked="f" strokeweight="0">
              <v:path arrowok="t" textboxrect="0,0,411480,505968"/>
            </v:shape>
            <v:shape id="Shape 197933" o:spid="_x0000_s1640" style="position:absolute;left:17294;top:15719;width:4115;height:5395;visibility:visible;mso-wrap-style:square;v-text-anchor:top" coordsize="411480,53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" path="m,l411480,r,539497l,539497,,e" fillcolor="#009cc2" stroked="f" strokeweight="0">
              <v:path arrowok="t" textboxrect="0,0,411480,539497"/>
            </v:shape>
            <v:shape id="Shape 197934" o:spid="_x0000_s1641" style="position:absolute;left:37883;top:15612;width:4115;height:5502;visibility:visible;mso-wrap-style:square;v-text-anchor:top" coordsize="411480,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" path="m,l411480,r,550165l,550165,,e" fillcolor="#009cc2" stroked="f" strokeweight="0">
              <v:path arrowok="t" textboxrect="0,0,411480,550165"/>
            </v:shape>
            <v:shape id="Shape 197935" o:spid="_x0000_s1642" style="position:absolute;left:6992;top:15597;width:4114;height:5517;visibility:visible;mso-wrap-style:square;v-text-anchor:top" coordsize="411480,551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" path="m,l411480,r,551688l,551688,,e" fillcolor="#009cc2" stroked="f" strokeweight="0">
              <v:path arrowok="t" textboxrect="0,0,411480,551688"/>
            </v:shape>
            <v:shape id="Shape 197936" o:spid="_x0000_s1643" style="position:absolute;left:17294;top:12884;width:4115;height:2835;visibility:visible;mso-wrap-style:square;v-text-anchor:top" coordsize="411480,283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" path="m,l411480,r,283464l,283464,,e" fillcolor="#91172f" stroked="f" strokeweight="0">
              <v:path arrowok="t" textboxrect="0,0,411480,283464"/>
            </v:shape>
            <v:shape id="Shape 197937" o:spid="_x0000_s1644" style="position:absolute;left:48170;top:12808;width:4115;height:3246;visibility:visible;mso-wrap-style:square;v-text-anchor:top" coordsize="41148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" path="m,l411480,r,324612l,324612,,e" fillcolor="#91172f" stroked="f" strokeweight="0">
              <v:path arrowok="t" textboxrect="0,0,411480,324612"/>
            </v:shape>
            <v:shape id="Shape 197938" o:spid="_x0000_s1645" style="position:absolute;left:27581;top:12793;width:4115;height:3276;visibility:visible;mso-wrap-style:square;v-text-anchor:top" coordsize="41148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" path="m,l411480,r,327660l,327660,,e" fillcolor="#91172f" stroked="f" strokeweight="0">
              <v:path arrowok="t" textboxrect="0,0,411480,327660"/>
            </v:shape>
            <v:shape id="Shape 197939" o:spid="_x0000_s1646" style="position:absolute;left:6992;top:12640;width:4114;height:2957;visibility:visible;mso-wrap-style:square;v-text-anchor:top" coordsize="411480,29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" path="m,l411480,r,295656l,295656,,e" fillcolor="#91172f" stroked="f" strokeweight="0">
              <v:path arrowok="t" textboxrect="0,0,411480,295656"/>
            </v:shape>
            <v:shape id="Shape 197940" o:spid="_x0000_s1647" style="position:absolute;left:37883;top:12107;width:4115;height:3505;visibility:visible;mso-wrap-style:square;v-text-anchor:top" coordsize="41148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" path="m,l411480,r,350520l,350520,,e" fillcolor="#91172f" stroked="f" strokeweight="0">
              <v:path arrowok="t" textboxrect="0,0,411480,350520"/>
            </v:shape>
            <v:shape id="Shape 197941" o:spid="_x0000_s1648" style="position:absolute;left:6992;top:7459;width:4114;height:5181;visibility:visible;mso-wrap-style:square;v-text-anchor:top" coordsize="411480,518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" path="m,l411480,r,518160l,518160,,e" fillcolor="#004f76" stroked="f" strokeweight="0">
              <v:path arrowok="t" textboxrect="0,0,411480,518160"/>
            </v:shape>
            <v:shape id="Shape 197942" o:spid="_x0000_s1649" style="position:absolute;left:27581;top:7078;width:4115;height:5715;visibility:visible;mso-wrap-style:square;v-text-anchor:top" coordsize="411480,57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" path="m,l411480,r,571500l,571500,,e" fillcolor="#004f76" stroked="f" strokeweight="0">
              <v:path arrowok="t" textboxrect="0,0,411480,571500"/>
            </v:shape>
            <v:shape id="Shape 197943" o:spid="_x0000_s1650" style="position:absolute;left:17294;top:6910;width:4115;height:5974;visibility:visible;mso-wrap-style:square;v-text-anchor:top" coordsize="411480,597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" path="m,l411480,r,597408l,597408,,e" fillcolor="#004f76" stroked="f" strokeweight="0">
              <v:path arrowok="t" textboxrect="0,0,411480,597408"/>
            </v:shape>
            <v:shape id="Shape 197944" o:spid="_x0000_s1651" style="position:absolute;left:37883;top:6605;width:4115;height:5502;visibility:visible;mso-wrap-style:square;v-text-anchor:top" coordsize="411480,550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" path="m,l411480,r,550164l,550164,,e" fillcolor="#004f76" stroked="f" strokeweight="0">
              <v:path arrowok="t" textboxrect="0,0,411480,550164"/>
            </v:shape>
            <v:shape id="Shape 197945" o:spid="_x0000_s1652" style="position:absolute;left:48170;top:6301;width:4115;height:6507;visibility:visible;mso-wrap-style:square;v-text-anchor:top" coordsize="411480,650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" path="m,l411480,r,650748l,650748,,e" fillcolor="#004f76" stroked="f" strokeweight="0">
              <v:path arrowok="t" textboxrect="0,0,411480,650748"/>
            </v:shape>
            <v:shape id="Shape 197946" o:spid="_x0000_s1653" style="position:absolute;left:48170;top:664;width:4115;height:5637;visibility:visible;mso-wrap-style:square;v-text-anchor:top" coordsize="411480,563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" path="m,l411480,r,563626l,563626,,e" fillcolor="#ebc21a" stroked="f" strokeweight="0">
              <v:path arrowok="t" textboxrect="0,0,411480,563626"/>
            </v:shape>
            <v:shape id="Shape 197947" o:spid="_x0000_s1654" style="position:absolute;left:37883;top:664;width:4115;height:5941;visibility:visible;mso-wrap-style:square;v-text-anchor:top" coordsize="411480,594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" path="m,l411480,r,594106l,594106,,e" fillcolor="#ebc21a" stroked="f" strokeweight="0">
              <v:path arrowok="t" textboxrect="0,0,411480,594106"/>
            </v:shape>
            <v:shape id="Shape 197948" o:spid="_x0000_s1655" style="position:absolute;left:27581;top:664;width:4115;height:6414;visibility:visible;mso-wrap-style:square;v-text-anchor:top" coordsize="411480,641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" path="m,l411480,r,641350l,641350,,e" fillcolor="#ebc21a" stroked="f" strokeweight="0">
              <v:path arrowok="t" textboxrect="0,0,411480,641350"/>
            </v:shape>
            <v:shape id="Shape 197949" o:spid="_x0000_s1656" style="position:absolute;left:17294;top:664;width:4115;height:6246;visibility:visible;mso-wrap-style:square;v-text-anchor:top" coordsize="411480,624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" path="m,l411480,r,624586l,624586,,e" fillcolor="#ebc21a" stroked="f" strokeweight="0">
              <v:path arrowok="t" textboxrect="0,0,411480,624586"/>
            </v:shape>
            <v:shape id="Shape 197950" o:spid="_x0000_s1657" style="position:absolute;left:6992;top:664;width:4114;height:6795;visibility:visible;mso-wrap-style:square;v-text-anchor:top" coordsize="411480,67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" path="m,l411480,r,679450l,679450,,e" fillcolor="#ebc21a" stroked="f" strokeweight="0">
              <v:path arrowok="t" textboxrect="0,0,411480,679450"/>
            </v:shape>
            <v:shape id="Shape 9827" o:spid="_x0000_s1658" style="position:absolute;left:3903;top:21114;width:51478;height:0;visibility:visible;mso-wrap-style:square;v-text-anchor:top" coordsize="5147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" path="m,l5147818,e" filled="f" strokecolor="#d4d4d4">
              <v:path arrowok="t" textboxrect="0,0,5147818,0"/>
            </v:shape>
            <v:rect id="Rectangle 161832" o:spid="_x0000_s1659" style="position:absolute;left:9162;top:17812;width:120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" filled="f" stroked="f">
              <v:textbox inset="0,0,0,0">
                <w:txbxContent>
                  <w:p w14:paraId="41556CD7"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31" o:spid="_x0000_s1660" style="position:absolute;left:8034;top:17812;width:1506;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" filled="f" stroked="f">
              <v:textbox inset="0,0,0,0">
                <w:txbxContent>
                  <w:p w14:paraId="19772A86" w14:textId="77777777" w:rsidR="00050299" w:rsidRDefault="00050299" w:rsidP="00050299">
                    <w:pPr>
                      <w:spacing w:after="160" w:line="259" w:lineRule="auto"/>
                      <w:jc w:val="left"/>
                    </w:pPr>
                    <w:r>
                      <w:rPr>
                        <w:rFonts w:ascii="Arial" w:eastAsia="Arial" w:hAnsi="Arial" w:cs="Arial"/>
                        <w:b/>
                        <w:color w:val="FFFFFF"/>
                        <w:sz w:val="16"/>
                      </w:rPr>
                      <w:t>27</w:t>
                    </w:r>
                  </w:p>
                </w:txbxContent>
              </v:textbox>
            </v:rect>
            <v:rect id="Rectangle 161835" o:spid="_x0000_s1661" style="position:absolute;left:19458;top:17876;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" filled="f" stroked="f">
              <v:textbox inset="0,0,0,0">
                <w:txbxContent>
                  <w:p w14:paraId="23572588"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34" o:spid="_x0000_s1662" style="position:absolute;left:18330;top:17876;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" filled="f" stroked="f">
              <v:textbox inset="0,0,0,0">
                <w:txbxContent>
                  <w:p w14:paraId="128E6241" w14:textId="77777777" w:rsidR="00050299" w:rsidRDefault="00050299" w:rsidP="00050299">
                    <w:pPr>
                      <w:spacing w:after="160" w:line="259" w:lineRule="auto"/>
                      <w:jc w:val="left"/>
                    </w:pPr>
                    <w:r>
                      <w:rPr>
                        <w:rFonts w:ascii="Arial" w:eastAsia="Arial" w:hAnsi="Arial" w:cs="Arial"/>
                        <w:b/>
                        <w:color w:val="FFFFFF"/>
                        <w:sz w:val="16"/>
                      </w:rPr>
                      <w:t>26</w:t>
                    </w:r>
                  </w:p>
                </w:txbxContent>
              </v:textbox>
            </v:rect>
            <v:rect id="Rectangle 161837" o:spid="_x0000_s1663" style="position:absolute;left:29758;top:18050;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" filled="f" stroked="f">
              <v:textbox inset="0,0,0,0">
                <w:txbxContent>
                  <w:p w14:paraId="18CB58DF"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36" o:spid="_x0000_s1664" style="position:absolute;left:28630;top:18050;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" filled="f" stroked="f">
              <v:textbox inset="0,0,0,0">
                <w:txbxContent>
                  <w:p w14:paraId="12C68D27" w14:textId="77777777" w:rsidR="00050299" w:rsidRDefault="00050299" w:rsidP="00050299">
                    <w:pPr>
                      <w:spacing w:after="160" w:line="259" w:lineRule="auto"/>
                      <w:jc w:val="left"/>
                    </w:pPr>
                    <w:r>
                      <w:rPr>
                        <w:rFonts w:ascii="Arial" w:eastAsia="Arial" w:hAnsi="Arial" w:cs="Arial"/>
                        <w:b/>
                        <w:color w:val="FFFFFF"/>
                        <w:sz w:val="16"/>
                      </w:rPr>
                      <w:t>25</w:t>
                    </w:r>
                  </w:p>
                </w:txbxContent>
              </v:textbox>
            </v:rect>
            <v:rect id="Rectangle 161839" o:spid="_x0000_s1665" style="position:absolute;left:40054;top:17821;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" filled="f" stroked="f">
              <v:textbox inset="0,0,0,0">
                <w:txbxContent>
                  <w:p w14:paraId="3C9250CC"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38" o:spid="_x0000_s1666" style="position:absolute;left:38926;top:17821;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" filled="f" stroked="f">
              <v:textbox inset="0,0,0,0">
                <w:txbxContent>
                  <w:p w14:paraId="305F643A" w14:textId="77777777" w:rsidR="00050299" w:rsidRDefault="00050299" w:rsidP="00050299">
                    <w:pPr>
                      <w:spacing w:after="160" w:line="259" w:lineRule="auto"/>
                      <w:jc w:val="left"/>
                    </w:pPr>
                    <w:r>
                      <w:rPr>
                        <w:rFonts w:ascii="Arial" w:eastAsia="Arial" w:hAnsi="Arial" w:cs="Arial"/>
                        <w:b/>
                        <w:color w:val="FFFFFF"/>
                        <w:sz w:val="16"/>
                      </w:rPr>
                      <w:t>27</w:t>
                    </w:r>
                  </w:p>
                </w:txbxContent>
              </v:textbox>
            </v:rect>
            <v:rect id="Rectangle 161840" o:spid="_x0000_s1667" style="position:absolute;left:49224;top:18044;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" filled="f" stroked="f">
              <v:textbox inset="0,0,0,0">
                <w:txbxContent>
                  <w:p w14:paraId="24C8C9E4" w14:textId="77777777" w:rsidR="00050299" w:rsidRDefault="00050299" w:rsidP="00050299">
                    <w:pPr>
                      <w:spacing w:after="160" w:line="259" w:lineRule="auto"/>
                      <w:jc w:val="left"/>
                    </w:pPr>
                    <w:r>
                      <w:rPr>
                        <w:rFonts w:ascii="Arial" w:eastAsia="Arial" w:hAnsi="Arial" w:cs="Arial"/>
                        <w:b/>
                        <w:color w:val="FFFFFF"/>
                        <w:sz w:val="16"/>
                      </w:rPr>
                      <w:t>25</w:t>
                    </w:r>
                  </w:p>
                </w:txbxContent>
              </v:textbox>
            </v:rect>
            <v:rect id="Rectangle 161841" o:spid="_x0000_s1668" style="position:absolute;left:50352;top:18044;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" filled="f" stroked="f">
              <v:textbox inset="0,0,0,0">
                <w:txbxContent>
                  <w:p w14:paraId="0A0EC01C"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15" o:spid="_x0000_s1669" style="position:absolute;left:8034;top:13573;width:150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" filled="f" stroked="f">
              <v:textbox inset="0,0,0,0">
                <w:txbxContent>
                  <w:p w14:paraId="7A037556" w14:textId="77777777" w:rsidR="00050299" w:rsidRDefault="00050299" w:rsidP="00050299">
                    <w:pPr>
                      <w:spacing w:after="160" w:line="259" w:lineRule="auto"/>
                      <w:jc w:val="left"/>
                    </w:pPr>
                    <w:r>
                      <w:rPr>
                        <w:rFonts w:ascii="Arial" w:eastAsia="Arial" w:hAnsi="Arial" w:cs="Arial"/>
                        <w:b/>
                        <w:color w:val="FFFFFF"/>
                        <w:sz w:val="16"/>
                      </w:rPr>
                      <w:t>14</w:t>
                    </w:r>
                  </w:p>
                </w:txbxContent>
              </v:textbox>
            </v:rect>
            <v:rect id="Rectangle 161816" o:spid="_x0000_s1670" style="position:absolute;left:9162;top:13573;width:120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" filled="f" stroked="f">
              <v:textbox inset="0,0,0,0">
                <w:txbxContent>
                  <w:p w14:paraId="71B3AB1F"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18" o:spid="_x0000_s1671" style="position:absolute;left:19458;top:13759;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" filled="f" stroked="f">
              <v:textbox inset="0,0,0,0">
                <w:txbxContent>
                  <w:p w14:paraId="0E7B64CF"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17" o:spid="_x0000_s1672" style="position:absolute;left:18330;top:13759;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" filled="f" stroked="f">
              <v:textbox inset="0,0,0,0">
                <w:txbxContent>
                  <w:p w14:paraId="0CF9A469" w14:textId="77777777" w:rsidR="00050299" w:rsidRDefault="00050299" w:rsidP="00050299">
                    <w:pPr>
                      <w:spacing w:after="160" w:line="259" w:lineRule="auto"/>
                      <w:jc w:val="left"/>
                    </w:pPr>
                    <w:r>
                      <w:rPr>
                        <w:rFonts w:ascii="Arial" w:eastAsia="Arial" w:hAnsi="Arial" w:cs="Arial"/>
                        <w:b/>
                        <w:color w:val="FFFFFF"/>
                        <w:sz w:val="16"/>
                      </w:rPr>
                      <w:t>14</w:t>
                    </w:r>
                  </w:p>
                </w:txbxContent>
              </v:textbox>
            </v:rect>
            <v:rect id="Rectangle 161821" o:spid="_x0000_s1673" style="position:absolute;left:29758;top:13893;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" filled="f" stroked="f">
              <v:textbox inset="0,0,0,0">
                <w:txbxContent>
                  <w:p w14:paraId="04D835A8"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20" o:spid="_x0000_s1674" style="position:absolute;left:28630;top:13893;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" filled="f" stroked="f">
              <v:textbox inset="0,0,0,0">
                <w:txbxContent>
                  <w:p w14:paraId="0EA66E2B" w14:textId="77777777" w:rsidR="00050299" w:rsidRDefault="00050299" w:rsidP="00050299">
                    <w:pPr>
                      <w:spacing w:after="160" w:line="259" w:lineRule="auto"/>
                      <w:jc w:val="left"/>
                    </w:pPr>
                    <w:r>
                      <w:rPr>
                        <w:rFonts w:ascii="Arial" w:eastAsia="Arial" w:hAnsi="Arial" w:cs="Arial"/>
                        <w:b/>
                        <w:color w:val="FFFFFF"/>
                        <w:sz w:val="16"/>
                      </w:rPr>
                      <w:t>16</w:t>
                    </w:r>
                  </w:p>
                </w:txbxContent>
              </v:textbox>
            </v:rect>
            <v:rect id="Rectangle 161822" o:spid="_x0000_s1675" style="position:absolute;left:38926;top:13319;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" filled="f" stroked="f">
              <v:textbox inset="0,0,0,0">
                <w:txbxContent>
                  <w:p w14:paraId="3D78FC52" w14:textId="77777777" w:rsidR="00050299" w:rsidRDefault="00050299" w:rsidP="00050299">
                    <w:pPr>
                      <w:spacing w:after="160" w:line="259" w:lineRule="auto"/>
                      <w:jc w:val="left"/>
                    </w:pPr>
                    <w:r>
                      <w:rPr>
                        <w:rFonts w:ascii="Arial" w:eastAsia="Arial" w:hAnsi="Arial" w:cs="Arial"/>
                        <w:b/>
                        <w:color w:val="FFFFFF"/>
                        <w:sz w:val="16"/>
                      </w:rPr>
                      <w:t>17</w:t>
                    </w:r>
                  </w:p>
                </w:txbxContent>
              </v:textbox>
            </v:rect>
            <v:rect id="Rectangle 161823" o:spid="_x0000_s1676" style="position:absolute;left:40054;top:13319;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" filled="f" stroked="f">
              <v:textbox inset="0,0,0,0">
                <w:txbxContent>
                  <w:p w14:paraId="45F322A5"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25" o:spid="_x0000_s1677" style="position:absolute;left:50352;top:13893;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" filled="f" stroked="f">
              <v:textbox inset="0,0,0,0">
                <w:txbxContent>
                  <w:p w14:paraId="58660383"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24" o:spid="_x0000_s1678" style="position:absolute;left:49224;top:13893;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" filled="f" stroked="f">
              <v:textbox inset="0,0,0,0">
                <w:txbxContent>
                  <w:p w14:paraId="40B73263" w14:textId="77777777" w:rsidR="00050299" w:rsidRDefault="00050299" w:rsidP="00050299">
                    <w:pPr>
                      <w:spacing w:after="160" w:line="259" w:lineRule="auto"/>
                      <w:jc w:val="left"/>
                    </w:pPr>
                    <w:r>
                      <w:rPr>
                        <w:rFonts w:ascii="Arial" w:eastAsia="Arial" w:hAnsi="Arial" w:cs="Arial"/>
                        <w:b/>
                        <w:color w:val="FFFFFF"/>
                        <w:sz w:val="16"/>
                      </w:rPr>
                      <w:t>16</w:t>
                    </w:r>
                  </w:p>
                </w:txbxContent>
              </v:textbox>
            </v:rect>
            <v:rect id="Rectangle 161799" o:spid="_x0000_s1679" style="position:absolute;left:8034;top:9504;width:150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" filled="f" stroked="f">
              <v:textbox inset="0,0,0,0">
                <w:txbxContent>
                  <w:p w14:paraId="6E3F4225" w14:textId="77777777" w:rsidR="00050299" w:rsidRDefault="00050299" w:rsidP="00050299">
                    <w:pPr>
                      <w:spacing w:after="160" w:line="259" w:lineRule="auto"/>
                      <w:jc w:val="left"/>
                    </w:pPr>
                    <w:r>
                      <w:rPr>
                        <w:rFonts w:ascii="Arial" w:eastAsia="Arial" w:hAnsi="Arial" w:cs="Arial"/>
                        <w:b/>
                        <w:color w:val="FFFFFF"/>
                        <w:sz w:val="16"/>
                      </w:rPr>
                      <w:t>25</w:t>
                    </w:r>
                  </w:p>
                </w:txbxContent>
              </v:textbox>
            </v:rect>
            <v:rect id="Rectangle 161800" o:spid="_x0000_s1680" style="position:absolute;left:9162;top:9504;width:120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" filled="f" stroked="f">
              <v:textbox inset="0,0,0,0">
                <w:txbxContent>
                  <w:p w14:paraId="2E4891F9"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02" o:spid="_x0000_s1681" style="position:absolute;left:19458;top:9352;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" filled="f" stroked="f">
              <v:textbox inset="0,0,0,0">
                <w:txbxContent>
                  <w:p w14:paraId="044A162D"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01" o:spid="_x0000_s1682" style="position:absolute;left:18330;top:9352;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" filled="f" stroked="f">
              <v:textbox inset="0,0,0,0">
                <w:txbxContent>
                  <w:p w14:paraId="511504AC" w14:textId="77777777" w:rsidR="00050299" w:rsidRDefault="00050299" w:rsidP="00050299">
                    <w:pPr>
                      <w:spacing w:after="160" w:line="259" w:lineRule="auto"/>
                      <w:jc w:val="left"/>
                    </w:pPr>
                    <w:r>
                      <w:rPr>
                        <w:rFonts w:ascii="Arial" w:eastAsia="Arial" w:hAnsi="Arial" w:cs="Arial"/>
                        <w:b/>
                        <w:color w:val="FFFFFF"/>
                        <w:sz w:val="16"/>
                      </w:rPr>
                      <w:t>29</w:t>
                    </w:r>
                  </w:p>
                </w:txbxContent>
              </v:textbox>
            </v:rect>
            <v:rect id="Rectangle 161804" o:spid="_x0000_s1683" style="position:absolute;left:29758;top:9397;width:1207;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" filled="f" stroked="f">
              <v:textbox inset="0,0,0,0">
                <w:txbxContent>
                  <w:p w14:paraId="606082C6"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03" o:spid="_x0000_s1684" style="position:absolute;left:28630;top:9397;width:1505;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" filled="f" stroked="f">
              <v:textbox inset="0,0,0,0">
                <w:txbxContent>
                  <w:p w14:paraId="3825602C" w14:textId="77777777" w:rsidR="00050299" w:rsidRDefault="00050299" w:rsidP="00050299">
                    <w:pPr>
                      <w:spacing w:after="160" w:line="259" w:lineRule="auto"/>
                      <w:jc w:val="left"/>
                    </w:pPr>
                    <w:r>
                      <w:rPr>
                        <w:rFonts w:ascii="Arial" w:eastAsia="Arial" w:hAnsi="Arial" w:cs="Arial"/>
                        <w:b/>
                        <w:color w:val="FFFFFF"/>
                        <w:sz w:val="16"/>
                      </w:rPr>
                      <w:t>28</w:t>
                    </w:r>
                  </w:p>
                </w:txbxContent>
              </v:textbox>
            </v:rect>
            <v:rect id="Rectangle 161806" o:spid="_x0000_s1685" style="position:absolute;left:40054;top:8814;width:1207;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" filled="f" stroked="f">
              <v:textbox inset="0,0,0,0">
                <w:txbxContent>
                  <w:p w14:paraId="1FD66D5D"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05" o:spid="_x0000_s1686" style="position:absolute;left:38926;top:8814;width:1505;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" filled="f" stroked="f">
              <v:textbox inset="0,0,0,0">
                <w:txbxContent>
                  <w:p w14:paraId="0A90D395" w14:textId="77777777" w:rsidR="00050299" w:rsidRDefault="00050299" w:rsidP="00050299">
                    <w:pPr>
                      <w:spacing w:after="160" w:line="259" w:lineRule="auto"/>
                      <w:jc w:val="left"/>
                    </w:pPr>
                    <w:r>
                      <w:rPr>
                        <w:rFonts w:ascii="Arial" w:eastAsia="Arial" w:hAnsi="Arial" w:cs="Arial"/>
                        <w:b/>
                        <w:color w:val="FFFFFF"/>
                        <w:sz w:val="16"/>
                      </w:rPr>
                      <w:t>27</w:t>
                    </w:r>
                  </w:p>
                </w:txbxContent>
              </v:textbox>
            </v:rect>
            <v:rect id="Rectangle 161808" o:spid="_x0000_s1687" style="position:absolute;left:50352;top:9019;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" filled="f" stroked="f">
              <v:textbox inset="0,0,0,0">
                <w:txbxContent>
                  <w:p w14:paraId="4E7B4F52"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807" o:spid="_x0000_s1688" style="position:absolute;left:49224;top:9019;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" filled="f" stroked="f">
              <v:textbox inset="0,0,0,0">
                <w:txbxContent>
                  <w:p w14:paraId="4B1D87CF" w14:textId="77777777" w:rsidR="00050299" w:rsidRDefault="00050299" w:rsidP="00050299">
                    <w:pPr>
                      <w:spacing w:after="160" w:line="259" w:lineRule="auto"/>
                      <w:jc w:val="left"/>
                    </w:pPr>
                    <w:r>
                      <w:rPr>
                        <w:rFonts w:ascii="Arial" w:eastAsia="Arial" w:hAnsi="Arial" w:cs="Arial"/>
                        <w:b/>
                        <w:color w:val="FFFFFF"/>
                        <w:sz w:val="16"/>
                      </w:rPr>
                      <w:t>32</w:t>
                    </w:r>
                  </w:p>
                </w:txbxContent>
              </v:textbox>
            </v:rect>
            <v:rect id="Rectangle 161784" o:spid="_x0000_s1689" style="position:absolute;left:9162;top:3517;width:120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" filled="f" stroked="f">
              <v:textbox inset="0,0,0,0">
                <w:txbxContent>
                  <w:p w14:paraId="7FAFB3BF"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783" o:spid="_x0000_s1690" style="position:absolute;left:8034;top:3517;width:150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" filled="f" stroked="f">
              <v:textbox inset="0,0,0,0">
                <w:txbxContent>
                  <w:p w14:paraId="2AAF0F59" w14:textId="77777777" w:rsidR="00050299" w:rsidRDefault="00050299" w:rsidP="00050299">
                    <w:pPr>
                      <w:spacing w:after="160" w:line="259" w:lineRule="auto"/>
                      <w:jc w:val="left"/>
                    </w:pPr>
                    <w:r>
                      <w:rPr>
                        <w:rFonts w:ascii="Arial" w:eastAsia="Arial" w:hAnsi="Arial" w:cs="Arial"/>
                        <w:b/>
                        <w:color w:val="FFFFFF"/>
                        <w:sz w:val="16"/>
                      </w:rPr>
                      <w:t>33</w:t>
                    </w:r>
                  </w:p>
                </w:txbxContent>
              </v:textbox>
            </v:rect>
            <v:rect id="Rectangle 161786" o:spid="_x0000_s1691" style="position:absolute;left:19458;top:3243;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" filled="f" stroked="f">
              <v:textbox inset="0,0,0,0">
                <w:txbxContent>
                  <w:p w14:paraId="45E12753"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785" o:spid="_x0000_s1692" style="position:absolute;left:18330;top:3243;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" filled="f" stroked="f">
              <v:textbox inset="0,0,0,0">
                <w:txbxContent>
                  <w:p w14:paraId="65691ED5" w14:textId="77777777" w:rsidR="00050299" w:rsidRDefault="00050299" w:rsidP="00050299">
                    <w:pPr>
                      <w:spacing w:after="160" w:line="259" w:lineRule="auto"/>
                      <w:jc w:val="left"/>
                    </w:pPr>
                    <w:r>
                      <w:rPr>
                        <w:rFonts w:ascii="Arial" w:eastAsia="Arial" w:hAnsi="Arial" w:cs="Arial"/>
                        <w:b/>
                        <w:color w:val="FFFFFF"/>
                        <w:sz w:val="16"/>
                      </w:rPr>
                      <w:t>31</w:t>
                    </w:r>
                  </w:p>
                </w:txbxContent>
              </v:textbox>
            </v:rect>
            <v:rect id="Rectangle 161788" o:spid="_x0000_s1693" style="position:absolute;left:29758;top:3328;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" filled="f" stroked="f">
              <v:textbox inset="0,0,0,0">
                <w:txbxContent>
                  <w:p w14:paraId="3CBB2FB7"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787" o:spid="_x0000_s1694" style="position:absolute;left:28630;top:3328;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" filled="f" stroked="f">
              <v:textbox inset="0,0,0,0">
                <w:txbxContent>
                  <w:p w14:paraId="62652C01" w14:textId="77777777" w:rsidR="00050299" w:rsidRDefault="00050299" w:rsidP="00050299">
                    <w:pPr>
                      <w:spacing w:after="160" w:line="259" w:lineRule="auto"/>
                      <w:jc w:val="left"/>
                    </w:pPr>
                    <w:r>
                      <w:rPr>
                        <w:rFonts w:ascii="Arial" w:eastAsia="Arial" w:hAnsi="Arial" w:cs="Arial"/>
                        <w:b/>
                        <w:color w:val="FFFFFF"/>
                        <w:sz w:val="16"/>
                      </w:rPr>
                      <w:t>31</w:t>
                    </w:r>
                  </w:p>
                </w:txbxContent>
              </v:textbox>
            </v:rect>
            <v:rect id="Rectangle 161790" o:spid="_x0000_s1695" style="position:absolute;left:40054;top:3091;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" filled="f" stroked="f">
              <v:textbox inset="0,0,0,0">
                <w:txbxContent>
                  <w:p w14:paraId="28BB2EE3"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789" o:spid="_x0000_s1696" style="position:absolute;left:38926;top:3091;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" filled="f" stroked="f">
              <v:textbox inset="0,0,0,0">
                <w:txbxContent>
                  <w:p w14:paraId="68B3830C" w14:textId="77777777" w:rsidR="00050299" w:rsidRDefault="00050299" w:rsidP="00050299">
                    <w:pPr>
                      <w:spacing w:after="160" w:line="259" w:lineRule="auto"/>
                      <w:jc w:val="left"/>
                    </w:pPr>
                    <w:r>
                      <w:rPr>
                        <w:rFonts w:ascii="Arial" w:eastAsia="Arial" w:hAnsi="Arial" w:cs="Arial"/>
                        <w:b/>
                        <w:color w:val="FFFFFF"/>
                        <w:sz w:val="16"/>
                      </w:rPr>
                      <w:t>29</w:t>
                    </w:r>
                  </w:p>
                </w:txbxContent>
              </v:textbox>
            </v:rect>
            <v:rect id="Rectangle 161792" o:spid="_x0000_s1697" style="position:absolute;left:50352;top:2941;width:120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" filled="f" stroked="f">
              <v:textbox inset="0,0,0,0">
                <w:txbxContent>
                  <w:p w14:paraId="19AD316C" w14:textId="77777777" w:rsidR="00050299" w:rsidRDefault="00050299" w:rsidP="00050299">
                    <w:pPr>
                      <w:spacing w:after="160" w:line="259" w:lineRule="auto"/>
                      <w:jc w:val="left"/>
                    </w:pPr>
                    <w:r>
                      <w:rPr>
                        <w:rFonts w:ascii="Arial" w:eastAsia="Arial" w:hAnsi="Arial" w:cs="Arial"/>
                        <w:b/>
                        <w:color w:val="FFFFFF"/>
                        <w:sz w:val="16"/>
                      </w:rPr>
                      <w:t>%</w:t>
                    </w:r>
                  </w:p>
                </w:txbxContent>
              </v:textbox>
            </v:rect>
            <v:rect id="Rectangle 161791" o:spid="_x0000_s1698" style="position:absolute;left:49224;top:2941;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" filled="f" stroked="f">
              <v:textbox inset="0,0,0,0">
                <w:txbxContent>
                  <w:p w14:paraId="53212D60" w14:textId="77777777" w:rsidR="00050299" w:rsidRDefault="00050299" w:rsidP="00050299">
                    <w:pPr>
                      <w:spacing w:after="160" w:line="259" w:lineRule="auto"/>
                      <w:jc w:val="left"/>
                    </w:pPr>
                    <w:r>
                      <w:rPr>
                        <w:rFonts w:ascii="Arial" w:eastAsia="Arial" w:hAnsi="Arial" w:cs="Arial"/>
                        <w:b/>
                        <w:color w:val="FFFFFF"/>
                        <w:sz w:val="16"/>
                      </w:rPr>
                      <w:t>28</w:t>
                    </w:r>
                  </w:p>
                </w:txbxContent>
              </v:textbox>
            </v:rect>
            <v:rect id="Rectangle 161844" o:spid="_x0000_s1699" style="position:absolute;left:1911;top:20452;width:135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" filled="f" stroked="f">
              <v:textbox inset="0,0,0,0">
                <w:txbxContent>
                  <w:p w14:paraId="56039619" w14:textId="77777777" w:rsidR="00050299" w:rsidRDefault="00050299" w:rsidP="00050299">
                    <w:pPr>
                      <w:spacing w:after="160" w:line="259" w:lineRule="auto"/>
                      <w:jc w:val="left"/>
                    </w:pPr>
                    <w:r>
                      <w:rPr>
                        <w:color w:val="595959"/>
                        <w:sz w:val="18"/>
                      </w:rPr>
                      <w:t>%</w:t>
                    </w:r>
                  </w:p>
                </w:txbxContent>
              </v:textbox>
            </v:rect>
            <v:rect id="Rectangle 161842" o:spid="_x0000_s1700" style="position:absolute;left:1271;top:20452;width:84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" filled="f" stroked="f">
              <v:textbox inset="0,0,0,0">
                <w:txbxContent>
                  <w:p w14:paraId="02080E5F" w14:textId="77777777" w:rsidR="00050299" w:rsidRDefault="00050299" w:rsidP="00050299">
                    <w:pPr>
                      <w:spacing w:after="160" w:line="259" w:lineRule="auto"/>
                      <w:jc w:val="left"/>
                    </w:pPr>
                    <w:r>
                      <w:rPr>
                        <w:color w:val="595959"/>
                        <w:sz w:val="18"/>
                      </w:rPr>
                      <w:t>0</w:t>
                    </w:r>
                  </w:p>
                </w:txbxContent>
              </v:textbox>
            </v:rect>
            <v:rect id="Rectangle 161828" o:spid="_x0000_s1701" style="position:absolute;left:633;top:18406;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" filled="f" stroked="f">
              <v:textbox inset="0,0,0,0">
                <w:txbxContent>
                  <w:p w14:paraId="714F3EE0" w14:textId="77777777" w:rsidR="00050299" w:rsidRDefault="00050299" w:rsidP="00050299">
                    <w:pPr>
                      <w:spacing w:after="160" w:line="259" w:lineRule="auto"/>
                      <w:jc w:val="left"/>
                    </w:pPr>
                    <w:r>
                      <w:rPr>
                        <w:color w:val="595959"/>
                        <w:sz w:val="18"/>
                      </w:rPr>
                      <w:t>10</w:t>
                    </w:r>
                  </w:p>
                </w:txbxContent>
              </v:textbox>
            </v:rect>
            <v:rect id="Rectangle 161829" o:spid="_x0000_s1702" style="position:absolute;left:1898;top:18406;width:135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" filled="f" stroked="f">
              <v:textbox inset="0,0,0,0">
                <w:txbxContent>
                  <w:p w14:paraId="19F95379" w14:textId="77777777" w:rsidR="00050299" w:rsidRDefault="00050299" w:rsidP="00050299">
                    <w:pPr>
                      <w:spacing w:after="160" w:line="259" w:lineRule="auto"/>
                      <w:jc w:val="left"/>
                    </w:pPr>
                    <w:r>
                      <w:rPr>
                        <w:color w:val="595959"/>
                        <w:sz w:val="18"/>
                      </w:rPr>
                      <w:t>%</w:t>
                    </w:r>
                  </w:p>
                </w:txbxContent>
              </v:textbox>
            </v:rect>
            <v:rect id="Rectangle 161826" o:spid="_x0000_s1703" style="position:absolute;left:633;top:16361;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" filled="f" stroked="f">
              <v:textbox inset="0,0,0,0">
                <w:txbxContent>
                  <w:p w14:paraId="6E4E109B" w14:textId="77777777" w:rsidR="00050299" w:rsidRDefault="00050299" w:rsidP="00050299">
                    <w:pPr>
                      <w:spacing w:after="160" w:line="259" w:lineRule="auto"/>
                      <w:jc w:val="left"/>
                    </w:pPr>
                    <w:r>
                      <w:rPr>
                        <w:color w:val="595959"/>
                        <w:sz w:val="18"/>
                      </w:rPr>
                      <w:t>20</w:t>
                    </w:r>
                  </w:p>
                </w:txbxContent>
              </v:textbox>
            </v:rect>
            <v:rect id="Rectangle 161827" o:spid="_x0000_s1704" style="position:absolute;left:1898;top:16361;width:135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" filled="f" stroked="f">
              <v:textbox inset="0,0,0,0">
                <w:txbxContent>
                  <w:p w14:paraId="006E29E7" w14:textId="77777777" w:rsidR="00050299" w:rsidRDefault="00050299" w:rsidP="00050299">
                    <w:pPr>
                      <w:spacing w:after="160" w:line="259" w:lineRule="auto"/>
                      <w:jc w:val="left"/>
                    </w:pPr>
                    <w:r>
                      <w:rPr>
                        <w:color w:val="595959"/>
                        <w:sz w:val="18"/>
                      </w:rPr>
                      <w:t>%</w:t>
                    </w:r>
                  </w:p>
                </w:txbxContent>
              </v:textbox>
            </v:rect>
            <v:rect id="Rectangle 161813" o:spid="_x0000_s1705" style="position:absolute;left:633;top:14316;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" filled="f" stroked="f">
              <v:textbox inset="0,0,0,0">
                <w:txbxContent>
                  <w:p w14:paraId="416945A2" w14:textId="77777777" w:rsidR="00050299" w:rsidRDefault="00050299" w:rsidP="00050299">
                    <w:pPr>
                      <w:spacing w:after="160" w:line="259" w:lineRule="auto"/>
                      <w:jc w:val="left"/>
                    </w:pPr>
                    <w:r>
                      <w:rPr>
                        <w:color w:val="595959"/>
                        <w:sz w:val="18"/>
                      </w:rPr>
                      <w:t>30</w:t>
                    </w:r>
                  </w:p>
                </w:txbxContent>
              </v:textbox>
            </v:rect>
            <v:rect id="Rectangle 161814" o:spid="_x0000_s1706" style="position:absolute;left:1898;top:14316;width:135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" filled="f" stroked="f">
              <v:textbox inset="0,0,0,0">
                <w:txbxContent>
                  <w:p w14:paraId="0AACC17A" w14:textId="77777777" w:rsidR="00050299" w:rsidRDefault="00050299" w:rsidP="00050299">
                    <w:pPr>
                      <w:spacing w:after="160" w:line="259" w:lineRule="auto"/>
                      <w:jc w:val="left"/>
                    </w:pPr>
                    <w:r>
                      <w:rPr>
                        <w:color w:val="595959"/>
                        <w:sz w:val="18"/>
                      </w:rPr>
                      <w:t>%</w:t>
                    </w:r>
                  </w:p>
                </w:txbxContent>
              </v:textbox>
            </v:rect>
            <v:rect id="Rectangle 161812" o:spid="_x0000_s1707" style="position:absolute;left:1898;top:12270;width:135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" filled="f" stroked="f">
              <v:textbox inset="0,0,0,0">
                <w:txbxContent>
                  <w:p w14:paraId="78482D5E" w14:textId="77777777" w:rsidR="00050299" w:rsidRDefault="00050299" w:rsidP="00050299">
                    <w:pPr>
                      <w:spacing w:after="160" w:line="259" w:lineRule="auto"/>
                      <w:jc w:val="left"/>
                    </w:pPr>
                    <w:r>
                      <w:rPr>
                        <w:color w:val="595959"/>
                        <w:sz w:val="18"/>
                      </w:rPr>
                      <w:t>%</w:t>
                    </w:r>
                  </w:p>
                </w:txbxContent>
              </v:textbox>
            </v:rect>
            <v:rect id="Rectangle 161811" o:spid="_x0000_s1708" style="position:absolute;left:633;top:12270;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" filled="f" stroked="f">
              <v:textbox inset="0,0,0,0">
                <w:txbxContent>
                  <w:p w14:paraId="43C97C15" w14:textId="77777777" w:rsidR="00050299" w:rsidRDefault="00050299" w:rsidP="00050299">
                    <w:pPr>
                      <w:spacing w:after="160" w:line="259" w:lineRule="auto"/>
                      <w:jc w:val="left"/>
                    </w:pPr>
                    <w:r>
                      <w:rPr>
                        <w:color w:val="595959"/>
                        <w:sz w:val="18"/>
                      </w:rPr>
                      <w:t>40</w:t>
                    </w:r>
                  </w:p>
                </w:txbxContent>
              </v:textbox>
            </v:rect>
            <v:rect id="Rectangle 161810" o:spid="_x0000_s1709" style="position:absolute;left:1898;top:10226;width:135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" filled="f" stroked="f">
              <v:textbox inset="0,0,0,0">
                <w:txbxContent>
                  <w:p w14:paraId="4F3E987A" w14:textId="77777777" w:rsidR="00050299" w:rsidRDefault="00050299" w:rsidP="00050299">
                    <w:pPr>
                      <w:spacing w:after="160" w:line="259" w:lineRule="auto"/>
                      <w:jc w:val="left"/>
                    </w:pPr>
                    <w:r>
                      <w:rPr>
                        <w:color w:val="595959"/>
                        <w:sz w:val="18"/>
                      </w:rPr>
                      <w:t>%</w:t>
                    </w:r>
                  </w:p>
                </w:txbxContent>
              </v:textbox>
            </v:rect>
            <v:rect id="Rectangle 161809" o:spid="_x0000_s1710" style="position:absolute;left:633;top:10226;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" filled="f" stroked="f">
              <v:textbox inset="0,0,0,0">
                <w:txbxContent>
                  <w:p w14:paraId="6DF923F7" w14:textId="77777777" w:rsidR="00050299" w:rsidRDefault="00050299" w:rsidP="00050299">
                    <w:pPr>
                      <w:spacing w:after="160" w:line="259" w:lineRule="auto"/>
                      <w:jc w:val="left"/>
                    </w:pPr>
                    <w:r>
                      <w:rPr>
                        <w:color w:val="595959"/>
                        <w:sz w:val="18"/>
                      </w:rPr>
                      <w:t>50</w:t>
                    </w:r>
                  </w:p>
                </w:txbxContent>
              </v:textbox>
            </v:rect>
            <v:rect id="Rectangle 161798" o:spid="_x0000_s1711" style="position:absolute;left:1898;top:8180;width:135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" filled="f" stroked="f">
              <v:textbox inset="0,0,0,0">
                <w:txbxContent>
                  <w:p w14:paraId="4AE2AFC9" w14:textId="77777777" w:rsidR="00050299" w:rsidRDefault="00050299" w:rsidP="00050299">
                    <w:pPr>
                      <w:spacing w:after="160" w:line="259" w:lineRule="auto"/>
                      <w:jc w:val="left"/>
                    </w:pPr>
                    <w:r>
                      <w:rPr>
                        <w:color w:val="595959"/>
                        <w:sz w:val="18"/>
                      </w:rPr>
                      <w:t>%</w:t>
                    </w:r>
                  </w:p>
                </w:txbxContent>
              </v:textbox>
            </v:rect>
            <v:rect id="Rectangle 161797" o:spid="_x0000_s1712" style="position:absolute;left:633;top:8180;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" filled="f" stroked="f">
              <v:textbox inset="0,0,0,0">
                <w:txbxContent>
                  <w:p w14:paraId="10CB7F7D" w14:textId="77777777" w:rsidR="00050299" w:rsidRDefault="00050299" w:rsidP="00050299">
                    <w:pPr>
                      <w:spacing w:after="160" w:line="259" w:lineRule="auto"/>
                      <w:jc w:val="left"/>
                    </w:pPr>
                    <w:r>
                      <w:rPr>
                        <w:color w:val="595959"/>
                        <w:sz w:val="18"/>
                      </w:rPr>
                      <w:t>60</w:t>
                    </w:r>
                  </w:p>
                </w:txbxContent>
              </v:textbox>
            </v:rect>
            <v:rect id="Rectangle 161795" o:spid="_x0000_s1713" style="position:absolute;left:633;top:6135;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" filled="f" stroked="f">
              <v:textbox inset="0,0,0,0">
                <w:txbxContent>
                  <w:p w14:paraId="4D7D42E1" w14:textId="77777777" w:rsidR="00050299" w:rsidRDefault="00050299" w:rsidP="00050299">
                    <w:pPr>
                      <w:spacing w:after="160" w:line="259" w:lineRule="auto"/>
                      <w:jc w:val="left"/>
                    </w:pPr>
                    <w:r>
                      <w:rPr>
                        <w:color w:val="595959"/>
                        <w:sz w:val="18"/>
                      </w:rPr>
                      <w:t>70</w:t>
                    </w:r>
                  </w:p>
                </w:txbxContent>
              </v:textbox>
            </v:rect>
            <v:rect id="Rectangle 161796" o:spid="_x0000_s1714" style="position:absolute;left:1898;top:6135;width:135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" filled="f" stroked="f">
              <v:textbox inset="0,0,0,0">
                <w:txbxContent>
                  <w:p w14:paraId="72590D70" w14:textId="77777777" w:rsidR="00050299" w:rsidRDefault="00050299" w:rsidP="00050299">
                    <w:pPr>
                      <w:spacing w:after="160" w:line="259" w:lineRule="auto"/>
                      <w:jc w:val="left"/>
                    </w:pPr>
                    <w:r>
                      <w:rPr>
                        <w:color w:val="595959"/>
                        <w:sz w:val="18"/>
                      </w:rPr>
                      <w:t>%</w:t>
                    </w:r>
                  </w:p>
                </w:txbxContent>
              </v:textbox>
            </v:rect>
            <v:rect id="Rectangle 161793" o:spid="_x0000_s1715" style="position:absolute;left:633;top:4090;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" filled="f" stroked="f">
              <v:textbox inset="0,0,0,0">
                <w:txbxContent>
                  <w:p w14:paraId="170A3E0C" w14:textId="77777777" w:rsidR="00050299" w:rsidRDefault="00050299" w:rsidP="00050299">
                    <w:pPr>
                      <w:spacing w:after="160" w:line="259" w:lineRule="auto"/>
                      <w:jc w:val="left"/>
                    </w:pPr>
                    <w:r>
                      <w:rPr>
                        <w:color w:val="595959"/>
                        <w:sz w:val="18"/>
                      </w:rPr>
                      <w:t>80</w:t>
                    </w:r>
                  </w:p>
                </w:txbxContent>
              </v:textbox>
            </v:rect>
            <v:rect id="Rectangle 161794" o:spid="_x0000_s1716" style="position:absolute;left:1898;top:4090;width:135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" filled="f" stroked="f">
              <v:textbox inset="0,0,0,0">
                <w:txbxContent>
                  <w:p w14:paraId="01C4F5C5" w14:textId="77777777" w:rsidR="00050299" w:rsidRDefault="00050299" w:rsidP="00050299">
                    <w:pPr>
                      <w:spacing w:after="160" w:line="259" w:lineRule="auto"/>
                      <w:jc w:val="left"/>
                    </w:pPr>
                    <w:r>
                      <w:rPr>
                        <w:color w:val="595959"/>
                        <w:sz w:val="18"/>
                      </w:rPr>
                      <w:t>%</w:t>
                    </w:r>
                  </w:p>
                </w:txbxContent>
              </v:textbox>
            </v:rect>
            <v:rect id="Rectangle 161781" o:spid="_x0000_s1717" style="position:absolute;left:633;top:2044;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" filled="f" stroked="f">
              <v:textbox inset="0,0,0,0">
                <w:txbxContent>
                  <w:p w14:paraId="52AEA8B5" w14:textId="77777777" w:rsidR="00050299" w:rsidRDefault="00050299" w:rsidP="00050299">
                    <w:pPr>
                      <w:spacing w:after="160" w:line="259" w:lineRule="auto"/>
                      <w:jc w:val="left"/>
                    </w:pPr>
                    <w:r>
                      <w:rPr>
                        <w:color w:val="595959"/>
                        <w:sz w:val="18"/>
                      </w:rPr>
                      <w:t>90</w:t>
                    </w:r>
                  </w:p>
                </w:txbxContent>
              </v:textbox>
            </v:rect>
            <v:rect id="Rectangle 161782" o:spid="_x0000_s1718" style="position:absolute;left:1898;top:2044;width:135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" filled="f" stroked="f">
              <v:textbox inset="0,0,0,0">
                <w:txbxContent>
                  <w:p w14:paraId="1EEB1D52" w14:textId="77777777" w:rsidR="00050299" w:rsidRDefault="00050299" w:rsidP="00050299">
                    <w:pPr>
                      <w:spacing w:after="160" w:line="259" w:lineRule="auto"/>
                      <w:jc w:val="left"/>
                    </w:pPr>
                    <w:r>
                      <w:rPr>
                        <w:color w:val="595959"/>
                        <w:sz w:val="18"/>
                      </w:rPr>
                      <w:t>%</w:t>
                    </w:r>
                  </w:p>
                </w:txbxContent>
              </v:textbox>
            </v:rect>
            <v:rect id="Rectangle 161780" o:spid="_x0000_s1719" style="position:absolute;left:1903;width:135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" filled="f" stroked="f">
              <v:textbox inset="0,0,0,0">
                <w:txbxContent>
                  <w:p w14:paraId="2A0E8A19" w14:textId="77777777" w:rsidR="00050299" w:rsidRDefault="00050299" w:rsidP="00050299">
                    <w:pPr>
                      <w:spacing w:after="160" w:line="259" w:lineRule="auto"/>
                      <w:jc w:val="left"/>
                    </w:pPr>
                    <w:r>
                      <w:rPr>
                        <w:color w:val="595959"/>
                        <w:sz w:val="18"/>
                      </w:rPr>
                      <w:t>%</w:t>
                    </w:r>
                  </w:p>
                </w:txbxContent>
              </v:textbox>
            </v:rect>
            <v:rect id="Rectangle 161779" o:spid="_x0000_s1720" style="position:absolute;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" filled="f" stroked="f">
              <v:textbox inset="0,0,0,0">
                <w:txbxContent>
                  <w:p w14:paraId="196DB6F3" w14:textId="77777777" w:rsidR="00050299" w:rsidRDefault="00050299" w:rsidP="00050299">
                    <w:pPr>
                      <w:spacing w:after="160" w:line="259" w:lineRule="auto"/>
                      <w:jc w:val="left"/>
                    </w:pPr>
                    <w:r>
                      <w:rPr>
                        <w:color w:val="595959"/>
                        <w:sz w:val="18"/>
                      </w:rPr>
                      <w:t>100</w:t>
                    </w:r>
                  </w:p>
                </w:txbxContent>
              </v:textbox>
            </v:rect>
            <v:rect id="Rectangle 9859" o:spid="_x0000_s1721" style="position:absolute;left:7782;top:21814;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" filled="f" stroked="f">
              <v:textbox inset="0,0,0,0">
                <w:txbxContent>
                  <w:p w14:paraId="09778E45" w14:textId="77777777" w:rsidR="00050299" w:rsidRDefault="00050299" w:rsidP="00050299">
                    <w:pPr>
                      <w:spacing w:after="160" w:line="259" w:lineRule="auto"/>
                      <w:jc w:val="left"/>
                    </w:pPr>
                    <w:r>
                      <w:rPr>
                        <w:color w:val="595959"/>
                        <w:sz w:val="18"/>
                      </w:rPr>
                      <w:t>2015</w:t>
                    </w:r>
                  </w:p>
                </w:txbxContent>
              </v:textbox>
            </v:rect>
            <v:rect id="Rectangle 9860" o:spid="_x0000_s1722" style="position:absolute;left:18080;top:21814;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" filled="f" stroked="f">
              <v:textbox inset="0,0,0,0">
                <w:txbxContent>
                  <w:p w14:paraId="009A1E3A" w14:textId="77777777" w:rsidR="00050299" w:rsidRDefault="00050299" w:rsidP="00050299">
                    <w:pPr>
                      <w:spacing w:after="160" w:line="259" w:lineRule="auto"/>
                      <w:jc w:val="left"/>
                    </w:pPr>
                    <w:r>
                      <w:rPr>
                        <w:color w:val="595959"/>
                        <w:sz w:val="18"/>
                      </w:rPr>
                      <w:t>2016</w:t>
                    </w:r>
                  </w:p>
                </w:txbxContent>
              </v:textbox>
            </v:rect>
            <v:rect id="Rectangle 9861" o:spid="_x0000_s1723" style="position:absolute;left:28376;top:21814;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" filled="f" stroked="f">
              <v:textbox inset="0,0,0,0">
                <w:txbxContent>
                  <w:p w14:paraId="41B8B09A" w14:textId="77777777" w:rsidR="00050299" w:rsidRDefault="00050299" w:rsidP="00050299">
                    <w:pPr>
                      <w:spacing w:after="160" w:line="259" w:lineRule="auto"/>
                      <w:jc w:val="left"/>
                    </w:pPr>
                    <w:r>
                      <w:rPr>
                        <w:color w:val="595959"/>
                        <w:sz w:val="18"/>
                      </w:rPr>
                      <w:t>2017</w:t>
                    </w:r>
                  </w:p>
                </w:txbxContent>
              </v:textbox>
            </v:rect>
            <v:rect id="Rectangle 9862" o:spid="_x0000_s1724" style="position:absolute;left:38676;top:21814;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" filled="f" stroked="f">
              <v:textbox inset="0,0,0,0">
                <w:txbxContent>
                  <w:p w14:paraId="10624948" w14:textId="77777777" w:rsidR="00050299" w:rsidRDefault="00050299" w:rsidP="00050299">
                    <w:pPr>
                      <w:spacing w:after="160" w:line="259" w:lineRule="auto"/>
                      <w:jc w:val="left"/>
                    </w:pPr>
                    <w:r>
                      <w:rPr>
                        <w:color w:val="595959"/>
                        <w:sz w:val="18"/>
                      </w:rPr>
                      <w:t>2018</w:t>
                    </w:r>
                  </w:p>
                </w:txbxContent>
              </v:textbox>
            </v:rect>
            <v:rect id="Rectangle 9863" o:spid="_x0000_s1725" style="position:absolute;left:48971;top:21814;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" filled="f" stroked="f">
              <v:textbox inset="0,0,0,0">
                <w:txbxContent>
                  <w:p w14:paraId="5196E62E" w14:textId="77777777" w:rsidR="00050299" w:rsidRDefault="00050299" w:rsidP="00050299">
                    <w:pPr>
                      <w:spacing w:after="160" w:line="259" w:lineRule="auto"/>
                      <w:jc w:val="left"/>
                    </w:pPr>
                    <w:r>
                      <w:rPr>
                        <w:color w:val="595959"/>
                        <w:sz w:val="18"/>
                      </w:rPr>
                      <w:t>2019</w:t>
                    </w:r>
                  </w:p>
                </w:txbxContent>
              </v:textbox>
            </v:rect>
            <v:shape id="Shape 197951" o:spid="_x0000_s1726" style="position:absolute;left:6891;top:24630;width:575;height:575;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" path="m,l57436,r,57435l,57435,,e" fillcolor="#009cc2" stroked="f" strokeweight="0">
              <v:path arrowok="t" textboxrect="0,0,57436,57435"/>
            </v:shape>
            <v:rect id="Rectangle 9865" o:spid="_x0000_s1727" style="position:absolute;left:7708;top:24460;width:1088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" filled="f" stroked="f">
              <v:textbox inset="0,0,0,0">
                <w:txbxContent>
                  <w:p w14:paraId="729C39F1" w14:textId="77777777" w:rsidR="00050299" w:rsidRDefault="00050299" w:rsidP="00050299">
                    <w:pPr>
                      <w:spacing w:after="160" w:line="259" w:lineRule="auto"/>
                      <w:jc w:val="left"/>
                    </w:pPr>
                    <w:r>
                      <w:rPr>
                        <w:color w:val="595959"/>
                        <w:sz w:val="18"/>
                      </w:rPr>
                      <w:t>dochody własne</w:t>
                    </w:r>
                  </w:p>
                </w:txbxContent>
              </v:textbox>
            </v:rect>
            <v:shape id="Shape 197952" o:spid="_x0000_s1728" style="position:absolute;left:17769;top:24630;width:574;height:575;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" path="m,l57436,r,57435l,57435,,e" fillcolor="#91172f" stroked="f" strokeweight="0">
              <v:path arrowok="t" textboxrect="0,0,57436,57435"/>
            </v:shape>
            <v:rect id="Rectangle 9867" o:spid="_x0000_s1729" style="position:absolute;left:18589;top:24460;width:2186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" filled="f" stroked="f">
              <v:textbox inset="0,0,0,0">
                <w:txbxContent>
                  <w:p w14:paraId="1DABA348" w14:textId="77777777" w:rsidR="00050299" w:rsidRDefault="00050299" w:rsidP="00050299">
                    <w:pPr>
                      <w:spacing w:after="160" w:line="259" w:lineRule="auto"/>
                      <w:jc w:val="left"/>
                    </w:pPr>
                    <w:r>
                      <w:rPr>
                        <w:color w:val="595959"/>
                        <w:sz w:val="18"/>
                      </w:rPr>
                      <w:t>udziały w podatkach centralnych</w:t>
                    </w:r>
                  </w:p>
                </w:txbxContent>
              </v:textbox>
            </v:rect>
            <v:shape id="Shape 197953" o:spid="_x0000_s1730" style="position:absolute;left:36906;top:24630;width:575;height:575;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" path="m,l57436,r,57435l,57435,,e" fillcolor="#004f76" stroked="f" strokeweight="0">
              <v:path arrowok="t" textboxrect="0,0,57436,57435"/>
            </v:shape>
            <v:rect id="Rectangle 9869" o:spid="_x0000_s1731" style="position:absolute;left:37728;top:24258;width:489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" filled="f" stroked="f">
              <v:textbox inset="0,0,0,0">
                <w:txbxContent>
                  <w:p w14:paraId="0F050026" w14:textId="77777777" w:rsidR="00050299" w:rsidRDefault="00050299" w:rsidP="00050299">
                    <w:pPr>
                      <w:spacing w:after="160" w:line="259" w:lineRule="auto"/>
                      <w:jc w:val="left"/>
                    </w:pPr>
                    <w:r>
                      <w:rPr>
                        <w:color w:val="595959"/>
                        <w:sz w:val="18"/>
                      </w:rPr>
                      <w:t>dotacje</w:t>
                    </w:r>
                  </w:p>
                </w:txbxContent>
              </v:textbox>
            </v:rect>
            <v:shape id="Shape 197954" o:spid="_x0000_s1732" style="position:absolute;left:43274;top:24630;width:575;height:575;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" path="m,l57436,r,57435l,57435,,e" fillcolor="#ebc21a" stroked="f" strokeweight="0">
              <v:path arrowok="t" textboxrect="0,0,57436,57435"/>
            </v:shape>
            <v:rect id="Rectangle 9871" o:spid="_x0000_s1733" style="position:absolute;left:44098;top:24258;width:718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" filled="f" stroked="f">
              <v:textbox inset="0,0,0,0">
                <w:txbxContent>
                  <w:p w14:paraId="27AB8D17" w14:textId="77777777" w:rsidR="00050299" w:rsidRDefault="00050299" w:rsidP="00050299">
                    <w:pPr>
                      <w:spacing w:after="160" w:line="259" w:lineRule="auto"/>
                      <w:jc w:val="left"/>
                    </w:pPr>
                    <w:r>
                      <w:rPr>
                        <w:color w:val="595959"/>
                        <w:sz w:val="18"/>
                      </w:rPr>
                      <w:t>subwencje</w:t>
                    </w:r>
                  </w:p>
                </w:txbxContent>
              </v:textbox>
            </v:rect>
            <w10:anchorlock/>
          </v:group>
        </w:pict>
      </w:r>
    </w:p>
    <w:p w14:paraId="3B113337" w14:textId="77777777" w:rsidR="00050299" w:rsidRDefault="00050299" w:rsidP="00050299">
      <w:pPr>
        <w:spacing w:after="132" w:line="259" w:lineRule="auto"/>
        <w:jc w:val="right"/>
      </w:pPr>
      <w:r>
        <w:t xml:space="preserve"> </w:t>
      </w:r>
    </w:p>
    <w:p w14:paraId="1DE6A112" w14:textId="77777777" w:rsidR="00050299" w:rsidRDefault="00050299" w:rsidP="00050299">
      <w:pPr>
        <w:spacing w:after="229" w:line="259" w:lineRule="auto"/>
        <w:ind w:left="-5"/>
      </w:pPr>
      <w:r>
        <w:rPr>
          <w:sz w:val="18"/>
        </w:rPr>
        <w:t xml:space="preserve">Źródło: opracowanie własne na podstawie sprawozdań budżetowych. </w:t>
      </w:r>
    </w:p>
    <w:p w14:paraId="33BDEC15" w14:textId="77777777" w:rsidR="00050299" w:rsidRDefault="00050299" w:rsidP="00050299">
      <w:pPr>
        <w:ind w:left="-5" w:right="14"/>
      </w:pPr>
      <w:r>
        <w:t xml:space="preserve">W 2015 roku udział dochodów własnych Gminy w ogólnych dochodach stanowił 27%. W latach 20162019 nastąpił delikatny spadek do poziomu 25%. Było to związane przede wszystkim ze zwiększeniem się dotacji na cele bieżące przekazywanej z budżetu państwa (przede wszystkim na program „Rodzina 500+”). Wówczas nastąpił wzrost udziału dotacji w budżecie Gminy z 25% do 32%.  Dodając udziały  w podatku PIT i CIT, dochody własne Gminy Węgliniec w 2019 roku wynosiły 41%. </w:t>
      </w:r>
    </w:p>
    <w:p w14:paraId="1816B27B" w14:textId="77777777" w:rsidR="00050299" w:rsidRDefault="00050299" w:rsidP="00050299">
      <w:pPr>
        <w:spacing w:after="18"/>
        <w:ind w:left="-5" w:right="14"/>
      </w:pPr>
      <w:r>
        <w:t xml:space="preserve">W zakresie dochodów własnych największe znaczenie mają dochody z tytułu udziału w podatku PIT, generujące w analizowanym okresie średnio 5 mln zł rocznie (prawie 6 mln zł w 2019 roku), następnie podatek od nieruchomości – ponad 5 mln zł w 2019 roku i podatek leśny – prawie 1 mln w 2019 roku. </w:t>
      </w:r>
    </w:p>
    <w:p w14:paraId="39C9CBC9" w14:textId="77777777" w:rsidR="00050299" w:rsidRDefault="00050299" w:rsidP="00050299">
      <w:pPr>
        <w:ind w:left="-5" w:right="14"/>
      </w:pPr>
      <w:r>
        <w:t xml:space="preserve">Wpływy z podatku CIT w analizowanym okresie intensywnie wzrastały i w 2019 wynosiły ponad 400 tys. zł. Niewielki udział w dochodach podatkowych na terenie Gminy stanowi podatek rolny (średnio 85 tys. zł w analizowanych latach), nieco więcej podatek od środków transportowych (niecałe 175 tys. zł w 2019 roku) i podatek od czynności cywilnoprawnych, który na przestrzeni analizowanych lat wzrósł o około 75 tys. zł. W ostatnich z analizowanych lat wzrósł udział wpływów z opłaty eksploatacyjnej i wynosił prawie 0,5 mln zł.  </w:t>
      </w:r>
    </w:p>
    <w:p w14:paraId="0D9BB337" w14:textId="77777777" w:rsidR="00050299" w:rsidRDefault="00050299" w:rsidP="00050299">
      <w:pPr>
        <w:pStyle w:val="Nagwek5"/>
        <w:ind w:left="-5"/>
      </w:pPr>
      <w:r>
        <w:t xml:space="preserve">Tab. 4. Dochody podatkowe Gminy Węgliniec w latach 2015-2019 </w:t>
      </w:r>
    </w:p>
    <w:tbl>
      <w:tblPr>
        <w:tblStyle w:val="TableGrid"/>
        <w:tblW w:w="9059" w:type="dxa"/>
        <w:tblInd w:w="6" w:type="dxa"/>
        <w:tblCellMar>
          <w:top w:w="27" w:type="dxa"/>
          <w:left w:w="68" w:type="dxa"/>
          <w:bottom w:w="0" w:type="dxa"/>
          <w:right w:w="24" w:type="dxa"/>
        </w:tblCellMar>
        <w:tblLook w:val="04A0" w:firstRow="1" w:lastRow="0" w:firstColumn="1" w:lastColumn="0" w:noHBand="0" w:noVBand="1"/>
      </w:tblPr>
      <w:tblGrid>
        <w:gridCol w:w="3043"/>
        <w:gridCol w:w="1204"/>
        <w:gridCol w:w="1204"/>
        <w:gridCol w:w="1202"/>
        <w:gridCol w:w="1205"/>
        <w:gridCol w:w="1201"/>
      </w:tblGrid>
      <w:tr w:rsidR="00050299" w14:paraId="01A74539" w14:textId="77777777" w:rsidTr="00AF3352">
        <w:trPr>
          <w:trHeight w:val="347"/>
        </w:trPr>
        <w:tc>
          <w:tcPr>
            <w:tcW w:w="3042" w:type="dxa"/>
            <w:tcBorders>
              <w:top w:val="single" w:sz="4" w:space="0" w:color="323E4F"/>
              <w:left w:val="single" w:sz="4" w:space="0" w:color="323E4F"/>
              <w:bottom w:val="single" w:sz="4" w:space="0" w:color="323E4F"/>
              <w:right w:val="single" w:sz="4" w:space="0" w:color="323E4F"/>
            </w:tcBorders>
            <w:shd w:val="clear" w:color="auto" w:fill="004F76"/>
          </w:tcPr>
          <w:p w14:paraId="29370C9D" w14:textId="77777777" w:rsidR="00050299" w:rsidRDefault="00050299" w:rsidP="00AF3352">
            <w:pPr>
              <w:spacing w:line="259" w:lineRule="auto"/>
              <w:jc w:val="left"/>
            </w:pPr>
            <w:r>
              <w:rPr>
                <w:rFonts w:ascii="Arial" w:eastAsia="Arial" w:hAnsi="Arial" w:cs="Arial"/>
                <w:b/>
                <w:color w:val="FFFFFF"/>
                <w:sz w:val="16"/>
              </w:rPr>
              <w:t xml:space="preserve"> </w:t>
            </w:r>
          </w:p>
        </w:tc>
        <w:tc>
          <w:tcPr>
            <w:tcW w:w="1204" w:type="dxa"/>
            <w:tcBorders>
              <w:top w:val="single" w:sz="4" w:space="0" w:color="323E4F"/>
              <w:left w:val="single" w:sz="4" w:space="0" w:color="323E4F"/>
              <w:bottom w:val="single" w:sz="4" w:space="0" w:color="323E4F"/>
              <w:right w:val="single" w:sz="4" w:space="0" w:color="323E4F"/>
            </w:tcBorders>
            <w:shd w:val="clear" w:color="auto" w:fill="004F76"/>
          </w:tcPr>
          <w:p w14:paraId="3FEBAF63" w14:textId="77777777" w:rsidR="00050299" w:rsidRDefault="00050299" w:rsidP="00AF3352">
            <w:pPr>
              <w:spacing w:line="259" w:lineRule="auto"/>
              <w:ind w:right="48"/>
              <w:jc w:val="center"/>
            </w:pPr>
            <w:r>
              <w:rPr>
                <w:rFonts w:ascii="Arial" w:eastAsia="Arial" w:hAnsi="Arial" w:cs="Arial"/>
                <w:b/>
                <w:color w:val="FFFFFF"/>
                <w:sz w:val="16"/>
              </w:rPr>
              <w:t xml:space="preserve">2015 </w:t>
            </w:r>
          </w:p>
        </w:tc>
        <w:tc>
          <w:tcPr>
            <w:tcW w:w="1204" w:type="dxa"/>
            <w:tcBorders>
              <w:top w:val="single" w:sz="4" w:space="0" w:color="323E4F"/>
              <w:left w:val="single" w:sz="4" w:space="0" w:color="323E4F"/>
              <w:bottom w:val="single" w:sz="4" w:space="0" w:color="323E4F"/>
              <w:right w:val="single" w:sz="4" w:space="0" w:color="323E4F"/>
            </w:tcBorders>
            <w:shd w:val="clear" w:color="auto" w:fill="004F76"/>
          </w:tcPr>
          <w:p w14:paraId="4FB44653" w14:textId="77777777" w:rsidR="00050299" w:rsidRDefault="00050299" w:rsidP="00AF3352">
            <w:pPr>
              <w:spacing w:line="259" w:lineRule="auto"/>
              <w:ind w:right="46"/>
              <w:jc w:val="center"/>
            </w:pPr>
            <w:r>
              <w:rPr>
                <w:rFonts w:ascii="Arial" w:eastAsia="Arial" w:hAnsi="Arial" w:cs="Arial"/>
                <w:b/>
                <w:color w:val="FFFFFF"/>
                <w:sz w:val="16"/>
              </w:rPr>
              <w:t xml:space="preserve">2016 </w:t>
            </w:r>
          </w:p>
        </w:tc>
        <w:tc>
          <w:tcPr>
            <w:tcW w:w="1202" w:type="dxa"/>
            <w:tcBorders>
              <w:top w:val="single" w:sz="4" w:space="0" w:color="323E4F"/>
              <w:left w:val="single" w:sz="4" w:space="0" w:color="323E4F"/>
              <w:bottom w:val="single" w:sz="4" w:space="0" w:color="323E4F"/>
              <w:right w:val="single" w:sz="4" w:space="0" w:color="323E4F"/>
            </w:tcBorders>
            <w:shd w:val="clear" w:color="auto" w:fill="004F76"/>
          </w:tcPr>
          <w:p w14:paraId="51FAC46E" w14:textId="77777777" w:rsidR="00050299" w:rsidRDefault="00050299" w:rsidP="00AF3352">
            <w:pPr>
              <w:spacing w:line="259" w:lineRule="auto"/>
              <w:ind w:right="46"/>
              <w:jc w:val="center"/>
            </w:pPr>
            <w:r>
              <w:rPr>
                <w:rFonts w:ascii="Arial" w:eastAsia="Arial" w:hAnsi="Arial" w:cs="Arial"/>
                <w:b/>
                <w:color w:val="FFFFFF"/>
                <w:sz w:val="16"/>
              </w:rPr>
              <w:t xml:space="preserve">2017 </w:t>
            </w:r>
          </w:p>
        </w:tc>
        <w:tc>
          <w:tcPr>
            <w:tcW w:w="1205" w:type="dxa"/>
            <w:tcBorders>
              <w:top w:val="single" w:sz="4" w:space="0" w:color="323E4F"/>
              <w:left w:val="single" w:sz="4" w:space="0" w:color="323E4F"/>
              <w:bottom w:val="single" w:sz="4" w:space="0" w:color="323E4F"/>
              <w:right w:val="single" w:sz="4" w:space="0" w:color="323E4F"/>
            </w:tcBorders>
            <w:shd w:val="clear" w:color="auto" w:fill="004F76"/>
          </w:tcPr>
          <w:p w14:paraId="1C4E877B" w14:textId="77777777" w:rsidR="00050299" w:rsidRDefault="00050299" w:rsidP="00AF3352">
            <w:pPr>
              <w:spacing w:line="259" w:lineRule="auto"/>
              <w:ind w:right="45"/>
              <w:jc w:val="center"/>
            </w:pPr>
            <w:r>
              <w:rPr>
                <w:rFonts w:ascii="Arial" w:eastAsia="Arial" w:hAnsi="Arial" w:cs="Arial"/>
                <w:b/>
                <w:color w:val="FFFFFF"/>
                <w:sz w:val="16"/>
              </w:rPr>
              <w:t xml:space="preserve">2018 </w:t>
            </w:r>
          </w:p>
        </w:tc>
        <w:tc>
          <w:tcPr>
            <w:tcW w:w="1201" w:type="dxa"/>
            <w:tcBorders>
              <w:top w:val="single" w:sz="4" w:space="0" w:color="323E4F"/>
              <w:left w:val="single" w:sz="4" w:space="0" w:color="323E4F"/>
              <w:bottom w:val="single" w:sz="4" w:space="0" w:color="323E4F"/>
              <w:right w:val="single" w:sz="4" w:space="0" w:color="323E4F"/>
            </w:tcBorders>
            <w:shd w:val="clear" w:color="auto" w:fill="004F76"/>
          </w:tcPr>
          <w:p w14:paraId="0BB03328" w14:textId="77777777" w:rsidR="00050299" w:rsidRDefault="00050299" w:rsidP="00AF3352">
            <w:pPr>
              <w:spacing w:line="259" w:lineRule="auto"/>
              <w:ind w:right="45"/>
              <w:jc w:val="center"/>
            </w:pPr>
            <w:r>
              <w:rPr>
                <w:rFonts w:ascii="Arial" w:eastAsia="Arial" w:hAnsi="Arial" w:cs="Arial"/>
                <w:b/>
                <w:color w:val="FFFFFF"/>
                <w:sz w:val="16"/>
              </w:rPr>
              <w:t xml:space="preserve">2019 </w:t>
            </w:r>
          </w:p>
        </w:tc>
      </w:tr>
      <w:tr w:rsidR="00050299" w14:paraId="7051DE46" w14:textId="77777777" w:rsidTr="00AF3352">
        <w:trPr>
          <w:trHeight w:val="352"/>
        </w:trPr>
        <w:tc>
          <w:tcPr>
            <w:tcW w:w="3042" w:type="dxa"/>
            <w:tcBorders>
              <w:top w:val="single" w:sz="4" w:space="0" w:color="323E4F"/>
              <w:left w:val="single" w:sz="4" w:space="0" w:color="323E4F"/>
              <w:bottom w:val="single" w:sz="4" w:space="0" w:color="323E4F"/>
              <w:right w:val="single" w:sz="4" w:space="0" w:color="323E4F"/>
            </w:tcBorders>
          </w:tcPr>
          <w:p w14:paraId="09175E52" w14:textId="77777777" w:rsidR="00050299" w:rsidRDefault="00050299" w:rsidP="00AF3352">
            <w:pPr>
              <w:spacing w:line="259" w:lineRule="auto"/>
              <w:jc w:val="left"/>
            </w:pPr>
            <w:r>
              <w:rPr>
                <w:sz w:val="16"/>
              </w:rPr>
              <w:t xml:space="preserve">PIT </w:t>
            </w:r>
          </w:p>
        </w:tc>
        <w:tc>
          <w:tcPr>
            <w:tcW w:w="1204" w:type="dxa"/>
            <w:tcBorders>
              <w:top w:val="single" w:sz="4" w:space="0" w:color="323E4F"/>
              <w:left w:val="single" w:sz="4" w:space="0" w:color="323E4F"/>
              <w:bottom w:val="single" w:sz="4" w:space="0" w:color="323E4F"/>
              <w:right w:val="single" w:sz="4" w:space="0" w:color="323E4F"/>
            </w:tcBorders>
          </w:tcPr>
          <w:p w14:paraId="608A359F" w14:textId="77777777" w:rsidR="00050299" w:rsidRDefault="00050299" w:rsidP="00AF3352">
            <w:pPr>
              <w:spacing w:line="259" w:lineRule="auto"/>
              <w:ind w:right="45"/>
              <w:jc w:val="right"/>
            </w:pPr>
            <w:r>
              <w:rPr>
                <w:sz w:val="16"/>
              </w:rPr>
              <w:t xml:space="preserve">4 080 996,00 </w:t>
            </w:r>
          </w:p>
        </w:tc>
        <w:tc>
          <w:tcPr>
            <w:tcW w:w="1204" w:type="dxa"/>
            <w:tcBorders>
              <w:top w:val="single" w:sz="4" w:space="0" w:color="323E4F"/>
              <w:left w:val="single" w:sz="4" w:space="0" w:color="323E4F"/>
              <w:bottom w:val="single" w:sz="4" w:space="0" w:color="323E4F"/>
              <w:right w:val="single" w:sz="4" w:space="0" w:color="323E4F"/>
            </w:tcBorders>
          </w:tcPr>
          <w:p w14:paraId="31380531" w14:textId="77777777" w:rsidR="00050299" w:rsidRDefault="00050299" w:rsidP="00AF3352">
            <w:pPr>
              <w:spacing w:line="259" w:lineRule="auto"/>
              <w:ind w:right="44"/>
              <w:jc w:val="right"/>
            </w:pPr>
            <w:r>
              <w:rPr>
                <w:sz w:val="16"/>
              </w:rPr>
              <w:t xml:space="preserve">4 425 182,00 </w:t>
            </w:r>
          </w:p>
        </w:tc>
        <w:tc>
          <w:tcPr>
            <w:tcW w:w="1202" w:type="dxa"/>
            <w:tcBorders>
              <w:top w:val="single" w:sz="4" w:space="0" w:color="323E4F"/>
              <w:left w:val="single" w:sz="4" w:space="0" w:color="323E4F"/>
              <w:bottom w:val="single" w:sz="4" w:space="0" w:color="323E4F"/>
              <w:right w:val="single" w:sz="4" w:space="0" w:color="323E4F"/>
            </w:tcBorders>
          </w:tcPr>
          <w:p w14:paraId="4D2C04AA" w14:textId="77777777" w:rsidR="00050299" w:rsidRDefault="00050299" w:rsidP="00AF3352">
            <w:pPr>
              <w:spacing w:line="259" w:lineRule="auto"/>
              <w:ind w:right="43"/>
              <w:jc w:val="right"/>
            </w:pPr>
            <w:r>
              <w:rPr>
                <w:sz w:val="16"/>
              </w:rPr>
              <w:t xml:space="preserve">4 946 541,00 </w:t>
            </w:r>
          </w:p>
        </w:tc>
        <w:tc>
          <w:tcPr>
            <w:tcW w:w="1205" w:type="dxa"/>
            <w:tcBorders>
              <w:top w:val="single" w:sz="4" w:space="0" w:color="323E4F"/>
              <w:left w:val="single" w:sz="4" w:space="0" w:color="323E4F"/>
              <w:bottom w:val="single" w:sz="4" w:space="0" w:color="323E4F"/>
              <w:right w:val="single" w:sz="4" w:space="0" w:color="323E4F"/>
            </w:tcBorders>
          </w:tcPr>
          <w:p w14:paraId="2CBBBBC2" w14:textId="77777777" w:rsidR="00050299" w:rsidRDefault="00050299" w:rsidP="00AF3352">
            <w:pPr>
              <w:spacing w:line="259" w:lineRule="auto"/>
              <w:ind w:right="44"/>
              <w:jc w:val="right"/>
            </w:pPr>
            <w:r>
              <w:rPr>
                <w:sz w:val="16"/>
              </w:rPr>
              <w:t xml:space="preserve">5 968 838,00 </w:t>
            </w:r>
          </w:p>
        </w:tc>
        <w:tc>
          <w:tcPr>
            <w:tcW w:w="1201" w:type="dxa"/>
            <w:tcBorders>
              <w:top w:val="single" w:sz="4" w:space="0" w:color="323E4F"/>
              <w:left w:val="single" w:sz="4" w:space="0" w:color="323E4F"/>
              <w:bottom w:val="single" w:sz="4" w:space="0" w:color="323E4F"/>
              <w:right w:val="single" w:sz="4" w:space="0" w:color="323E4F"/>
            </w:tcBorders>
          </w:tcPr>
          <w:p w14:paraId="391EDEB0" w14:textId="77777777" w:rsidR="00050299" w:rsidRDefault="00050299" w:rsidP="00AF3352">
            <w:pPr>
              <w:spacing w:line="259" w:lineRule="auto"/>
              <w:ind w:right="42"/>
              <w:jc w:val="right"/>
            </w:pPr>
            <w:r>
              <w:rPr>
                <w:sz w:val="16"/>
              </w:rPr>
              <w:t xml:space="preserve">5 968 838,00 </w:t>
            </w:r>
          </w:p>
        </w:tc>
      </w:tr>
      <w:tr w:rsidR="00050299" w14:paraId="4E3B6D87" w14:textId="77777777" w:rsidTr="00AF3352">
        <w:trPr>
          <w:trHeight w:val="350"/>
        </w:trPr>
        <w:tc>
          <w:tcPr>
            <w:tcW w:w="3042" w:type="dxa"/>
            <w:tcBorders>
              <w:top w:val="single" w:sz="4" w:space="0" w:color="323E4F"/>
              <w:left w:val="single" w:sz="4" w:space="0" w:color="323E4F"/>
              <w:bottom w:val="single" w:sz="4" w:space="0" w:color="323E4F"/>
              <w:right w:val="single" w:sz="4" w:space="0" w:color="323E4F"/>
            </w:tcBorders>
          </w:tcPr>
          <w:p w14:paraId="0FC9298E" w14:textId="77777777" w:rsidR="00050299" w:rsidRDefault="00050299" w:rsidP="00AF3352">
            <w:pPr>
              <w:spacing w:line="259" w:lineRule="auto"/>
              <w:jc w:val="left"/>
            </w:pPr>
            <w:r>
              <w:rPr>
                <w:sz w:val="16"/>
              </w:rPr>
              <w:t xml:space="preserve">CIT </w:t>
            </w:r>
          </w:p>
        </w:tc>
        <w:tc>
          <w:tcPr>
            <w:tcW w:w="1204" w:type="dxa"/>
            <w:tcBorders>
              <w:top w:val="single" w:sz="4" w:space="0" w:color="323E4F"/>
              <w:left w:val="single" w:sz="4" w:space="0" w:color="323E4F"/>
              <w:bottom w:val="single" w:sz="4" w:space="0" w:color="323E4F"/>
              <w:right w:val="single" w:sz="4" w:space="0" w:color="323E4F"/>
            </w:tcBorders>
          </w:tcPr>
          <w:p w14:paraId="334BE575" w14:textId="77777777" w:rsidR="00050299" w:rsidRDefault="00050299" w:rsidP="00AF3352">
            <w:pPr>
              <w:spacing w:line="259" w:lineRule="auto"/>
              <w:ind w:right="47"/>
              <w:jc w:val="right"/>
            </w:pPr>
            <w:r>
              <w:rPr>
                <w:sz w:val="16"/>
              </w:rPr>
              <w:t xml:space="preserve">198 972,53 </w:t>
            </w:r>
          </w:p>
        </w:tc>
        <w:tc>
          <w:tcPr>
            <w:tcW w:w="1204" w:type="dxa"/>
            <w:tcBorders>
              <w:top w:val="single" w:sz="4" w:space="0" w:color="323E4F"/>
              <w:left w:val="single" w:sz="4" w:space="0" w:color="323E4F"/>
              <w:bottom w:val="single" w:sz="4" w:space="0" w:color="323E4F"/>
              <w:right w:val="single" w:sz="4" w:space="0" w:color="323E4F"/>
            </w:tcBorders>
          </w:tcPr>
          <w:p w14:paraId="01AE8E2D" w14:textId="77777777" w:rsidR="00050299" w:rsidRDefault="00050299" w:rsidP="00AF3352">
            <w:pPr>
              <w:spacing w:line="259" w:lineRule="auto"/>
              <w:ind w:right="46"/>
              <w:jc w:val="right"/>
            </w:pPr>
            <w:r>
              <w:rPr>
                <w:sz w:val="16"/>
              </w:rPr>
              <w:t xml:space="preserve">112 535,37 </w:t>
            </w:r>
          </w:p>
        </w:tc>
        <w:tc>
          <w:tcPr>
            <w:tcW w:w="1202" w:type="dxa"/>
            <w:tcBorders>
              <w:top w:val="single" w:sz="4" w:space="0" w:color="323E4F"/>
              <w:left w:val="single" w:sz="4" w:space="0" w:color="323E4F"/>
              <w:bottom w:val="single" w:sz="4" w:space="0" w:color="323E4F"/>
              <w:right w:val="single" w:sz="4" w:space="0" w:color="323E4F"/>
            </w:tcBorders>
          </w:tcPr>
          <w:p w14:paraId="20911191" w14:textId="77777777" w:rsidR="00050299" w:rsidRDefault="00050299" w:rsidP="00AF3352">
            <w:pPr>
              <w:spacing w:line="259" w:lineRule="auto"/>
              <w:ind w:right="46"/>
              <w:jc w:val="right"/>
            </w:pPr>
            <w:r>
              <w:rPr>
                <w:sz w:val="16"/>
              </w:rPr>
              <w:t xml:space="preserve">267 865,29 </w:t>
            </w:r>
          </w:p>
        </w:tc>
        <w:tc>
          <w:tcPr>
            <w:tcW w:w="1205" w:type="dxa"/>
            <w:tcBorders>
              <w:top w:val="single" w:sz="4" w:space="0" w:color="323E4F"/>
              <w:left w:val="single" w:sz="4" w:space="0" w:color="323E4F"/>
              <w:bottom w:val="single" w:sz="4" w:space="0" w:color="323E4F"/>
              <w:right w:val="single" w:sz="4" w:space="0" w:color="323E4F"/>
            </w:tcBorders>
          </w:tcPr>
          <w:p w14:paraId="785BAA83" w14:textId="77777777" w:rsidR="00050299" w:rsidRDefault="00050299" w:rsidP="00AF3352">
            <w:pPr>
              <w:spacing w:line="259" w:lineRule="auto"/>
              <w:ind w:right="46"/>
              <w:jc w:val="right"/>
            </w:pPr>
            <w:r>
              <w:rPr>
                <w:sz w:val="16"/>
              </w:rPr>
              <w:t xml:space="preserve">351 974,92 </w:t>
            </w:r>
          </w:p>
        </w:tc>
        <w:tc>
          <w:tcPr>
            <w:tcW w:w="1201" w:type="dxa"/>
            <w:tcBorders>
              <w:top w:val="single" w:sz="4" w:space="0" w:color="323E4F"/>
              <w:left w:val="single" w:sz="4" w:space="0" w:color="323E4F"/>
              <w:bottom w:val="single" w:sz="4" w:space="0" w:color="323E4F"/>
              <w:right w:val="single" w:sz="4" w:space="0" w:color="323E4F"/>
            </w:tcBorders>
          </w:tcPr>
          <w:p w14:paraId="6FA95554" w14:textId="77777777" w:rsidR="00050299" w:rsidRDefault="00050299" w:rsidP="00AF3352">
            <w:pPr>
              <w:spacing w:line="259" w:lineRule="auto"/>
              <w:ind w:right="45"/>
              <w:jc w:val="right"/>
            </w:pPr>
            <w:r>
              <w:rPr>
                <w:sz w:val="16"/>
              </w:rPr>
              <w:t xml:space="preserve">416 531,65 </w:t>
            </w:r>
          </w:p>
        </w:tc>
      </w:tr>
      <w:tr w:rsidR="00050299" w14:paraId="10CFFA51" w14:textId="77777777" w:rsidTr="00AF3352">
        <w:trPr>
          <w:trHeight w:val="350"/>
        </w:trPr>
        <w:tc>
          <w:tcPr>
            <w:tcW w:w="3042" w:type="dxa"/>
            <w:tcBorders>
              <w:top w:val="single" w:sz="4" w:space="0" w:color="323E4F"/>
              <w:left w:val="single" w:sz="4" w:space="0" w:color="323E4F"/>
              <w:bottom w:val="single" w:sz="4" w:space="0" w:color="323E4F"/>
              <w:right w:val="single" w:sz="4" w:space="0" w:color="323E4F"/>
            </w:tcBorders>
          </w:tcPr>
          <w:p w14:paraId="58E5B12D" w14:textId="77777777" w:rsidR="00050299" w:rsidRDefault="00050299" w:rsidP="00AF3352">
            <w:pPr>
              <w:spacing w:line="259" w:lineRule="auto"/>
              <w:jc w:val="left"/>
            </w:pPr>
            <w:r>
              <w:rPr>
                <w:sz w:val="16"/>
              </w:rPr>
              <w:t xml:space="preserve">podatek rolny </w:t>
            </w:r>
          </w:p>
        </w:tc>
        <w:tc>
          <w:tcPr>
            <w:tcW w:w="1204" w:type="dxa"/>
            <w:tcBorders>
              <w:top w:val="single" w:sz="4" w:space="0" w:color="323E4F"/>
              <w:left w:val="single" w:sz="4" w:space="0" w:color="323E4F"/>
              <w:bottom w:val="single" w:sz="4" w:space="0" w:color="323E4F"/>
              <w:right w:val="single" w:sz="4" w:space="0" w:color="323E4F"/>
            </w:tcBorders>
          </w:tcPr>
          <w:p w14:paraId="7ECB0314" w14:textId="77777777" w:rsidR="00050299" w:rsidRDefault="00050299" w:rsidP="00AF3352">
            <w:pPr>
              <w:spacing w:line="259" w:lineRule="auto"/>
              <w:ind w:right="47"/>
              <w:jc w:val="right"/>
            </w:pPr>
            <w:r>
              <w:rPr>
                <w:sz w:val="16"/>
              </w:rPr>
              <w:t xml:space="preserve">89 057,88 </w:t>
            </w:r>
          </w:p>
        </w:tc>
        <w:tc>
          <w:tcPr>
            <w:tcW w:w="1204" w:type="dxa"/>
            <w:tcBorders>
              <w:top w:val="single" w:sz="4" w:space="0" w:color="323E4F"/>
              <w:left w:val="single" w:sz="4" w:space="0" w:color="323E4F"/>
              <w:bottom w:val="single" w:sz="4" w:space="0" w:color="323E4F"/>
              <w:right w:val="single" w:sz="4" w:space="0" w:color="323E4F"/>
            </w:tcBorders>
          </w:tcPr>
          <w:p w14:paraId="4D422082" w14:textId="77777777" w:rsidR="00050299" w:rsidRDefault="00050299" w:rsidP="00AF3352">
            <w:pPr>
              <w:spacing w:line="259" w:lineRule="auto"/>
              <w:ind w:right="46"/>
              <w:jc w:val="right"/>
            </w:pPr>
            <w:r>
              <w:rPr>
                <w:sz w:val="16"/>
              </w:rPr>
              <w:t xml:space="preserve">83 684,29 </w:t>
            </w:r>
          </w:p>
        </w:tc>
        <w:tc>
          <w:tcPr>
            <w:tcW w:w="1202" w:type="dxa"/>
            <w:tcBorders>
              <w:top w:val="single" w:sz="4" w:space="0" w:color="323E4F"/>
              <w:left w:val="single" w:sz="4" w:space="0" w:color="323E4F"/>
              <w:bottom w:val="single" w:sz="4" w:space="0" w:color="323E4F"/>
              <w:right w:val="single" w:sz="4" w:space="0" w:color="323E4F"/>
            </w:tcBorders>
          </w:tcPr>
          <w:p w14:paraId="7CE5FA02" w14:textId="77777777" w:rsidR="00050299" w:rsidRDefault="00050299" w:rsidP="00AF3352">
            <w:pPr>
              <w:spacing w:line="259" w:lineRule="auto"/>
              <w:ind w:right="46"/>
              <w:jc w:val="right"/>
            </w:pPr>
            <w:r>
              <w:rPr>
                <w:sz w:val="16"/>
              </w:rPr>
              <w:t xml:space="preserve">87 164,29 </w:t>
            </w:r>
          </w:p>
        </w:tc>
        <w:tc>
          <w:tcPr>
            <w:tcW w:w="1205" w:type="dxa"/>
            <w:tcBorders>
              <w:top w:val="single" w:sz="4" w:space="0" w:color="323E4F"/>
              <w:left w:val="single" w:sz="4" w:space="0" w:color="323E4F"/>
              <w:bottom w:val="single" w:sz="4" w:space="0" w:color="323E4F"/>
              <w:right w:val="single" w:sz="4" w:space="0" w:color="323E4F"/>
            </w:tcBorders>
          </w:tcPr>
          <w:p w14:paraId="1DB51651" w14:textId="77777777" w:rsidR="00050299" w:rsidRDefault="00050299" w:rsidP="00AF3352">
            <w:pPr>
              <w:spacing w:line="259" w:lineRule="auto"/>
              <w:ind w:right="46"/>
              <w:jc w:val="right"/>
            </w:pPr>
            <w:r>
              <w:rPr>
                <w:sz w:val="16"/>
              </w:rPr>
              <w:t xml:space="preserve">82 941,34 </w:t>
            </w:r>
          </w:p>
        </w:tc>
        <w:tc>
          <w:tcPr>
            <w:tcW w:w="1201" w:type="dxa"/>
            <w:tcBorders>
              <w:top w:val="single" w:sz="4" w:space="0" w:color="323E4F"/>
              <w:left w:val="single" w:sz="4" w:space="0" w:color="323E4F"/>
              <w:bottom w:val="single" w:sz="4" w:space="0" w:color="323E4F"/>
              <w:right w:val="single" w:sz="4" w:space="0" w:color="323E4F"/>
            </w:tcBorders>
          </w:tcPr>
          <w:p w14:paraId="4725D101" w14:textId="77777777" w:rsidR="00050299" w:rsidRDefault="00050299" w:rsidP="00AF3352">
            <w:pPr>
              <w:spacing w:line="259" w:lineRule="auto"/>
              <w:ind w:right="44"/>
              <w:jc w:val="right"/>
            </w:pPr>
            <w:r>
              <w:rPr>
                <w:sz w:val="16"/>
              </w:rPr>
              <w:t xml:space="preserve">84 810,50 </w:t>
            </w:r>
          </w:p>
        </w:tc>
      </w:tr>
      <w:tr w:rsidR="00050299" w14:paraId="2635346B" w14:textId="77777777" w:rsidTr="00AF3352">
        <w:trPr>
          <w:trHeight w:val="350"/>
        </w:trPr>
        <w:tc>
          <w:tcPr>
            <w:tcW w:w="3042" w:type="dxa"/>
            <w:tcBorders>
              <w:top w:val="single" w:sz="4" w:space="0" w:color="323E4F"/>
              <w:left w:val="single" w:sz="4" w:space="0" w:color="323E4F"/>
              <w:bottom w:val="single" w:sz="4" w:space="0" w:color="323E4F"/>
              <w:right w:val="single" w:sz="4" w:space="0" w:color="323E4F"/>
            </w:tcBorders>
          </w:tcPr>
          <w:p w14:paraId="15C2BEEF" w14:textId="77777777" w:rsidR="00050299" w:rsidRDefault="00050299" w:rsidP="00AF3352">
            <w:pPr>
              <w:spacing w:line="259" w:lineRule="auto"/>
              <w:jc w:val="left"/>
            </w:pPr>
            <w:r>
              <w:rPr>
                <w:sz w:val="16"/>
              </w:rPr>
              <w:t xml:space="preserve">podatek od nieruchomości </w:t>
            </w:r>
          </w:p>
        </w:tc>
        <w:tc>
          <w:tcPr>
            <w:tcW w:w="1204" w:type="dxa"/>
            <w:tcBorders>
              <w:top w:val="single" w:sz="4" w:space="0" w:color="323E4F"/>
              <w:left w:val="single" w:sz="4" w:space="0" w:color="323E4F"/>
              <w:bottom w:val="single" w:sz="4" w:space="0" w:color="323E4F"/>
              <w:right w:val="single" w:sz="4" w:space="0" w:color="323E4F"/>
            </w:tcBorders>
          </w:tcPr>
          <w:p w14:paraId="6B239191" w14:textId="77777777" w:rsidR="00050299" w:rsidRDefault="00050299" w:rsidP="00AF3352">
            <w:pPr>
              <w:spacing w:line="259" w:lineRule="auto"/>
              <w:ind w:right="45"/>
              <w:jc w:val="right"/>
            </w:pPr>
            <w:r>
              <w:rPr>
                <w:sz w:val="16"/>
              </w:rPr>
              <w:t xml:space="preserve">4 243 994,78 </w:t>
            </w:r>
          </w:p>
        </w:tc>
        <w:tc>
          <w:tcPr>
            <w:tcW w:w="1204" w:type="dxa"/>
            <w:tcBorders>
              <w:top w:val="single" w:sz="4" w:space="0" w:color="323E4F"/>
              <w:left w:val="single" w:sz="4" w:space="0" w:color="323E4F"/>
              <w:bottom w:val="single" w:sz="4" w:space="0" w:color="323E4F"/>
              <w:right w:val="single" w:sz="4" w:space="0" w:color="323E4F"/>
            </w:tcBorders>
          </w:tcPr>
          <w:p w14:paraId="4E945119" w14:textId="77777777" w:rsidR="00050299" w:rsidRDefault="00050299" w:rsidP="00AF3352">
            <w:pPr>
              <w:spacing w:line="259" w:lineRule="auto"/>
              <w:ind w:right="44"/>
              <w:jc w:val="right"/>
            </w:pPr>
            <w:r>
              <w:rPr>
                <w:sz w:val="16"/>
              </w:rPr>
              <w:t xml:space="preserve">3 847 631,88 </w:t>
            </w:r>
          </w:p>
        </w:tc>
        <w:tc>
          <w:tcPr>
            <w:tcW w:w="1202" w:type="dxa"/>
            <w:tcBorders>
              <w:top w:val="single" w:sz="4" w:space="0" w:color="323E4F"/>
              <w:left w:val="single" w:sz="4" w:space="0" w:color="323E4F"/>
              <w:bottom w:val="single" w:sz="4" w:space="0" w:color="323E4F"/>
              <w:right w:val="single" w:sz="4" w:space="0" w:color="323E4F"/>
            </w:tcBorders>
          </w:tcPr>
          <w:p w14:paraId="2AF81BCD" w14:textId="77777777" w:rsidR="00050299" w:rsidRDefault="00050299" w:rsidP="00AF3352">
            <w:pPr>
              <w:spacing w:line="259" w:lineRule="auto"/>
              <w:ind w:right="43"/>
              <w:jc w:val="right"/>
            </w:pPr>
            <w:r>
              <w:rPr>
                <w:sz w:val="16"/>
              </w:rPr>
              <w:t xml:space="preserve">3 716 765,26 </w:t>
            </w:r>
          </w:p>
        </w:tc>
        <w:tc>
          <w:tcPr>
            <w:tcW w:w="1205" w:type="dxa"/>
            <w:tcBorders>
              <w:top w:val="single" w:sz="4" w:space="0" w:color="323E4F"/>
              <w:left w:val="single" w:sz="4" w:space="0" w:color="323E4F"/>
              <w:bottom w:val="single" w:sz="4" w:space="0" w:color="323E4F"/>
              <w:right w:val="single" w:sz="4" w:space="0" w:color="323E4F"/>
            </w:tcBorders>
          </w:tcPr>
          <w:p w14:paraId="0B4F5AA6" w14:textId="77777777" w:rsidR="00050299" w:rsidRDefault="00050299" w:rsidP="00AF3352">
            <w:pPr>
              <w:spacing w:line="259" w:lineRule="auto"/>
              <w:ind w:right="44"/>
              <w:jc w:val="right"/>
            </w:pPr>
            <w:r>
              <w:rPr>
                <w:sz w:val="16"/>
              </w:rPr>
              <w:t xml:space="preserve">4 993 959,26 </w:t>
            </w:r>
          </w:p>
        </w:tc>
        <w:tc>
          <w:tcPr>
            <w:tcW w:w="1201" w:type="dxa"/>
            <w:tcBorders>
              <w:top w:val="single" w:sz="4" w:space="0" w:color="323E4F"/>
              <w:left w:val="single" w:sz="4" w:space="0" w:color="323E4F"/>
              <w:bottom w:val="single" w:sz="4" w:space="0" w:color="323E4F"/>
              <w:right w:val="single" w:sz="4" w:space="0" w:color="323E4F"/>
            </w:tcBorders>
          </w:tcPr>
          <w:p w14:paraId="7E55373E" w14:textId="77777777" w:rsidR="00050299" w:rsidRDefault="00050299" w:rsidP="00AF3352">
            <w:pPr>
              <w:spacing w:line="259" w:lineRule="auto"/>
              <w:ind w:right="42"/>
              <w:jc w:val="right"/>
            </w:pPr>
            <w:r>
              <w:rPr>
                <w:sz w:val="16"/>
              </w:rPr>
              <w:t xml:space="preserve">5 252 449,07 </w:t>
            </w:r>
          </w:p>
        </w:tc>
      </w:tr>
      <w:tr w:rsidR="00050299" w14:paraId="58AE426D" w14:textId="77777777" w:rsidTr="00AF3352">
        <w:trPr>
          <w:trHeight w:val="348"/>
        </w:trPr>
        <w:tc>
          <w:tcPr>
            <w:tcW w:w="3042" w:type="dxa"/>
            <w:tcBorders>
              <w:top w:val="single" w:sz="4" w:space="0" w:color="323E4F"/>
              <w:left w:val="single" w:sz="4" w:space="0" w:color="323E4F"/>
              <w:bottom w:val="single" w:sz="4" w:space="0" w:color="323E4F"/>
              <w:right w:val="single" w:sz="4" w:space="0" w:color="323E4F"/>
            </w:tcBorders>
          </w:tcPr>
          <w:p w14:paraId="6228C01D" w14:textId="77777777" w:rsidR="00050299" w:rsidRDefault="00050299" w:rsidP="00AF3352">
            <w:pPr>
              <w:spacing w:line="259" w:lineRule="auto"/>
              <w:jc w:val="left"/>
            </w:pPr>
            <w:r>
              <w:rPr>
                <w:sz w:val="16"/>
              </w:rPr>
              <w:t xml:space="preserve">podatek leśny </w:t>
            </w:r>
          </w:p>
        </w:tc>
        <w:tc>
          <w:tcPr>
            <w:tcW w:w="1204" w:type="dxa"/>
            <w:tcBorders>
              <w:top w:val="single" w:sz="4" w:space="0" w:color="323E4F"/>
              <w:left w:val="single" w:sz="4" w:space="0" w:color="323E4F"/>
              <w:bottom w:val="single" w:sz="4" w:space="0" w:color="323E4F"/>
              <w:right w:val="single" w:sz="4" w:space="0" w:color="323E4F"/>
            </w:tcBorders>
          </w:tcPr>
          <w:p w14:paraId="505F112B" w14:textId="77777777" w:rsidR="00050299" w:rsidRDefault="00050299" w:rsidP="00AF3352">
            <w:pPr>
              <w:spacing w:line="259" w:lineRule="auto"/>
              <w:ind w:right="47"/>
              <w:jc w:val="right"/>
            </w:pPr>
            <w:r>
              <w:rPr>
                <w:sz w:val="16"/>
              </w:rPr>
              <w:t xml:space="preserve">680 188,66 </w:t>
            </w:r>
          </w:p>
        </w:tc>
        <w:tc>
          <w:tcPr>
            <w:tcW w:w="1204" w:type="dxa"/>
            <w:tcBorders>
              <w:top w:val="single" w:sz="4" w:space="0" w:color="323E4F"/>
              <w:left w:val="single" w:sz="4" w:space="0" w:color="323E4F"/>
              <w:bottom w:val="single" w:sz="4" w:space="0" w:color="323E4F"/>
              <w:right w:val="single" w:sz="4" w:space="0" w:color="323E4F"/>
            </w:tcBorders>
          </w:tcPr>
          <w:p w14:paraId="6A228964" w14:textId="77777777" w:rsidR="00050299" w:rsidRDefault="00050299" w:rsidP="00AF3352">
            <w:pPr>
              <w:spacing w:line="259" w:lineRule="auto"/>
              <w:ind w:right="46"/>
              <w:jc w:val="right"/>
            </w:pPr>
            <w:r>
              <w:rPr>
                <w:sz w:val="16"/>
              </w:rPr>
              <w:t xml:space="preserve">928 123,61 </w:t>
            </w:r>
          </w:p>
        </w:tc>
        <w:tc>
          <w:tcPr>
            <w:tcW w:w="1202" w:type="dxa"/>
            <w:tcBorders>
              <w:top w:val="single" w:sz="4" w:space="0" w:color="323E4F"/>
              <w:left w:val="single" w:sz="4" w:space="0" w:color="323E4F"/>
              <w:bottom w:val="single" w:sz="4" w:space="0" w:color="323E4F"/>
              <w:right w:val="single" w:sz="4" w:space="0" w:color="323E4F"/>
            </w:tcBorders>
          </w:tcPr>
          <w:p w14:paraId="49FDBB50" w14:textId="77777777" w:rsidR="00050299" w:rsidRDefault="00050299" w:rsidP="00AF3352">
            <w:pPr>
              <w:spacing w:line="259" w:lineRule="auto"/>
              <w:ind w:right="46"/>
              <w:jc w:val="right"/>
            </w:pPr>
            <w:r>
              <w:rPr>
                <w:sz w:val="16"/>
              </w:rPr>
              <w:t xml:space="preserve">930 897,28 </w:t>
            </w:r>
          </w:p>
        </w:tc>
        <w:tc>
          <w:tcPr>
            <w:tcW w:w="1205" w:type="dxa"/>
            <w:tcBorders>
              <w:top w:val="single" w:sz="4" w:space="0" w:color="323E4F"/>
              <w:left w:val="single" w:sz="4" w:space="0" w:color="323E4F"/>
              <w:bottom w:val="single" w:sz="4" w:space="0" w:color="323E4F"/>
              <w:right w:val="single" w:sz="4" w:space="0" w:color="323E4F"/>
            </w:tcBorders>
          </w:tcPr>
          <w:p w14:paraId="2607BAD0" w14:textId="77777777" w:rsidR="00050299" w:rsidRDefault="00050299" w:rsidP="00AF3352">
            <w:pPr>
              <w:spacing w:line="259" w:lineRule="auto"/>
              <w:ind w:right="46"/>
              <w:jc w:val="right"/>
            </w:pPr>
            <w:r>
              <w:rPr>
                <w:sz w:val="16"/>
              </w:rPr>
              <w:t xml:space="preserve">965 521,67 </w:t>
            </w:r>
          </w:p>
        </w:tc>
        <w:tc>
          <w:tcPr>
            <w:tcW w:w="1201" w:type="dxa"/>
            <w:tcBorders>
              <w:top w:val="single" w:sz="4" w:space="0" w:color="323E4F"/>
              <w:left w:val="single" w:sz="4" w:space="0" w:color="323E4F"/>
              <w:bottom w:val="single" w:sz="4" w:space="0" w:color="323E4F"/>
              <w:right w:val="single" w:sz="4" w:space="0" w:color="323E4F"/>
            </w:tcBorders>
          </w:tcPr>
          <w:p w14:paraId="119693BC" w14:textId="77777777" w:rsidR="00050299" w:rsidRDefault="00050299" w:rsidP="00AF3352">
            <w:pPr>
              <w:spacing w:line="259" w:lineRule="auto"/>
              <w:ind w:right="45"/>
              <w:jc w:val="right"/>
            </w:pPr>
            <w:r>
              <w:rPr>
                <w:sz w:val="16"/>
              </w:rPr>
              <w:t xml:space="preserve">947 583,40 </w:t>
            </w:r>
          </w:p>
        </w:tc>
      </w:tr>
      <w:tr w:rsidR="00050299" w14:paraId="7F85E82E" w14:textId="77777777" w:rsidTr="00AF3352">
        <w:trPr>
          <w:trHeight w:val="350"/>
        </w:trPr>
        <w:tc>
          <w:tcPr>
            <w:tcW w:w="3042" w:type="dxa"/>
            <w:tcBorders>
              <w:top w:val="single" w:sz="4" w:space="0" w:color="323E4F"/>
              <w:left w:val="single" w:sz="4" w:space="0" w:color="323E4F"/>
              <w:bottom w:val="single" w:sz="4" w:space="0" w:color="323E4F"/>
              <w:right w:val="single" w:sz="4" w:space="0" w:color="323E4F"/>
            </w:tcBorders>
          </w:tcPr>
          <w:p w14:paraId="3037331B" w14:textId="77777777" w:rsidR="00050299" w:rsidRDefault="00050299" w:rsidP="00AF3352">
            <w:pPr>
              <w:spacing w:line="259" w:lineRule="auto"/>
              <w:jc w:val="left"/>
            </w:pPr>
            <w:r>
              <w:rPr>
                <w:sz w:val="16"/>
              </w:rPr>
              <w:t xml:space="preserve">podatek od środków transportowych </w:t>
            </w:r>
          </w:p>
        </w:tc>
        <w:tc>
          <w:tcPr>
            <w:tcW w:w="1204" w:type="dxa"/>
            <w:tcBorders>
              <w:top w:val="single" w:sz="4" w:space="0" w:color="323E4F"/>
              <w:left w:val="single" w:sz="4" w:space="0" w:color="323E4F"/>
              <w:bottom w:val="single" w:sz="4" w:space="0" w:color="323E4F"/>
              <w:right w:val="single" w:sz="4" w:space="0" w:color="323E4F"/>
            </w:tcBorders>
          </w:tcPr>
          <w:p w14:paraId="50B04EAD" w14:textId="77777777" w:rsidR="00050299" w:rsidRDefault="00050299" w:rsidP="00AF3352">
            <w:pPr>
              <w:spacing w:line="259" w:lineRule="auto"/>
              <w:ind w:right="47"/>
              <w:jc w:val="right"/>
            </w:pPr>
            <w:r>
              <w:rPr>
                <w:sz w:val="16"/>
              </w:rPr>
              <w:t xml:space="preserve">151 316,10 </w:t>
            </w:r>
          </w:p>
        </w:tc>
        <w:tc>
          <w:tcPr>
            <w:tcW w:w="1204" w:type="dxa"/>
            <w:tcBorders>
              <w:top w:val="single" w:sz="4" w:space="0" w:color="323E4F"/>
              <w:left w:val="single" w:sz="4" w:space="0" w:color="323E4F"/>
              <w:bottom w:val="single" w:sz="4" w:space="0" w:color="323E4F"/>
              <w:right w:val="single" w:sz="4" w:space="0" w:color="323E4F"/>
            </w:tcBorders>
          </w:tcPr>
          <w:p w14:paraId="16C721B6" w14:textId="77777777" w:rsidR="00050299" w:rsidRDefault="00050299" w:rsidP="00AF3352">
            <w:pPr>
              <w:spacing w:line="259" w:lineRule="auto"/>
              <w:ind w:right="46"/>
              <w:jc w:val="right"/>
            </w:pPr>
            <w:r>
              <w:rPr>
                <w:sz w:val="16"/>
              </w:rPr>
              <w:t xml:space="preserve">167 155,80 </w:t>
            </w:r>
          </w:p>
        </w:tc>
        <w:tc>
          <w:tcPr>
            <w:tcW w:w="1202" w:type="dxa"/>
            <w:tcBorders>
              <w:top w:val="single" w:sz="4" w:space="0" w:color="323E4F"/>
              <w:left w:val="single" w:sz="4" w:space="0" w:color="323E4F"/>
              <w:bottom w:val="single" w:sz="4" w:space="0" w:color="323E4F"/>
              <w:right w:val="single" w:sz="4" w:space="0" w:color="323E4F"/>
            </w:tcBorders>
          </w:tcPr>
          <w:p w14:paraId="7064F4F1" w14:textId="77777777" w:rsidR="00050299" w:rsidRDefault="00050299" w:rsidP="00AF3352">
            <w:pPr>
              <w:spacing w:line="259" w:lineRule="auto"/>
              <w:ind w:right="46"/>
              <w:jc w:val="right"/>
            </w:pPr>
            <w:r>
              <w:rPr>
                <w:sz w:val="16"/>
              </w:rPr>
              <w:t xml:space="preserve">173 291,30 </w:t>
            </w:r>
          </w:p>
        </w:tc>
        <w:tc>
          <w:tcPr>
            <w:tcW w:w="1205" w:type="dxa"/>
            <w:tcBorders>
              <w:top w:val="single" w:sz="4" w:space="0" w:color="323E4F"/>
              <w:left w:val="single" w:sz="4" w:space="0" w:color="323E4F"/>
              <w:bottom w:val="single" w:sz="4" w:space="0" w:color="323E4F"/>
              <w:right w:val="single" w:sz="4" w:space="0" w:color="323E4F"/>
            </w:tcBorders>
          </w:tcPr>
          <w:p w14:paraId="6C15B9BC" w14:textId="77777777" w:rsidR="00050299" w:rsidRDefault="00050299" w:rsidP="00AF3352">
            <w:pPr>
              <w:spacing w:line="259" w:lineRule="auto"/>
              <w:ind w:right="46"/>
              <w:jc w:val="right"/>
            </w:pPr>
            <w:r>
              <w:rPr>
                <w:sz w:val="16"/>
              </w:rPr>
              <w:t xml:space="preserve">178 606,90 </w:t>
            </w:r>
          </w:p>
        </w:tc>
        <w:tc>
          <w:tcPr>
            <w:tcW w:w="1201" w:type="dxa"/>
            <w:tcBorders>
              <w:top w:val="single" w:sz="4" w:space="0" w:color="323E4F"/>
              <w:left w:val="single" w:sz="4" w:space="0" w:color="323E4F"/>
              <w:bottom w:val="single" w:sz="4" w:space="0" w:color="323E4F"/>
              <w:right w:val="single" w:sz="4" w:space="0" w:color="323E4F"/>
            </w:tcBorders>
          </w:tcPr>
          <w:p w14:paraId="188348A0" w14:textId="77777777" w:rsidR="00050299" w:rsidRDefault="00050299" w:rsidP="00AF3352">
            <w:pPr>
              <w:spacing w:line="259" w:lineRule="auto"/>
              <w:ind w:right="45"/>
              <w:jc w:val="right"/>
            </w:pPr>
            <w:r>
              <w:rPr>
                <w:sz w:val="16"/>
              </w:rPr>
              <w:t xml:space="preserve">174 728,00 </w:t>
            </w:r>
          </w:p>
        </w:tc>
      </w:tr>
      <w:tr w:rsidR="00050299" w14:paraId="6269E42F" w14:textId="77777777" w:rsidTr="00AF3352">
        <w:trPr>
          <w:trHeight w:val="350"/>
        </w:trPr>
        <w:tc>
          <w:tcPr>
            <w:tcW w:w="3042" w:type="dxa"/>
            <w:tcBorders>
              <w:top w:val="single" w:sz="4" w:space="0" w:color="323E4F"/>
              <w:left w:val="single" w:sz="4" w:space="0" w:color="323E4F"/>
              <w:bottom w:val="single" w:sz="4" w:space="0" w:color="323E4F"/>
              <w:right w:val="single" w:sz="4" w:space="0" w:color="323E4F"/>
            </w:tcBorders>
          </w:tcPr>
          <w:p w14:paraId="4F29268B" w14:textId="77777777" w:rsidR="00050299" w:rsidRDefault="00050299" w:rsidP="00AF3352">
            <w:pPr>
              <w:spacing w:line="259" w:lineRule="auto"/>
              <w:jc w:val="left"/>
            </w:pPr>
            <w:r>
              <w:rPr>
                <w:sz w:val="16"/>
              </w:rPr>
              <w:t xml:space="preserve">karta podatkowa </w:t>
            </w:r>
          </w:p>
        </w:tc>
        <w:tc>
          <w:tcPr>
            <w:tcW w:w="1204" w:type="dxa"/>
            <w:tcBorders>
              <w:top w:val="single" w:sz="4" w:space="0" w:color="323E4F"/>
              <w:left w:val="single" w:sz="4" w:space="0" w:color="323E4F"/>
              <w:bottom w:val="single" w:sz="4" w:space="0" w:color="323E4F"/>
              <w:right w:val="single" w:sz="4" w:space="0" w:color="323E4F"/>
            </w:tcBorders>
          </w:tcPr>
          <w:p w14:paraId="78B889D2" w14:textId="77777777" w:rsidR="00050299" w:rsidRDefault="00050299" w:rsidP="00AF3352">
            <w:pPr>
              <w:spacing w:line="259" w:lineRule="auto"/>
              <w:ind w:right="47"/>
              <w:jc w:val="right"/>
            </w:pPr>
            <w:r>
              <w:rPr>
                <w:sz w:val="16"/>
              </w:rPr>
              <w:t xml:space="preserve">4 806,27 </w:t>
            </w:r>
          </w:p>
        </w:tc>
        <w:tc>
          <w:tcPr>
            <w:tcW w:w="1204" w:type="dxa"/>
            <w:tcBorders>
              <w:top w:val="single" w:sz="4" w:space="0" w:color="323E4F"/>
              <w:left w:val="single" w:sz="4" w:space="0" w:color="323E4F"/>
              <w:bottom w:val="single" w:sz="4" w:space="0" w:color="323E4F"/>
              <w:right w:val="single" w:sz="4" w:space="0" w:color="323E4F"/>
            </w:tcBorders>
          </w:tcPr>
          <w:p w14:paraId="5A8C29A2" w14:textId="77777777" w:rsidR="00050299" w:rsidRDefault="00050299" w:rsidP="00AF3352">
            <w:pPr>
              <w:spacing w:line="259" w:lineRule="auto"/>
              <w:ind w:right="46"/>
              <w:jc w:val="right"/>
            </w:pPr>
            <w:r>
              <w:rPr>
                <w:sz w:val="16"/>
              </w:rPr>
              <w:t xml:space="preserve">2 104,71 </w:t>
            </w:r>
          </w:p>
        </w:tc>
        <w:tc>
          <w:tcPr>
            <w:tcW w:w="1202" w:type="dxa"/>
            <w:tcBorders>
              <w:top w:val="single" w:sz="4" w:space="0" w:color="323E4F"/>
              <w:left w:val="single" w:sz="4" w:space="0" w:color="323E4F"/>
              <w:bottom w:val="single" w:sz="4" w:space="0" w:color="323E4F"/>
              <w:right w:val="single" w:sz="4" w:space="0" w:color="323E4F"/>
            </w:tcBorders>
          </w:tcPr>
          <w:p w14:paraId="4E261EDE" w14:textId="77777777" w:rsidR="00050299" w:rsidRDefault="00050299" w:rsidP="00AF3352">
            <w:pPr>
              <w:spacing w:line="259" w:lineRule="auto"/>
              <w:ind w:right="45"/>
              <w:jc w:val="right"/>
            </w:pPr>
            <w:r>
              <w:rPr>
                <w:sz w:val="16"/>
              </w:rPr>
              <w:t xml:space="preserve">824,66 </w:t>
            </w:r>
          </w:p>
        </w:tc>
        <w:tc>
          <w:tcPr>
            <w:tcW w:w="1205" w:type="dxa"/>
            <w:tcBorders>
              <w:top w:val="single" w:sz="4" w:space="0" w:color="323E4F"/>
              <w:left w:val="single" w:sz="4" w:space="0" w:color="323E4F"/>
              <w:bottom w:val="single" w:sz="4" w:space="0" w:color="323E4F"/>
              <w:right w:val="single" w:sz="4" w:space="0" w:color="323E4F"/>
            </w:tcBorders>
          </w:tcPr>
          <w:p w14:paraId="277AFD85" w14:textId="77777777" w:rsidR="00050299" w:rsidRDefault="00050299" w:rsidP="00AF3352">
            <w:pPr>
              <w:spacing w:line="259" w:lineRule="auto"/>
              <w:ind w:right="46"/>
              <w:jc w:val="right"/>
            </w:pPr>
            <w:r>
              <w:rPr>
                <w:sz w:val="16"/>
              </w:rPr>
              <w:t xml:space="preserve">465,32 </w:t>
            </w:r>
          </w:p>
        </w:tc>
        <w:tc>
          <w:tcPr>
            <w:tcW w:w="1201" w:type="dxa"/>
            <w:tcBorders>
              <w:top w:val="single" w:sz="4" w:space="0" w:color="323E4F"/>
              <w:left w:val="single" w:sz="4" w:space="0" w:color="323E4F"/>
              <w:bottom w:val="single" w:sz="4" w:space="0" w:color="323E4F"/>
              <w:right w:val="single" w:sz="4" w:space="0" w:color="323E4F"/>
            </w:tcBorders>
          </w:tcPr>
          <w:p w14:paraId="345CAD1C" w14:textId="77777777" w:rsidR="00050299" w:rsidRDefault="00050299" w:rsidP="00AF3352">
            <w:pPr>
              <w:spacing w:line="259" w:lineRule="auto"/>
              <w:ind w:right="44"/>
              <w:jc w:val="right"/>
            </w:pPr>
            <w:r>
              <w:rPr>
                <w:sz w:val="16"/>
              </w:rPr>
              <w:t xml:space="preserve">489,68 </w:t>
            </w:r>
          </w:p>
        </w:tc>
      </w:tr>
      <w:tr w:rsidR="00050299" w14:paraId="606BC5B3" w14:textId="77777777" w:rsidTr="00AF3352">
        <w:trPr>
          <w:trHeight w:val="351"/>
        </w:trPr>
        <w:tc>
          <w:tcPr>
            <w:tcW w:w="3042" w:type="dxa"/>
            <w:tcBorders>
              <w:top w:val="single" w:sz="4" w:space="0" w:color="323E4F"/>
              <w:left w:val="single" w:sz="4" w:space="0" w:color="323E4F"/>
              <w:bottom w:val="single" w:sz="4" w:space="0" w:color="323E4F"/>
              <w:right w:val="single" w:sz="4" w:space="0" w:color="323E4F"/>
            </w:tcBorders>
          </w:tcPr>
          <w:p w14:paraId="1363D730" w14:textId="77777777" w:rsidR="00050299" w:rsidRDefault="00050299" w:rsidP="00AF3352">
            <w:pPr>
              <w:spacing w:line="259" w:lineRule="auto"/>
              <w:jc w:val="left"/>
            </w:pPr>
            <w:r>
              <w:rPr>
                <w:sz w:val="16"/>
              </w:rPr>
              <w:lastRenderedPageBreak/>
              <w:t xml:space="preserve">podatek od czynności cywilnoprawnych </w:t>
            </w:r>
          </w:p>
        </w:tc>
        <w:tc>
          <w:tcPr>
            <w:tcW w:w="1204" w:type="dxa"/>
            <w:tcBorders>
              <w:top w:val="single" w:sz="4" w:space="0" w:color="323E4F"/>
              <w:left w:val="single" w:sz="4" w:space="0" w:color="323E4F"/>
              <w:bottom w:val="single" w:sz="4" w:space="0" w:color="323E4F"/>
              <w:right w:val="single" w:sz="4" w:space="0" w:color="323E4F"/>
            </w:tcBorders>
          </w:tcPr>
          <w:p w14:paraId="7843066E" w14:textId="77777777" w:rsidR="00050299" w:rsidRDefault="00050299" w:rsidP="00AF3352">
            <w:pPr>
              <w:spacing w:line="259" w:lineRule="auto"/>
              <w:ind w:right="47"/>
              <w:jc w:val="right"/>
            </w:pPr>
            <w:r>
              <w:rPr>
                <w:sz w:val="16"/>
              </w:rPr>
              <w:t xml:space="preserve">125 877,88 </w:t>
            </w:r>
          </w:p>
        </w:tc>
        <w:tc>
          <w:tcPr>
            <w:tcW w:w="1204" w:type="dxa"/>
            <w:tcBorders>
              <w:top w:val="single" w:sz="4" w:space="0" w:color="323E4F"/>
              <w:left w:val="single" w:sz="4" w:space="0" w:color="323E4F"/>
              <w:bottom w:val="single" w:sz="4" w:space="0" w:color="323E4F"/>
              <w:right w:val="single" w:sz="4" w:space="0" w:color="323E4F"/>
            </w:tcBorders>
          </w:tcPr>
          <w:p w14:paraId="3E5A9A6E" w14:textId="77777777" w:rsidR="00050299" w:rsidRDefault="00050299" w:rsidP="00AF3352">
            <w:pPr>
              <w:spacing w:line="259" w:lineRule="auto"/>
              <w:ind w:right="46"/>
              <w:jc w:val="right"/>
            </w:pPr>
            <w:r>
              <w:rPr>
                <w:sz w:val="16"/>
              </w:rPr>
              <w:t xml:space="preserve">168 695,88 </w:t>
            </w:r>
          </w:p>
        </w:tc>
        <w:tc>
          <w:tcPr>
            <w:tcW w:w="1202" w:type="dxa"/>
            <w:tcBorders>
              <w:top w:val="single" w:sz="4" w:space="0" w:color="323E4F"/>
              <w:left w:val="single" w:sz="4" w:space="0" w:color="323E4F"/>
              <w:bottom w:val="single" w:sz="4" w:space="0" w:color="323E4F"/>
              <w:right w:val="single" w:sz="4" w:space="0" w:color="323E4F"/>
            </w:tcBorders>
          </w:tcPr>
          <w:p w14:paraId="34E33A2A" w14:textId="77777777" w:rsidR="00050299" w:rsidRDefault="00050299" w:rsidP="00AF3352">
            <w:pPr>
              <w:spacing w:line="259" w:lineRule="auto"/>
              <w:ind w:right="46"/>
              <w:jc w:val="right"/>
            </w:pPr>
            <w:r>
              <w:rPr>
                <w:sz w:val="16"/>
              </w:rPr>
              <w:t xml:space="preserve">152 608,97 </w:t>
            </w:r>
          </w:p>
        </w:tc>
        <w:tc>
          <w:tcPr>
            <w:tcW w:w="1205" w:type="dxa"/>
            <w:tcBorders>
              <w:top w:val="single" w:sz="4" w:space="0" w:color="323E4F"/>
              <w:left w:val="single" w:sz="4" w:space="0" w:color="323E4F"/>
              <w:bottom w:val="single" w:sz="4" w:space="0" w:color="323E4F"/>
              <w:right w:val="single" w:sz="4" w:space="0" w:color="323E4F"/>
            </w:tcBorders>
          </w:tcPr>
          <w:p w14:paraId="0C3B2CAF" w14:textId="77777777" w:rsidR="00050299" w:rsidRDefault="00050299" w:rsidP="00AF3352">
            <w:pPr>
              <w:spacing w:line="259" w:lineRule="auto"/>
              <w:ind w:right="46"/>
              <w:jc w:val="right"/>
            </w:pPr>
            <w:r>
              <w:rPr>
                <w:sz w:val="16"/>
              </w:rPr>
              <w:t xml:space="preserve">185 400,40 </w:t>
            </w:r>
          </w:p>
        </w:tc>
        <w:tc>
          <w:tcPr>
            <w:tcW w:w="1201" w:type="dxa"/>
            <w:tcBorders>
              <w:top w:val="single" w:sz="4" w:space="0" w:color="323E4F"/>
              <w:left w:val="single" w:sz="4" w:space="0" w:color="323E4F"/>
              <w:bottom w:val="single" w:sz="4" w:space="0" w:color="323E4F"/>
              <w:right w:val="single" w:sz="4" w:space="0" w:color="323E4F"/>
            </w:tcBorders>
          </w:tcPr>
          <w:p w14:paraId="552DFDBB" w14:textId="77777777" w:rsidR="00050299" w:rsidRDefault="00050299" w:rsidP="00AF3352">
            <w:pPr>
              <w:spacing w:line="259" w:lineRule="auto"/>
              <w:ind w:right="45"/>
              <w:jc w:val="right"/>
            </w:pPr>
            <w:r>
              <w:rPr>
                <w:sz w:val="16"/>
              </w:rPr>
              <w:t xml:space="preserve">201 838,00 </w:t>
            </w:r>
          </w:p>
        </w:tc>
      </w:tr>
      <w:tr w:rsidR="00050299" w14:paraId="193A0DCE" w14:textId="77777777" w:rsidTr="00AF3352">
        <w:trPr>
          <w:trHeight w:val="350"/>
        </w:trPr>
        <w:tc>
          <w:tcPr>
            <w:tcW w:w="3042" w:type="dxa"/>
            <w:tcBorders>
              <w:top w:val="single" w:sz="4" w:space="0" w:color="323E4F"/>
              <w:left w:val="single" w:sz="4" w:space="0" w:color="323E4F"/>
              <w:bottom w:val="single" w:sz="4" w:space="0" w:color="323E4F"/>
              <w:right w:val="single" w:sz="4" w:space="0" w:color="323E4F"/>
            </w:tcBorders>
          </w:tcPr>
          <w:p w14:paraId="218C4AE8" w14:textId="77777777" w:rsidR="00050299" w:rsidRDefault="00050299" w:rsidP="00AF3352">
            <w:pPr>
              <w:spacing w:line="259" w:lineRule="auto"/>
              <w:jc w:val="left"/>
            </w:pPr>
            <w:r>
              <w:rPr>
                <w:sz w:val="16"/>
              </w:rPr>
              <w:t xml:space="preserve">wpływy z opłaty skarbowej </w:t>
            </w:r>
          </w:p>
        </w:tc>
        <w:tc>
          <w:tcPr>
            <w:tcW w:w="1204" w:type="dxa"/>
            <w:tcBorders>
              <w:top w:val="single" w:sz="4" w:space="0" w:color="323E4F"/>
              <w:left w:val="single" w:sz="4" w:space="0" w:color="323E4F"/>
              <w:bottom w:val="single" w:sz="4" w:space="0" w:color="323E4F"/>
              <w:right w:val="single" w:sz="4" w:space="0" w:color="323E4F"/>
            </w:tcBorders>
          </w:tcPr>
          <w:p w14:paraId="1E2268D2" w14:textId="77777777" w:rsidR="00050299" w:rsidRDefault="00050299" w:rsidP="00AF3352">
            <w:pPr>
              <w:spacing w:line="259" w:lineRule="auto"/>
              <w:ind w:right="47"/>
              <w:jc w:val="right"/>
            </w:pPr>
            <w:r>
              <w:rPr>
                <w:sz w:val="16"/>
              </w:rPr>
              <w:t xml:space="preserve">23 868,72 </w:t>
            </w:r>
          </w:p>
        </w:tc>
        <w:tc>
          <w:tcPr>
            <w:tcW w:w="1204" w:type="dxa"/>
            <w:tcBorders>
              <w:top w:val="single" w:sz="4" w:space="0" w:color="323E4F"/>
              <w:left w:val="single" w:sz="4" w:space="0" w:color="323E4F"/>
              <w:bottom w:val="single" w:sz="4" w:space="0" w:color="323E4F"/>
              <w:right w:val="single" w:sz="4" w:space="0" w:color="323E4F"/>
            </w:tcBorders>
          </w:tcPr>
          <w:p w14:paraId="291BFF28" w14:textId="77777777" w:rsidR="00050299" w:rsidRDefault="00050299" w:rsidP="00AF3352">
            <w:pPr>
              <w:spacing w:line="259" w:lineRule="auto"/>
              <w:ind w:right="46"/>
              <w:jc w:val="right"/>
            </w:pPr>
            <w:r>
              <w:rPr>
                <w:sz w:val="16"/>
              </w:rPr>
              <w:t xml:space="preserve">26 460,00 </w:t>
            </w:r>
          </w:p>
        </w:tc>
        <w:tc>
          <w:tcPr>
            <w:tcW w:w="1202" w:type="dxa"/>
            <w:tcBorders>
              <w:top w:val="single" w:sz="4" w:space="0" w:color="323E4F"/>
              <w:left w:val="single" w:sz="4" w:space="0" w:color="323E4F"/>
              <w:bottom w:val="single" w:sz="4" w:space="0" w:color="323E4F"/>
              <w:right w:val="single" w:sz="4" w:space="0" w:color="323E4F"/>
            </w:tcBorders>
          </w:tcPr>
          <w:p w14:paraId="32186438" w14:textId="77777777" w:rsidR="00050299" w:rsidRDefault="00050299" w:rsidP="00AF3352">
            <w:pPr>
              <w:spacing w:line="259" w:lineRule="auto"/>
              <w:ind w:right="46"/>
              <w:jc w:val="right"/>
            </w:pPr>
            <w:r>
              <w:rPr>
                <w:sz w:val="16"/>
              </w:rPr>
              <w:t xml:space="preserve">22 225,00 </w:t>
            </w:r>
          </w:p>
        </w:tc>
        <w:tc>
          <w:tcPr>
            <w:tcW w:w="1205" w:type="dxa"/>
            <w:tcBorders>
              <w:top w:val="single" w:sz="4" w:space="0" w:color="323E4F"/>
              <w:left w:val="single" w:sz="4" w:space="0" w:color="323E4F"/>
              <w:bottom w:val="single" w:sz="4" w:space="0" w:color="323E4F"/>
              <w:right w:val="single" w:sz="4" w:space="0" w:color="323E4F"/>
            </w:tcBorders>
          </w:tcPr>
          <w:p w14:paraId="6CC98525" w14:textId="77777777" w:rsidR="00050299" w:rsidRDefault="00050299" w:rsidP="00AF3352">
            <w:pPr>
              <w:spacing w:line="259" w:lineRule="auto"/>
              <w:ind w:right="46"/>
              <w:jc w:val="right"/>
            </w:pPr>
            <w:r>
              <w:rPr>
                <w:sz w:val="16"/>
              </w:rPr>
              <w:t xml:space="preserve">25 364,40 </w:t>
            </w:r>
          </w:p>
        </w:tc>
        <w:tc>
          <w:tcPr>
            <w:tcW w:w="1201" w:type="dxa"/>
            <w:tcBorders>
              <w:top w:val="single" w:sz="4" w:space="0" w:color="323E4F"/>
              <w:left w:val="single" w:sz="4" w:space="0" w:color="323E4F"/>
              <w:bottom w:val="single" w:sz="4" w:space="0" w:color="323E4F"/>
              <w:right w:val="single" w:sz="4" w:space="0" w:color="323E4F"/>
            </w:tcBorders>
          </w:tcPr>
          <w:p w14:paraId="0A05BD41" w14:textId="77777777" w:rsidR="00050299" w:rsidRDefault="00050299" w:rsidP="00AF3352">
            <w:pPr>
              <w:spacing w:line="259" w:lineRule="auto"/>
              <w:ind w:right="44"/>
              <w:jc w:val="right"/>
            </w:pPr>
            <w:r>
              <w:rPr>
                <w:sz w:val="16"/>
              </w:rPr>
              <w:t xml:space="preserve">33 044,50 </w:t>
            </w:r>
          </w:p>
        </w:tc>
      </w:tr>
      <w:tr w:rsidR="00050299" w14:paraId="7E36A2E6" w14:textId="77777777" w:rsidTr="00AF3352">
        <w:trPr>
          <w:trHeight w:val="350"/>
        </w:trPr>
        <w:tc>
          <w:tcPr>
            <w:tcW w:w="3042" w:type="dxa"/>
            <w:tcBorders>
              <w:top w:val="single" w:sz="4" w:space="0" w:color="323E4F"/>
              <w:left w:val="single" w:sz="4" w:space="0" w:color="323E4F"/>
              <w:bottom w:val="single" w:sz="4" w:space="0" w:color="323E4F"/>
              <w:right w:val="single" w:sz="4" w:space="0" w:color="323E4F"/>
            </w:tcBorders>
          </w:tcPr>
          <w:p w14:paraId="63304B3C" w14:textId="77777777" w:rsidR="00050299" w:rsidRDefault="00050299" w:rsidP="00AF3352">
            <w:pPr>
              <w:spacing w:line="259" w:lineRule="auto"/>
              <w:jc w:val="left"/>
            </w:pPr>
            <w:r>
              <w:rPr>
                <w:sz w:val="16"/>
              </w:rPr>
              <w:t xml:space="preserve">wpływy z opłaty eksploatacyjnej </w:t>
            </w:r>
          </w:p>
        </w:tc>
        <w:tc>
          <w:tcPr>
            <w:tcW w:w="1204" w:type="dxa"/>
            <w:tcBorders>
              <w:top w:val="single" w:sz="4" w:space="0" w:color="323E4F"/>
              <w:left w:val="single" w:sz="4" w:space="0" w:color="323E4F"/>
              <w:bottom w:val="single" w:sz="4" w:space="0" w:color="323E4F"/>
              <w:right w:val="single" w:sz="4" w:space="0" w:color="323E4F"/>
            </w:tcBorders>
          </w:tcPr>
          <w:p w14:paraId="4EC32DDD" w14:textId="77777777" w:rsidR="00050299" w:rsidRDefault="00050299" w:rsidP="00AF3352">
            <w:pPr>
              <w:spacing w:line="259" w:lineRule="auto"/>
              <w:ind w:right="47"/>
              <w:jc w:val="right"/>
            </w:pPr>
            <w:r>
              <w:rPr>
                <w:sz w:val="16"/>
              </w:rPr>
              <w:t xml:space="preserve">388 892,07 </w:t>
            </w:r>
          </w:p>
        </w:tc>
        <w:tc>
          <w:tcPr>
            <w:tcW w:w="1204" w:type="dxa"/>
            <w:tcBorders>
              <w:top w:val="single" w:sz="4" w:space="0" w:color="323E4F"/>
              <w:left w:val="single" w:sz="4" w:space="0" w:color="323E4F"/>
              <w:bottom w:val="single" w:sz="4" w:space="0" w:color="323E4F"/>
              <w:right w:val="single" w:sz="4" w:space="0" w:color="323E4F"/>
            </w:tcBorders>
          </w:tcPr>
          <w:p w14:paraId="30C354CC" w14:textId="77777777" w:rsidR="00050299" w:rsidRDefault="00050299" w:rsidP="00AF3352">
            <w:pPr>
              <w:spacing w:line="259" w:lineRule="auto"/>
              <w:ind w:right="46"/>
              <w:jc w:val="right"/>
            </w:pPr>
            <w:r>
              <w:rPr>
                <w:sz w:val="16"/>
              </w:rPr>
              <w:t xml:space="preserve">417 561,48 </w:t>
            </w:r>
          </w:p>
        </w:tc>
        <w:tc>
          <w:tcPr>
            <w:tcW w:w="1202" w:type="dxa"/>
            <w:tcBorders>
              <w:top w:val="single" w:sz="4" w:space="0" w:color="323E4F"/>
              <w:left w:val="single" w:sz="4" w:space="0" w:color="323E4F"/>
              <w:bottom w:val="single" w:sz="4" w:space="0" w:color="323E4F"/>
              <w:right w:val="single" w:sz="4" w:space="0" w:color="323E4F"/>
            </w:tcBorders>
          </w:tcPr>
          <w:p w14:paraId="5098E3F6" w14:textId="77777777" w:rsidR="00050299" w:rsidRDefault="00050299" w:rsidP="00AF3352">
            <w:pPr>
              <w:spacing w:line="259" w:lineRule="auto"/>
              <w:ind w:right="46"/>
              <w:jc w:val="right"/>
            </w:pPr>
            <w:r>
              <w:rPr>
                <w:sz w:val="16"/>
              </w:rPr>
              <w:t xml:space="preserve">438 279,32 </w:t>
            </w:r>
          </w:p>
        </w:tc>
        <w:tc>
          <w:tcPr>
            <w:tcW w:w="1205" w:type="dxa"/>
            <w:tcBorders>
              <w:top w:val="single" w:sz="4" w:space="0" w:color="323E4F"/>
              <w:left w:val="single" w:sz="4" w:space="0" w:color="323E4F"/>
              <w:bottom w:val="single" w:sz="4" w:space="0" w:color="323E4F"/>
              <w:right w:val="single" w:sz="4" w:space="0" w:color="323E4F"/>
            </w:tcBorders>
          </w:tcPr>
          <w:p w14:paraId="146E23A5" w14:textId="77777777" w:rsidR="00050299" w:rsidRDefault="00050299" w:rsidP="00AF3352">
            <w:pPr>
              <w:spacing w:line="259" w:lineRule="auto"/>
              <w:ind w:right="46"/>
              <w:jc w:val="right"/>
            </w:pPr>
            <w:r>
              <w:rPr>
                <w:sz w:val="16"/>
              </w:rPr>
              <w:t xml:space="preserve">483 630,54 </w:t>
            </w:r>
          </w:p>
        </w:tc>
        <w:tc>
          <w:tcPr>
            <w:tcW w:w="1201" w:type="dxa"/>
            <w:tcBorders>
              <w:top w:val="single" w:sz="4" w:space="0" w:color="323E4F"/>
              <w:left w:val="single" w:sz="4" w:space="0" w:color="323E4F"/>
              <w:bottom w:val="single" w:sz="4" w:space="0" w:color="323E4F"/>
              <w:right w:val="single" w:sz="4" w:space="0" w:color="323E4F"/>
            </w:tcBorders>
          </w:tcPr>
          <w:p w14:paraId="605A2B29" w14:textId="77777777" w:rsidR="00050299" w:rsidRDefault="00050299" w:rsidP="00AF3352">
            <w:pPr>
              <w:spacing w:line="259" w:lineRule="auto"/>
              <w:ind w:right="45"/>
              <w:jc w:val="right"/>
            </w:pPr>
            <w:r>
              <w:rPr>
                <w:sz w:val="16"/>
              </w:rPr>
              <w:t xml:space="preserve">479 162,40 </w:t>
            </w:r>
          </w:p>
        </w:tc>
      </w:tr>
    </w:tbl>
    <w:p w14:paraId="11145E0C" w14:textId="77777777" w:rsidR="00050299" w:rsidRDefault="00050299" w:rsidP="00050299">
      <w:pPr>
        <w:spacing w:after="182" w:line="259" w:lineRule="auto"/>
        <w:ind w:left="-5"/>
      </w:pPr>
      <w:r>
        <w:rPr>
          <w:sz w:val="18"/>
        </w:rPr>
        <w:t xml:space="preserve">Źródło: opracowanie własne na podstawie sprawozdań budżetowych. </w:t>
      </w:r>
    </w:p>
    <w:p w14:paraId="5568BC03" w14:textId="77777777" w:rsidR="00050299" w:rsidRDefault="00050299" w:rsidP="00050299">
      <w:pPr>
        <w:spacing w:after="8"/>
        <w:ind w:left="-5" w:right="14"/>
      </w:pPr>
      <w:r>
        <w:t xml:space="preserve">Z kolei biorąc pod uwagę wydatki, największy ich udział przypadał na w działach: oświata i wychowanie </w:t>
      </w:r>
    </w:p>
    <w:p w14:paraId="2E01AE23" w14:textId="77777777" w:rsidR="00050299" w:rsidRDefault="00050299" w:rsidP="00050299">
      <w:pPr>
        <w:spacing w:after="174"/>
        <w:ind w:left="-5" w:right="14"/>
      </w:pPr>
      <w:r>
        <w:t xml:space="preserve">(niecałe 31%), rodzina (24%), gospodarka komunalna i ochrona środowiska (15%), pomoc społeczna (11%), administracja publiczna (10,5%), rolnictwo i łowiectwo (niecałe 6%), transport i łączność (3,5%), kultura i ochrona dziedzictwa narodowego (3%).  </w:t>
      </w:r>
    </w:p>
    <w:p w14:paraId="11822F89" w14:textId="77777777" w:rsidR="00050299" w:rsidRDefault="00050299" w:rsidP="00050299">
      <w:pPr>
        <w:pStyle w:val="Nagwek5"/>
        <w:spacing w:after="192"/>
        <w:ind w:left="-5"/>
      </w:pPr>
      <w:r>
        <w:t xml:space="preserve">Ryc. 10. Udział wydatków inwestycyjnych w wydatkach ogółem w Gminie Węgliniec w latach 2015-2019 na tle powiatu i województwa </w:t>
      </w:r>
    </w:p>
    <w:p w14:paraId="4A6664CC" w14:textId="77777777" w:rsidR="00050299" w:rsidRDefault="00050299" w:rsidP="00050299">
      <w:pPr>
        <w:spacing w:after="108" w:line="259" w:lineRule="auto"/>
        <w:jc w:val="left"/>
      </w:pPr>
      <w:r>
        <w:t xml:space="preserve"> </w:t>
      </w:r>
    </w:p>
    <w:p w14:paraId="5535D1A1" w14:textId="34E2C897" w:rsidR="00050299" w:rsidRDefault="00050299" w:rsidP="00050299">
      <w:pPr>
        <w:tabs>
          <w:tab w:val="right" w:pos="9129"/>
        </w:tabs>
        <w:spacing w:after="199" w:line="259" w:lineRule="auto"/>
        <w:jc w:val="left"/>
      </w:pPr>
      <w:r>
        <w:rPr>
          <w:noProof/>
        </w:rPr>
      </w:r>
      <w:r>
        <w:pict w14:anchorId="07E9F182">
          <v:group id="Group 172708" o:spid="_x0000_s1531" style="width:439.7pt;height:240.15pt;mso-position-horizontal-relative:char;mso-position-vertical-relative:line" coordsize="55842,3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">
            <v:rect id="Rectangle 10381" o:spid="_x0000_s1532" style="position:absolute;top:29423;width:1892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" filled="f" stroked="f">
              <v:textbox inset="0,0,0,0">
                <w:txbxContent>
                  <w:p w14:paraId="567DD59A" w14:textId="77777777" w:rsidR="00050299" w:rsidRDefault="00050299" w:rsidP="00050299">
                    <w:pPr>
                      <w:spacing w:after="160" w:line="259" w:lineRule="auto"/>
                      <w:jc w:val="left"/>
                    </w:pPr>
                    <w:r>
                      <w:rPr>
                        <w:sz w:val="18"/>
                      </w:rPr>
                      <w:t>Źródło: opracowanie własne</w:t>
                    </w:r>
                  </w:p>
                </w:txbxContent>
              </v:textbox>
            </v:rect>
            <v:rect id="Rectangle 10382" o:spid="_x0000_s1533" style="position:absolute;left:14248;top:2922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" filled="f" stroked="f">
              <v:textbox inset="0,0,0,0">
                <w:txbxContent>
                  <w:p w14:paraId="056AD298" w14:textId="77777777" w:rsidR="00050299" w:rsidRDefault="00050299" w:rsidP="00050299">
                    <w:pPr>
                      <w:spacing w:after="160" w:line="259" w:lineRule="auto"/>
                      <w:jc w:val="left"/>
                    </w:pPr>
                    <w:r>
                      <w:rPr>
                        <w:sz w:val="18"/>
                      </w:rPr>
                      <w:t xml:space="preserve"> </w:t>
                    </w:r>
                  </w:p>
                </w:txbxContent>
              </v:textbox>
            </v:rect>
            <v:rect id="Rectangle 10383" o:spid="_x0000_s1534" style="position:absolute;left:14553;top:29221;width:1798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" filled="f" stroked="f">
              <v:textbox inset="0,0,0,0">
                <w:txbxContent>
                  <w:p w14:paraId="0651FAE0" w14:textId="77777777" w:rsidR="00050299" w:rsidRDefault="00050299" w:rsidP="00050299">
                    <w:pPr>
                      <w:spacing w:after="160" w:line="259" w:lineRule="auto"/>
                      <w:jc w:val="left"/>
                    </w:pPr>
                    <w:r>
                      <w:rPr>
                        <w:sz w:val="18"/>
                      </w:rPr>
                      <w:t>na podstawie danych GUS</w:t>
                    </w:r>
                  </w:p>
                </w:txbxContent>
              </v:textbox>
            </v:rect>
            <v:rect id="Rectangle 10384" o:spid="_x0000_s1535" style="position:absolute;left:28090;top:2922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" filled="f" stroked="f">
              <v:textbox inset="0,0,0,0">
                <w:txbxContent>
                  <w:p w14:paraId="5B7675B1" w14:textId="77777777" w:rsidR="00050299" w:rsidRDefault="00050299" w:rsidP="00050299">
                    <w:pPr>
                      <w:spacing w:after="160" w:line="259" w:lineRule="auto"/>
                      <w:jc w:val="left"/>
                    </w:pPr>
                    <w:r>
                      <w:rPr>
                        <w:sz w:val="18"/>
                      </w:rPr>
                      <w:t>.</w:t>
                    </w:r>
                  </w:p>
                </w:txbxContent>
              </v:textbox>
            </v:rect>
            <v:rect id="Rectangle 10385" o:spid="_x0000_s1536" style="position:absolute;left:28395;top:2922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" filled="f" stroked="f">
              <v:textbox inset="0,0,0,0">
                <w:txbxContent>
                  <w:p w14:paraId="63FC85F7" w14:textId="77777777" w:rsidR="00050299" w:rsidRDefault="00050299" w:rsidP="00050299">
                    <w:pPr>
                      <w:spacing w:after="160" w:line="259" w:lineRule="auto"/>
                      <w:jc w:val="left"/>
                    </w:pPr>
                    <w:r>
                      <w:rPr>
                        <w:sz w:val="18"/>
                      </w:rPr>
                      <w:t xml:space="preserve"> </w:t>
                    </w:r>
                  </w:p>
                </w:txbxContent>
              </v:textbox>
            </v:rect>
            <v:shape id="Shape 10396" o:spid="_x0000_s1537" style="position:absolute;left:4027;top:20032;width:51815;height:0;visibility:visible;mso-wrap-style:square;v-text-anchor:top" coordsize="5181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" path="m,l5181473,e" filled="f" strokecolor="#d4d4d4">
              <v:path arrowok="t" textboxrect="0,0,5181473,0"/>
            </v:shape>
            <v:shape id="Shape 10397" o:spid="_x0000_s1538" style="position:absolute;left:4027;top:17609;width:51815;height:0;visibility:visible;mso-wrap-style:square;v-text-anchor:top" coordsize="5181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" path="m,l5181473,e" filled="f" strokecolor="#d4d4d4">
              <v:path arrowok="t" textboxrect="0,0,5181473,0"/>
            </v:shape>
            <v:shape id="Shape 10398" o:spid="_x0000_s1539" style="position:absolute;left:4027;top:15186;width:51815;height:0;visibility:visible;mso-wrap-style:square;v-text-anchor:top" coordsize="5181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" path="m,l5181473,e" filled="f" strokecolor="#d4d4d4">
              <v:path arrowok="t" textboxrect="0,0,5181473,0"/>
            </v:shape>
            <v:shape id="Shape 10399" o:spid="_x0000_s1540" style="position:absolute;left:4027;top:12762;width:51815;height:0;visibility:visible;mso-wrap-style:square;v-text-anchor:top" coordsize="5181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" path="m,l5181473,e" filled="f" strokecolor="#d4d4d4">
              <v:path arrowok="t" textboxrect="0,0,5181473,0"/>
            </v:shape>
            <v:shape id="Shape 10400" o:spid="_x0000_s1541" style="position:absolute;left:4027;top:10339;width:51815;height:0;visibility:visible;mso-wrap-style:square;v-text-anchor:top" coordsize="5181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" path="m,l5181473,e" filled="f" strokecolor="#d4d4d4">
              <v:path arrowok="t" textboxrect="0,0,5181473,0"/>
            </v:shape>
            <v:shape id="Shape 10401" o:spid="_x0000_s1542" style="position:absolute;left:4027;top:7931;width:51815;height:0;visibility:visible;mso-wrap-style:square;v-text-anchor:top" coordsize="5181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" path="m,l5181473,e" filled="f" strokecolor="#d4d4d4">
              <v:path arrowok="t" textboxrect="0,0,5181473,0"/>
            </v:shape>
            <v:shape id="Shape 10402" o:spid="_x0000_s1543" style="position:absolute;left:4027;top:5508;width:51815;height:0;visibility:visible;mso-wrap-style:square;v-text-anchor:top" coordsize="5181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" path="m,l5181473,e" filled="f" strokecolor="#d4d4d4">
              <v:path arrowok="t" textboxrect="0,0,5181473,0"/>
            </v:shape>
            <v:shape id="Shape 10403" o:spid="_x0000_s1544" style="position:absolute;left:4027;top:3085;width:51815;height:0;visibility:visible;mso-wrap-style:square;v-text-anchor:top" coordsize="5181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" path="m,l5181473,e" filled="f" strokecolor="#d4d4d4">
              <v:path arrowok="t" textboxrect="0,0,5181473,0"/>
            </v:shape>
            <v:shape id="Shape 10404" o:spid="_x0000_s1545" style="position:absolute;left:4027;top:662;width:51815;height:0;visibility:visible;mso-wrap-style:square;v-text-anchor:top" coordsize="5181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" path="m,l5181473,e" filled="f" strokecolor="#d4d4d4">
              <v:path arrowok="t" textboxrect="0,0,5181473,0"/>
            </v:shape>
            <v:shape id="Shape 10405" o:spid="_x0000_s1546" style="position:absolute;left:4027;top:22451;width:51815;height:0;visibility:visible;mso-wrap-style:square;v-text-anchor:top" coordsize="5181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" path="m,l5181473,e" filled="f" strokecolor="#d4d4d4">
              <v:path arrowok="t" textboxrect="0,0,5181473,0"/>
            </v:shape>
            <v:shape id="Shape 10406" o:spid="_x0000_s1547" style="position:absolute;left:9208;top:2599;width:41453;height:11379;visibility:visible;mso-wrap-style:square;v-text-anchor:top" coordsize="4145280,113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" path="m,508889r1035685,629031l2072005,822834,3108325,,4145280,726821e" filled="f" strokecolor="#004e76" strokeweight="2.25pt">
              <v:stroke endcap="round"/>
              <v:path arrowok="t" textboxrect="0,0,4145280,1137920"/>
            </v:shape>
            <v:shape id="Shape 197979" o:spid="_x0000_s1548" style="position:absolute;left:8879;top:7372;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" path="m,l64008,r,64008l,64008,,e" fillcolor="#004f76" stroked="f" strokeweight="0">
              <v:stroke endcap="round"/>
              <v:path arrowok="t" textboxrect="0,0,64008,64008"/>
            </v:shape>
            <v:shape id="Shape 10408" o:spid="_x0000_s1549" style="position:absolute;left:8879;top:7372;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" path="m,64008r64008,l64008,,,,,64008xe" filled="f" strokecolor="#004e76">
              <v:path arrowok="t" textboxrect="0,0,64008,64008"/>
            </v:shape>
            <v:shape id="Shape 197980" o:spid="_x0000_s1550" style="position:absolute;left:19242;top:1366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" path="m,l64008,r,64008l,64008,,e" fillcolor="#004f76" stroked="f" strokeweight="0">
              <v:path arrowok="t" textboxrect="0,0,64008,64008"/>
            </v:shape>
            <v:shape id="Shape 10410" o:spid="_x0000_s1551" style="position:absolute;left:19242;top:1366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" path="m,64008r64008,l64008,,,,,64008xe" filled="f" strokecolor="#004e76">
              <v:path arrowok="t" textboxrect="0,0,64008,64008"/>
            </v:shape>
            <v:shape id="Shape 197981" o:spid="_x0000_s1552" style="position:absolute;left:29605;top:1051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" path="m,l64008,r,64008l,64008,,e" fillcolor="#004f76" stroked="f" strokeweight="0">
              <v:path arrowok="t" textboxrect="0,0,64008,64008"/>
            </v:shape>
            <v:shape id="Shape 10412" o:spid="_x0000_s1553" style="position:absolute;left:29605;top:1051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" path="m,64008r64008,l64008,,,,,64008xe" filled="f" strokecolor="#004e76">
              <v:path arrowok="t" textboxrect="0,0,64008,64008"/>
            </v:shape>
            <v:shape id="Shape 197982" o:spid="_x0000_s1554" style="position:absolute;left:39968;top:2282;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" path="m,l64008,r,64008l,64008,,e" fillcolor="#004f76" stroked="f" strokeweight="0">
              <v:path arrowok="t" textboxrect="0,0,64008,64008"/>
            </v:shape>
            <v:shape id="Shape 10414" o:spid="_x0000_s1555" style="position:absolute;left:39968;top:2282;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" path="m,64008r64008,l64008,,,,,64008xe" filled="f" strokecolor="#004e76">
              <v:path arrowok="t" textboxrect="0,0,64008,64008"/>
            </v:shape>
            <v:shape id="Shape 197983" o:spid="_x0000_s1556" style="position:absolute;left:50332;top:955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" path="m,l64008,r,64008l,64008,,e" fillcolor="#004f76" stroked="f" strokeweight="0">
              <v:path arrowok="t" textboxrect="0,0,64008,64008"/>
            </v:shape>
            <v:shape id="Shape 10416" o:spid="_x0000_s1557" style="position:absolute;left:50332;top:955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" path="m,64008r64008,l64008,,,,,64008xe" filled="f" strokecolor="#004e76">
              <v:path arrowok="t" textboxrect="0,0,64008,64008"/>
            </v:shape>
            <v:shape id="Shape 10417" o:spid="_x0000_s1558" style="position:absolute;left:9208;top:4535;width:41453;height:15253;visibility:visible;mso-wrap-style:square;v-text-anchor:top" coordsize="4145280,1525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" path="m,1113790r1035685,411480l2072005,1513078,3108325,,4145280,1319530e" filled="f" strokecolor="#91132c" strokeweight="2.25pt">
              <v:stroke endcap="round"/>
              <v:path arrowok="t" textboxrect="0,0,4145280,1525270"/>
            </v:shape>
            <v:shape id="Shape 197984" o:spid="_x0000_s1559" style="position:absolute;left:8879;top:1535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" path="m,l64008,r,64008l,64008,,e" fillcolor="#91172f" stroked="f" strokeweight="0">
              <v:stroke endcap="round"/>
              <v:path arrowok="t" textboxrect="0,0,64008,64008"/>
            </v:shape>
            <v:shape id="Shape 10419" o:spid="_x0000_s1560" style="position:absolute;left:8879;top:1535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" path="m,64008r64008,l64008,,,,,64008xe" filled="f" strokecolor="#91132c">
              <v:path arrowok="t" textboxrect="0,0,64008,64008"/>
            </v:shape>
            <v:shape id="Shape 197985" o:spid="_x0000_s1561" style="position:absolute;left:19242;top:1947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" path="m,l64008,r,64008l,64008,,e" fillcolor="#91172f" stroked="f" strokeweight="0">
              <v:path arrowok="t" textboxrect="0,0,64008,64008"/>
            </v:shape>
            <v:shape id="Shape 10421" o:spid="_x0000_s1562" style="position:absolute;left:19242;top:1947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" path="m,64008r64008,l64008,,,,,64008xe" filled="f" strokecolor="#91132c">
              <v:path arrowok="t" textboxrect="0,0,64008,64008"/>
            </v:shape>
            <v:shape id="Shape 197986" o:spid="_x0000_s1563" style="position:absolute;left:29605;top:1935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" path="m,l64008,r,64008l,64008,,e" fillcolor="#91172f" stroked="f" strokeweight="0">
              <v:path arrowok="t" textboxrect="0,0,64008,64008"/>
            </v:shape>
            <v:shape id="Shape 10423" o:spid="_x0000_s1564" style="position:absolute;left:29605;top:1935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" path="m,64008r64008,l64008,,,,,64008xe" filled="f" strokecolor="#91132c">
              <v:path arrowok="t" textboxrect="0,0,64008,64008"/>
            </v:shape>
            <v:shape id="Shape 197987" o:spid="_x0000_s1565" style="position:absolute;left:39968;top:4218;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" path="m,l64008,r,64008l,64008,,e" fillcolor="#91172f" stroked="f" strokeweight="0">
              <v:path arrowok="t" textboxrect="0,0,64008,64008"/>
            </v:shape>
            <v:shape id="Shape 10425" o:spid="_x0000_s1566" style="position:absolute;left:39968;top:4218;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" path="m,64008r64008,l64008,,,,,64008xe" filled="f" strokecolor="#91132c">
              <v:path arrowok="t" textboxrect="0,0,64008,64008"/>
            </v:shape>
            <v:shape id="Shape 197988" o:spid="_x0000_s1567" style="position:absolute;left:50332;top:1741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" path="m,l64008,r,64008l,64008,,e" fillcolor="#91172f" stroked="f" strokeweight="0">
              <v:path arrowok="t" textboxrect="0,0,64008,64008"/>
            </v:shape>
            <v:shape id="Shape 10427" o:spid="_x0000_s1568" style="position:absolute;left:50332;top:1741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" path="m,64008r64008,l64008,,,,,64008xe" filled="f" strokecolor="#91132c">
              <v:path arrowok="t" textboxrect="0,0,64008,64008"/>
            </v:shape>
            <v:shape id="Shape 10428" o:spid="_x0000_s1569" style="position:absolute;left:9208;top:1751;width:41453;height:13559;visibility:visible;mso-wrap-style:square;v-text-anchor:top" coordsize="4145280,1355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" path="m,l1035685,799338r1036320,556513l3108325,375666r1036955,678180e" filled="f" strokecolor="#ebc114" strokeweight="2.25pt">
              <v:stroke endcap="round"/>
              <v:path arrowok="t" textboxrect="0,0,4145280,1355851"/>
            </v:shape>
            <v:shape id="Shape 197989" o:spid="_x0000_s1570" style="position:absolute;left:8879;top:144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" path="m,l64008,r,64008l,64008,,e" fillcolor="#ebc21a" stroked="f" strokeweight="0">
              <v:stroke endcap="round"/>
              <v:path arrowok="t" textboxrect="0,0,64008,64008"/>
            </v:shape>
            <v:shape id="Shape 10430" o:spid="_x0000_s1571" style="position:absolute;left:8879;top:144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" path="m,64008r64008,l64008,,,,,64008xe" filled="f" strokecolor="#ebc114">
              <v:path arrowok="t" textboxrect="0,0,64008,64008"/>
            </v:shape>
            <v:shape id="Shape 197990" o:spid="_x0000_s1572" style="position:absolute;left:19242;top:943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" path="m,l64008,r,64008l,64008,,e" fillcolor="#ebc21a" stroked="f" strokeweight="0">
              <v:path arrowok="t" textboxrect="0,0,64008,64008"/>
            </v:shape>
            <v:shape id="Shape 10432" o:spid="_x0000_s1573" style="position:absolute;left:19242;top:943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" path="m,64008r64008,l64008,,,,,64008xe" filled="f" strokecolor="#ebc114">
              <v:path arrowok="t" textboxrect="0,0,64008,64008"/>
            </v:shape>
            <v:shape id="Shape 197991" o:spid="_x0000_s1574" style="position:absolute;left:29605;top:14992;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" path="m,l64008,r,64008l,64008,,e" fillcolor="#ebc21a" stroked="f" strokeweight="0">
              <v:path arrowok="t" textboxrect="0,0,64008,64008"/>
            </v:shape>
            <v:shape id="Shape 10434" o:spid="_x0000_s1575" style="position:absolute;left:29605;top:14992;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" path="m,64008r64008,l64008,,,,,64008xe" filled="f" strokecolor="#ebc114">
              <v:path arrowok="t" textboxrect="0,0,64008,64008"/>
            </v:shape>
            <v:shape id="Shape 197992" o:spid="_x0000_s1576" style="position:absolute;left:39968;top:5193;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" path="m,l64008,r,64008l,64008,,e" fillcolor="#ebc21a" stroked="f" strokeweight="0">
              <v:path arrowok="t" textboxrect="0,0,64008,64008"/>
            </v:shape>
            <v:shape id="Shape 10436" o:spid="_x0000_s1577" style="position:absolute;left:39968;top:5193;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" path="m,64008r64008,l64008,,,,,64008xe" filled="f" strokecolor="#ebc114">
              <v:path arrowok="t" textboxrect="0,0,64008,64008"/>
            </v:shape>
            <v:shape id="Shape 197993" o:spid="_x0000_s1578" style="position:absolute;left:50332;top:1197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" path="m,l64008,r,64008l,64008,,e" fillcolor="#ebc21a" stroked="f" strokeweight="0">
              <v:path arrowok="t" textboxrect="0,0,64008,64008"/>
            </v:shape>
            <v:shape id="Shape 10438" o:spid="_x0000_s1579" style="position:absolute;left:50332;top:1197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" path="m,64008r64008,l64008,,,,,64008xe" filled="f" strokecolor="#ebc114">
              <v:path arrowok="t" textboxrect="0,0,64008,64008"/>
            </v:shape>
            <v:rect id="Rectangle 160898" o:spid="_x0000_s1580" style="position:absolute;left:2413;top:21793;width:84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" filled="f" stroked="f">
              <v:textbox inset="0,0,0,0">
                <w:txbxContent>
                  <w:p w14:paraId="1309A916" w14:textId="77777777" w:rsidR="00050299" w:rsidRDefault="00050299" w:rsidP="00050299">
                    <w:pPr>
                      <w:spacing w:after="160" w:line="259" w:lineRule="auto"/>
                      <w:jc w:val="left"/>
                    </w:pPr>
                    <w:r>
                      <w:rPr>
                        <w:color w:val="595959"/>
                        <w:sz w:val="18"/>
                      </w:rPr>
                      <w:t>0</w:t>
                    </w:r>
                  </w:p>
                </w:txbxContent>
              </v:textbox>
            </v:rect>
            <v:rect id="Rectangle 160899" o:spid="_x0000_s1581" style="position:absolute;left:2095;top:21793;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" filled="f" stroked="f">
              <v:textbox inset="0,0,0,0">
                <w:txbxContent>
                  <w:p w14:paraId="7BEC5836" w14:textId="77777777" w:rsidR="00050299" w:rsidRDefault="00050299" w:rsidP="00050299">
                    <w:pPr>
                      <w:spacing w:after="160" w:line="259" w:lineRule="auto"/>
                      <w:jc w:val="left"/>
                    </w:pPr>
                    <w:r>
                      <w:rPr>
                        <w:color w:val="595959"/>
                        <w:sz w:val="18"/>
                      </w:rPr>
                      <w:t>,</w:t>
                    </w:r>
                  </w:p>
                </w:txbxContent>
              </v:textbox>
            </v:rect>
            <v:rect id="Rectangle 160897" o:spid="_x0000_s1582" style="position:absolute;left:1456;top:21793;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" filled="f" stroked="f">
              <v:textbox inset="0,0,0,0">
                <w:txbxContent>
                  <w:p w14:paraId="01BAE037" w14:textId="77777777" w:rsidR="00050299" w:rsidRDefault="00050299" w:rsidP="00050299">
                    <w:pPr>
                      <w:spacing w:after="160" w:line="259" w:lineRule="auto"/>
                      <w:jc w:val="left"/>
                    </w:pPr>
                    <w:r>
                      <w:rPr>
                        <w:color w:val="595959"/>
                        <w:sz w:val="18"/>
                      </w:rPr>
                      <w:t>5</w:t>
                    </w:r>
                  </w:p>
                </w:txbxContent>
              </v:textbox>
            </v:rect>
            <v:rect id="Rectangle 160894" o:spid="_x0000_s1583" style="position:absolute;left:1456;top:19370;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" filled="f" stroked="f">
              <v:textbox inset="0,0,0,0">
                <w:txbxContent>
                  <w:p w14:paraId="02D5CD72" w14:textId="77777777" w:rsidR="00050299" w:rsidRDefault="00050299" w:rsidP="00050299">
                    <w:pPr>
                      <w:spacing w:after="160" w:line="259" w:lineRule="auto"/>
                      <w:jc w:val="left"/>
                    </w:pPr>
                    <w:r>
                      <w:rPr>
                        <w:color w:val="595959"/>
                        <w:sz w:val="18"/>
                      </w:rPr>
                      <w:t>7</w:t>
                    </w:r>
                  </w:p>
                </w:txbxContent>
              </v:textbox>
            </v:rect>
            <v:rect id="Rectangle 160896" o:spid="_x0000_s1584" style="position:absolute;left:2095;top:19370;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" filled="f" stroked="f">
              <v:textbox inset="0,0,0,0">
                <w:txbxContent>
                  <w:p w14:paraId="671E0B88" w14:textId="77777777" w:rsidR="00050299" w:rsidRDefault="00050299" w:rsidP="00050299">
                    <w:pPr>
                      <w:spacing w:after="160" w:line="259" w:lineRule="auto"/>
                      <w:jc w:val="left"/>
                    </w:pPr>
                    <w:r>
                      <w:rPr>
                        <w:color w:val="595959"/>
                        <w:sz w:val="18"/>
                      </w:rPr>
                      <w:t>,</w:t>
                    </w:r>
                  </w:p>
                </w:txbxContent>
              </v:textbox>
            </v:rect>
            <v:rect id="Rectangle 160895" o:spid="_x0000_s1585" style="position:absolute;left:2413;top:19370;width:84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" filled="f" stroked="f">
              <v:textbox inset="0,0,0,0">
                <w:txbxContent>
                  <w:p w14:paraId="444BF340" w14:textId="77777777" w:rsidR="00050299" w:rsidRDefault="00050299" w:rsidP="00050299">
                    <w:pPr>
                      <w:spacing w:after="160" w:line="259" w:lineRule="auto"/>
                      <w:jc w:val="left"/>
                    </w:pPr>
                    <w:r>
                      <w:rPr>
                        <w:color w:val="595959"/>
                        <w:sz w:val="18"/>
                      </w:rPr>
                      <w:t>0</w:t>
                    </w:r>
                  </w:p>
                </w:txbxContent>
              </v:textbox>
            </v:rect>
            <v:rect id="Rectangle 160893" o:spid="_x0000_s1586" style="position:absolute;left:2095;top:16949;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" filled="f" stroked="f">
              <v:textbox inset="0,0,0,0">
                <w:txbxContent>
                  <w:p w14:paraId="4487CD3A" w14:textId="77777777" w:rsidR="00050299" w:rsidRDefault="00050299" w:rsidP="00050299">
                    <w:pPr>
                      <w:spacing w:after="160" w:line="259" w:lineRule="auto"/>
                      <w:jc w:val="left"/>
                    </w:pPr>
                    <w:r>
                      <w:rPr>
                        <w:color w:val="595959"/>
                        <w:sz w:val="18"/>
                      </w:rPr>
                      <w:t>,</w:t>
                    </w:r>
                  </w:p>
                </w:txbxContent>
              </v:textbox>
            </v:rect>
            <v:rect id="Rectangle 160892" o:spid="_x0000_s1587" style="position:absolute;left:2413;top:16949;width:84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" filled="f" stroked="f">
              <v:textbox inset="0,0,0,0">
                <w:txbxContent>
                  <w:p w14:paraId="2A0D2115" w14:textId="77777777" w:rsidR="00050299" w:rsidRDefault="00050299" w:rsidP="00050299">
                    <w:pPr>
                      <w:spacing w:after="160" w:line="259" w:lineRule="auto"/>
                      <w:jc w:val="left"/>
                    </w:pPr>
                    <w:r>
                      <w:rPr>
                        <w:color w:val="595959"/>
                        <w:sz w:val="18"/>
                      </w:rPr>
                      <w:t>0</w:t>
                    </w:r>
                  </w:p>
                </w:txbxContent>
              </v:textbox>
            </v:rect>
            <v:rect id="Rectangle 160891" o:spid="_x0000_s1588" style="position:absolute;left:1456;top:16949;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" filled="f" stroked="f">
              <v:textbox inset="0,0,0,0">
                <w:txbxContent>
                  <w:p w14:paraId="238B83BE" w14:textId="77777777" w:rsidR="00050299" w:rsidRDefault="00050299" w:rsidP="00050299">
                    <w:pPr>
                      <w:spacing w:after="160" w:line="259" w:lineRule="auto"/>
                      <w:jc w:val="left"/>
                    </w:pPr>
                    <w:r>
                      <w:rPr>
                        <w:color w:val="595959"/>
                        <w:sz w:val="18"/>
                      </w:rPr>
                      <w:t>9</w:t>
                    </w:r>
                  </w:p>
                </w:txbxContent>
              </v:textbox>
            </v:rect>
            <v:rect id="Rectangle 160889" o:spid="_x0000_s1589" style="position:absolute;left:2404;top:14530;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" filled="f" stroked="f">
              <v:textbox inset="0,0,0,0">
                <w:txbxContent>
                  <w:p w14:paraId="3ED48985" w14:textId="77777777" w:rsidR="00050299" w:rsidRDefault="00050299" w:rsidP="00050299">
                    <w:pPr>
                      <w:spacing w:after="160" w:line="259" w:lineRule="auto"/>
                      <w:jc w:val="left"/>
                    </w:pPr>
                    <w:r>
                      <w:rPr>
                        <w:color w:val="595959"/>
                        <w:sz w:val="18"/>
                      </w:rPr>
                      <w:t>0</w:t>
                    </w:r>
                  </w:p>
                </w:txbxContent>
              </v:textbox>
            </v:rect>
            <v:rect id="Rectangle 160888" o:spid="_x0000_s1590" style="position:absolute;left:822;top:14530;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" filled="f" stroked="f">
              <v:textbox inset="0,0,0,0">
                <w:txbxContent>
                  <w:p w14:paraId="4914A4AD" w14:textId="77777777" w:rsidR="00050299" w:rsidRDefault="00050299" w:rsidP="00050299">
                    <w:pPr>
                      <w:spacing w:after="160" w:line="259" w:lineRule="auto"/>
                      <w:jc w:val="left"/>
                    </w:pPr>
                    <w:r>
                      <w:rPr>
                        <w:color w:val="595959"/>
                        <w:sz w:val="18"/>
                      </w:rPr>
                      <w:t>11</w:t>
                    </w:r>
                  </w:p>
                </w:txbxContent>
              </v:textbox>
            </v:rect>
            <v:rect id="Rectangle 160890" o:spid="_x0000_s1591" style="position:absolute;left:2087;top:14530;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" filled="f" stroked="f">
              <v:textbox inset="0,0,0,0">
                <w:txbxContent>
                  <w:p w14:paraId="353D145A" w14:textId="77777777" w:rsidR="00050299" w:rsidRDefault="00050299" w:rsidP="00050299">
                    <w:pPr>
                      <w:spacing w:after="160" w:line="259" w:lineRule="auto"/>
                      <w:jc w:val="left"/>
                    </w:pPr>
                    <w:r>
                      <w:rPr>
                        <w:color w:val="595959"/>
                        <w:sz w:val="18"/>
                      </w:rPr>
                      <w:t>,</w:t>
                    </w:r>
                  </w:p>
                </w:txbxContent>
              </v:textbox>
            </v:rect>
            <v:rect id="Rectangle 160885" o:spid="_x0000_s1592" style="position:absolute;left:822;top:12106;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" filled="f" stroked="f">
              <v:textbox inset="0,0,0,0">
                <w:txbxContent>
                  <w:p w14:paraId="293B78F7" w14:textId="77777777" w:rsidR="00050299" w:rsidRDefault="00050299" w:rsidP="00050299">
                    <w:pPr>
                      <w:spacing w:after="160" w:line="259" w:lineRule="auto"/>
                      <w:jc w:val="left"/>
                    </w:pPr>
                    <w:r>
                      <w:rPr>
                        <w:color w:val="595959"/>
                        <w:sz w:val="18"/>
                      </w:rPr>
                      <w:t>13</w:t>
                    </w:r>
                  </w:p>
                </w:txbxContent>
              </v:textbox>
            </v:rect>
            <v:rect id="Rectangle 160886" o:spid="_x0000_s1593" style="position:absolute;left:2404;top:12106;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" filled="f" stroked="f">
              <v:textbox inset="0,0,0,0">
                <w:txbxContent>
                  <w:p w14:paraId="313217E8" w14:textId="77777777" w:rsidR="00050299" w:rsidRDefault="00050299" w:rsidP="00050299">
                    <w:pPr>
                      <w:spacing w:after="160" w:line="259" w:lineRule="auto"/>
                      <w:jc w:val="left"/>
                    </w:pPr>
                    <w:r>
                      <w:rPr>
                        <w:color w:val="595959"/>
                        <w:sz w:val="18"/>
                      </w:rPr>
                      <w:t>0</w:t>
                    </w:r>
                  </w:p>
                </w:txbxContent>
              </v:textbox>
            </v:rect>
            <v:rect id="Rectangle 160887" o:spid="_x0000_s1594" style="position:absolute;left:2087;top:12106;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" filled="f" stroked="f">
              <v:textbox inset="0,0,0,0">
                <w:txbxContent>
                  <w:p w14:paraId="4F749F34" w14:textId="77777777" w:rsidR="00050299" w:rsidRDefault="00050299" w:rsidP="00050299">
                    <w:pPr>
                      <w:spacing w:after="160" w:line="259" w:lineRule="auto"/>
                      <w:jc w:val="left"/>
                    </w:pPr>
                    <w:r>
                      <w:rPr>
                        <w:color w:val="595959"/>
                        <w:sz w:val="18"/>
                      </w:rPr>
                      <w:t>,</w:t>
                    </w:r>
                  </w:p>
                </w:txbxContent>
              </v:textbox>
            </v:rect>
            <v:rect id="Rectangle 160882" o:spid="_x0000_s1595" style="position:absolute;left:822;top:9686;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" filled="f" stroked="f">
              <v:textbox inset="0,0,0,0">
                <w:txbxContent>
                  <w:p w14:paraId="1EEBA2FF" w14:textId="77777777" w:rsidR="00050299" w:rsidRDefault="00050299" w:rsidP="00050299">
                    <w:pPr>
                      <w:spacing w:after="160" w:line="259" w:lineRule="auto"/>
                      <w:jc w:val="left"/>
                    </w:pPr>
                    <w:r>
                      <w:rPr>
                        <w:color w:val="595959"/>
                        <w:sz w:val="18"/>
                      </w:rPr>
                      <w:t>15</w:t>
                    </w:r>
                  </w:p>
                </w:txbxContent>
              </v:textbox>
            </v:rect>
            <v:rect id="Rectangle 160883" o:spid="_x0000_s1596" style="position:absolute;left:2404;top:9686;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" filled="f" stroked="f">
              <v:textbox inset="0,0,0,0">
                <w:txbxContent>
                  <w:p w14:paraId="28B169A5" w14:textId="77777777" w:rsidR="00050299" w:rsidRDefault="00050299" w:rsidP="00050299">
                    <w:pPr>
                      <w:spacing w:after="160" w:line="259" w:lineRule="auto"/>
                      <w:jc w:val="left"/>
                    </w:pPr>
                    <w:r>
                      <w:rPr>
                        <w:color w:val="595959"/>
                        <w:sz w:val="18"/>
                      </w:rPr>
                      <w:t>0</w:t>
                    </w:r>
                  </w:p>
                </w:txbxContent>
              </v:textbox>
            </v:rect>
            <v:rect id="Rectangle 160884" o:spid="_x0000_s1597" style="position:absolute;left:2087;top:9686;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" filled="f" stroked="f">
              <v:textbox inset="0,0,0,0">
                <w:txbxContent>
                  <w:p w14:paraId="4FEC8868" w14:textId="77777777" w:rsidR="00050299" w:rsidRDefault="00050299" w:rsidP="00050299">
                    <w:pPr>
                      <w:spacing w:after="160" w:line="259" w:lineRule="auto"/>
                      <w:jc w:val="left"/>
                    </w:pPr>
                    <w:r>
                      <w:rPr>
                        <w:color w:val="595959"/>
                        <w:sz w:val="18"/>
                      </w:rPr>
                      <w:t>,</w:t>
                    </w:r>
                  </w:p>
                </w:txbxContent>
              </v:textbox>
            </v:rect>
            <v:rect id="Rectangle 160881" o:spid="_x0000_s1598" style="position:absolute;left:2087;top:726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" filled="f" stroked="f">
              <v:textbox inset="0,0,0,0">
                <w:txbxContent>
                  <w:p w14:paraId="06485DFB" w14:textId="77777777" w:rsidR="00050299" w:rsidRDefault="00050299" w:rsidP="00050299">
                    <w:pPr>
                      <w:spacing w:after="160" w:line="259" w:lineRule="auto"/>
                      <w:jc w:val="left"/>
                    </w:pPr>
                    <w:r>
                      <w:rPr>
                        <w:color w:val="595959"/>
                        <w:sz w:val="18"/>
                      </w:rPr>
                      <w:t>,</w:t>
                    </w:r>
                  </w:p>
                </w:txbxContent>
              </v:textbox>
            </v:rect>
            <v:rect id="Rectangle 160880" o:spid="_x0000_s1599" style="position:absolute;left:2404;top:7263;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" filled="f" stroked="f">
              <v:textbox inset="0,0,0,0">
                <w:txbxContent>
                  <w:p w14:paraId="32799D8F" w14:textId="77777777" w:rsidR="00050299" w:rsidRDefault="00050299" w:rsidP="00050299">
                    <w:pPr>
                      <w:spacing w:after="160" w:line="259" w:lineRule="auto"/>
                      <w:jc w:val="left"/>
                    </w:pPr>
                    <w:r>
                      <w:rPr>
                        <w:color w:val="595959"/>
                        <w:sz w:val="18"/>
                      </w:rPr>
                      <w:t>0</w:t>
                    </w:r>
                  </w:p>
                </w:txbxContent>
              </v:textbox>
            </v:rect>
            <v:rect id="Rectangle 160879" o:spid="_x0000_s1600" style="position:absolute;left:822;top:7263;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" filled="f" stroked="f">
              <v:textbox inset="0,0,0,0">
                <w:txbxContent>
                  <w:p w14:paraId="19EA4E6E" w14:textId="77777777" w:rsidR="00050299" w:rsidRDefault="00050299" w:rsidP="00050299">
                    <w:pPr>
                      <w:spacing w:after="160" w:line="259" w:lineRule="auto"/>
                      <w:jc w:val="left"/>
                    </w:pPr>
                    <w:r>
                      <w:rPr>
                        <w:color w:val="595959"/>
                        <w:sz w:val="18"/>
                      </w:rPr>
                      <w:t>17</w:t>
                    </w:r>
                  </w:p>
                </w:txbxContent>
              </v:textbox>
            </v:rect>
            <v:rect id="Rectangle 160876" o:spid="_x0000_s1601" style="position:absolute;left:822;top:4842;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" filled="f" stroked="f">
              <v:textbox inset="0,0,0,0">
                <w:txbxContent>
                  <w:p w14:paraId="50E5A3DC" w14:textId="77777777" w:rsidR="00050299" w:rsidRDefault="00050299" w:rsidP="00050299">
                    <w:pPr>
                      <w:spacing w:after="160" w:line="259" w:lineRule="auto"/>
                      <w:jc w:val="left"/>
                    </w:pPr>
                    <w:r>
                      <w:rPr>
                        <w:color w:val="595959"/>
                        <w:sz w:val="18"/>
                      </w:rPr>
                      <w:t>19</w:t>
                    </w:r>
                  </w:p>
                </w:txbxContent>
              </v:textbox>
            </v:rect>
            <v:rect id="Rectangle 160877" o:spid="_x0000_s1602" style="position:absolute;left:2404;top:4842;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" filled="f" stroked="f">
              <v:textbox inset="0,0,0,0">
                <w:txbxContent>
                  <w:p w14:paraId="7114828C" w14:textId="77777777" w:rsidR="00050299" w:rsidRDefault="00050299" w:rsidP="00050299">
                    <w:pPr>
                      <w:spacing w:after="160" w:line="259" w:lineRule="auto"/>
                      <w:jc w:val="left"/>
                    </w:pPr>
                    <w:r>
                      <w:rPr>
                        <w:color w:val="595959"/>
                        <w:sz w:val="18"/>
                      </w:rPr>
                      <w:t>0</w:t>
                    </w:r>
                  </w:p>
                </w:txbxContent>
              </v:textbox>
            </v:rect>
            <v:rect id="Rectangle 160878" o:spid="_x0000_s1603" style="position:absolute;left:2087;top:4842;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" filled="f" stroked="f">
              <v:textbox inset="0,0,0,0">
                <w:txbxContent>
                  <w:p w14:paraId="68C3E657" w14:textId="77777777" w:rsidR="00050299" w:rsidRDefault="00050299" w:rsidP="00050299">
                    <w:pPr>
                      <w:spacing w:after="160" w:line="259" w:lineRule="auto"/>
                      <w:jc w:val="left"/>
                    </w:pPr>
                    <w:r>
                      <w:rPr>
                        <w:color w:val="595959"/>
                        <w:sz w:val="18"/>
                      </w:rPr>
                      <w:t>,</w:t>
                    </w:r>
                  </w:p>
                </w:txbxContent>
              </v:textbox>
            </v:rect>
            <v:rect id="Rectangle 160874" o:spid="_x0000_s1604" style="position:absolute;left:2404;top:2423;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" filled="f" stroked="f">
              <v:textbox inset="0,0,0,0">
                <w:txbxContent>
                  <w:p w14:paraId="48F74706" w14:textId="77777777" w:rsidR="00050299" w:rsidRDefault="00050299" w:rsidP="00050299">
                    <w:pPr>
                      <w:spacing w:after="160" w:line="259" w:lineRule="auto"/>
                      <w:jc w:val="left"/>
                    </w:pPr>
                    <w:r>
                      <w:rPr>
                        <w:color w:val="595959"/>
                        <w:sz w:val="18"/>
                      </w:rPr>
                      <w:t>0</w:t>
                    </w:r>
                  </w:p>
                </w:txbxContent>
              </v:textbox>
            </v:rect>
            <v:rect id="Rectangle 160875" o:spid="_x0000_s1605" style="position:absolute;left:2087;top:242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" filled="f" stroked="f">
              <v:textbox inset="0,0,0,0">
                <w:txbxContent>
                  <w:p w14:paraId="4CEA274E" w14:textId="77777777" w:rsidR="00050299" w:rsidRDefault="00050299" w:rsidP="00050299">
                    <w:pPr>
                      <w:spacing w:after="160" w:line="259" w:lineRule="auto"/>
                      <w:jc w:val="left"/>
                    </w:pPr>
                    <w:r>
                      <w:rPr>
                        <w:color w:val="595959"/>
                        <w:sz w:val="18"/>
                      </w:rPr>
                      <w:t>,</w:t>
                    </w:r>
                  </w:p>
                </w:txbxContent>
              </v:textbox>
            </v:rect>
            <v:rect id="Rectangle 160873" o:spid="_x0000_s1606" style="position:absolute;left:822;top:2423;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" filled="f" stroked="f">
              <v:textbox inset="0,0,0,0">
                <w:txbxContent>
                  <w:p w14:paraId="75311917" w14:textId="77777777" w:rsidR="00050299" w:rsidRDefault="00050299" w:rsidP="00050299">
                    <w:pPr>
                      <w:spacing w:after="160" w:line="259" w:lineRule="auto"/>
                      <w:jc w:val="left"/>
                    </w:pPr>
                    <w:r>
                      <w:rPr>
                        <w:color w:val="595959"/>
                        <w:sz w:val="18"/>
                      </w:rPr>
                      <w:t>21</w:t>
                    </w:r>
                  </w:p>
                </w:txbxContent>
              </v:textbox>
            </v:rect>
            <v:rect id="Rectangle 160870" o:spid="_x0000_s1607" style="position:absolute;left:822;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" filled="f" stroked="f">
              <v:textbox inset="0,0,0,0">
                <w:txbxContent>
                  <w:p w14:paraId="4BB2E324" w14:textId="77777777" w:rsidR="00050299" w:rsidRDefault="00050299" w:rsidP="00050299">
                    <w:pPr>
                      <w:spacing w:after="160" w:line="259" w:lineRule="auto"/>
                      <w:jc w:val="left"/>
                    </w:pPr>
                    <w:r>
                      <w:rPr>
                        <w:color w:val="595959"/>
                        <w:sz w:val="18"/>
                      </w:rPr>
                      <w:t>23</w:t>
                    </w:r>
                  </w:p>
                </w:txbxContent>
              </v:textbox>
            </v:rect>
            <v:rect id="Rectangle 160872" o:spid="_x0000_s1608" style="position:absolute;left:208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" filled="f" stroked="f">
              <v:textbox inset="0,0,0,0">
                <w:txbxContent>
                  <w:p w14:paraId="0426C903" w14:textId="77777777" w:rsidR="00050299" w:rsidRDefault="00050299" w:rsidP="00050299">
                    <w:pPr>
                      <w:spacing w:after="160" w:line="259" w:lineRule="auto"/>
                      <w:jc w:val="left"/>
                    </w:pPr>
                    <w:r>
                      <w:rPr>
                        <w:color w:val="595959"/>
                        <w:sz w:val="18"/>
                      </w:rPr>
                      <w:t>,</w:t>
                    </w:r>
                  </w:p>
                </w:txbxContent>
              </v:textbox>
            </v:rect>
            <v:rect id="Rectangle 160871" o:spid="_x0000_s1609" style="position:absolute;left:2404;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" filled="f" stroked="f">
              <v:textbox inset="0,0,0,0">
                <w:txbxContent>
                  <w:p w14:paraId="3F23E2D0" w14:textId="77777777" w:rsidR="00050299" w:rsidRDefault="00050299" w:rsidP="00050299">
                    <w:pPr>
                      <w:spacing w:after="160" w:line="259" w:lineRule="auto"/>
                      <w:jc w:val="left"/>
                    </w:pPr>
                    <w:r>
                      <w:rPr>
                        <w:color w:val="595959"/>
                        <w:sz w:val="18"/>
                      </w:rPr>
                      <w:t>0</w:t>
                    </w:r>
                  </w:p>
                </w:txbxContent>
              </v:textbox>
            </v:rect>
            <v:rect id="Rectangle 10449" o:spid="_x0000_s1610" style="position:absolute;left:7939;top:23155;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" filled="f" stroked="f">
              <v:textbox inset="0,0,0,0">
                <w:txbxContent>
                  <w:p w14:paraId="31490AD1" w14:textId="77777777" w:rsidR="00050299" w:rsidRDefault="00050299" w:rsidP="00050299">
                    <w:pPr>
                      <w:spacing w:after="160" w:line="259" w:lineRule="auto"/>
                      <w:jc w:val="left"/>
                    </w:pPr>
                    <w:r>
                      <w:rPr>
                        <w:color w:val="595959"/>
                        <w:sz w:val="18"/>
                      </w:rPr>
                      <w:t>2015</w:t>
                    </w:r>
                  </w:p>
                </w:txbxContent>
              </v:textbox>
            </v:rect>
            <v:rect id="Rectangle 10450" o:spid="_x0000_s1611" style="position:absolute;left:18306;top:23155;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" filled="f" stroked="f">
              <v:textbox inset="0,0,0,0">
                <w:txbxContent>
                  <w:p w14:paraId="1AE00612" w14:textId="77777777" w:rsidR="00050299" w:rsidRDefault="00050299" w:rsidP="00050299">
                    <w:pPr>
                      <w:spacing w:after="160" w:line="259" w:lineRule="auto"/>
                      <w:jc w:val="left"/>
                    </w:pPr>
                    <w:r>
                      <w:rPr>
                        <w:color w:val="595959"/>
                        <w:sz w:val="18"/>
                      </w:rPr>
                      <w:t>2016</w:t>
                    </w:r>
                  </w:p>
                </w:txbxContent>
              </v:textbox>
            </v:rect>
            <v:rect id="Rectangle 10451" o:spid="_x0000_s1612" style="position:absolute;left:28669;top:23155;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" filled="f" stroked="f">
              <v:textbox inset="0,0,0,0">
                <w:txbxContent>
                  <w:p w14:paraId="3372143A" w14:textId="77777777" w:rsidR="00050299" w:rsidRDefault="00050299" w:rsidP="00050299">
                    <w:pPr>
                      <w:spacing w:after="160" w:line="259" w:lineRule="auto"/>
                      <w:jc w:val="left"/>
                    </w:pPr>
                    <w:r>
                      <w:rPr>
                        <w:color w:val="595959"/>
                        <w:sz w:val="18"/>
                      </w:rPr>
                      <w:t>2017</w:t>
                    </w:r>
                  </w:p>
                </w:txbxContent>
              </v:textbox>
            </v:rect>
            <v:rect id="Rectangle 10452" o:spid="_x0000_s1613" style="position:absolute;left:39035;top:23155;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" filled="f" stroked="f">
              <v:textbox inset="0,0,0,0">
                <w:txbxContent>
                  <w:p w14:paraId="2BC969DB" w14:textId="77777777" w:rsidR="00050299" w:rsidRDefault="00050299" w:rsidP="00050299">
                    <w:pPr>
                      <w:spacing w:after="160" w:line="259" w:lineRule="auto"/>
                      <w:jc w:val="left"/>
                    </w:pPr>
                    <w:r>
                      <w:rPr>
                        <w:color w:val="595959"/>
                        <w:sz w:val="18"/>
                      </w:rPr>
                      <w:t>2018</w:t>
                    </w:r>
                  </w:p>
                </w:txbxContent>
              </v:textbox>
            </v:rect>
            <v:rect id="Rectangle 10453" o:spid="_x0000_s1614" style="position:absolute;left:49398;top:23155;width:338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" filled="f" stroked="f">
              <v:textbox inset="0,0,0,0">
                <w:txbxContent>
                  <w:p w14:paraId="2A174940" w14:textId="77777777" w:rsidR="00050299" w:rsidRDefault="00050299" w:rsidP="00050299">
                    <w:pPr>
                      <w:spacing w:after="160" w:line="259" w:lineRule="auto"/>
                      <w:jc w:val="left"/>
                    </w:pPr>
                    <w:r>
                      <w:rPr>
                        <w:color w:val="595959"/>
                        <w:sz w:val="18"/>
                      </w:rPr>
                      <w:t>2019</w:t>
                    </w:r>
                  </w:p>
                </w:txbxContent>
              </v:textbox>
            </v:rect>
            <v:shape id="Shape 10454" o:spid="_x0000_s1615" style="position:absolute;left:8578;top:26256;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" path="m,l243840,e" filled="f" strokecolor="#004e76" strokeweight="2.25pt">
              <v:stroke endcap="round"/>
              <v:path arrowok="t" textboxrect="0,0,243840,0"/>
            </v:shape>
            <v:shape id="Shape 197994" o:spid="_x0000_s1616" style="position:absolute;left:9476;top:2593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" path="m,l64008,r,64008l,64008,,e" fillcolor="#004f76" stroked="f" strokeweight="0">
              <v:stroke endcap="round"/>
              <v:path arrowok="t" textboxrect="0,0,64008,64008"/>
            </v:shape>
            <v:shape id="Shape 10456" o:spid="_x0000_s1617" style="position:absolute;left:9476;top:2593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" path="m,64008r64008,l64008,,,,,64008xe" filled="f" strokecolor="#004e76">
              <v:path arrowok="t" textboxrect="0,0,64008,64008"/>
            </v:shape>
            <v:rect id="Rectangle 10457" o:spid="_x0000_s1618" style="position:absolute;left:11277;top:25799;width:1781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" filled="f" stroked="f">
              <v:textbox inset="0,0,0,0">
                <w:txbxContent>
                  <w:p w14:paraId="775F0DBD" w14:textId="77777777" w:rsidR="00050299" w:rsidRDefault="00050299" w:rsidP="00050299">
                    <w:pPr>
                      <w:spacing w:after="160" w:line="259" w:lineRule="auto"/>
                      <w:jc w:val="left"/>
                    </w:pPr>
                    <w:r>
                      <w:rPr>
                        <w:color w:val="595959"/>
                        <w:sz w:val="18"/>
                      </w:rPr>
                      <w:t>województwo dolnośląskie</w:t>
                    </w:r>
                  </w:p>
                </w:txbxContent>
              </v:textbox>
            </v:rect>
            <v:shape id="Shape 10458" o:spid="_x0000_s1619" style="position:absolute;left:26890;top:26256;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" path="m,l243840,e" filled="f" strokecolor="#91132c" strokeweight="2.25pt">
              <v:stroke endcap="round"/>
              <v:path arrowok="t" textboxrect="0,0,243840,0"/>
            </v:shape>
            <v:shape id="Shape 197995" o:spid="_x0000_s1620" style="position:absolute;left:27779;top:2593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" path="m,l64008,r,64008l,64008,,e" fillcolor="#91172f" stroked="f" strokeweight="0">
              <v:stroke endcap="round"/>
              <v:path arrowok="t" textboxrect="0,0,64008,64008"/>
            </v:shape>
            <v:shape id="Shape 10460" o:spid="_x0000_s1621" style="position:absolute;left:27779;top:2593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" path="m,64008r64008,l64008,,,,,64008xe" filled="f" strokecolor="#91132c">
              <v:path arrowok="t" textboxrect="0,0,64008,64008"/>
            </v:shape>
            <v:rect id="Rectangle 10461" o:spid="_x0000_s1622" style="position:absolute;left:29593;top:25596;width:1240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" filled="f" stroked="f">
              <v:textbox inset="0,0,0,0">
                <w:txbxContent>
                  <w:p w14:paraId="308C1D97" w14:textId="77777777" w:rsidR="00050299" w:rsidRDefault="00050299" w:rsidP="00050299">
                    <w:pPr>
                      <w:spacing w:after="160" w:line="259" w:lineRule="auto"/>
                      <w:jc w:val="left"/>
                    </w:pPr>
                    <w:r>
                      <w:rPr>
                        <w:color w:val="595959"/>
                        <w:sz w:val="18"/>
                      </w:rPr>
                      <w:t>powiat zgorzelecki</w:t>
                    </w:r>
                  </w:p>
                </w:txbxContent>
              </v:textbox>
            </v:rect>
            <v:shape id="Shape 10462" o:spid="_x0000_s1623" style="position:absolute;left:41134;top:26256;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" path="m,l243840,e" filled="f" strokecolor="#ebc114" strokeweight="2.25pt">
              <v:stroke endcap="round"/>
              <v:path arrowok="t" textboxrect="0,0,243840,0"/>
            </v:shape>
            <v:shape id="Shape 197996" o:spid="_x0000_s1624" style="position:absolute;left:42028;top:2593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" path="m,l64008,r,64008l,64008,,e" fillcolor="#ebc21a" stroked="f" strokeweight="0">
              <v:stroke endcap="round"/>
              <v:path arrowok="t" textboxrect="0,0,64008,64008"/>
            </v:shape>
            <v:shape id="Shape 10464" o:spid="_x0000_s1625" style="position:absolute;left:42028;top:2593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" path="m,64008r64008,l64008,,,,,64008xe" filled="f" strokecolor="#ebc114">
              <v:path arrowok="t" textboxrect="0,0,64008,64008"/>
            </v:shape>
            <v:rect id="Rectangle 10465" o:spid="_x0000_s1626" style="position:absolute;left:43839;top:25799;width:659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" filled="f" stroked="f">
              <v:textbox inset="0,0,0,0">
                <w:txbxContent>
                  <w:p w14:paraId="6CA9BFCF" w14:textId="77777777" w:rsidR="00050299" w:rsidRDefault="00050299" w:rsidP="00050299">
                    <w:pPr>
                      <w:spacing w:after="160" w:line="259" w:lineRule="auto"/>
                      <w:jc w:val="left"/>
                    </w:pPr>
                    <w:r>
                      <w:rPr>
                        <w:color w:val="595959"/>
                        <w:sz w:val="18"/>
                      </w:rPr>
                      <w:t>Węgliniec</w:t>
                    </w:r>
                  </w:p>
                </w:txbxContent>
              </v:textbox>
            </v:rect>
            <w10:anchorlock/>
          </v:group>
        </w:pict>
      </w:r>
      <w:r>
        <w:tab/>
        <w:t xml:space="preserve"> </w:t>
      </w:r>
    </w:p>
    <w:p w14:paraId="0CB8006F" w14:textId="77777777" w:rsidR="00050299" w:rsidRDefault="00050299" w:rsidP="00050299">
      <w:pPr>
        <w:ind w:left="-5" w:right="14"/>
      </w:pPr>
      <w:r>
        <w:t xml:space="preserve">Wydatki inwestycyjne Gminy Węgliniec na przestrzeni analizowanych lat zmieniały się podobnie jak  w powiecie i województwie. W roku 2018 intensywnie wzrosły i praktycznie się zrównały udziałem około 20% dla każdej z jednostek. Po roku 2018 nastąpił spadek i wydatki inwestycyjne Gminy wynosiły  w 2019 roku 13,4%, co stanowiło udziały mniejsze niż w województwie, ale większe niż w powiecie.  </w:t>
      </w:r>
    </w:p>
    <w:p w14:paraId="09F547DE" w14:textId="77777777" w:rsidR="00050299" w:rsidRDefault="00050299" w:rsidP="00050299">
      <w:pPr>
        <w:spacing w:line="259" w:lineRule="auto"/>
        <w:jc w:val="left"/>
      </w:pPr>
      <w:r>
        <w:t xml:space="preserve"> </w:t>
      </w:r>
    </w:p>
    <w:p w14:paraId="21D2C334" w14:textId="77777777" w:rsidR="00050299" w:rsidRDefault="00050299" w:rsidP="00050299">
      <w:pPr>
        <w:pStyle w:val="Nagwek3"/>
        <w:spacing w:after="231" w:line="259" w:lineRule="auto"/>
        <w:ind w:left="17"/>
      </w:pPr>
      <w:bookmarkStart w:id="15" w:name="_Toc195946"/>
      <w:r>
        <w:rPr>
          <w:sz w:val="24"/>
        </w:rPr>
        <w:t>Potencjał inwestycyjny</w:t>
      </w:r>
      <w:r>
        <w:rPr>
          <w:sz w:val="22"/>
        </w:rPr>
        <w:t xml:space="preserve"> </w:t>
      </w:r>
      <w:bookmarkEnd w:id="15"/>
    </w:p>
    <w:p w14:paraId="2D97542B" w14:textId="77777777" w:rsidR="00050299" w:rsidRDefault="00050299" w:rsidP="00050299">
      <w:pPr>
        <w:spacing w:after="19"/>
        <w:ind w:left="-5" w:right="14"/>
      </w:pPr>
      <w:r>
        <w:t xml:space="preserve">Wykres poniżej przedstawia kształtowanie się wskaźnika obsługi zadłużenia Gminy Węgliniec na lata </w:t>
      </w:r>
    </w:p>
    <w:p w14:paraId="2184CAE4" w14:textId="77777777" w:rsidR="00050299" w:rsidRDefault="00050299" w:rsidP="00050299">
      <w:pPr>
        <w:spacing w:after="180"/>
        <w:ind w:left="-5" w:right="14"/>
      </w:pPr>
      <w:r>
        <w:t xml:space="preserve">2020-2030 zgodnie z Wieloletnią Prognozą Finansową na lata 2020-2030 (uchwała nr 242/XIX/20 Rady Miejskiej Węglińca z dnia 23 kwietnia 2020 r.). Pozwala on na ocenę możliwości inwestycyjno-kredytowych Gminy w przyszłości. </w:t>
      </w:r>
    </w:p>
    <w:p w14:paraId="7E685B6D" w14:textId="77777777" w:rsidR="00050299" w:rsidRDefault="00050299" w:rsidP="00050299">
      <w:pPr>
        <w:spacing w:after="193"/>
        <w:ind w:left="-5" w:right="14"/>
      </w:pPr>
      <w:r>
        <w:t xml:space="preserve">Zgodnie z art. 243 ustawy o finansach publicznych, dopuszczalna wysokość spłaty zobowiązań JST  w danym roku (faktyczna obsługa zadłużenia) nie może przekroczyć indywidualnie liczonego, maksymalnego wskaźnika obsługi zadłużenia. Jak wynika z wykresu, obecny kształt wskaźnika obsługi zadłużenia Gminy Węgliniec pozwala na obsługę dodatkowych zobowiązań.  </w:t>
      </w:r>
    </w:p>
    <w:p w14:paraId="04885332" w14:textId="77777777" w:rsidR="00050299" w:rsidRDefault="00050299" w:rsidP="00050299">
      <w:pPr>
        <w:pStyle w:val="Nagwek5"/>
        <w:spacing w:after="68"/>
        <w:ind w:left="-5"/>
      </w:pPr>
      <w:r>
        <w:lastRenderedPageBreak/>
        <w:t>Ryc. 11. Kształtowanie się wskaźnika obsługi zadłużenia Gminy Węgliniec na lata 2020-2030</w:t>
      </w:r>
      <w:r>
        <w:rPr>
          <w:sz w:val="20"/>
        </w:rPr>
        <w:t xml:space="preserve"> </w:t>
      </w:r>
    </w:p>
    <w:p w14:paraId="7CEC5C88" w14:textId="42530272" w:rsidR="00050299" w:rsidRDefault="00050299" w:rsidP="00050299">
      <w:pPr>
        <w:spacing w:after="25" w:line="259" w:lineRule="auto"/>
        <w:ind w:left="130"/>
        <w:jc w:val="left"/>
      </w:pPr>
      <w:r>
        <w:rPr>
          <w:noProof/>
        </w:rPr>
      </w:r>
      <w:r>
        <w:pict w14:anchorId="1DC24EBA">
          <v:group id="Group 160953" o:spid="_x0000_s1430" style="width:440.5pt;height:178.15pt;mso-position-horizontal-relative:char;mso-position-vertical-relative:line" coordsize="55943,22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">
            <v:shape id="Shape 10657" o:spid="_x0000_s1431" style="position:absolute;left:4317;top:19943;width:44249;height:0;visibility:visible;mso-wrap-style:square;v-text-anchor:top" coordsize="44249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" path="m,l4424934,e" filled="f" strokecolor="#d4d4d4">
              <v:path arrowok="t" textboxrect="0,0,4424934,0"/>
            </v:shape>
            <v:shape id="Shape 10658" o:spid="_x0000_s1432" style="position:absolute;left:4317;top:17794;width:44249;height:0;visibility:visible;mso-wrap-style:square;v-text-anchor:top" coordsize="44249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" path="m,l4424934,e" filled="f" strokecolor="#d4d4d4">
              <v:path arrowok="t" textboxrect="0,0,4424934,0"/>
            </v:shape>
            <v:shape id="Shape 10659" o:spid="_x0000_s1433" style="position:absolute;left:4317;top:15645;width:44249;height:0;visibility:visible;mso-wrap-style:square;v-text-anchor:top" coordsize="44249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" path="m,l4424934,e" filled="f" strokecolor="#d4d4d4">
              <v:path arrowok="t" textboxrect="0,0,4424934,0"/>
            </v:shape>
            <v:shape id="Shape 10660" o:spid="_x0000_s1434" style="position:absolute;left:4317;top:13497;width:44249;height:0;visibility:visible;mso-wrap-style:square;v-text-anchor:top" coordsize="44249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" path="m,l4424934,e" filled="f" strokecolor="#d4d4d4">
              <v:path arrowok="t" textboxrect="0,0,4424934,0"/>
            </v:shape>
            <v:shape id="Shape 10661" o:spid="_x0000_s1435" style="position:absolute;left:4317;top:11348;width:44249;height:0;visibility:visible;mso-wrap-style:square;v-text-anchor:top" coordsize="44249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" path="m,l4424934,e" filled="f" strokecolor="#d4d4d4">
              <v:path arrowok="t" textboxrect="0,0,4424934,0"/>
            </v:shape>
            <v:shape id="Shape 10662" o:spid="_x0000_s1436" style="position:absolute;left:4317;top:9199;width:44249;height:0;visibility:visible;mso-wrap-style:square;v-text-anchor:top" coordsize="44249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" path="m,l4424934,e" filled="f" strokecolor="#d4d4d4">
              <v:path arrowok="t" textboxrect="0,0,4424934,0"/>
            </v:shape>
            <v:shape id="Shape 10663" o:spid="_x0000_s1437" style="position:absolute;left:4317;top:7050;width:44249;height:0;visibility:visible;mso-wrap-style:square;v-text-anchor:top" coordsize="44249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" path="m,l4424934,e" filled="f" strokecolor="#d4d4d4">
              <v:path arrowok="t" textboxrect="0,0,4424934,0"/>
            </v:shape>
            <v:shape id="Shape 10664" o:spid="_x0000_s1438" style="position:absolute;left:4317;top:4901;width:44249;height:0;visibility:visible;mso-wrap-style:square;v-text-anchor:top" coordsize="44249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" path="m,l4424934,e" filled="f" strokecolor="#d4d4d4">
              <v:path arrowok="t" textboxrect="0,0,4424934,0"/>
            </v:shape>
            <v:shape id="Shape 10665" o:spid="_x0000_s1439" style="position:absolute;left:4317;top:2752;width:44249;height:0;visibility:visible;mso-wrap-style:square;v-text-anchor:top" coordsize="44249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" path="m,l4424934,e" filled="f" strokecolor="#d4d4d4">
              <v:path arrowok="t" textboxrect="0,0,4424934,0"/>
            </v:shape>
            <v:shape id="Shape 10666" o:spid="_x0000_s1440" style="position:absolute;left:4317;top:602;width:44249;height:0;visibility:visible;mso-wrap-style:square;v-text-anchor:top" coordsize="44249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" path="m,l4424934,e" filled="f" strokecolor="#d4d4d4">
              <v:path arrowok="t" textboxrect="0,0,4424934,0"/>
            </v:shape>
            <v:shape id="Shape 198015" o:spid="_x0000_s1441" style="position:absolute;left:13575;top:19349;width:1600;height:2738;visibility:visible;mso-wrap-style:square;v-text-anchor:top" coordsize="160020,27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" path="m,l160020,r,273812l,273812,,e" fillcolor="#004f76" stroked="f" strokeweight="0">
              <v:path arrowok="t" textboxrect="0,0,160020,273812"/>
            </v:shape>
            <v:shape id="Shape 198016" o:spid="_x0000_s1442" style="position:absolute;left:17599;top:18434;width:1600;height:3653;visibility:visible;mso-wrap-style:square;v-text-anchor:top" coordsize="160020,365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" path="m,l160020,r,365252l,365252,,e" fillcolor="#004f76" stroked="f" strokeweight="0">
              <v:path arrowok="t" textboxrect="0,0,160020,365252"/>
            </v:shape>
            <v:shape id="Shape 198017" o:spid="_x0000_s1443" style="position:absolute;left:21622;top:18053;width:1600;height:4034;visibility:visible;mso-wrap-style:square;v-text-anchor:top" coordsize="160020,403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" path="m,l160020,r,403352l,403352,,e" fillcolor="#004f76" stroked="f" strokeweight="0">
              <v:path arrowok="t" textboxrect="0,0,160020,403352"/>
            </v:shape>
            <v:shape id="Shape 198018" o:spid="_x0000_s1444" style="position:absolute;left:25630;top:16362;width:1616;height:5725;visibility:visible;mso-wrap-style:square;v-text-anchor:top" coordsize="161544,572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" path="m,l161544,r,572516l,572516,,e" fillcolor="#004f76" stroked="f" strokeweight="0">
              <v:path arrowok="t" textboxrect="0,0,161544,572516"/>
            </v:shape>
            <v:shape id="Shape 198019" o:spid="_x0000_s1445" style="position:absolute;left:41724;top:15981;width:1615;height:6106;visibility:visible;mso-wrap-style:square;v-text-anchor:top" coordsize="161544,610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" path="m,l161544,r,610616l,610616,,e" fillcolor="#004f76" stroked="f" strokeweight="0">
              <v:path arrowok="t" textboxrect="0,0,161544,610616"/>
            </v:shape>
            <v:shape id="Shape 198020" o:spid="_x0000_s1446" style="position:absolute;left:29653;top:15844;width:1616;height:6243;visibility:visible;mso-wrap-style:square;v-text-anchor:top" coordsize="161544,624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" path="m,l161544,r,624332l,624332,,e" fillcolor="#004f76" stroked="f" strokeweight="0">
              <v:path arrowok="t" textboxrect="0,0,161544,624332"/>
            </v:shape>
            <v:shape id="Shape 198021" o:spid="_x0000_s1447" style="position:absolute;left:33677;top:14960;width:1615;height:7127;visibility:visible;mso-wrap-style:square;v-text-anchor:top" coordsize="161544,71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" path="m,l161544,r,712724l,712724,,e" fillcolor="#004f76" stroked="f" strokeweight="0">
              <v:path arrowok="t" textboxrect="0,0,161544,712724"/>
            </v:shape>
            <v:shape id="Shape 198022" o:spid="_x0000_s1448" style="position:absolute;left:45747;top:14640;width:1615;height:7447;visibility:visible;mso-wrap-style:square;v-text-anchor:top" coordsize="161544,744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" path="m,l161544,r,744728l,744728,,e" fillcolor="#004f76" stroked="f" strokeweight="0">
              <v:path arrowok="t" textboxrect="0,0,161544,744728"/>
            </v:shape>
            <v:shape id="Shape 198023" o:spid="_x0000_s1449" style="position:absolute;left:37700;top:14518;width:1616;height:7569;visibility:visible;mso-wrap-style:square;v-text-anchor:top" coordsize="161544,756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" path="m,l161544,r,756920l,756920,,e" fillcolor="#004f76" stroked="f" strokeweight="0">
              <v:path arrowok="t" textboxrect="0,0,161544,756920"/>
            </v:shape>
            <v:shape id="Shape 198024" o:spid="_x0000_s1450" style="position:absolute;left:9552;top:7675;width:1600;height:14412;visibility:visible;mso-wrap-style:square;v-text-anchor:top" coordsize="160020,1441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" path="m,l160020,r,1441196l,1441196,,e" fillcolor="#004f76" stroked="f" strokeweight="0">
              <v:path arrowok="t" textboxrect="0,0,160020,1441196"/>
            </v:shape>
            <v:shape id="Shape 198025" o:spid="_x0000_s1451" style="position:absolute;left:5529;top:588;width:1600;height:21499;visibility:visible;mso-wrap-style:square;v-text-anchor:top" coordsize="160020,2149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" path="m,l160020,r,2149856l,2149856,,e" fillcolor="#004f76" stroked="f" strokeweight="0">
              <v:path arrowok="t" textboxrect="0,0,160020,2149856"/>
            </v:shape>
            <v:shape id="Shape 10678" o:spid="_x0000_s1452" style="position:absolute;left:4317;top:22087;width:44249;height:0;visibility:visible;mso-wrap-style:square;v-text-anchor:top" coordsize="44249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" path="m,l4424934,e" filled="f" strokecolor="#d4d4d4">
              <v:path arrowok="t" textboxrect="0,0,4424934,0"/>
            </v:shape>
            <v:shape id="Shape 10679" o:spid="_x0000_s1453" style="position:absolute;left:6329;top:15223;width:40227;height:4447;visibility:visible;mso-wrap-style:square;v-text-anchor:top" coordsize="4022725,444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" path="m,7239l401574,,803910,7239r402336,7620l1608582,11811r402336,219456l2413254,244983r402336,25908l3217926,316611r402336,21336l4022725,444754e" filled="f" strokecolor="#91132c" strokeweight="2.25pt">
              <v:stroke endcap="round"/>
              <v:path arrowok="t" textboxrect="0,0,4022725,444754"/>
            </v:shape>
            <v:shape id="Shape 10680" o:spid="_x0000_s1454" style="position:absolute;left:6329;top:1494;width:40227;height:10839;visibility:visible;mso-wrap-style:square;v-text-anchor:top" coordsize="4022725,1083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" path="m,l401574,455040,803910,756793r402336,327152l1608582,793369r402336,62483l2413254,756793r402336,92964l3217926,704977r402336,-28956l4022725,622681e" filled="f" strokecolor="#009bc2" strokeweight="2.25pt">
              <v:stroke endcap="round"/>
              <v:path arrowok="t" textboxrect="0,0,4022725,1083945"/>
            </v:shape>
            <v:rect id="Rectangle 10681" o:spid="_x0000_s1455" style="position:absolute;left:5792;top:19819;width:1500;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" filled="f" stroked="f">
              <v:textbox inset="0,0,0,0">
                <w:txbxContent>
                  <w:p w14:paraId="2558FDA8" w14:textId="77777777" w:rsidR="00050299" w:rsidRDefault="00050299" w:rsidP="00050299">
                    <w:pPr>
                      <w:spacing w:after="160" w:line="259" w:lineRule="auto"/>
                      <w:jc w:val="left"/>
                    </w:pPr>
                    <w:r>
                      <w:rPr>
                        <w:rFonts w:ascii="Arial" w:eastAsia="Arial" w:hAnsi="Arial" w:cs="Arial"/>
                        <w:b/>
                        <w:sz w:val="16"/>
                      </w:rPr>
                      <w:t>13</w:t>
                    </w:r>
                  </w:p>
                </w:txbxContent>
              </v:textbox>
            </v:rect>
            <v:rect id="Rectangle 10682" o:spid="_x0000_s1456" style="position:absolute;left:5417;top:18027;width:2250;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" filled="f" stroked="f">
              <v:textbox inset="0,0,0,0">
                <w:txbxContent>
                  <w:p w14:paraId="602EED5F" w14:textId="77777777" w:rsidR="00050299" w:rsidRDefault="00050299" w:rsidP="00050299">
                    <w:pPr>
                      <w:spacing w:after="160" w:line="259" w:lineRule="auto"/>
                      <w:jc w:val="left"/>
                    </w:pPr>
                    <w:r>
                      <w:rPr>
                        <w:rFonts w:ascii="Arial" w:eastAsia="Arial" w:hAnsi="Arial" w:cs="Arial"/>
                        <w:b/>
                        <w:sz w:val="16"/>
                      </w:rPr>
                      <w:t>577</w:t>
                    </w:r>
                  </w:p>
                </w:txbxContent>
              </v:textbox>
            </v:rect>
            <v:rect id="Rectangle 10683" o:spid="_x0000_s1457" style="position:absolute;left:4473;top:15117;width:4138;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" filled="f" stroked="f">
              <v:textbox inset="0,0,0,0">
                <w:txbxContent>
                  <w:p w14:paraId="7756B23C" w14:textId="77777777" w:rsidR="00050299" w:rsidRDefault="00050299" w:rsidP="00050299">
                    <w:pPr>
                      <w:spacing w:after="160" w:line="259" w:lineRule="auto"/>
                      <w:jc w:val="left"/>
                    </w:pPr>
                    <w:r>
                      <w:rPr>
                        <w:rFonts w:ascii="Arial" w:eastAsia="Arial" w:hAnsi="Arial" w:cs="Arial"/>
                        <w:b/>
                        <w:sz w:val="16"/>
                      </w:rPr>
                      <w:t>241,00</w:t>
                    </w:r>
                  </w:p>
                </w:txbxContent>
              </v:textbox>
            </v:rect>
            <v:rect id="Rectangle 10684" o:spid="_x0000_s1458" style="position:absolute;left:10187;top:20202;width:755;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" filled="f" stroked="f">
              <v:textbox inset="0,0,0,0">
                <w:txbxContent>
                  <w:p w14:paraId="34E43729" w14:textId="77777777" w:rsidR="00050299" w:rsidRDefault="00050299" w:rsidP="00050299">
                    <w:pPr>
                      <w:spacing w:after="160" w:line="259" w:lineRule="auto"/>
                      <w:jc w:val="left"/>
                    </w:pPr>
                    <w:r>
                      <w:rPr>
                        <w:rFonts w:ascii="Arial" w:eastAsia="Arial" w:hAnsi="Arial" w:cs="Arial"/>
                        <w:b/>
                        <w:sz w:val="16"/>
                      </w:rPr>
                      <w:t>8</w:t>
                    </w:r>
                  </w:p>
                </w:txbxContent>
              </v:textbox>
            </v:rect>
            <v:rect id="Rectangle 10685" o:spid="_x0000_s1459" style="position:absolute;left:9440;top:18601;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" filled="f" stroked="f">
              <v:textbox inset="0,0,0,0">
                <w:txbxContent>
                  <w:p w14:paraId="4E9EDDB4" w14:textId="77777777" w:rsidR="00050299" w:rsidRDefault="00050299" w:rsidP="00050299">
                    <w:pPr>
                      <w:spacing w:after="160" w:line="259" w:lineRule="auto"/>
                      <w:jc w:val="left"/>
                    </w:pPr>
                    <w:r>
                      <w:rPr>
                        <w:rFonts w:ascii="Arial" w:eastAsia="Arial" w:hAnsi="Arial" w:cs="Arial"/>
                        <w:b/>
                        <w:sz w:val="16"/>
                      </w:rPr>
                      <w:t>051</w:t>
                    </w:r>
                  </w:p>
                </w:txbxContent>
              </v:textbox>
            </v:rect>
            <v:rect id="Rectangle 10686" o:spid="_x0000_s1460" style="position:absolute;left:8496;top:15691;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" filled="f" stroked="f">
              <v:textbox inset="0,0,0,0">
                <w:txbxContent>
                  <w:p w14:paraId="4836FB71" w14:textId="77777777" w:rsidR="00050299" w:rsidRDefault="00050299" w:rsidP="00050299">
                    <w:pPr>
                      <w:spacing w:after="160" w:line="259" w:lineRule="auto"/>
                      <w:jc w:val="left"/>
                    </w:pPr>
                    <w:r>
                      <w:rPr>
                        <w:rFonts w:ascii="Arial" w:eastAsia="Arial" w:hAnsi="Arial" w:cs="Arial"/>
                        <w:b/>
                        <w:sz w:val="16"/>
                      </w:rPr>
                      <w:t>006,00</w:t>
                    </w:r>
                  </w:p>
                </w:txbxContent>
              </v:textbox>
            </v:rect>
            <v:rect id="Rectangle 10687" o:spid="_x0000_s1461" style="position:absolute;left:14210;top:20202;width:755;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" filled="f" stroked="f">
              <v:textbox inset="0,0,0,0">
                <w:txbxContent>
                  <w:p w14:paraId="719D86D0" w14:textId="77777777" w:rsidR="00050299" w:rsidRDefault="00050299" w:rsidP="00050299">
                    <w:pPr>
                      <w:spacing w:after="160" w:line="259" w:lineRule="auto"/>
                      <w:jc w:val="left"/>
                    </w:pPr>
                    <w:r>
                      <w:rPr>
                        <w:rFonts w:ascii="Arial" w:eastAsia="Arial" w:hAnsi="Arial" w:cs="Arial"/>
                        <w:b/>
                        <w:sz w:val="16"/>
                      </w:rPr>
                      <w:t>1</w:t>
                    </w:r>
                  </w:p>
                </w:txbxContent>
              </v:textbox>
            </v:rect>
            <v:rect id="Rectangle 10688" o:spid="_x0000_s1462" style="position:absolute;left:13463;top:18601;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" filled="f" stroked="f">
              <v:textbox inset="0,0,0,0">
                <w:txbxContent>
                  <w:p w14:paraId="03F4AB9A" w14:textId="77777777" w:rsidR="00050299" w:rsidRDefault="00050299" w:rsidP="00050299">
                    <w:pPr>
                      <w:spacing w:after="160" w:line="259" w:lineRule="auto"/>
                      <w:jc w:val="left"/>
                    </w:pPr>
                    <w:r>
                      <w:rPr>
                        <w:rFonts w:ascii="Arial" w:eastAsia="Arial" w:hAnsi="Arial" w:cs="Arial"/>
                        <w:b/>
                        <w:sz w:val="16"/>
                      </w:rPr>
                      <w:t>528</w:t>
                    </w:r>
                  </w:p>
                </w:txbxContent>
              </v:textbox>
            </v:rect>
            <v:rect id="Rectangle 10689" o:spid="_x0000_s1463" style="position:absolute;left:12519;top:15691;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" filled="f" stroked="f">
              <v:textbox inset="0,0,0,0">
                <w:txbxContent>
                  <w:p w14:paraId="17140506" w14:textId="77777777" w:rsidR="00050299" w:rsidRDefault="00050299" w:rsidP="00050299">
                    <w:pPr>
                      <w:spacing w:after="160" w:line="259" w:lineRule="auto"/>
                      <w:jc w:val="left"/>
                    </w:pPr>
                    <w:r>
                      <w:rPr>
                        <w:rFonts w:ascii="Arial" w:eastAsia="Arial" w:hAnsi="Arial" w:cs="Arial"/>
                        <w:b/>
                        <w:sz w:val="16"/>
                      </w:rPr>
                      <w:t>897,00</w:t>
                    </w:r>
                  </w:p>
                </w:txbxContent>
              </v:textbox>
            </v:rect>
            <v:rect id="Rectangle 10690" o:spid="_x0000_s1464" style="position:absolute;left:18234;top:20201;width:755;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" filled="f" stroked="f">
              <v:textbox inset="0,0,0,0">
                <w:txbxContent>
                  <w:p w14:paraId="1743890A" w14:textId="77777777" w:rsidR="00050299" w:rsidRDefault="00050299" w:rsidP="00050299">
                    <w:pPr>
                      <w:spacing w:after="160" w:line="259" w:lineRule="auto"/>
                      <w:jc w:val="left"/>
                    </w:pPr>
                    <w:r>
                      <w:rPr>
                        <w:rFonts w:ascii="Arial" w:eastAsia="Arial" w:hAnsi="Arial" w:cs="Arial"/>
                        <w:b/>
                        <w:sz w:val="16"/>
                      </w:rPr>
                      <w:t>2</w:t>
                    </w:r>
                  </w:p>
                </w:txbxContent>
              </v:textbox>
            </v:rect>
            <v:rect id="Rectangle 10691" o:spid="_x0000_s1465" style="position:absolute;left:17487;top:18600;width:2250;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" filled="f" stroked="f">
              <v:textbox inset="0,0,0,0">
                <w:txbxContent>
                  <w:p w14:paraId="63DFC5DB" w14:textId="77777777" w:rsidR="00050299" w:rsidRDefault="00050299" w:rsidP="00050299">
                    <w:pPr>
                      <w:spacing w:after="160" w:line="259" w:lineRule="auto"/>
                      <w:jc w:val="left"/>
                    </w:pPr>
                    <w:r>
                      <w:rPr>
                        <w:rFonts w:ascii="Arial" w:eastAsia="Arial" w:hAnsi="Arial" w:cs="Arial"/>
                        <w:b/>
                        <w:sz w:val="16"/>
                      </w:rPr>
                      <w:t>036</w:t>
                    </w:r>
                  </w:p>
                </w:txbxContent>
              </v:textbox>
            </v:rect>
            <v:rect id="Rectangle 10692" o:spid="_x0000_s1466" style="position:absolute;left:16543;top:15690;width:4138;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" filled="f" stroked="f">
              <v:textbox inset="0,0,0,0">
                <w:txbxContent>
                  <w:p w14:paraId="6065369E" w14:textId="77777777" w:rsidR="00050299" w:rsidRDefault="00050299" w:rsidP="00050299">
                    <w:pPr>
                      <w:spacing w:after="160" w:line="259" w:lineRule="auto"/>
                      <w:jc w:val="left"/>
                    </w:pPr>
                    <w:r>
                      <w:rPr>
                        <w:rFonts w:ascii="Arial" w:eastAsia="Arial" w:hAnsi="Arial" w:cs="Arial"/>
                        <w:b/>
                        <w:sz w:val="16"/>
                      </w:rPr>
                      <w:t>477,00</w:t>
                    </w:r>
                  </w:p>
                </w:txbxContent>
              </v:textbox>
            </v:rect>
            <v:rect id="Rectangle 10693" o:spid="_x0000_s1467" style="position:absolute;left:22257;top:20202;width:755;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" filled="f" stroked="f">
              <v:textbox inset="0,0,0,0">
                <w:txbxContent>
                  <w:p w14:paraId="15E2A506" w14:textId="77777777" w:rsidR="00050299" w:rsidRDefault="00050299" w:rsidP="00050299">
                    <w:pPr>
                      <w:spacing w:after="160" w:line="259" w:lineRule="auto"/>
                      <w:jc w:val="left"/>
                    </w:pPr>
                    <w:r>
                      <w:rPr>
                        <w:rFonts w:ascii="Arial" w:eastAsia="Arial" w:hAnsi="Arial" w:cs="Arial"/>
                        <w:b/>
                        <w:sz w:val="16"/>
                      </w:rPr>
                      <w:t>2</w:t>
                    </w:r>
                  </w:p>
                </w:txbxContent>
              </v:textbox>
            </v:rect>
            <v:rect id="Rectangle 10694" o:spid="_x0000_s1468" style="position:absolute;left:21510;top:18601;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" filled="f" stroked="f">
              <v:textbox inset="0,0,0,0">
                <w:txbxContent>
                  <w:p w14:paraId="145A00A2" w14:textId="77777777" w:rsidR="00050299" w:rsidRDefault="00050299" w:rsidP="00050299">
                    <w:pPr>
                      <w:spacing w:after="160" w:line="259" w:lineRule="auto"/>
                      <w:jc w:val="left"/>
                    </w:pPr>
                    <w:r>
                      <w:rPr>
                        <w:rFonts w:ascii="Arial" w:eastAsia="Arial" w:hAnsi="Arial" w:cs="Arial"/>
                        <w:b/>
                        <w:sz w:val="16"/>
                      </w:rPr>
                      <w:t>256</w:t>
                    </w:r>
                  </w:p>
                </w:txbxContent>
              </v:textbox>
            </v:rect>
            <v:rect id="Rectangle 10695" o:spid="_x0000_s1469" style="position:absolute;left:20566;top:15691;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" filled="f" stroked="f">
              <v:textbox inset="0,0,0,0">
                <w:txbxContent>
                  <w:p w14:paraId="634DE32A" w14:textId="77777777" w:rsidR="00050299" w:rsidRDefault="00050299" w:rsidP="00050299">
                    <w:pPr>
                      <w:spacing w:after="160" w:line="259" w:lineRule="auto"/>
                      <w:jc w:val="left"/>
                    </w:pPr>
                    <w:r>
                      <w:rPr>
                        <w:rFonts w:ascii="Arial" w:eastAsia="Arial" w:hAnsi="Arial" w:cs="Arial"/>
                        <w:b/>
                        <w:sz w:val="16"/>
                      </w:rPr>
                      <w:t>851,00</w:t>
                    </w:r>
                  </w:p>
                </w:txbxContent>
              </v:textbox>
            </v:rect>
            <v:rect id="Rectangle 10696" o:spid="_x0000_s1470" style="position:absolute;left:26280;top:20202;width:755;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" filled="f" stroked="f">
              <v:textbox inset="0,0,0,0">
                <w:txbxContent>
                  <w:p w14:paraId="233D8356" w14:textId="77777777" w:rsidR="00050299" w:rsidRDefault="00050299" w:rsidP="00050299">
                    <w:pPr>
                      <w:spacing w:after="160" w:line="259" w:lineRule="auto"/>
                      <w:jc w:val="left"/>
                    </w:pPr>
                    <w:r>
                      <w:rPr>
                        <w:rFonts w:ascii="Arial" w:eastAsia="Arial" w:hAnsi="Arial" w:cs="Arial"/>
                        <w:b/>
                        <w:sz w:val="16"/>
                      </w:rPr>
                      <w:t>3</w:t>
                    </w:r>
                  </w:p>
                </w:txbxContent>
              </v:textbox>
            </v:rect>
            <v:rect id="Rectangle 10697" o:spid="_x0000_s1471" style="position:absolute;left:25533;top:18601;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" filled="f" stroked="f">
              <v:textbox inset="0,0,0,0">
                <w:txbxContent>
                  <w:p w14:paraId="1369EA1F" w14:textId="77777777" w:rsidR="00050299" w:rsidRDefault="00050299" w:rsidP="00050299">
                    <w:pPr>
                      <w:spacing w:after="160" w:line="259" w:lineRule="auto"/>
                      <w:jc w:val="left"/>
                    </w:pPr>
                    <w:r>
                      <w:rPr>
                        <w:rFonts w:ascii="Arial" w:eastAsia="Arial" w:hAnsi="Arial" w:cs="Arial"/>
                        <w:b/>
                        <w:sz w:val="16"/>
                      </w:rPr>
                      <w:t>199</w:t>
                    </w:r>
                  </w:p>
                </w:txbxContent>
              </v:textbox>
            </v:rect>
            <v:rect id="Rectangle 10698" o:spid="_x0000_s1472" style="position:absolute;left:24589;top:15691;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" filled="f" stroked="f">
              <v:textbox inset="0,0,0,0">
                <w:txbxContent>
                  <w:p w14:paraId="08B8DE9D" w14:textId="77777777" w:rsidR="00050299" w:rsidRDefault="00050299" w:rsidP="00050299">
                    <w:pPr>
                      <w:spacing w:after="160" w:line="259" w:lineRule="auto"/>
                      <w:jc w:val="left"/>
                    </w:pPr>
                    <w:r>
                      <w:rPr>
                        <w:rFonts w:ascii="Arial" w:eastAsia="Arial" w:hAnsi="Arial" w:cs="Arial"/>
                        <w:b/>
                        <w:sz w:val="16"/>
                      </w:rPr>
                      <w:t>607,00</w:t>
                    </w:r>
                  </w:p>
                </w:txbxContent>
              </v:textbox>
            </v:rect>
            <v:rect id="Rectangle 10699" o:spid="_x0000_s1473" style="position:absolute;left:30304;top:20201;width:755;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" filled="f" stroked="f">
              <v:textbox inset="0,0,0,0">
                <w:txbxContent>
                  <w:p w14:paraId="4E289C50" w14:textId="77777777" w:rsidR="00050299" w:rsidRDefault="00050299" w:rsidP="00050299">
                    <w:pPr>
                      <w:spacing w:after="160" w:line="259" w:lineRule="auto"/>
                      <w:jc w:val="left"/>
                    </w:pPr>
                    <w:r>
                      <w:rPr>
                        <w:rFonts w:ascii="Arial" w:eastAsia="Arial" w:hAnsi="Arial" w:cs="Arial"/>
                        <w:b/>
                        <w:sz w:val="16"/>
                      </w:rPr>
                      <w:t>3</w:t>
                    </w:r>
                  </w:p>
                </w:txbxContent>
              </v:textbox>
            </v:rect>
            <v:rect id="Rectangle 10700" o:spid="_x0000_s1474" style="position:absolute;left:29557;top:18600;width:2250;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" filled="f" stroked="f">
              <v:textbox inset="0,0,0,0">
                <w:txbxContent>
                  <w:p w14:paraId="62F307F7" w14:textId="77777777" w:rsidR="00050299" w:rsidRDefault="00050299" w:rsidP="00050299">
                    <w:pPr>
                      <w:spacing w:after="160" w:line="259" w:lineRule="auto"/>
                      <w:jc w:val="left"/>
                    </w:pPr>
                    <w:r>
                      <w:rPr>
                        <w:rFonts w:ascii="Arial" w:eastAsia="Arial" w:hAnsi="Arial" w:cs="Arial"/>
                        <w:b/>
                        <w:sz w:val="16"/>
                      </w:rPr>
                      <w:t>490</w:t>
                    </w:r>
                  </w:p>
                </w:txbxContent>
              </v:textbox>
            </v:rect>
            <v:rect id="Rectangle 10701" o:spid="_x0000_s1475" style="position:absolute;left:28613;top:15690;width:4138;height:15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" filled="f" stroked="f">
              <v:textbox inset="0,0,0,0">
                <w:txbxContent>
                  <w:p w14:paraId="395FB6D5" w14:textId="77777777" w:rsidR="00050299" w:rsidRDefault="00050299" w:rsidP="00050299">
                    <w:pPr>
                      <w:spacing w:after="160" w:line="259" w:lineRule="auto"/>
                      <w:jc w:val="left"/>
                    </w:pPr>
                    <w:r>
                      <w:rPr>
                        <w:rFonts w:ascii="Arial" w:eastAsia="Arial" w:hAnsi="Arial" w:cs="Arial"/>
                        <w:b/>
                        <w:sz w:val="16"/>
                      </w:rPr>
                      <w:t>801,00</w:t>
                    </w:r>
                  </w:p>
                </w:txbxContent>
              </v:textbox>
            </v:rect>
            <v:rect id="Rectangle 10702" o:spid="_x0000_s1476" style="position:absolute;left:34327;top:20202;width:755;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" filled="f" stroked="f">
              <v:textbox inset="0,0,0,0">
                <w:txbxContent>
                  <w:p w14:paraId="1DC1BC89" w14:textId="77777777" w:rsidR="00050299" w:rsidRDefault="00050299" w:rsidP="00050299">
                    <w:pPr>
                      <w:spacing w:after="160" w:line="259" w:lineRule="auto"/>
                      <w:jc w:val="left"/>
                    </w:pPr>
                    <w:r>
                      <w:rPr>
                        <w:rFonts w:ascii="Arial" w:eastAsia="Arial" w:hAnsi="Arial" w:cs="Arial"/>
                        <w:b/>
                        <w:sz w:val="16"/>
                      </w:rPr>
                      <w:t>3</w:t>
                    </w:r>
                  </w:p>
                </w:txbxContent>
              </v:textbox>
            </v:rect>
            <v:rect id="Rectangle 10703" o:spid="_x0000_s1477" style="position:absolute;left:33580;top:18601;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" filled="f" stroked="f">
              <v:textbox inset="0,0,0,0">
                <w:txbxContent>
                  <w:p w14:paraId="12E0D35D" w14:textId="77777777" w:rsidR="00050299" w:rsidRDefault="00050299" w:rsidP="00050299">
                    <w:pPr>
                      <w:spacing w:after="160" w:line="259" w:lineRule="auto"/>
                      <w:jc w:val="left"/>
                    </w:pPr>
                    <w:r>
                      <w:rPr>
                        <w:rFonts w:ascii="Arial" w:eastAsia="Arial" w:hAnsi="Arial" w:cs="Arial"/>
                        <w:b/>
                        <w:sz w:val="16"/>
                      </w:rPr>
                      <w:t>981</w:t>
                    </w:r>
                  </w:p>
                </w:txbxContent>
              </v:textbox>
            </v:rect>
            <v:rect id="Rectangle 10704" o:spid="_x0000_s1478" style="position:absolute;left:32636;top:15691;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" filled="f" stroked="f">
              <v:textbox inset="0,0,0,0">
                <w:txbxContent>
                  <w:p w14:paraId="26FD1314" w14:textId="77777777" w:rsidR="00050299" w:rsidRDefault="00050299" w:rsidP="00050299">
                    <w:pPr>
                      <w:spacing w:after="160" w:line="259" w:lineRule="auto"/>
                      <w:jc w:val="left"/>
                    </w:pPr>
                    <w:r>
                      <w:rPr>
                        <w:rFonts w:ascii="Arial" w:eastAsia="Arial" w:hAnsi="Arial" w:cs="Arial"/>
                        <w:b/>
                        <w:sz w:val="16"/>
                      </w:rPr>
                      <w:t>512,00</w:t>
                    </w:r>
                  </w:p>
                </w:txbxContent>
              </v:textbox>
            </v:rect>
            <v:rect id="Rectangle 10705" o:spid="_x0000_s1479" style="position:absolute;left:38350;top:20202;width:755;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" filled="f" stroked="f">
              <v:textbox inset="0,0,0,0">
                <w:txbxContent>
                  <w:p w14:paraId="66E10A3A" w14:textId="77777777" w:rsidR="00050299" w:rsidRDefault="00050299" w:rsidP="00050299">
                    <w:pPr>
                      <w:spacing w:after="160" w:line="259" w:lineRule="auto"/>
                      <w:jc w:val="left"/>
                    </w:pPr>
                    <w:r>
                      <w:rPr>
                        <w:rFonts w:ascii="Arial" w:eastAsia="Arial" w:hAnsi="Arial" w:cs="Arial"/>
                        <w:b/>
                        <w:sz w:val="16"/>
                      </w:rPr>
                      <w:t>4</w:t>
                    </w:r>
                  </w:p>
                </w:txbxContent>
              </v:textbox>
            </v:rect>
            <v:rect id="Rectangle 10706" o:spid="_x0000_s1480" style="position:absolute;left:37603;top:18601;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" filled="f" stroked="f">
              <v:textbox inset="0,0,0,0">
                <w:txbxContent>
                  <w:p w14:paraId="0677ADF9" w14:textId="77777777" w:rsidR="00050299" w:rsidRDefault="00050299" w:rsidP="00050299">
                    <w:pPr>
                      <w:spacing w:after="160" w:line="259" w:lineRule="auto"/>
                      <w:jc w:val="left"/>
                    </w:pPr>
                    <w:r>
                      <w:rPr>
                        <w:rFonts w:ascii="Arial" w:eastAsia="Arial" w:hAnsi="Arial" w:cs="Arial"/>
                        <w:b/>
                        <w:sz w:val="16"/>
                      </w:rPr>
                      <w:t>231</w:t>
                    </w:r>
                  </w:p>
                </w:txbxContent>
              </v:textbox>
            </v:rect>
            <v:rect id="Rectangle 10707" o:spid="_x0000_s1481" style="position:absolute;left:36659;top:15691;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" filled="f" stroked="f">
              <v:textbox inset="0,0,0,0">
                <w:txbxContent>
                  <w:p w14:paraId="6CC2345F" w14:textId="77777777" w:rsidR="00050299" w:rsidRDefault="00050299" w:rsidP="00050299">
                    <w:pPr>
                      <w:spacing w:after="160" w:line="259" w:lineRule="auto"/>
                      <w:jc w:val="left"/>
                    </w:pPr>
                    <w:r>
                      <w:rPr>
                        <w:rFonts w:ascii="Arial" w:eastAsia="Arial" w:hAnsi="Arial" w:cs="Arial"/>
                        <w:b/>
                        <w:sz w:val="16"/>
                      </w:rPr>
                      <w:t>975,00</w:t>
                    </w:r>
                  </w:p>
                </w:txbxContent>
              </v:textbox>
            </v:rect>
            <v:rect id="Rectangle 10708" o:spid="_x0000_s1482" style="position:absolute;left:42374;top:20202;width:755;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" filled="f" stroked="f">
              <v:textbox inset="0,0,0,0">
                <w:txbxContent>
                  <w:p w14:paraId="0BBD8D4E" w14:textId="77777777" w:rsidR="00050299" w:rsidRDefault="00050299" w:rsidP="00050299">
                    <w:pPr>
                      <w:spacing w:after="160" w:line="259" w:lineRule="auto"/>
                      <w:jc w:val="left"/>
                    </w:pPr>
                    <w:r>
                      <w:rPr>
                        <w:rFonts w:ascii="Arial" w:eastAsia="Arial" w:hAnsi="Arial" w:cs="Arial"/>
                        <w:b/>
                        <w:sz w:val="16"/>
                      </w:rPr>
                      <w:t>3</w:t>
                    </w:r>
                  </w:p>
                </w:txbxContent>
              </v:textbox>
            </v:rect>
            <v:rect id="Rectangle 10709" o:spid="_x0000_s1483" style="position:absolute;left:41627;top:18601;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" filled="f" stroked="f">
              <v:textbox inset="0,0,0,0">
                <w:txbxContent>
                  <w:p w14:paraId="6F391720" w14:textId="77777777" w:rsidR="00050299" w:rsidRDefault="00050299" w:rsidP="00050299">
                    <w:pPr>
                      <w:spacing w:after="160" w:line="259" w:lineRule="auto"/>
                      <w:jc w:val="left"/>
                    </w:pPr>
                    <w:r>
                      <w:rPr>
                        <w:rFonts w:ascii="Arial" w:eastAsia="Arial" w:hAnsi="Arial" w:cs="Arial"/>
                        <w:b/>
                        <w:sz w:val="16"/>
                      </w:rPr>
                      <w:t>412</w:t>
                    </w:r>
                  </w:p>
                </w:txbxContent>
              </v:textbox>
            </v:rect>
            <v:rect id="Rectangle 10710" o:spid="_x0000_s1484" style="position:absolute;left:40683;top:15691;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" filled="f" stroked="f">
              <v:textbox inset="0,0,0,0">
                <w:txbxContent>
                  <w:p w14:paraId="3748BF0E" w14:textId="77777777" w:rsidR="00050299" w:rsidRDefault="00050299" w:rsidP="00050299">
                    <w:pPr>
                      <w:spacing w:after="160" w:line="259" w:lineRule="auto"/>
                      <w:jc w:val="left"/>
                    </w:pPr>
                    <w:r>
                      <w:rPr>
                        <w:rFonts w:ascii="Arial" w:eastAsia="Arial" w:hAnsi="Arial" w:cs="Arial"/>
                        <w:b/>
                        <w:sz w:val="16"/>
                      </w:rPr>
                      <w:t>756,00</w:t>
                    </w:r>
                  </w:p>
                </w:txbxContent>
              </v:textbox>
            </v:rect>
            <v:rect id="Rectangle 10711" o:spid="_x0000_s1485" style="position:absolute;left:46397;top:20202;width:755;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" filled="f" stroked="f">
              <v:textbox inset="0,0,0,0">
                <w:txbxContent>
                  <w:p w14:paraId="431054C6" w14:textId="77777777" w:rsidR="00050299" w:rsidRDefault="00050299" w:rsidP="00050299">
                    <w:pPr>
                      <w:spacing w:after="160" w:line="259" w:lineRule="auto"/>
                      <w:jc w:val="left"/>
                    </w:pPr>
                    <w:r>
                      <w:rPr>
                        <w:rFonts w:ascii="Arial" w:eastAsia="Arial" w:hAnsi="Arial" w:cs="Arial"/>
                        <w:b/>
                        <w:sz w:val="16"/>
                      </w:rPr>
                      <w:t>4</w:t>
                    </w:r>
                  </w:p>
                </w:txbxContent>
              </v:textbox>
            </v:rect>
            <v:rect id="Rectangle 10712" o:spid="_x0000_s1486" style="position:absolute;left:45650;top:18601;width:2250;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" filled="f" stroked="f">
              <v:textbox inset="0,0,0,0">
                <w:txbxContent>
                  <w:p w14:paraId="2AB221EE" w14:textId="77777777" w:rsidR="00050299" w:rsidRDefault="00050299" w:rsidP="00050299">
                    <w:pPr>
                      <w:spacing w:after="160" w:line="259" w:lineRule="auto"/>
                      <w:jc w:val="left"/>
                    </w:pPr>
                    <w:r>
                      <w:rPr>
                        <w:rFonts w:ascii="Arial" w:eastAsia="Arial" w:hAnsi="Arial" w:cs="Arial"/>
                        <w:b/>
                        <w:sz w:val="16"/>
                      </w:rPr>
                      <w:t>161</w:t>
                    </w:r>
                  </w:p>
                </w:txbxContent>
              </v:textbox>
            </v:rect>
            <v:rect id="Rectangle 10713" o:spid="_x0000_s1487" style="position:absolute;left:44706;top:15691;width:4138;height:15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" filled="f" stroked="f">
              <v:textbox inset="0,0,0,0">
                <w:txbxContent>
                  <w:p w14:paraId="54E58B86" w14:textId="77777777" w:rsidR="00050299" w:rsidRDefault="00050299" w:rsidP="00050299">
                    <w:pPr>
                      <w:spacing w:after="160" w:line="259" w:lineRule="auto"/>
                      <w:jc w:val="left"/>
                    </w:pPr>
                    <w:r>
                      <w:rPr>
                        <w:rFonts w:ascii="Arial" w:eastAsia="Arial" w:hAnsi="Arial" w:cs="Arial"/>
                        <w:b/>
                        <w:sz w:val="16"/>
                      </w:rPr>
                      <w:t>933,00</w:t>
                    </w:r>
                  </w:p>
                </w:txbxContent>
              </v:textbox>
            </v:rect>
            <v:rect id="Rectangle 160637" o:spid="_x0000_s1488" style="position:absolute;left:50014;top:21488;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" filled="f" stroked="f">
              <v:textbox inset="0,0,0,0">
                <w:txbxContent>
                  <w:p w14:paraId="32212C80" w14:textId="77777777" w:rsidR="00050299" w:rsidRDefault="00050299" w:rsidP="00050299">
                    <w:pPr>
                      <w:spacing w:after="160" w:line="259" w:lineRule="auto"/>
                      <w:jc w:val="left"/>
                    </w:pPr>
                    <w:r>
                      <w:rPr>
                        <w:color w:val="595959"/>
                        <w:sz w:val="16"/>
                      </w:rPr>
                      <w:t>,</w:t>
                    </w:r>
                  </w:p>
                </w:txbxContent>
              </v:textbox>
            </v:rect>
            <v:rect id="Rectangle 160634" o:spid="_x0000_s1489" style="position:absolute;left:49450;top:21488;width:75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" filled="f" stroked="f">
              <v:textbox inset="0,0,0,0">
                <w:txbxContent>
                  <w:p w14:paraId="64A80CF3" w14:textId="77777777" w:rsidR="00050299" w:rsidRDefault="00050299" w:rsidP="00050299">
                    <w:pPr>
                      <w:spacing w:after="160" w:line="259" w:lineRule="auto"/>
                      <w:jc w:val="left"/>
                    </w:pPr>
                    <w:r>
                      <w:rPr>
                        <w:color w:val="595959"/>
                        <w:sz w:val="16"/>
                      </w:rPr>
                      <w:t>0</w:t>
                    </w:r>
                  </w:p>
                </w:txbxContent>
              </v:textbox>
            </v:rect>
            <v:rect id="Rectangle 160635" o:spid="_x0000_s1490" style="position:absolute;left:50303;top:21488;width:15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" filled="f" stroked="f">
              <v:textbox inset="0,0,0,0">
                <w:txbxContent>
                  <w:p w14:paraId="592CECF3" w14:textId="77777777" w:rsidR="00050299" w:rsidRDefault="00050299" w:rsidP="00050299">
                    <w:pPr>
                      <w:spacing w:after="160" w:line="259" w:lineRule="auto"/>
                      <w:jc w:val="left"/>
                    </w:pPr>
                    <w:r>
                      <w:rPr>
                        <w:color w:val="595959"/>
                        <w:sz w:val="16"/>
                      </w:rPr>
                      <w:t>00</w:t>
                    </w:r>
                  </w:p>
                </w:txbxContent>
              </v:textbox>
            </v:rect>
            <v:rect id="Rectangle 160630" o:spid="_x0000_s1491" style="position:absolute;left:54248;top:18087;width:1505;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" filled="f" stroked="f">
              <v:textbox inset="0,0,0,0">
                <w:txbxContent>
                  <w:p w14:paraId="0E7391DE" w14:textId="77777777" w:rsidR="00050299" w:rsidRDefault="00050299" w:rsidP="00050299">
                    <w:pPr>
                      <w:spacing w:after="160" w:line="259" w:lineRule="auto"/>
                      <w:jc w:val="left"/>
                    </w:pPr>
                    <w:r>
                      <w:rPr>
                        <w:color w:val="595959"/>
                        <w:sz w:val="16"/>
                      </w:rPr>
                      <w:t>00</w:t>
                    </w:r>
                  </w:p>
                </w:txbxContent>
              </v:textbox>
            </v:rect>
            <v:rect id="Rectangle 160629" o:spid="_x0000_s1492" style="position:absolute;left:49450;top:18087;width:755;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" filled="f" stroked="f">
              <v:textbox inset="0,0,0,0">
                <w:txbxContent>
                  <w:p w14:paraId="27BA8A29" w14:textId="77777777" w:rsidR="00050299" w:rsidRDefault="00050299" w:rsidP="00050299">
                    <w:pPr>
                      <w:spacing w:after="160" w:line="259" w:lineRule="auto"/>
                      <w:jc w:val="left"/>
                    </w:pPr>
                    <w:r>
                      <w:rPr>
                        <w:color w:val="595959"/>
                        <w:sz w:val="16"/>
                      </w:rPr>
                      <w:t>2</w:t>
                    </w:r>
                  </w:p>
                </w:txbxContent>
              </v:textbox>
            </v:rect>
            <v:rect id="Rectangle 160631" o:spid="_x0000_s1493" style="position:absolute;left:50014;top:18087;width:5644;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" filled="f" stroked="f">
              <v:textbox inset="0,0,0,0">
                <w:txbxContent>
                  <w:p w14:paraId="1F8692B8" w14:textId="77777777" w:rsidR="00050299" w:rsidRDefault="00050299" w:rsidP="00050299">
                    <w:pPr>
                      <w:spacing w:after="160" w:line="259" w:lineRule="auto"/>
                      <w:jc w:val="left"/>
                    </w:pPr>
                    <w:r>
                      <w:rPr>
                        <w:color w:val="595959"/>
                        <w:sz w:val="16"/>
                      </w:rPr>
                      <w:t xml:space="preserve"> 000 000,</w:t>
                    </w:r>
                  </w:p>
                </w:txbxContent>
              </v:textbox>
            </v:rect>
            <v:rect id="Rectangle 160618" o:spid="_x0000_s1494" style="position:absolute;left:49450;top:14506;width:75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" filled="f" stroked="f">
              <v:textbox inset="0,0,0,0">
                <w:txbxContent>
                  <w:p w14:paraId="7E34AD11" w14:textId="77777777" w:rsidR="00050299" w:rsidRDefault="00050299" w:rsidP="00050299">
                    <w:pPr>
                      <w:spacing w:after="160" w:line="259" w:lineRule="auto"/>
                      <w:jc w:val="left"/>
                    </w:pPr>
                    <w:r>
                      <w:rPr>
                        <w:color w:val="595959"/>
                        <w:sz w:val="16"/>
                      </w:rPr>
                      <w:t>4</w:t>
                    </w:r>
                  </w:p>
                </w:txbxContent>
              </v:textbox>
            </v:rect>
            <v:rect id="Rectangle 160620" o:spid="_x0000_s1495" style="position:absolute;left:50014;top:14506;width:5644;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" filled="f" stroked="f">
              <v:textbox inset="0,0,0,0">
                <w:txbxContent>
                  <w:p w14:paraId="4B257CDA" w14:textId="77777777" w:rsidR="00050299" w:rsidRDefault="00050299" w:rsidP="00050299">
                    <w:pPr>
                      <w:spacing w:after="160" w:line="259" w:lineRule="auto"/>
                      <w:jc w:val="left"/>
                    </w:pPr>
                    <w:r>
                      <w:rPr>
                        <w:color w:val="595959"/>
                        <w:sz w:val="16"/>
                      </w:rPr>
                      <w:t xml:space="preserve"> 000 000,</w:t>
                    </w:r>
                  </w:p>
                </w:txbxContent>
              </v:textbox>
            </v:rect>
            <v:rect id="Rectangle 160619" o:spid="_x0000_s1496" style="position:absolute;left:54248;top:14506;width:150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" filled="f" stroked="f">
              <v:textbox inset="0,0,0,0">
                <w:txbxContent>
                  <w:p w14:paraId="6DA8F3EE" w14:textId="77777777" w:rsidR="00050299" w:rsidRDefault="00050299" w:rsidP="00050299">
                    <w:pPr>
                      <w:spacing w:after="160" w:line="259" w:lineRule="auto"/>
                      <w:jc w:val="left"/>
                    </w:pPr>
                    <w:r>
                      <w:rPr>
                        <w:color w:val="595959"/>
                        <w:sz w:val="16"/>
                      </w:rPr>
                      <w:t>00</w:t>
                    </w:r>
                  </w:p>
                </w:txbxContent>
              </v:textbox>
            </v:rect>
            <v:rect id="Rectangle 160612" o:spid="_x0000_s1497" style="position:absolute;left:49450;top:10924;width:755;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" filled="f" stroked="f">
              <v:textbox inset="0,0,0,0">
                <w:txbxContent>
                  <w:p w14:paraId="5529AF02" w14:textId="77777777" w:rsidR="00050299" w:rsidRDefault="00050299" w:rsidP="00050299">
                    <w:pPr>
                      <w:spacing w:after="160" w:line="259" w:lineRule="auto"/>
                      <w:jc w:val="left"/>
                    </w:pPr>
                    <w:r>
                      <w:rPr>
                        <w:color w:val="595959"/>
                        <w:sz w:val="16"/>
                      </w:rPr>
                      <w:t>6</w:t>
                    </w:r>
                  </w:p>
                </w:txbxContent>
              </v:textbox>
            </v:rect>
            <v:rect id="Rectangle 160615" o:spid="_x0000_s1498" style="position:absolute;left:50014;top:10924;width:5644;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" filled="f" stroked="f">
              <v:textbox inset="0,0,0,0">
                <w:txbxContent>
                  <w:p w14:paraId="16AEAA88" w14:textId="77777777" w:rsidR="00050299" w:rsidRDefault="00050299" w:rsidP="00050299">
                    <w:pPr>
                      <w:spacing w:after="160" w:line="259" w:lineRule="auto"/>
                      <w:jc w:val="left"/>
                    </w:pPr>
                    <w:r>
                      <w:rPr>
                        <w:color w:val="595959"/>
                        <w:sz w:val="16"/>
                      </w:rPr>
                      <w:t xml:space="preserve"> 000 000,</w:t>
                    </w:r>
                  </w:p>
                </w:txbxContent>
              </v:textbox>
            </v:rect>
            <v:rect id="Rectangle 160613" o:spid="_x0000_s1499" style="position:absolute;left:54248;top:10924;width:1505;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" filled="f" stroked="f">
              <v:textbox inset="0,0,0,0">
                <w:txbxContent>
                  <w:p w14:paraId="7B59E508" w14:textId="77777777" w:rsidR="00050299" w:rsidRDefault="00050299" w:rsidP="00050299">
                    <w:pPr>
                      <w:spacing w:after="160" w:line="259" w:lineRule="auto"/>
                      <w:jc w:val="left"/>
                    </w:pPr>
                    <w:r>
                      <w:rPr>
                        <w:color w:val="595959"/>
                        <w:sz w:val="16"/>
                      </w:rPr>
                      <w:t>00</w:t>
                    </w:r>
                  </w:p>
                </w:txbxContent>
              </v:textbox>
            </v:rect>
            <v:rect id="Rectangle 160606" o:spid="_x0000_s1500" style="position:absolute;left:54248;top:7343;width:150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" filled="f" stroked="f">
              <v:textbox inset="0,0,0,0">
                <w:txbxContent>
                  <w:p w14:paraId="1E4EADE3" w14:textId="77777777" w:rsidR="00050299" w:rsidRDefault="00050299" w:rsidP="00050299">
                    <w:pPr>
                      <w:spacing w:after="160" w:line="259" w:lineRule="auto"/>
                      <w:jc w:val="left"/>
                    </w:pPr>
                    <w:r>
                      <w:rPr>
                        <w:color w:val="595959"/>
                        <w:sz w:val="16"/>
                      </w:rPr>
                      <w:t>00</w:t>
                    </w:r>
                  </w:p>
                </w:txbxContent>
              </v:textbox>
            </v:rect>
            <v:rect id="Rectangle 160607" o:spid="_x0000_s1501" style="position:absolute;left:50014;top:7343;width:5644;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" filled="f" stroked="f">
              <v:textbox inset="0,0,0,0">
                <w:txbxContent>
                  <w:p w14:paraId="62F12FC2" w14:textId="77777777" w:rsidR="00050299" w:rsidRDefault="00050299" w:rsidP="00050299">
                    <w:pPr>
                      <w:spacing w:after="160" w:line="259" w:lineRule="auto"/>
                      <w:jc w:val="left"/>
                    </w:pPr>
                    <w:r>
                      <w:rPr>
                        <w:color w:val="595959"/>
                        <w:sz w:val="16"/>
                      </w:rPr>
                      <w:t xml:space="preserve"> 000 000,</w:t>
                    </w:r>
                  </w:p>
                </w:txbxContent>
              </v:textbox>
            </v:rect>
            <v:rect id="Rectangle 160604" o:spid="_x0000_s1502" style="position:absolute;left:49450;top:7343;width:75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" filled="f" stroked="f">
              <v:textbox inset="0,0,0,0">
                <w:txbxContent>
                  <w:p w14:paraId="05AB52BA" w14:textId="77777777" w:rsidR="00050299" w:rsidRDefault="00050299" w:rsidP="00050299">
                    <w:pPr>
                      <w:spacing w:after="160" w:line="259" w:lineRule="auto"/>
                      <w:jc w:val="left"/>
                    </w:pPr>
                    <w:r>
                      <w:rPr>
                        <w:color w:val="595959"/>
                        <w:sz w:val="16"/>
                      </w:rPr>
                      <w:t>8</w:t>
                    </w:r>
                  </w:p>
                </w:txbxContent>
              </v:textbox>
            </v:rect>
            <v:rect id="Rectangle 160598" o:spid="_x0000_s1503" style="position:absolute;left:54812;top:3762;width:150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" filled="f" stroked="f">
              <v:textbox inset="0,0,0,0">
                <w:txbxContent>
                  <w:p w14:paraId="1B580AC9" w14:textId="77777777" w:rsidR="00050299" w:rsidRDefault="00050299" w:rsidP="00050299">
                    <w:pPr>
                      <w:spacing w:after="160" w:line="259" w:lineRule="auto"/>
                      <w:jc w:val="left"/>
                    </w:pPr>
                    <w:r>
                      <w:rPr>
                        <w:color w:val="595959"/>
                        <w:sz w:val="16"/>
                      </w:rPr>
                      <w:t>00</w:t>
                    </w:r>
                  </w:p>
                </w:txbxContent>
              </v:textbox>
            </v:rect>
            <v:rect id="Rectangle 160599" o:spid="_x0000_s1504" style="position:absolute;left:50578;top:3762;width:5644;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" filled="f" stroked="f">
              <v:textbox inset="0,0,0,0">
                <w:txbxContent>
                  <w:p w14:paraId="42F456F4" w14:textId="77777777" w:rsidR="00050299" w:rsidRDefault="00050299" w:rsidP="00050299">
                    <w:pPr>
                      <w:spacing w:after="160" w:line="259" w:lineRule="auto"/>
                      <w:jc w:val="left"/>
                    </w:pPr>
                    <w:r>
                      <w:rPr>
                        <w:color w:val="595959"/>
                        <w:sz w:val="16"/>
                      </w:rPr>
                      <w:t xml:space="preserve"> 000 000,</w:t>
                    </w:r>
                  </w:p>
                </w:txbxContent>
              </v:textbox>
            </v:rect>
            <v:rect id="Rectangle 160597" o:spid="_x0000_s1505" style="position:absolute;left:49450;top:3762;width:1505;height:1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" filled="f" stroked="f">
              <v:textbox inset="0,0,0,0">
                <w:txbxContent>
                  <w:p w14:paraId="72D654D3" w14:textId="77777777" w:rsidR="00050299" w:rsidRDefault="00050299" w:rsidP="00050299">
                    <w:pPr>
                      <w:spacing w:after="160" w:line="259" w:lineRule="auto"/>
                      <w:jc w:val="left"/>
                    </w:pPr>
                    <w:r>
                      <w:rPr>
                        <w:color w:val="595959"/>
                        <w:sz w:val="16"/>
                      </w:rPr>
                      <w:t>10</w:t>
                    </w:r>
                  </w:p>
                </w:txbxContent>
              </v:textbox>
            </v:rect>
            <v:rect id="Rectangle 160591" o:spid="_x0000_s1506" style="position:absolute;left:49450;top:180;width:1505;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" filled="f" stroked="f">
              <v:textbox inset="0,0,0,0">
                <w:txbxContent>
                  <w:p w14:paraId="2ACCEC9F" w14:textId="77777777" w:rsidR="00050299" w:rsidRDefault="00050299" w:rsidP="00050299">
                    <w:pPr>
                      <w:spacing w:after="160" w:line="259" w:lineRule="auto"/>
                      <w:jc w:val="left"/>
                    </w:pPr>
                    <w:r>
                      <w:rPr>
                        <w:color w:val="595959"/>
                        <w:sz w:val="16"/>
                      </w:rPr>
                      <w:t>12</w:t>
                    </w:r>
                  </w:p>
                </w:txbxContent>
              </v:textbox>
            </v:rect>
            <v:rect id="Rectangle 160593" o:spid="_x0000_s1507" style="position:absolute;left:50578;top:180;width:5644;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" filled="f" stroked="f">
              <v:textbox inset="0,0,0,0">
                <w:txbxContent>
                  <w:p w14:paraId="60F5B9BF" w14:textId="77777777" w:rsidR="00050299" w:rsidRDefault="00050299" w:rsidP="00050299">
                    <w:pPr>
                      <w:spacing w:after="160" w:line="259" w:lineRule="auto"/>
                      <w:jc w:val="left"/>
                    </w:pPr>
                    <w:r>
                      <w:rPr>
                        <w:color w:val="595959"/>
                        <w:sz w:val="16"/>
                      </w:rPr>
                      <w:t xml:space="preserve"> 000 000,</w:t>
                    </w:r>
                  </w:p>
                </w:txbxContent>
              </v:textbox>
            </v:rect>
            <v:rect id="Rectangle 160592" o:spid="_x0000_s1508" style="position:absolute;left:54812;top:180;width:1505;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" filled="f" stroked="f">
              <v:textbox inset="0,0,0,0">
                <w:txbxContent>
                  <w:p w14:paraId="35D2F3E3" w14:textId="77777777" w:rsidR="00050299" w:rsidRDefault="00050299" w:rsidP="00050299">
                    <w:pPr>
                      <w:spacing w:after="160" w:line="259" w:lineRule="auto"/>
                      <w:jc w:val="left"/>
                    </w:pPr>
                    <w:r>
                      <w:rPr>
                        <w:color w:val="595959"/>
                        <w:sz w:val="16"/>
                      </w:rPr>
                      <w:t>00</w:t>
                    </w:r>
                  </w:p>
                </w:txbxContent>
              </v:textbox>
            </v:rect>
            <v:rect id="Rectangle 160633" o:spid="_x0000_s1509" style="position:absolute;left:1127;top:21488;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" filled="f" stroked="f">
              <v:textbox inset="0,0,0,0">
                <w:txbxContent>
                  <w:p w14:paraId="39803C86" w14:textId="77777777" w:rsidR="00050299" w:rsidRDefault="00050299" w:rsidP="00050299">
                    <w:pPr>
                      <w:spacing w:after="160" w:line="259" w:lineRule="auto"/>
                      <w:jc w:val="left"/>
                    </w:pPr>
                    <w:r>
                      <w:rPr>
                        <w:color w:val="595959"/>
                        <w:sz w:val="16"/>
                      </w:rPr>
                      <w:t>,00%</w:t>
                    </w:r>
                  </w:p>
                </w:txbxContent>
              </v:textbox>
            </v:rect>
            <v:rect id="Rectangle 160632" o:spid="_x0000_s1510" style="position:absolute;left:563;top:21488;width:75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" filled="f" stroked="f">
              <v:textbox inset="0,0,0,0">
                <w:txbxContent>
                  <w:p w14:paraId="6C5E34E7" w14:textId="77777777" w:rsidR="00050299" w:rsidRDefault="00050299" w:rsidP="00050299">
                    <w:pPr>
                      <w:spacing w:after="160" w:line="259" w:lineRule="auto"/>
                      <w:jc w:val="left"/>
                    </w:pPr>
                    <w:r>
                      <w:rPr>
                        <w:color w:val="595959"/>
                        <w:sz w:val="16"/>
                      </w:rPr>
                      <w:t>0</w:t>
                    </w:r>
                  </w:p>
                </w:txbxContent>
              </v:textbox>
            </v:rect>
            <v:rect id="Rectangle 160627" o:spid="_x0000_s1511" style="position:absolute;left:1127;top:19339;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" filled="f" stroked="f">
              <v:textbox inset="0,0,0,0">
                <w:txbxContent>
                  <w:p w14:paraId="7B213186" w14:textId="77777777" w:rsidR="00050299" w:rsidRDefault="00050299" w:rsidP="00050299">
                    <w:pPr>
                      <w:spacing w:after="160" w:line="259" w:lineRule="auto"/>
                      <w:jc w:val="left"/>
                    </w:pPr>
                    <w:r>
                      <w:rPr>
                        <w:color w:val="595959"/>
                        <w:sz w:val="16"/>
                      </w:rPr>
                      <w:t>,00%</w:t>
                    </w:r>
                  </w:p>
                </w:txbxContent>
              </v:textbox>
            </v:rect>
            <v:rect id="Rectangle 160626" o:spid="_x0000_s1512" style="position:absolute;left:563;top:19339;width:75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" filled="f" stroked="f">
              <v:textbox inset="0,0,0,0">
                <w:txbxContent>
                  <w:p w14:paraId="1A1D073C" w14:textId="77777777" w:rsidR="00050299" w:rsidRDefault="00050299" w:rsidP="00050299">
                    <w:pPr>
                      <w:spacing w:after="160" w:line="259" w:lineRule="auto"/>
                      <w:jc w:val="left"/>
                    </w:pPr>
                    <w:r>
                      <w:rPr>
                        <w:color w:val="595959"/>
                        <w:sz w:val="16"/>
                      </w:rPr>
                      <w:t>2</w:t>
                    </w:r>
                  </w:p>
                </w:txbxContent>
              </v:textbox>
            </v:rect>
            <v:rect id="Rectangle 160624" o:spid="_x0000_s1513" style="position:absolute;left:563;top:17190;width:75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" filled="f" stroked="f">
              <v:textbox inset="0,0,0,0">
                <w:txbxContent>
                  <w:p w14:paraId="52AFB58A" w14:textId="77777777" w:rsidR="00050299" w:rsidRDefault="00050299" w:rsidP="00050299">
                    <w:pPr>
                      <w:spacing w:after="160" w:line="259" w:lineRule="auto"/>
                      <w:jc w:val="left"/>
                    </w:pPr>
                    <w:r>
                      <w:rPr>
                        <w:color w:val="595959"/>
                        <w:sz w:val="16"/>
                      </w:rPr>
                      <w:t>4</w:t>
                    </w:r>
                  </w:p>
                </w:txbxContent>
              </v:textbox>
            </v:rect>
            <v:rect id="Rectangle 160625" o:spid="_x0000_s1514" style="position:absolute;left:1127;top:17190;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" filled="f" stroked="f">
              <v:textbox inset="0,0,0,0">
                <w:txbxContent>
                  <w:p w14:paraId="221F91B0" w14:textId="77777777" w:rsidR="00050299" w:rsidRDefault="00050299" w:rsidP="00050299">
                    <w:pPr>
                      <w:spacing w:after="160" w:line="259" w:lineRule="auto"/>
                      <w:jc w:val="left"/>
                    </w:pPr>
                    <w:r>
                      <w:rPr>
                        <w:color w:val="595959"/>
                        <w:sz w:val="16"/>
                      </w:rPr>
                      <w:t>,00%</w:t>
                    </w:r>
                  </w:p>
                </w:txbxContent>
              </v:textbox>
            </v:rect>
            <v:rect id="Rectangle 160621" o:spid="_x0000_s1515" style="position:absolute;left:563;top:15041;width:756;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" filled="f" stroked="f">
              <v:textbox inset="0,0,0,0">
                <w:txbxContent>
                  <w:p w14:paraId="10E766CA" w14:textId="77777777" w:rsidR="00050299" w:rsidRDefault="00050299" w:rsidP="00050299">
                    <w:pPr>
                      <w:spacing w:after="160" w:line="259" w:lineRule="auto"/>
                      <w:jc w:val="left"/>
                    </w:pPr>
                    <w:r>
                      <w:rPr>
                        <w:color w:val="595959"/>
                        <w:sz w:val="16"/>
                      </w:rPr>
                      <w:t>6</w:t>
                    </w:r>
                  </w:p>
                </w:txbxContent>
              </v:textbox>
            </v:rect>
            <v:rect id="Rectangle 160623" o:spid="_x0000_s1516" style="position:absolute;left:1127;top:15041;width:3091;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" filled="f" stroked="f">
              <v:textbox inset="0,0,0,0">
                <w:txbxContent>
                  <w:p w14:paraId="1237C4D8" w14:textId="77777777" w:rsidR="00050299" w:rsidRDefault="00050299" w:rsidP="00050299">
                    <w:pPr>
                      <w:spacing w:after="160" w:line="259" w:lineRule="auto"/>
                      <w:jc w:val="left"/>
                    </w:pPr>
                    <w:r>
                      <w:rPr>
                        <w:color w:val="595959"/>
                        <w:sz w:val="16"/>
                      </w:rPr>
                      <w:t>,00%</w:t>
                    </w:r>
                  </w:p>
                </w:txbxContent>
              </v:textbox>
            </v:rect>
            <v:rect id="Rectangle 160617" o:spid="_x0000_s1517" style="position:absolute;left:1127;top:12893;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" filled="f" stroked="f">
              <v:textbox inset="0,0,0,0">
                <w:txbxContent>
                  <w:p w14:paraId="62F1AB4C" w14:textId="77777777" w:rsidR="00050299" w:rsidRDefault="00050299" w:rsidP="00050299">
                    <w:pPr>
                      <w:spacing w:after="160" w:line="259" w:lineRule="auto"/>
                      <w:jc w:val="left"/>
                    </w:pPr>
                    <w:r>
                      <w:rPr>
                        <w:color w:val="595959"/>
                        <w:sz w:val="16"/>
                      </w:rPr>
                      <w:t>,00%</w:t>
                    </w:r>
                  </w:p>
                </w:txbxContent>
              </v:textbox>
            </v:rect>
            <v:rect id="Rectangle 160616" o:spid="_x0000_s1518" style="position:absolute;left:563;top:12893;width:75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" filled="f" stroked="f">
              <v:textbox inset="0,0,0,0">
                <w:txbxContent>
                  <w:p w14:paraId="3DD2CF93" w14:textId="77777777" w:rsidR="00050299" w:rsidRDefault="00050299" w:rsidP="00050299">
                    <w:pPr>
                      <w:spacing w:after="160" w:line="259" w:lineRule="auto"/>
                      <w:jc w:val="left"/>
                    </w:pPr>
                    <w:r>
                      <w:rPr>
                        <w:color w:val="595959"/>
                        <w:sz w:val="16"/>
                      </w:rPr>
                      <w:t>8</w:t>
                    </w:r>
                  </w:p>
                </w:txbxContent>
              </v:textbox>
            </v:rect>
            <v:rect id="Rectangle 160611" o:spid="_x0000_s1519" style="position:absolute;left:1127;top:10744;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" filled="f" stroked="f">
              <v:textbox inset="0,0,0,0">
                <w:txbxContent>
                  <w:p w14:paraId="42CFDC93" w14:textId="77777777" w:rsidR="00050299" w:rsidRDefault="00050299" w:rsidP="00050299">
                    <w:pPr>
                      <w:spacing w:after="160" w:line="259" w:lineRule="auto"/>
                      <w:jc w:val="left"/>
                    </w:pPr>
                    <w:r>
                      <w:rPr>
                        <w:color w:val="595959"/>
                        <w:sz w:val="16"/>
                      </w:rPr>
                      <w:t>,00%</w:t>
                    </w:r>
                  </w:p>
                </w:txbxContent>
              </v:textbox>
            </v:rect>
            <v:rect id="Rectangle 160610" o:spid="_x0000_s1520" style="position:absolute;top:10744;width:1504;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" filled="f" stroked="f">
              <v:textbox inset="0,0,0,0">
                <w:txbxContent>
                  <w:p w14:paraId="32AAD67D" w14:textId="77777777" w:rsidR="00050299" w:rsidRDefault="00050299" w:rsidP="00050299">
                    <w:pPr>
                      <w:spacing w:after="160" w:line="259" w:lineRule="auto"/>
                      <w:jc w:val="left"/>
                    </w:pPr>
                    <w:r>
                      <w:rPr>
                        <w:color w:val="595959"/>
                        <w:sz w:val="16"/>
                      </w:rPr>
                      <w:t>10</w:t>
                    </w:r>
                  </w:p>
                </w:txbxContent>
              </v:textbox>
            </v:rect>
            <v:rect id="Rectangle 160608" o:spid="_x0000_s1521" style="position:absolute;top:8595;width:1504;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" filled="f" stroked="f">
              <v:textbox inset="0,0,0,0">
                <w:txbxContent>
                  <w:p w14:paraId="38298BC9" w14:textId="77777777" w:rsidR="00050299" w:rsidRDefault="00050299" w:rsidP="00050299">
                    <w:pPr>
                      <w:spacing w:after="160" w:line="259" w:lineRule="auto"/>
                      <w:jc w:val="left"/>
                    </w:pPr>
                    <w:r>
                      <w:rPr>
                        <w:color w:val="595959"/>
                        <w:sz w:val="16"/>
                      </w:rPr>
                      <w:t>12</w:t>
                    </w:r>
                  </w:p>
                </w:txbxContent>
              </v:textbox>
            </v:rect>
            <v:rect id="Rectangle 160609" o:spid="_x0000_s1522" style="position:absolute;left:1127;top:8595;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" filled="f" stroked="f">
              <v:textbox inset="0,0,0,0">
                <w:txbxContent>
                  <w:p w14:paraId="5141E257" w14:textId="77777777" w:rsidR="00050299" w:rsidRDefault="00050299" w:rsidP="00050299">
                    <w:pPr>
                      <w:spacing w:after="160" w:line="259" w:lineRule="auto"/>
                      <w:jc w:val="left"/>
                    </w:pPr>
                    <w:r>
                      <w:rPr>
                        <w:color w:val="595959"/>
                        <w:sz w:val="16"/>
                      </w:rPr>
                      <w:t>,00%</w:t>
                    </w:r>
                  </w:p>
                </w:txbxContent>
              </v:textbox>
            </v:rect>
            <v:rect id="Rectangle 160603" o:spid="_x0000_s1523" style="position:absolute;left:1127;top:6446;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" filled="f" stroked="f">
              <v:textbox inset="0,0,0,0">
                <w:txbxContent>
                  <w:p w14:paraId="580B6442" w14:textId="77777777" w:rsidR="00050299" w:rsidRDefault="00050299" w:rsidP="00050299">
                    <w:pPr>
                      <w:spacing w:after="160" w:line="259" w:lineRule="auto"/>
                      <w:jc w:val="left"/>
                    </w:pPr>
                    <w:r>
                      <w:rPr>
                        <w:color w:val="595959"/>
                        <w:sz w:val="16"/>
                      </w:rPr>
                      <w:t>,00%</w:t>
                    </w:r>
                  </w:p>
                </w:txbxContent>
              </v:textbox>
            </v:rect>
            <v:rect id="Rectangle 160602" o:spid="_x0000_s1524" style="position:absolute;top:6446;width:1504;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" filled="f" stroked="f">
              <v:textbox inset="0,0,0,0">
                <w:txbxContent>
                  <w:p w14:paraId="7C8C5F31" w14:textId="77777777" w:rsidR="00050299" w:rsidRDefault="00050299" w:rsidP="00050299">
                    <w:pPr>
                      <w:spacing w:after="160" w:line="259" w:lineRule="auto"/>
                      <w:jc w:val="left"/>
                    </w:pPr>
                    <w:r>
                      <w:rPr>
                        <w:color w:val="595959"/>
                        <w:sz w:val="16"/>
                      </w:rPr>
                      <w:t>14</w:t>
                    </w:r>
                  </w:p>
                </w:txbxContent>
              </v:textbox>
            </v:rect>
            <v:rect id="Rectangle 160601" o:spid="_x0000_s1525" style="position:absolute;left:1127;top:4297;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" filled="f" stroked="f">
              <v:textbox inset="0,0,0,0">
                <w:txbxContent>
                  <w:p w14:paraId="43958A37" w14:textId="77777777" w:rsidR="00050299" w:rsidRDefault="00050299" w:rsidP="00050299">
                    <w:pPr>
                      <w:spacing w:after="160" w:line="259" w:lineRule="auto"/>
                      <w:jc w:val="left"/>
                    </w:pPr>
                    <w:r>
                      <w:rPr>
                        <w:color w:val="595959"/>
                        <w:sz w:val="16"/>
                      </w:rPr>
                      <w:t>,00%</w:t>
                    </w:r>
                  </w:p>
                </w:txbxContent>
              </v:textbox>
            </v:rect>
            <v:rect id="Rectangle 160600" o:spid="_x0000_s1526" style="position:absolute;top:4297;width:1504;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" filled="f" stroked="f">
              <v:textbox inset="0,0,0,0">
                <w:txbxContent>
                  <w:p w14:paraId="7F182FA4" w14:textId="77777777" w:rsidR="00050299" w:rsidRDefault="00050299" w:rsidP="00050299">
                    <w:pPr>
                      <w:spacing w:after="160" w:line="259" w:lineRule="auto"/>
                      <w:jc w:val="left"/>
                    </w:pPr>
                    <w:r>
                      <w:rPr>
                        <w:color w:val="595959"/>
                        <w:sz w:val="16"/>
                      </w:rPr>
                      <w:t>16</w:t>
                    </w:r>
                  </w:p>
                </w:txbxContent>
              </v:textbox>
            </v:rect>
            <v:rect id="Rectangle 160594" o:spid="_x0000_s1527" style="position:absolute;top:2148;width:1504;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" filled="f" stroked="f">
              <v:textbox inset="0,0,0,0">
                <w:txbxContent>
                  <w:p w14:paraId="4070028C" w14:textId="77777777" w:rsidR="00050299" w:rsidRDefault="00050299" w:rsidP="00050299">
                    <w:pPr>
                      <w:spacing w:after="160" w:line="259" w:lineRule="auto"/>
                      <w:jc w:val="left"/>
                    </w:pPr>
                    <w:r>
                      <w:rPr>
                        <w:color w:val="595959"/>
                        <w:sz w:val="16"/>
                      </w:rPr>
                      <w:t>18</w:t>
                    </w:r>
                  </w:p>
                </w:txbxContent>
              </v:textbox>
            </v:rect>
            <v:rect id="Rectangle 160595" o:spid="_x0000_s1528" style="position:absolute;left:1127;top:2148;width:3091;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" filled="f" stroked="f">
              <v:textbox inset="0,0,0,0">
                <w:txbxContent>
                  <w:p w14:paraId="404FFD7D" w14:textId="77777777" w:rsidR="00050299" w:rsidRDefault="00050299" w:rsidP="00050299">
                    <w:pPr>
                      <w:spacing w:after="160" w:line="259" w:lineRule="auto"/>
                      <w:jc w:val="left"/>
                    </w:pPr>
                    <w:r>
                      <w:rPr>
                        <w:color w:val="595959"/>
                        <w:sz w:val="16"/>
                      </w:rPr>
                      <w:t>,00%</w:t>
                    </w:r>
                  </w:p>
                </w:txbxContent>
              </v:textbox>
            </v:rect>
            <v:rect id="Rectangle 160588" o:spid="_x0000_s1529" style="position:absolute;width:1504;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" filled="f" stroked="f">
              <v:textbox inset="0,0,0,0">
                <w:txbxContent>
                  <w:p w14:paraId="749A968D" w14:textId="77777777" w:rsidR="00050299" w:rsidRDefault="00050299" w:rsidP="00050299">
                    <w:pPr>
                      <w:spacing w:after="160" w:line="259" w:lineRule="auto"/>
                      <w:jc w:val="left"/>
                    </w:pPr>
                    <w:r>
                      <w:rPr>
                        <w:color w:val="595959"/>
                        <w:sz w:val="16"/>
                      </w:rPr>
                      <w:t>20</w:t>
                    </w:r>
                  </w:p>
                </w:txbxContent>
              </v:textbox>
            </v:rect>
            <v:rect id="Rectangle 160590" o:spid="_x0000_s1530" style="position:absolute;left:1127;width:309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" filled="f" stroked="f">
              <v:textbox inset="0,0,0,0">
                <w:txbxContent>
                  <w:p w14:paraId="1BA7370A" w14:textId="77777777" w:rsidR="00050299" w:rsidRDefault="00050299" w:rsidP="00050299">
                    <w:pPr>
                      <w:spacing w:after="160" w:line="259" w:lineRule="auto"/>
                      <w:jc w:val="left"/>
                    </w:pPr>
                    <w:r>
                      <w:rPr>
                        <w:color w:val="595959"/>
                        <w:sz w:val="16"/>
                      </w:rPr>
                      <w:t>,00%</w:t>
                    </w:r>
                  </w:p>
                </w:txbxContent>
              </v:textbox>
            </v:rect>
            <w10:anchorlock/>
          </v:group>
        </w:pict>
      </w:r>
    </w:p>
    <w:p w14:paraId="12A6D687" w14:textId="77777777" w:rsidR="00050299" w:rsidRDefault="00050299" w:rsidP="00050299">
      <w:pPr>
        <w:tabs>
          <w:tab w:val="center" w:pos="1126"/>
          <w:tab w:val="center" w:pos="1760"/>
          <w:tab w:val="center" w:pos="2393"/>
          <w:tab w:val="center" w:pos="3027"/>
          <w:tab w:val="center" w:pos="3661"/>
          <w:tab w:val="center" w:pos="4294"/>
          <w:tab w:val="center" w:pos="4928"/>
          <w:tab w:val="center" w:pos="5561"/>
          <w:tab w:val="center" w:pos="6195"/>
          <w:tab w:val="center" w:pos="6829"/>
          <w:tab w:val="center" w:pos="7463"/>
        </w:tabs>
        <w:spacing w:after="323" w:line="265" w:lineRule="auto"/>
        <w:jc w:val="left"/>
      </w:pPr>
      <w:r>
        <w:rPr>
          <w:rFonts w:ascii="Calibri" w:eastAsia="Calibri" w:hAnsi="Calibri" w:cs="Calibri"/>
        </w:rPr>
        <w:tab/>
      </w:r>
      <w:r>
        <w:rPr>
          <w:color w:val="595959"/>
          <w:sz w:val="18"/>
        </w:rPr>
        <w:t>2020</w:t>
      </w:r>
      <w:r>
        <w:rPr>
          <w:color w:val="595959"/>
          <w:sz w:val="18"/>
        </w:rPr>
        <w:tab/>
        <w:t>2021</w:t>
      </w:r>
      <w:r>
        <w:rPr>
          <w:color w:val="595959"/>
          <w:sz w:val="18"/>
        </w:rPr>
        <w:tab/>
        <w:t>2022</w:t>
      </w:r>
      <w:r>
        <w:rPr>
          <w:color w:val="595959"/>
          <w:sz w:val="18"/>
        </w:rPr>
        <w:tab/>
        <w:t>2023</w:t>
      </w:r>
      <w:r>
        <w:rPr>
          <w:color w:val="595959"/>
          <w:sz w:val="18"/>
        </w:rPr>
        <w:tab/>
        <w:t>2024</w:t>
      </w:r>
      <w:r>
        <w:rPr>
          <w:color w:val="595959"/>
          <w:sz w:val="18"/>
        </w:rPr>
        <w:tab/>
        <w:t>2025</w:t>
      </w:r>
      <w:r>
        <w:rPr>
          <w:color w:val="595959"/>
          <w:sz w:val="18"/>
        </w:rPr>
        <w:tab/>
        <w:t>2026</w:t>
      </w:r>
      <w:r>
        <w:rPr>
          <w:color w:val="595959"/>
          <w:sz w:val="18"/>
        </w:rPr>
        <w:tab/>
        <w:t>2027</w:t>
      </w:r>
      <w:r>
        <w:rPr>
          <w:color w:val="595959"/>
          <w:sz w:val="18"/>
        </w:rPr>
        <w:tab/>
        <w:t>2028</w:t>
      </w:r>
      <w:r>
        <w:rPr>
          <w:color w:val="595959"/>
          <w:sz w:val="18"/>
        </w:rPr>
        <w:tab/>
        <w:t>2029</w:t>
      </w:r>
      <w:r>
        <w:rPr>
          <w:color w:val="595959"/>
          <w:sz w:val="18"/>
        </w:rPr>
        <w:tab/>
        <w:t>2030</w:t>
      </w:r>
    </w:p>
    <w:p w14:paraId="2580BC1B" w14:textId="08BE7C2C" w:rsidR="00050299" w:rsidRDefault="00050299" w:rsidP="00050299">
      <w:pPr>
        <w:tabs>
          <w:tab w:val="center" w:pos="1526"/>
          <w:tab w:val="center" w:pos="4241"/>
          <w:tab w:val="center" w:pos="7367"/>
        </w:tabs>
        <w:spacing w:after="144" w:line="265" w:lineRule="auto"/>
        <w:jc w:val="left"/>
      </w:pPr>
      <w:r>
        <w:rPr>
          <w:rFonts w:ascii="Calibri" w:eastAsia="Calibri" w:hAnsi="Calibri" w:cs="Calibri"/>
        </w:rPr>
        <w:tab/>
      </w:r>
      <w:r>
        <w:rPr>
          <w:noProof/>
        </w:rPr>
      </w:r>
      <w:r>
        <w:pict w14:anchorId="2C530A4A">
          <v:group id="Group 160954" o:spid="_x0000_s1428" style="width:25.2pt;height:4.5pt;mso-position-horizontal-relative:char;mso-position-vertical-relative:line" coordsize="320040,57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">
            <v:shape id="Shape 198037" o:spid="_x0000_s1429" style="position:absolute;width:320040;height:57436;visibility:visible;mso-wrap-style:square;v-text-anchor:top" coordsize="320040,57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" path="m,l320040,r,57436l,57436,,e" fillcolor="#004f76" stroked="f" strokeweight="0">
              <v:path arrowok="t" textboxrect="0,0,320040,57436"/>
            </v:shape>
            <w10:anchorlock/>
          </v:group>
        </w:pict>
      </w:r>
      <w:r>
        <w:rPr>
          <w:color w:val="595959"/>
          <w:sz w:val="18"/>
        </w:rPr>
        <w:t xml:space="preserve"> potencjał inwestycyjny</w:t>
      </w:r>
      <w:r>
        <w:rPr>
          <w:color w:val="595959"/>
          <w:sz w:val="18"/>
        </w:rPr>
        <w:tab/>
      </w:r>
      <w:r>
        <w:rPr>
          <w:noProof/>
        </w:rPr>
      </w:r>
      <w:r>
        <w:pict w14:anchorId="4A4C8135">
          <v:group id="Group 160955" o:spid="_x0000_s1426" style="width:25.2pt;height:2.25pt;mso-position-horizontal-relative:char;mso-position-vertical-relative:line" coordsize="32004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">
            <v:shape id="Shape 10745" o:spid="_x0000_s1427" style="position:absolute;width:320040;height:0;visibility:visible;mso-wrap-style:square;v-text-anchor:top" coordsize="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" path="m,l320040,e" filled="f" strokecolor="#91132c" strokeweight="2.25pt">
              <v:stroke endcap="round"/>
              <v:path arrowok="t" textboxrect="0,0,320040,0"/>
            </v:shape>
            <w10:anchorlock/>
          </v:group>
        </w:pict>
      </w:r>
      <w:r>
        <w:rPr>
          <w:color w:val="595959"/>
          <w:sz w:val="18"/>
        </w:rPr>
        <w:t xml:space="preserve"> faktyczna obsługa zadłużenia</w:t>
      </w:r>
      <w:r>
        <w:rPr>
          <w:color w:val="595959"/>
          <w:sz w:val="18"/>
        </w:rPr>
        <w:tab/>
      </w:r>
      <w:r>
        <w:rPr>
          <w:noProof/>
        </w:rPr>
      </w:r>
      <w:r>
        <w:pict w14:anchorId="33D02167">
          <v:group id="Group 160956" o:spid="_x0000_s1424" style="width:25.2pt;height:2.25pt;mso-position-horizontal-relative:char;mso-position-vertical-relative:line" coordsize="32004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">
            <v:shape id="Shape 10747" o:spid="_x0000_s1425" style="position:absolute;width:320040;height:0;visibility:visible;mso-wrap-style:square;v-text-anchor:top" coordsize="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" path="m,l320040,e" filled="f" strokecolor="#009bc2" strokeweight="2.25pt">
              <v:stroke endcap="round"/>
              <v:path arrowok="t" textboxrect="0,0,320040,0"/>
            </v:shape>
            <w10:anchorlock/>
          </v:group>
        </w:pict>
      </w:r>
      <w:r>
        <w:rPr>
          <w:color w:val="595959"/>
          <w:sz w:val="18"/>
        </w:rPr>
        <w:t xml:space="preserve"> maksymalna obsługa zadłużenia</w:t>
      </w:r>
    </w:p>
    <w:p w14:paraId="56BD2116" w14:textId="77777777" w:rsidR="00050299" w:rsidRDefault="00050299" w:rsidP="00050299">
      <w:pPr>
        <w:spacing w:after="141" w:line="259" w:lineRule="auto"/>
        <w:ind w:right="2"/>
        <w:jc w:val="right"/>
      </w:pPr>
      <w:r>
        <w:t xml:space="preserve"> </w:t>
      </w:r>
    </w:p>
    <w:p w14:paraId="30AB3B8F" w14:textId="77777777" w:rsidR="00050299" w:rsidRDefault="00050299" w:rsidP="00050299">
      <w:pPr>
        <w:spacing w:after="182" w:line="259" w:lineRule="auto"/>
        <w:ind w:left="-5"/>
      </w:pPr>
      <w:r>
        <w:rPr>
          <w:sz w:val="18"/>
        </w:rPr>
        <w:t>Źródło: opracowanie własne na podstawie uchwały nr 242/XIX/20 Rady Miejskiej Węglińca z dnia 23 kwietnia 2020 r. w sprawie zmiany załączników nr 1 i 2 do Uchwały Nr 204/XVII/19 Rady Miejskiej Węglińca z dnia 30 grudnia 2019 r. w sprawie przyjęcia Wieloletniej Prognozy Finansowej Gminy i Miasta Węgliniec.</w:t>
      </w:r>
      <w:r>
        <w:t xml:space="preserve"> </w:t>
      </w:r>
    </w:p>
    <w:p w14:paraId="3418AC60" w14:textId="77777777" w:rsidR="00050299" w:rsidRDefault="00050299" w:rsidP="00050299">
      <w:pPr>
        <w:ind w:left="-5" w:right="14"/>
      </w:pPr>
      <w:r>
        <w:t xml:space="preserve">Dodatkowo na wykresie przedstawiono potencjał inwestycyjny Gminy rozumiany jako suma środków finansowych pozostałych do dyspozycji, po pokryciu wszystkich bieżących kosztów funkcjonowania (wydatków bieżących) oraz spłacie obecnie zaplanowanych rat kapitałowych (rozchodów) w latach 20202030. Wynika z niego, że potencjał inwestycyjny w okresie prognozy (2021-2030) wyniesie około 36 mln zł. </w:t>
      </w:r>
    </w:p>
    <w:p w14:paraId="3199A708" w14:textId="77777777" w:rsidR="00050299" w:rsidRDefault="00050299" w:rsidP="00050299">
      <w:pPr>
        <w:spacing w:line="445" w:lineRule="auto"/>
        <w:ind w:right="9074"/>
        <w:jc w:val="left"/>
      </w:pPr>
      <w:r>
        <w:t xml:space="preserve">  </w:t>
      </w:r>
    </w:p>
    <w:p w14:paraId="6EA9B4AC" w14:textId="77777777" w:rsidR="00050299" w:rsidRDefault="00050299" w:rsidP="00050299">
      <w:pPr>
        <w:spacing w:after="161" w:line="259" w:lineRule="auto"/>
        <w:jc w:val="left"/>
      </w:pPr>
      <w:r>
        <w:t xml:space="preserve"> </w:t>
      </w:r>
    </w:p>
    <w:p w14:paraId="7F85115B" w14:textId="77777777" w:rsidR="00050299" w:rsidRDefault="00050299" w:rsidP="00050299">
      <w:pPr>
        <w:spacing w:line="259" w:lineRule="auto"/>
        <w:jc w:val="left"/>
      </w:pPr>
      <w:r>
        <w:t xml:space="preserve"> </w:t>
      </w:r>
      <w:r>
        <w:tab/>
        <w:t xml:space="preserve"> </w:t>
      </w:r>
    </w:p>
    <w:p w14:paraId="2EF7DF66" w14:textId="77777777" w:rsidR="00050299" w:rsidRDefault="00050299" w:rsidP="00050299">
      <w:pPr>
        <w:pStyle w:val="Nagwek1"/>
        <w:ind w:left="-5"/>
      </w:pPr>
      <w:bookmarkStart w:id="16" w:name="_Toc195947"/>
      <w:r>
        <w:t xml:space="preserve">CZĘŚĆ 3: DIAGNOZA SYTUACJI SPOŁECZNEJ GMINY </w:t>
      </w:r>
      <w:bookmarkEnd w:id="16"/>
    </w:p>
    <w:p w14:paraId="764211F6" w14:textId="77777777" w:rsidR="00050299" w:rsidRDefault="00050299" w:rsidP="00050299">
      <w:pPr>
        <w:pStyle w:val="Nagwek2"/>
        <w:spacing w:after="172"/>
        <w:ind w:left="-5" w:right="7"/>
      </w:pPr>
      <w:bookmarkStart w:id="17" w:name="_Toc195948"/>
      <w:r>
        <w:t>3.1. Demografia</w:t>
      </w:r>
      <w:r>
        <w:rPr>
          <w:color w:val="BF8F00"/>
        </w:rPr>
        <w:t xml:space="preserve"> </w:t>
      </w:r>
      <w:bookmarkEnd w:id="17"/>
    </w:p>
    <w:p w14:paraId="5FB7F643" w14:textId="77777777" w:rsidR="00050299" w:rsidRDefault="00050299" w:rsidP="00050299">
      <w:pPr>
        <w:spacing w:after="172"/>
        <w:ind w:left="-5" w:right="14"/>
      </w:pPr>
      <w:r>
        <w:t>Gmina Węgliniec w 2019 roku liczyła 8 287 mieszkańców, co w przeliczeniu na powierzchnię wynosiło 24 os./km</w:t>
      </w:r>
      <w:r>
        <w:rPr>
          <w:vertAlign w:val="superscript"/>
        </w:rPr>
        <w:t>2</w:t>
      </w:r>
      <w:r>
        <w:t>. Z tego względu gęstość zaludnienia Gminy była najniższa w powiecie zgorzeleckim, a także o 102 os./km</w:t>
      </w:r>
      <w:r>
        <w:rPr>
          <w:vertAlign w:val="superscript"/>
        </w:rPr>
        <w:t>2</w:t>
      </w:r>
      <w:r>
        <w:t xml:space="preserve"> niższa od średniej dla pozostałych gmin miejsko-wiejskich w powiecie (Bogatynia  i Pieńsk). Gminy te liczyły w tym samym roku 169 os./km</w:t>
      </w:r>
      <w:r>
        <w:rPr>
          <w:vertAlign w:val="superscript"/>
        </w:rPr>
        <w:t>2</w:t>
      </w:r>
      <w:r>
        <w:t xml:space="preserve"> (Gmina Bogatynia) oraz 82 os./km</w:t>
      </w:r>
      <w:r>
        <w:rPr>
          <w:vertAlign w:val="superscript"/>
        </w:rPr>
        <w:t>2</w:t>
      </w:r>
      <w:r>
        <w:t xml:space="preserve"> (Gmina Pieńsk).</w:t>
      </w:r>
      <w:r>
        <w:rPr>
          <w:color w:val="FF0000"/>
        </w:rPr>
        <w:t xml:space="preserve"> </w:t>
      </w:r>
    </w:p>
    <w:p w14:paraId="2F6F57C2" w14:textId="77777777" w:rsidR="00050299" w:rsidRDefault="00050299" w:rsidP="00050299">
      <w:pPr>
        <w:pStyle w:val="Nagwek4"/>
        <w:spacing w:after="187"/>
        <w:ind w:left="-5"/>
      </w:pPr>
      <w:r>
        <w:lastRenderedPageBreak/>
        <w:t xml:space="preserve">Ryc. 12. Gęstość zaludnienia gmin powiatu zgorzeleckiego w 2019 roku </w:t>
      </w:r>
    </w:p>
    <w:p w14:paraId="5D868B23" w14:textId="77777777" w:rsidR="00050299" w:rsidRDefault="00050299" w:rsidP="00050299">
      <w:pPr>
        <w:spacing w:after="116" w:line="259" w:lineRule="auto"/>
        <w:ind w:right="122"/>
        <w:jc w:val="right"/>
      </w:pPr>
      <w:r>
        <w:rPr>
          <w:noProof/>
        </w:rPr>
        <w:drawing>
          <wp:inline distT="0" distB="0" distL="0" distR="0" wp14:anchorId="1E2F0FB2" wp14:editId="5101EC57">
            <wp:extent cx="5607051" cy="4552823"/>
            <wp:effectExtent l="0" t="0" r="0" b="0"/>
            <wp:docPr id="10874" name="Picture 10874"/>
            <wp:cNvGraphicFramePr/>
            <a:graphic xmlns:a="http://schemas.openxmlformats.org/drawingml/2006/main">
              <a:graphicData uri="http://schemas.openxmlformats.org/drawingml/2006/picture">
                <pic:pic xmlns:pic="http://schemas.openxmlformats.org/drawingml/2006/picture">
                  <pic:nvPicPr>
                    <pic:cNvPr id="10874" name="Picture 10874"/>
                    <pic:cNvPicPr/>
                  </pic:nvPicPr>
                  <pic:blipFill>
                    <a:blip r:embed="rId94"/>
                    <a:stretch>
                      <a:fillRect/>
                    </a:stretch>
                  </pic:blipFill>
                  <pic:spPr>
                    <a:xfrm>
                      <a:off x="0" y="0"/>
                      <a:ext cx="5607051" cy="4552823"/>
                    </a:xfrm>
                    <a:prstGeom prst="rect">
                      <a:avLst/>
                    </a:prstGeom>
                  </pic:spPr>
                </pic:pic>
              </a:graphicData>
            </a:graphic>
          </wp:inline>
        </w:drawing>
      </w:r>
      <w:r>
        <w:t xml:space="preserve"> </w:t>
      </w:r>
    </w:p>
    <w:p w14:paraId="0D949981" w14:textId="77777777" w:rsidR="00050299" w:rsidRDefault="00050299" w:rsidP="00050299">
      <w:pPr>
        <w:spacing w:after="206" w:line="259" w:lineRule="auto"/>
        <w:ind w:left="-5"/>
      </w:pPr>
      <w:r>
        <w:rPr>
          <w:sz w:val="18"/>
        </w:rPr>
        <w:t xml:space="preserve">Źródło: opracowanie własne na podstawie danych GUS. </w:t>
      </w:r>
    </w:p>
    <w:p w14:paraId="18D1B0E6" w14:textId="77777777" w:rsidR="00050299" w:rsidRDefault="00050299" w:rsidP="00050299">
      <w:pPr>
        <w:ind w:left="-5" w:right="14"/>
      </w:pPr>
      <w:r>
        <w:t xml:space="preserve">Tabela poniżej przedstawia zmiany liczby ludności w powiecie zgorzeleckim w latach 2015-2019. Wskazać należy, że w ciągu analizowanych lat liczba ludności w Gminie stopniowo się zmniejszała. Stopa spadku liczby ludności wyniosła w tym czasie 3%, co jest tendencją niekorzystną. Spadek liczby ludności obserwowany był również w pozostałych gminach powiatu z wyjątkiem Gminy wiejskiej Zgorzelec. Z zestawienia wynika również, że liczba ludności w Gminie Węgliniec jest porównywalna do Gminy Zgorzelec i Pieńsk i stanowi 9% mieszkańców powiatu. Najwięcej ludności zamieszkuje obszar wiejski Gminy (około 66% mieszkańców). Należy również zaznaczyć, że spadek liczby mieszkańców dotyczy głównie części miejskiej. Najliczniejszymi miejscowościami na obszarze wiejskim są Ruszów i Czerwona Woda, które łącznie w 2019 roku skupiały 60% mieszkańców wsi (ponad 3 tys. osób). </w:t>
      </w:r>
    </w:p>
    <w:p w14:paraId="3F7C2286" w14:textId="77777777" w:rsidR="00050299" w:rsidRDefault="00050299" w:rsidP="00050299">
      <w:pPr>
        <w:spacing w:line="259" w:lineRule="auto"/>
        <w:jc w:val="left"/>
      </w:pPr>
      <w:r>
        <w:rPr>
          <w:rFonts w:ascii="Arial" w:eastAsia="Arial" w:hAnsi="Arial" w:cs="Arial"/>
          <w:b/>
          <w:i/>
          <w:color w:val="323E4F"/>
        </w:rPr>
        <w:t xml:space="preserve"> </w:t>
      </w:r>
      <w:r>
        <w:rPr>
          <w:rFonts w:ascii="Arial" w:eastAsia="Arial" w:hAnsi="Arial" w:cs="Arial"/>
          <w:b/>
          <w:i/>
          <w:color w:val="323E4F"/>
        </w:rPr>
        <w:tab/>
      </w:r>
      <w:r>
        <w:rPr>
          <w:rFonts w:ascii="Arial" w:eastAsia="Arial" w:hAnsi="Arial" w:cs="Arial"/>
          <w:b/>
          <w:color w:val="323E4F"/>
        </w:rPr>
        <w:t xml:space="preserve"> </w:t>
      </w:r>
    </w:p>
    <w:p w14:paraId="184546A6" w14:textId="77777777" w:rsidR="00050299" w:rsidRDefault="00050299" w:rsidP="00050299">
      <w:pPr>
        <w:sectPr w:rsidR="00050299">
          <w:headerReference w:type="even" r:id="rId95"/>
          <w:headerReference w:type="default" r:id="rId96"/>
          <w:footerReference w:type="even" r:id="rId97"/>
          <w:footerReference w:type="default" r:id="rId98"/>
          <w:headerReference w:type="first" r:id="rId99"/>
          <w:footerReference w:type="first" r:id="rId100"/>
          <w:footnotePr>
            <w:numRestart w:val="eachPage"/>
          </w:footnotePr>
          <w:pgSz w:w="11906" w:h="16838"/>
          <w:pgMar w:top="1429" w:right="1359" w:bottom="1418" w:left="1419" w:header="620" w:footer="707" w:gutter="0"/>
          <w:cols w:space="708"/>
        </w:sectPr>
      </w:pPr>
    </w:p>
    <w:p w14:paraId="34B40B39" w14:textId="77777777" w:rsidR="00050299" w:rsidRDefault="00050299" w:rsidP="00050299">
      <w:pPr>
        <w:pStyle w:val="Nagwek4"/>
        <w:ind w:left="432"/>
      </w:pPr>
      <w:r>
        <w:lastRenderedPageBreak/>
        <w:t>5. Kształtowanie się liczby ludności w powiecie zgorzeleckim w latach 2015-2019</w:t>
      </w:r>
      <w:r>
        <w:rPr>
          <w:sz w:val="20"/>
        </w:rPr>
        <w:t xml:space="preserve"> </w:t>
      </w:r>
    </w:p>
    <w:tbl>
      <w:tblPr>
        <w:tblStyle w:val="TableGrid"/>
        <w:tblW w:w="9059" w:type="dxa"/>
        <w:tblInd w:w="6" w:type="dxa"/>
        <w:tblCellMar>
          <w:top w:w="10" w:type="dxa"/>
          <w:left w:w="68" w:type="dxa"/>
          <w:bottom w:w="0" w:type="dxa"/>
          <w:right w:w="18" w:type="dxa"/>
        </w:tblCellMar>
        <w:tblLook w:val="04A0" w:firstRow="1" w:lastRow="0" w:firstColumn="1" w:lastColumn="0" w:noHBand="0" w:noVBand="1"/>
      </w:tblPr>
      <w:tblGrid>
        <w:gridCol w:w="1788"/>
        <w:gridCol w:w="1040"/>
        <w:gridCol w:w="1039"/>
        <w:gridCol w:w="1039"/>
        <w:gridCol w:w="1040"/>
        <w:gridCol w:w="1039"/>
        <w:gridCol w:w="1037"/>
        <w:gridCol w:w="1037"/>
      </w:tblGrid>
      <w:tr w:rsidR="00050299" w14:paraId="74542923" w14:textId="77777777" w:rsidTr="00AF3352">
        <w:trPr>
          <w:trHeight w:val="628"/>
        </w:trPr>
        <w:tc>
          <w:tcPr>
            <w:tcW w:w="1788"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7A1F5708" w14:textId="77777777" w:rsidR="00050299" w:rsidRDefault="00050299" w:rsidP="00AF3352">
            <w:pPr>
              <w:spacing w:line="259" w:lineRule="auto"/>
              <w:ind w:right="51"/>
              <w:jc w:val="center"/>
            </w:pPr>
            <w:r>
              <w:rPr>
                <w:color w:val="FFFFFF"/>
                <w:sz w:val="18"/>
              </w:rPr>
              <w:t xml:space="preserve">JST </w:t>
            </w:r>
          </w:p>
        </w:tc>
        <w:tc>
          <w:tcPr>
            <w:tcW w:w="1040"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1F5AB922" w14:textId="77777777" w:rsidR="00050299" w:rsidRDefault="00050299" w:rsidP="00AF3352">
            <w:pPr>
              <w:spacing w:line="259" w:lineRule="auto"/>
              <w:ind w:right="47"/>
              <w:jc w:val="center"/>
            </w:pPr>
            <w:r>
              <w:rPr>
                <w:color w:val="FFFFFF"/>
                <w:sz w:val="18"/>
              </w:rPr>
              <w:t xml:space="preserve">2015 </w:t>
            </w:r>
          </w:p>
        </w:tc>
        <w:tc>
          <w:tcPr>
            <w:tcW w:w="1039"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767CFE20" w14:textId="77777777" w:rsidR="00050299" w:rsidRDefault="00050299" w:rsidP="00AF3352">
            <w:pPr>
              <w:spacing w:line="259" w:lineRule="auto"/>
              <w:ind w:right="46"/>
              <w:jc w:val="center"/>
            </w:pPr>
            <w:r>
              <w:rPr>
                <w:color w:val="FFFFFF"/>
                <w:sz w:val="18"/>
              </w:rPr>
              <w:t xml:space="preserve">2016 </w:t>
            </w:r>
          </w:p>
        </w:tc>
        <w:tc>
          <w:tcPr>
            <w:tcW w:w="1039"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342E1B58" w14:textId="77777777" w:rsidR="00050299" w:rsidRDefault="00050299" w:rsidP="00AF3352">
            <w:pPr>
              <w:spacing w:line="259" w:lineRule="auto"/>
              <w:ind w:right="46"/>
              <w:jc w:val="center"/>
            </w:pPr>
            <w:r>
              <w:rPr>
                <w:color w:val="FFFFFF"/>
                <w:sz w:val="18"/>
              </w:rPr>
              <w:t xml:space="preserve">2017 </w:t>
            </w:r>
          </w:p>
        </w:tc>
        <w:tc>
          <w:tcPr>
            <w:tcW w:w="1040"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67DBD369" w14:textId="77777777" w:rsidR="00050299" w:rsidRDefault="00050299" w:rsidP="00AF3352">
            <w:pPr>
              <w:spacing w:line="259" w:lineRule="auto"/>
              <w:ind w:right="46"/>
              <w:jc w:val="center"/>
            </w:pPr>
            <w:r>
              <w:rPr>
                <w:color w:val="FFFFFF"/>
                <w:sz w:val="18"/>
              </w:rPr>
              <w:t xml:space="preserve">2018 </w:t>
            </w:r>
          </w:p>
        </w:tc>
        <w:tc>
          <w:tcPr>
            <w:tcW w:w="1039"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774A582E" w14:textId="77777777" w:rsidR="00050299" w:rsidRDefault="00050299" w:rsidP="00AF3352">
            <w:pPr>
              <w:spacing w:line="259" w:lineRule="auto"/>
              <w:ind w:right="46"/>
              <w:jc w:val="center"/>
            </w:pPr>
            <w:r>
              <w:rPr>
                <w:color w:val="FFFFFF"/>
                <w:sz w:val="18"/>
              </w:rPr>
              <w:t xml:space="preserve">2019 </w:t>
            </w:r>
          </w:p>
        </w:tc>
        <w:tc>
          <w:tcPr>
            <w:tcW w:w="1037"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7A25D245" w14:textId="77777777" w:rsidR="00050299" w:rsidRDefault="00050299" w:rsidP="00AF3352">
            <w:pPr>
              <w:spacing w:line="259" w:lineRule="auto"/>
              <w:jc w:val="center"/>
            </w:pPr>
            <w:r>
              <w:rPr>
                <w:color w:val="FFFFFF"/>
                <w:sz w:val="18"/>
              </w:rPr>
              <w:t xml:space="preserve">udział w 2019 r. </w:t>
            </w:r>
          </w:p>
        </w:tc>
        <w:tc>
          <w:tcPr>
            <w:tcW w:w="1037" w:type="dxa"/>
            <w:tcBorders>
              <w:top w:val="single" w:sz="4" w:space="0" w:color="000000"/>
              <w:left w:val="single" w:sz="4" w:space="0" w:color="000000"/>
              <w:bottom w:val="single" w:sz="4" w:space="0" w:color="000000"/>
              <w:right w:val="single" w:sz="4" w:space="0" w:color="000000"/>
            </w:tcBorders>
            <w:shd w:val="clear" w:color="auto" w:fill="004F76"/>
          </w:tcPr>
          <w:p w14:paraId="1800A11F" w14:textId="77777777" w:rsidR="00050299" w:rsidRDefault="00050299" w:rsidP="00AF3352">
            <w:pPr>
              <w:spacing w:line="259" w:lineRule="auto"/>
              <w:ind w:right="53"/>
              <w:jc w:val="center"/>
            </w:pPr>
            <w:r>
              <w:rPr>
                <w:color w:val="FFFFFF"/>
                <w:sz w:val="18"/>
              </w:rPr>
              <w:t xml:space="preserve">stopa </w:t>
            </w:r>
          </w:p>
          <w:p w14:paraId="6B31E612" w14:textId="77777777" w:rsidR="00050299" w:rsidRDefault="00050299" w:rsidP="00AF3352">
            <w:pPr>
              <w:spacing w:line="259" w:lineRule="auto"/>
              <w:jc w:val="center"/>
            </w:pPr>
            <w:r>
              <w:rPr>
                <w:color w:val="FFFFFF"/>
                <w:sz w:val="18"/>
              </w:rPr>
              <w:t xml:space="preserve">wzrostu/ spadku </w:t>
            </w:r>
          </w:p>
        </w:tc>
      </w:tr>
      <w:tr w:rsidR="00050299" w14:paraId="51F7D49E" w14:textId="77777777" w:rsidTr="00AF3352">
        <w:trPr>
          <w:trHeight w:val="311"/>
        </w:trPr>
        <w:tc>
          <w:tcPr>
            <w:tcW w:w="1788" w:type="dxa"/>
            <w:tcBorders>
              <w:top w:val="single" w:sz="4" w:space="0" w:color="000000"/>
              <w:left w:val="single" w:sz="4" w:space="0" w:color="000000"/>
              <w:bottom w:val="single" w:sz="4" w:space="0" w:color="000000"/>
              <w:right w:val="single" w:sz="4" w:space="0" w:color="000000"/>
            </w:tcBorders>
          </w:tcPr>
          <w:p w14:paraId="5BBB136E" w14:textId="77777777" w:rsidR="00050299" w:rsidRDefault="00050299" w:rsidP="00AF3352">
            <w:pPr>
              <w:spacing w:line="259" w:lineRule="auto"/>
              <w:jc w:val="left"/>
            </w:pPr>
            <w:r>
              <w:rPr>
                <w:sz w:val="18"/>
              </w:rPr>
              <w:t xml:space="preserve">powiat zgorzelecki </w:t>
            </w:r>
          </w:p>
        </w:tc>
        <w:tc>
          <w:tcPr>
            <w:tcW w:w="1040" w:type="dxa"/>
            <w:tcBorders>
              <w:top w:val="single" w:sz="4" w:space="0" w:color="000000"/>
              <w:left w:val="single" w:sz="4" w:space="0" w:color="000000"/>
              <w:bottom w:val="single" w:sz="4" w:space="0" w:color="000000"/>
              <w:right w:val="single" w:sz="4" w:space="0" w:color="000000"/>
            </w:tcBorders>
          </w:tcPr>
          <w:p w14:paraId="32E55C92" w14:textId="77777777" w:rsidR="00050299" w:rsidRDefault="00050299" w:rsidP="00AF3352">
            <w:pPr>
              <w:spacing w:line="259" w:lineRule="auto"/>
              <w:ind w:right="49"/>
              <w:jc w:val="right"/>
            </w:pPr>
            <w:r>
              <w:rPr>
                <w:sz w:val="18"/>
              </w:rPr>
              <w:t xml:space="preserve">91 824 </w:t>
            </w:r>
          </w:p>
        </w:tc>
        <w:tc>
          <w:tcPr>
            <w:tcW w:w="1039" w:type="dxa"/>
            <w:tcBorders>
              <w:top w:val="single" w:sz="4" w:space="0" w:color="000000"/>
              <w:left w:val="single" w:sz="4" w:space="0" w:color="000000"/>
              <w:bottom w:val="single" w:sz="4" w:space="0" w:color="000000"/>
              <w:right w:val="single" w:sz="4" w:space="0" w:color="000000"/>
            </w:tcBorders>
          </w:tcPr>
          <w:p w14:paraId="241D1F50" w14:textId="77777777" w:rsidR="00050299" w:rsidRDefault="00050299" w:rsidP="00AF3352">
            <w:pPr>
              <w:spacing w:line="259" w:lineRule="auto"/>
              <w:ind w:right="49"/>
              <w:jc w:val="right"/>
            </w:pPr>
            <w:r>
              <w:rPr>
                <w:sz w:val="18"/>
              </w:rPr>
              <w:t xml:space="preserve">91 258 </w:t>
            </w:r>
          </w:p>
        </w:tc>
        <w:tc>
          <w:tcPr>
            <w:tcW w:w="1039" w:type="dxa"/>
            <w:tcBorders>
              <w:top w:val="single" w:sz="4" w:space="0" w:color="000000"/>
              <w:left w:val="single" w:sz="4" w:space="0" w:color="000000"/>
              <w:bottom w:val="single" w:sz="4" w:space="0" w:color="000000"/>
              <w:right w:val="single" w:sz="4" w:space="0" w:color="000000"/>
            </w:tcBorders>
          </w:tcPr>
          <w:p w14:paraId="0C47047A" w14:textId="77777777" w:rsidR="00050299" w:rsidRDefault="00050299" w:rsidP="00AF3352">
            <w:pPr>
              <w:spacing w:line="259" w:lineRule="auto"/>
              <w:ind w:right="49"/>
              <w:jc w:val="right"/>
            </w:pPr>
            <w:r>
              <w:rPr>
                <w:sz w:val="18"/>
              </w:rPr>
              <w:t xml:space="preserve">90 584 </w:t>
            </w:r>
          </w:p>
        </w:tc>
        <w:tc>
          <w:tcPr>
            <w:tcW w:w="1040" w:type="dxa"/>
            <w:tcBorders>
              <w:top w:val="single" w:sz="4" w:space="0" w:color="000000"/>
              <w:left w:val="single" w:sz="4" w:space="0" w:color="000000"/>
              <w:bottom w:val="single" w:sz="4" w:space="0" w:color="000000"/>
              <w:right w:val="single" w:sz="4" w:space="0" w:color="000000"/>
            </w:tcBorders>
          </w:tcPr>
          <w:p w14:paraId="1B836994" w14:textId="77777777" w:rsidR="00050299" w:rsidRDefault="00050299" w:rsidP="00AF3352">
            <w:pPr>
              <w:spacing w:line="259" w:lineRule="auto"/>
              <w:ind w:right="49"/>
              <w:jc w:val="right"/>
            </w:pPr>
            <w:r>
              <w:rPr>
                <w:sz w:val="18"/>
              </w:rPr>
              <w:t xml:space="preserve">90 003 </w:t>
            </w:r>
          </w:p>
        </w:tc>
        <w:tc>
          <w:tcPr>
            <w:tcW w:w="1039" w:type="dxa"/>
            <w:tcBorders>
              <w:top w:val="single" w:sz="4" w:space="0" w:color="000000"/>
              <w:left w:val="single" w:sz="4" w:space="0" w:color="000000"/>
              <w:bottom w:val="single" w:sz="4" w:space="0" w:color="000000"/>
              <w:right w:val="single" w:sz="4" w:space="0" w:color="000000"/>
            </w:tcBorders>
          </w:tcPr>
          <w:p w14:paraId="1B762185" w14:textId="77777777" w:rsidR="00050299" w:rsidRDefault="00050299" w:rsidP="00AF3352">
            <w:pPr>
              <w:spacing w:line="259" w:lineRule="auto"/>
              <w:ind w:right="49"/>
              <w:jc w:val="right"/>
            </w:pPr>
            <w:r>
              <w:rPr>
                <w:sz w:val="18"/>
              </w:rPr>
              <w:t xml:space="preserve">89 188 </w:t>
            </w:r>
          </w:p>
        </w:tc>
        <w:tc>
          <w:tcPr>
            <w:tcW w:w="1037" w:type="dxa"/>
            <w:tcBorders>
              <w:top w:val="single" w:sz="4" w:space="0" w:color="000000"/>
              <w:left w:val="single" w:sz="4" w:space="0" w:color="000000"/>
              <w:bottom w:val="single" w:sz="4" w:space="0" w:color="000000"/>
              <w:right w:val="single" w:sz="4" w:space="0" w:color="000000"/>
            </w:tcBorders>
          </w:tcPr>
          <w:p w14:paraId="1DF09B20" w14:textId="77777777" w:rsidR="00050299" w:rsidRDefault="00050299" w:rsidP="00AF3352">
            <w:pPr>
              <w:spacing w:line="259" w:lineRule="auto"/>
              <w:ind w:right="49"/>
              <w:jc w:val="right"/>
            </w:pPr>
            <w:r>
              <w:rPr>
                <w:sz w:val="18"/>
              </w:rPr>
              <w:t xml:space="preserve">100% </w:t>
            </w:r>
          </w:p>
        </w:tc>
        <w:tc>
          <w:tcPr>
            <w:tcW w:w="1037" w:type="dxa"/>
            <w:tcBorders>
              <w:top w:val="single" w:sz="4" w:space="0" w:color="000000"/>
              <w:left w:val="single" w:sz="4" w:space="0" w:color="000000"/>
              <w:bottom w:val="single" w:sz="4" w:space="0" w:color="000000"/>
              <w:right w:val="single" w:sz="4" w:space="0" w:color="000000"/>
            </w:tcBorders>
          </w:tcPr>
          <w:p w14:paraId="327BC9C2" w14:textId="77777777" w:rsidR="00050299" w:rsidRDefault="00050299" w:rsidP="00AF3352">
            <w:pPr>
              <w:spacing w:line="259" w:lineRule="auto"/>
              <w:ind w:right="51"/>
              <w:jc w:val="right"/>
            </w:pPr>
            <w:r>
              <w:rPr>
                <w:sz w:val="18"/>
              </w:rPr>
              <w:t xml:space="preserve">-2,9% </w:t>
            </w:r>
          </w:p>
        </w:tc>
      </w:tr>
      <w:tr w:rsidR="00050299" w14:paraId="29DB5725" w14:textId="77777777" w:rsidTr="00AF3352">
        <w:trPr>
          <w:trHeight w:val="312"/>
        </w:trPr>
        <w:tc>
          <w:tcPr>
            <w:tcW w:w="1788" w:type="dxa"/>
            <w:tcBorders>
              <w:top w:val="single" w:sz="4" w:space="0" w:color="000000"/>
              <w:left w:val="single" w:sz="4" w:space="0" w:color="000000"/>
              <w:bottom w:val="single" w:sz="4" w:space="0" w:color="000000"/>
              <w:right w:val="single" w:sz="4" w:space="0" w:color="000000"/>
            </w:tcBorders>
          </w:tcPr>
          <w:p w14:paraId="2BA493A2" w14:textId="77777777" w:rsidR="00050299" w:rsidRDefault="00050299" w:rsidP="00AF3352">
            <w:pPr>
              <w:spacing w:line="259" w:lineRule="auto"/>
              <w:jc w:val="left"/>
            </w:pPr>
            <w:r>
              <w:rPr>
                <w:sz w:val="18"/>
              </w:rPr>
              <w:t xml:space="preserve">Zawidów  </w:t>
            </w:r>
          </w:p>
        </w:tc>
        <w:tc>
          <w:tcPr>
            <w:tcW w:w="1040" w:type="dxa"/>
            <w:tcBorders>
              <w:top w:val="single" w:sz="4" w:space="0" w:color="000000"/>
              <w:left w:val="single" w:sz="4" w:space="0" w:color="000000"/>
              <w:bottom w:val="single" w:sz="4" w:space="0" w:color="000000"/>
              <w:right w:val="single" w:sz="4" w:space="0" w:color="000000"/>
            </w:tcBorders>
          </w:tcPr>
          <w:p w14:paraId="63C06658" w14:textId="77777777" w:rsidR="00050299" w:rsidRDefault="00050299" w:rsidP="00AF3352">
            <w:pPr>
              <w:spacing w:line="259" w:lineRule="auto"/>
              <w:ind w:right="49"/>
              <w:jc w:val="right"/>
            </w:pPr>
            <w:r>
              <w:rPr>
                <w:sz w:val="18"/>
              </w:rPr>
              <w:t xml:space="preserve">4 272 </w:t>
            </w:r>
          </w:p>
        </w:tc>
        <w:tc>
          <w:tcPr>
            <w:tcW w:w="1039" w:type="dxa"/>
            <w:tcBorders>
              <w:top w:val="single" w:sz="4" w:space="0" w:color="000000"/>
              <w:left w:val="single" w:sz="4" w:space="0" w:color="000000"/>
              <w:bottom w:val="single" w:sz="4" w:space="0" w:color="000000"/>
              <w:right w:val="single" w:sz="4" w:space="0" w:color="000000"/>
            </w:tcBorders>
          </w:tcPr>
          <w:p w14:paraId="67233C85" w14:textId="77777777" w:rsidR="00050299" w:rsidRDefault="00050299" w:rsidP="00AF3352">
            <w:pPr>
              <w:spacing w:line="259" w:lineRule="auto"/>
              <w:ind w:right="49"/>
              <w:jc w:val="right"/>
            </w:pPr>
            <w:r>
              <w:rPr>
                <w:sz w:val="18"/>
              </w:rPr>
              <w:t xml:space="preserve">4 258 </w:t>
            </w:r>
          </w:p>
        </w:tc>
        <w:tc>
          <w:tcPr>
            <w:tcW w:w="1039" w:type="dxa"/>
            <w:tcBorders>
              <w:top w:val="single" w:sz="4" w:space="0" w:color="000000"/>
              <w:left w:val="single" w:sz="4" w:space="0" w:color="000000"/>
              <w:bottom w:val="single" w:sz="4" w:space="0" w:color="000000"/>
              <w:right w:val="single" w:sz="4" w:space="0" w:color="000000"/>
            </w:tcBorders>
          </w:tcPr>
          <w:p w14:paraId="4DD5B280" w14:textId="77777777" w:rsidR="00050299" w:rsidRDefault="00050299" w:rsidP="00AF3352">
            <w:pPr>
              <w:spacing w:line="259" w:lineRule="auto"/>
              <w:ind w:right="49"/>
              <w:jc w:val="right"/>
            </w:pPr>
            <w:r>
              <w:rPr>
                <w:sz w:val="18"/>
              </w:rPr>
              <w:t xml:space="preserve">4 232 </w:t>
            </w:r>
          </w:p>
        </w:tc>
        <w:tc>
          <w:tcPr>
            <w:tcW w:w="1040" w:type="dxa"/>
            <w:tcBorders>
              <w:top w:val="single" w:sz="4" w:space="0" w:color="000000"/>
              <w:left w:val="single" w:sz="4" w:space="0" w:color="000000"/>
              <w:bottom w:val="single" w:sz="4" w:space="0" w:color="000000"/>
              <w:right w:val="single" w:sz="4" w:space="0" w:color="000000"/>
            </w:tcBorders>
          </w:tcPr>
          <w:p w14:paraId="1A2DBFD4" w14:textId="77777777" w:rsidR="00050299" w:rsidRDefault="00050299" w:rsidP="00AF3352">
            <w:pPr>
              <w:spacing w:line="259" w:lineRule="auto"/>
              <w:ind w:right="49"/>
              <w:jc w:val="right"/>
            </w:pPr>
            <w:r>
              <w:rPr>
                <w:sz w:val="18"/>
              </w:rPr>
              <w:t xml:space="preserve">4 217 </w:t>
            </w:r>
          </w:p>
        </w:tc>
        <w:tc>
          <w:tcPr>
            <w:tcW w:w="1039" w:type="dxa"/>
            <w:tcBorders>
              <w:top w:val="single" w:sz="4" w:space="0" w:color="000000"/>
              <w:left w:val="single" w:sz="4" w:space="0" w:color="000000"/>
              <w:bottom w:val="single" w:sz="4" w:space="0" w:color="000000"/>
              <w:right w:val="single" w:sz="4" w:space="0" w:color="000000"/>
            </w:tcBorders>
          </w:tcPr>
          <w:p w14:paraId="6824EDFF" w14:textId="77777777" w:rsidR="00050299" w:rsidRDefault="00050299" w:rsidP="00AF3352">
            <w:pPr>
              <w:spacing w:line="259" w:lineRule="auto"/>
              <w:ind w:right="49"/>
              <w:jc w:val="right"/>
            </w:pPr>
            <w:r>
              <w:rPr>
                <w:sz w:val="18"/>
              </w:rPr>
              <w:t xml:space="preserve">4 180 </w:t>
            </w:r>
          </w:p>
        </w:tc>
        <w:tc>
          <w:tcPr>
            <w:tcW w:w="1037" w:type="dxa"/>
            <w:tcBorders>
              <w:top w:val="single" w:sz="4" w:space="0" w:color="000000"/>
              <w:left w:val="single" w:sz="4" w:space="0" w:color="000000"/>
              <w:bottom w:val="single" w:sz="4" w:space="0" w:color="000000"/>
              <w:right w:val="single" w:sz="4" w:space="0" w:color="000000"/>
            </w:tcBorders>
          </w:tcPr>
          <w:p w14:paraId="6BCB4280" w14:textId="77777777" w:rsidR="00050299" w:rsidRDefault="00050299" w:rsidP="00AF3352">
            <w:pPr>
              <w:spacing w:line="259" w:lineRule="auto"/>
              <w:ind w:right="49"/>
              <w:jc w:val="right"/>
            </w:pPr>
            <w:r>
              <w:rPr>
                <w:sz w:val="18"/>
              </w:rPr>
              <w:t xml:space="preserve">5% </w:t>
            </w:r>
          </w:p>
        </w:tc>
        <w:tc>
          <w:tcPr>
            <w:tcW w:w="1037" w:type="dxa"/>
            <w:tcBorders>
              <w:top w:val="single" w:sz="4" w:space="0" w:color="000000"/>
              <w:left w:val="single" w:sz="4" w:space="0" w:color="000000"/>
              <w:bottom w:val="single" w:sz="4" w:space="0" w:color="000000"/>
              <w:right w:val="single" w:sz="4" w:space="0" w:color="000000"/>
            </w:tcBorders>
          </w:tcPr>
          <w:p w14:paraId="6FC313CB" w14:textId="77777777" w:rsidR="00050299" w:rsidRDefault="00050299" w:rsidP="00AF3352">
            <w:pPr>
              <w:spacing w:line="259" w:lineRule="auto"/>
              <w:ind w:right="51"/>
              <w:jc w:val="right"/>
            </w:pPr>
            <w:r>
              <w:rPr>
                <w:sz w:val="18"/>
              </w:rPr>
              <w:t xml:space="preserve">-2,2% </w:t>
            </w:r>
          </w:p>
        </w:tc>
      </w:tr>
      <w:tr w:rsidR="00050299" w14:paraId="2998BDC0" w14:textId="77777777" w:rsidTr="00AF3352">
        <w:trPr>
          <w:trHeight w:val="310"/>
        </w:trPr>
        <w:tc>
          <w:tcPr>
            <w:tcW w:w="1788" w:type="dxa"/>
            <w:tcBorders>
              <w:top w:val="single" w:sz="4" w:space="0" w:color="000000"/>
              <w:left w:val="single" w:sz="4" w:space="0" w:color="000000"/>
              <w:bottom w:val="single" w:sz="4" w:space="0" w:color="000000"/>
              <w:right w:val="single" w:sz="4" w:space="0" w:color="000000"/>
            </w:tcBorders>
          </w:tcPr>
          <w:p w14:paraId="5EAAFEC8" w14:textId="77777777" w:rsidR="00050299" w:rsidRDefault="00050299" w:rsidP="00AF3352">
            <w:pPr>
              <w:spacing w:line="259" w:lineRule="auto"/>
              <w:jc w:val="left"/>
            </w:pPr>
            <w:r>
              <w:rPr>
                <w:sz w:val="18"/>
              </w:rPr>
              <w:t xml:space="preserve">Zgorzelec (miasto) </w:t>
            </w:r>
          </w:p>
        </w:tc>
        <w:tc>
          <w:tcPr>
            <w:tcW w:w="1040" w:type="dxa"/>
            <w:tcBorders>
              <w:top w:val="single" w:sz="4" w:space="0" w:color="000000"/>
              <w:left w:val="single" w:sz="4" w:space="0" w:color="000000"/>
              <w:bottom w:val="single" w:sz="4" w:space="0" w:color="000000"/>
              <w:right w:val="single" w:sz="4" w:space="0" w:color="000000"/>
            </w:tcBorders>
          </w:tcPr>
          <w:p w14:paraId="60FD1E6A" w14:textId="77777777" w:rsidR="00050299" w:rsidRDefault="00050299" w:rsidP="00AF3352">
            <w:pPr>
              <w:spacing w:line="259" w:lineRule="auto"/>
              <w:ind w:right="49"/>
              <w:jc w:val="right"/>
            </w:pPr>
            <w:r>
              <w:rPr>
                <w:sz w:val="18"/>
              </w:rPr>
              <w:t xml:space="preserve">31 350 </w:t>
            </w:r>
          </w:p>
        </w:tc>
        <w:tc>
          <w:tcPr>
            <w:tcW w:w="1039" w:type="dxa"/>
            <w:tcBorders>
              <w:top w:val="single" w:sz="4" w:space="0" w:color="000000"/>
              <w:left w:val="single" w:sz="4" w:space="0" w:color="000000"/>
              <w:bottom w:val="single" w:sz="4" w:space="0" w:color="000000"/>
              <w:right w:val="single" w:sz="4" w:space="0" w:color="000000"/>
            </w:tcBorders>
          </w:tcPr>
          <w:p w14:paraId="6984A797" w14:textId="77777777" w:rsidR="00050299" w:rsidRDefault="00050299" w:rsidP="00AF3352">
            <w:pPr>
              <w:spacing w:line="259" w:lineRule="auto"/>
              <w:ind w:right="49"/>
              <w:jc w:val="right"/>
            </w:pPr>
            <w:r>
              <w:rPr>
                <w:sz w:val="18"/>
              </w:rPr>
              <w:t xml:space="preserve">31 089 </w:t>
            </w:r>
          </w:p>
        </w:tc>
        <w:tc>
          <w:tcPr>
            <w:tcW w:w="1039" w:type="dxa"/>
            <w:tcBorders>
              <w:top w:val="single" w:sz="4" w:space="0" w:color="000000"/>
              <w:left w:val="single" w:sz="4" w:space="0" w:color="000000"/>
              <w:bottom w:val="single" w:sz="4" w:space="0" w:color="000000"/>
              <w:right w:val="single" w:sz="4" w:space="0" w:color="000000"/>
            </w:tcBorders>
          </w:tcPr>
          <w:p w14:paraId="211E38F4" w14:textId="77777777" w:rsidR="00050299" w:rsidRDefault="00050299" w:rsidP="00AF3352">
            <w:pPr>
              <w:spacing w:line="259" w:lineRule="auto"/>
              <w:ind w:right="49"/>
              <w:jc w:val="right"/>
            </w:pPr>
            <w:r>
              <w:rPr>
                <w:sz w:val="18"/>
              </w:rPr>
              <w:t xml:space="preserve">30 738 </w:t>
            </w:r>
          </w:p>
        </w:tc>
        <w:tc>
          <w:tcPr>
            <w:tcW w:w="1040" w:type="dxa"/>
            <w:tcBorders>
              <w:top w:val="single" w:sz="4" w:space="0" w:color="000000"/>
              <w:left w:val="single" w:sz="4" w:space="0" w:color="000000"/>
              <w:bottom w:val="single" w:sz="4" w:space="0" w:color="000000"/>
              <w:right w:val="single" w:sz="4" w:space="0" w:color="000000"/>
            </w:tcBorders>
          </w:tcPr>
          <w:p w14:paraId="1F7BAE1A" w14:textId="77777777" w:rsidR="00050299" w:rsidRDefault="00050299" w:rsidP="00AF3352">
            <w:pPr>
              <w:spacing w:line="259" w:lineRule="auto"/>
              <w:ind w:right="49"/>
              <w:jc w:val="right"/>
            </w:pPr>
            <w:r>
              <w:rPr>
                <w:sz w:val="18"/>
              </w:rPr>
              <w:t xml:space="preserve">30 521 </w:t>
            </w:r>
          </w:p>
        </w:tc>
        <w:tc>
          <w:tcPr>
            <w:tcW w:w="1039" w:type="dxa"/>
            <w:tcBorders>
              <w:top w:val="single" w:sz="4" w:space="0" w:color="000000"/>
              <w:left w:val="single" w:sz="4" w:space="0" w:color="000000"/>
              <w:bottom w:val="single" w:sz="4" w:space="0" w:color="000000"/>
              <w:right w:val="single" w:sz="4" w:space="0" w:color="000000"/>
            </w:tcBorders>
          </w:tcPr>
          <w:p w14:paraId="66D2DD88" w14:textId="77777777" w:rsidR="00050299" w:rsidRDefault="00050299" w:rsidP="00AF3352">
            <w:pPr>
              <w:spacing w:line="259" w:lineRule="auto"/>
              <w:ind w:right="49"/>
              <w:jc w:val="right"/>
            </w:pPr>
            <w:r>
              <w:rPr>
                <w:sz w:val="18"/>
              </w:rPr>
              <w:t xml:space="preserve">30 231 </w:t>
            </w:r>
          </w:p>
        </w:tc>
        <w:tc>
          <w:tcPr>
            <w:tcW w:w="1037" w:type="dxa"/>
            <w:tcBorders>
              <w:top w:val="single" w:sz="4" w:space="0" w:color="000000"/>
              <w:left w:val="single" w:sz="4" w:space="0" w:color="000000"/>
              <w:bottom w:val="single" w:sz="4" w:space="0" w:color="000000"/>
              <w:right w:val="single" w:sz="4" w:space="0" w:color="000000"/>
            </w:tcBorders>
          </w:tcPr>
          <w:p w14:paraId="42898C30" w14:textId="77777777" w:rsidR="00050299" w:rsidRDefault="00050299" w:rsidP="00AF3352">
            <w:pPr>
              <w:spacing w:line="259" w:lineRule="auto"/>
              <w:ind w:right="49"/>
              <w:jc w:val="right"/>
            </w:pPr>
            <w:r>
              <w:rPr>
                <w:sz w:val="18"/>
              </w:rPr>
              <w:t xml:space="preserve">34% </w:t>
            </w:r>
          </w:p>
        </w:tc>
        <w:tc>
          <w:tcPr>
            <w:tcW w:w="1037" w:type="dxa"/>
            <w:tcBorders>
              <w:top w:val="single" w:sz="4" w:space="0" w:color="000000"/>
              <w:left w:val="single" w:sz="4" w:space="0" w:color="000000"/>
              <w:bottom w:val="single" w:sz="4" w:space="0" w:color="000000"/>
              <w:right w:val="single" w:sz="4" w:space="0" w:color="000000"/>
            </w:tcBorders>
          </w:tcPr>
          <w:p w14:paraId="31D3E8DA" w14:textId="77777777" w:rsidR="00050299" w:rsidRDefault="00050299" w:rsidP="00AF3352">
            <w:pPr>
              <w:spacing w:line="259" w:lineRule="auto"/>
              <w:ind w:right="51"/>
              <w:jc w:val="right"/>
            </w:pPr>
            <w:r>
              <w:rPr>
                <w:sz w:val="18"/>
              </w:rPr>
              <w:t xml:space="preserve">-3,6% </w:t>
            </w:r>
          </w:p>
        </w:tc>
      </w:tr>
      <w:tr w:rsidR="00050299" w14:paraId="3B73D916" w14:textId="77777777" w:rsidTr="00AF3352">
        <w:trPr>
          <w:trHeight w:val="310"/>
        </w:trPr>
        <w:tc>
          <w:tcPr>
            <w:tcW w:w="1788" w:type="dxa"/>
            <w:tcBorders>
              <w:top w:val="single" w:sz="4" w:space="0" w:color="000000"/>
              <w:left w:val="single" w:sz="4" w:space="0" w:color="000000"/>
              <w:bottom w:val="single" w:sz="4" w:space="0" w:color="000000"/>
              <w:right w:val="single" w:sz="4" w:space="0" w:color="000000"/>
            </w:tcBorders>
          </w:tcPr>
          <w:p w14:paraId="63B43E52" w14:textId="77777777" w:rsidR="00050299" w:rsidRDefault="00050299" w:rsidP="00AF3352">
            <w:pPr>
              <w:spacing w:line="259" w:lineRule="auto"/>
              <w:jc w:val="left"/>
            </w:pPr>
            <w:r>
              <w:rPr>
                <w:sz w:val="18"/>
              </w:rPr>
              <w:t xml:space="preserve">Bogatynia  </w:t>
            </w:r>
          </w:p>
        </w:tc>
        <w:tc>
          <w:tcPr>
            <w:tcW w:w="1040" w:type="dxa"/>
            <w:tcBorders>
              <w:top w:val="single" w:sz="4" w:space="0" w:color="000000"/>
              <w:left w:val="single" w:sz="4" w:space="0" w:color="000000"/>
              <w:bottom w:val="single" w:sz="4" w:space="0" w:color="000000"/>
              <w:right w:val="single" w:sz="4" w:space="0" w:color="000000"/>
            </w:tcBorders>
          </w:tcPr>
          <w:p w14:paraId="14C7CC3F" w14:textId="77777777" w:rsidR="00050299" w:rsidRDefault="00050299" w:rsidP="00AF3352">
            <w:pPr>
              <w:spacing w:line="259" w:lineRule="auto"/>
              <w:ind w:right="49"/>
              <w:jc w:val="right"/>
            </w:pPr>
            <w:r>
              <w:rPr>
                <w:sz w:val="18"/>
              </w:rPr>
              <w:t xml:space="preserve">23 915 </w:t>
            </w:r>
          </w:p>
        </w:tc>
        <w:tc>
          <w:tcPr>
            <w:tcW w:w="1039" w:type="dxa"/>
            <w:tcBorders>
              <w:top w:val="single" w:sz="4" w:space="0" w:color="000000"/>
              <w:left w:val="single" w:sz="4" w:space="0" w:color="000000"/>
              <w:bottom w:val="single" w:sz="4" w:space="0" w:color="000000"/>
              <w:right w:val="single" w:sz="4" w:space="0" w:color="000000"/>
            </w:tcBorders>
          </w:tcPr>
          <w:p w14:paraId="4FF35B69" w14:textId="77777777" w:rsidR="00050299" w:rsidRDefault="00050299" w:rsidP="00AF3352">
            <w:pPr>
              <w:spacing w:line="259" w:lineRule="auto"/>
              <w:ind w:right="48"/>
              <w:jc w:val="right"/>
            </w:pPr>
            <w:r>
              <w:rPr>
                <w:sz w:val="18"/>
              </w:rPr>
              <w:t xml:space="preserve">23 706 </w:t>
            </w:r>
          </w:p>
        </w:tc>
        <w:tc>
          <w:tcPr>
            <w:tcW w:w="1039" w:type="dxa"/>
            <w:tcBorders>
              <w:top w:val="single" w:sz="4" w:space="0" w:color="000000"/>
              <w:left w:val="single" w:sz="4" w:space="0" w:color="000000"/>
              <w:bottom w:val="single" w:sz="4" w:space="0" w:color="000000"/>
              <w:right w:val="single" w:sz="4" w:space="0" w:color="000000"/>
            </w:tcBorders>
          </w:tcPr>
          <w:p w14:paraId="4606B2C5" w14:textId="77777777" w:rsidR="00050299" w:rsidRDefault="00050299" w:rsidP="00AF3352">
            <w:pPr>
              <w:spacing w:line="259" w:lineRule="auto"/>
              <w:ind w:right="49"/>
              <w:jc w:val="right"/>
            </w:pPr>
            <w:r>
              <w:rPr>
                <w:sz w:val="18"/>
              </w:rPr>
              <w:t xml:space="preserve">23 462 </w:t>
            </w:r>
          </w:p>
        </w:tc>
        <w:tc>
          <w:tcPr>
            <w:tcW w:w="1040" w:type="dxa"/>
            <w:tcBorders>
              <w:top w:val="single" w:sz="4" w:space="0" w:color="000000"/>
              <w:left w:val="single" w:sz="4" w:space="0" w:color="000000"/>
              <w:bottom w:val="single" w:sz="4" w:space="0" w:color="000000"/>
              <w:right w:val="single" w:sz="4" w:space="0" w:color="000000"/>
            </w:tcBorders>
          </w:tcPr>
          <w:p w14:paraId="0A05116D" w14:textId="77777777" w:rsidR="00050299" w:rsidRDefault="00050299" w:rsidP="00AF3352">
            <w:pPr>
              <w:spacing w:line="259" w:lineRule="auto"/>
              <w:ind w:right="49"/>
              <w:jc w:val="right"/>
            </w:pPr>
            <w:r>
              <w:rPr>
                <w:sz w:val="18"/>
              </w:rPr>
              <w:t xml:space="preserve">23 210 </w:t>
            </w:r>
          </w:p>
        </w:tc>
        <w:tc>
          <w:tcPr>
            <w:tcW w:w="1039" w:type="dxa"/>
            <w:tcBorders>
              <w:top w:val="single" w:sz="4" w:space="0" w:color="000000"/>
              <w:left w:val="single" w:sz="4" w:space="0" w:color="000000"/>
              <w:bottom w:val="single" w:sz="4" w:space="0" w:color="000000"/>
              <w:right w:val="single" w:sz="4" w:space="0" w:color="000000"/>
            </w:tcBorders>
          </w:tcPr>
          <w:p w14:paraId="7F7A3E9D" w14:textId="77777777" w:rsidR="00050299" w:rsidRDefault="00050299" w:rsidP="00AF3352">
            <w:pPr>
              <w:spacing w:line="259" w:lineRule="auto"/>
              <w:ind w:right="49"/>
              <w:jc w:val="right"/>
            </w:pPr>
            <w:r>
              <w:rPr>
                <w:sz w:val="18"/>
              </w:rPr>
              <w:t xml:space="preserve">22 940 </w:t>
            </w:r>
          </w:p>
        </w:tc>
        <w:tc>
          <w:tcPr>
            <w:tcW w:w="1037" w:type="dxa"/>
            <w:tcBorders>
              <w:top w:val="single" w:sz="4" w:space="0" w:color="000000"/>
              <w:left w:val="single" w:sz="4" w:space="0" w:color="000000"/>
              <w:bottom w:val="single" w:sz="4" w:space="0" w:color="000000"/>
              <w:right w:val="single" w:sz="4" w:space="0" w:color="000000"/>
            </w:tcBorders>
          </w:tcPr>
          <w:p w14:paraId="0FC0F9D6" w14:textId="77777777" w:rsidR="00050299" w:rsidRDefault="00050299" w:rsidP="00AF3352">
            <w:pPr>
              <w:spacing w:line="259" w:lineRule="auto"/>
              <w:ind w:right="49"/>
              <w:jc w:val="right"/>
            </w:pPr>
            <w:r>
              <w:rPr>
                <w:sz w:val="18"/>
              </w:rPr>
              <w:t xml:space="preserve">26% </w:t>
            </w:r>
          </w:p>
        </w:tc>
        <w:tc>
          <w:tcPr>
            <w:tcW w:w="1037" w:type="dxa"/>
            <w:tcBorders>
              <w:top w:val="single" w:sz="4" w:space="0" w:color="000000"/>
              <w:left w:val="single" w:sz="4" w:space="0" w:color="000000"/>
              <w:bottom w:val="single" w:sz="4" w:space="0" w:color="000000"/>
              <w:right w:val="single" w:sz="4" w:space="0" w:color="000000"/>
            </w:tcBorders>
          </w:tcPr>
          <w:p w14:paraId="793D3053" w14:textId="77777777" w:rsidR="00050299" w:rsidRDefault="00050299" w:rsidP="00AF3352">
            <w:pPr>
              <w:spacing w:line="259" w:lineRule="auto"/>
              <w:ind w:right="51"/>
              <w:jc w:val="right"/>
            </w:pPr>
            <w:r>
              <w:rPr>
                <w:sz w:val="18"/>
              </w:rPr>
              <w:t xml:space="preserve">-4,1% </w:t>
            </w:r>
          </w:p>
        </w:tc>
      </w:tr>
      <w:tr w:rsidR="00050299" w14:paraId="10E97D80" w14:textId="77777777" w:rsidTr="00AF3352">
        <w:trPr>
          <w:trHeight w:val="310"/>
        </w:trPr>
        <w:tc>
          <w:tcPr>
            <w:tcW w:w="1788" w:type="dxa"/>
            <w:tcBorders>
              <w:top w:val="single" w:sz="4" w:space="0" w:color="000000"/>
              <w:left w:val="single" w:sz="4" w:space="0" w:color="000000"/>
              <w:bottom w:val="single" w:sz="4" w:space="0" w:color="000000"/>
              <w:right w:val="single" w:sz="4" w:space="0" w:color="000000"/>
            </w:tcBorders>
          </w:tcPr>
          <w:p w14:paraId="665C016C" w14:textId="77777777" w:rsidR="00050299" w:rsidRDefault="00050299" w:rsidP="00AF3352">
            <w:pPr>
              <w:spacing w:line="259" w:lineRule="auto"/>
              <w:jc w:val="left"/>
            </w:pPr>
            <w:r>
              <w:rPr>
                <w:sz w:val="18"/>
              </w:rPr>
              <w:t xml:space="preserve">Pieńsk  </w:t>
            </w:r>
          </w:p>
        </w:tc>
        <w:tc>
          <w:tcPr>
            <w:tcW w:w="1040" w:type="dxa"/>
            <w:tcBorders>
              <w:top w:val="single" w:sz="4" w:space="0" w:color="000000"/>
              <w:left w:val="single" w:sz="4" w:space="0" w:color="000000"/>
              <w:bottom w:val="single" w:sz="4" w:space="0" w:color="000000"/>
              <w:right w:val="single" w:sz="4" w:space="0" w:color="000000"/>
            </w:tcBorders>
          </w:tcPr>
          <w:p w14:paraId="72AF83AB" w14:textId="77777777" w:rsidR="00050299" w:rsidRDefault="00050299" w:rsidP="00AF3352">
            <w:pPr>
              <w:spacing w:line="259" w:lineRule="auto"/>
              <w:ind w:right="49"/>
              <w:jc w:val="right"/>
            </w:pPr>
            <w:r>
              <w:rPr>
                <w:sz w:val="18"/>
              </w:rPr>
              <w:t xml:space="preserve">9 241 </w:t>
            </w:r>
          </w:p>
        </w:tc>
        <w:tc>
          <w:tcPr>
            <w:tcW w:w="1039" w:type="dxa"/>
            <w:tcBorders>
              <w:top w:val="single" w:sz="4" w:space="0" w:color="000000"/>
              <w:left w:val="single" w:sz="4" w:space="0" w:color="000000"/>
              <w:bottom w:val="single" w:sz="4" w:space="0" w:color="000000"/>
              <w:right w:val="single" w:sz="4" w:space="0" w:color="000000"/>
            </w:tcBorders>
          </w:tcPr>
          <w:p w14:paraId="525B257D" w14:textId="77777777" w:rsidR="00050299" w:rsidRDefault="00050299" w:rsidP="00AF3352">
            <w:pPr>
              <w:spacing w:line="259" w:lineRule="auto"/>
              <w:ind w:right="49"/>
              <w:jc w:val="right"/>
            </w:pPr>
            <w:r>
              <w:rPr>
                <w:sz w:val="18"/>
              </w:rPr>
              <w:t xml:space="preserve">9 218 </w:t>
            </w:r>
          </w:p>
        </w:tc>
        <w:tc>
          <w:tcPr>
            <w:tcW w:w="1039" w:type="dxa"/>
            <w:tcBorders>
              <w:top w:val="single" w:sz="4" w:space="0" w:color="000000"/>
              <w:left w:val="single" w:sz="4" w:space="0" w:color="000000"/>
              <w:bottom w:val="single" w:sz="4" w:space="0" w:color="000000"/>
              <w:right w:val="single" w:sz="4" w:space="0" w:color="000000"/>
            </w:tcBorders>
          </w:tcPr>
          <w:p w14:paraId="0DBA1BAF" w14:textId="77777777" w:rsidR="00050299" w:rsidRDefault="00050299" w:rsidP="00AF3352">
            <w:pPr>
              <w:spacing w:line="259" w:lineRule="auto"/>
              <w:ind w:right="49"/>
              <w:jc w:val="right"/>
            </w:pPr>
            <w:r>
              <w:rPr>
                <w:sz w:val="18"/>
              </w:rPr>
              <w:t xml:space="preserve">9 179 </w:t>
            </w:r>
          </w:p>
        </w:tc>
        <w:tc>
          <w:tcPr>
            <w:tcW w:w="1040" w:type="dxa"/>
            <w:tcBorders>
              <w:top w:val="single" w:sz="4" w:space="0" w:color="000000"/>
              <w:left w:val="single" w:sz="4" w:space="0" w:color="000000"/>
              <w:bottom w:val="single" w:sz="4" w:space="0" w:color="000000"/>
              <w:right w:val="single" w:sz="4" w:space="0" w:color="000000"/>
            </w:tcBorders>
          </w:tcPr>
          <w:p w14:paraId="37C4B1EF" w14:textId="77777777" w:rsidR="00050299" w:rsidRDefault="00050299" w:rsidP="00AF3352">
            <w:pPr>
              <w:spacing w:line="259" w:lineRule="auto"/>
              <w:ind w:right="49"/>
              <w:jc w:val="right"/>
            </w:pPr>
            <w:r>
              <w:rPr>
                <w:sz w:val="18"/>
              </w:rPr>
              <w:t xml:space="preserve">9 112 </w:t>
            </w:r>
          </w:p>
        </w:tc>
        <w:tc>
          <w:tcPr>
            <w:tcW w:w="1039" w:type="dxa"/>
            <w:tcBorders>
              <w:top w:val="single" w:sz="4" w:space="0" w:color="000000"/>
              <w:left w:val="single" w:sz="4" w:space="0" w:color="000000"/>
              <w:bottom w:val="single" w:sz="4" w:space="0" w:color="000000"/>
              <w:right w:val="single" w:sz="4" w:space="0" w:color="000000"/>
            </w:tcBorders>
          </w:tcPr>
          <w:p w14:paraId="0FEB01DB" w14:textId="77777777" w:rsidR="00050299" w:rsidRDefault="00050299" w:rsidP="00AF3352">
            <w:pPr>
              <w:spacing w:line="259" w:lineRule="auto"/>
              <w:ind w:right="49"/>
              <w:jc w:val="right"/>
            </w:pPr>
            <w:r>
              <w:rPr>
                <w:sz w:val="18"/>
              </w:rPr>
              <w:t xml:space="preserve">9 022 </w:t>
            </w:r>
          </w:p>
        </w:tc>
        <w:tc>
          <w:tcPr>
            <w:tcW w:w="1037" w:type="dxa"/>
            <w:tcBorders>
              <w:top w:val="single" w:sz="4" w:space="0" w:color="000000"/>
              <w:left w:val="single" w:sz="4" w:space="0" w:color="000000"/>
              <w:bottom w:val="single" w:sz="4" w:space="0" w:color="000000"/>
              <w:right w:val="single" w:sz="4" w:space="0" w:color="000000"/>
            </w:tcBorders>
          </w:tcPr>
          <w:p w14:paraId="45B2F4D7" w14:textId="77777777" w:rsidR="00050299" w:rsidRDefault="00050299" w:rsidP="00AF3352">
            <w:pPr>
              <w:spacing w:line="259" w:lineRule="auto"/>
              <w:ind w:right="49"/>
              <w:jc w:val="right"/>
            </w:pPr>
            <w:r>
              <w:rPr>
                <w:sz w:val="18"/>
              </w:rPr>
              <w:t xml:space="preserve">10% </w:t>
            </w:r>
          </w:p>
        </w:tc>
        <w:tc>
          <w:tcPr>
            <w:tcW w:w="1037" w:type="dxa"/>
            <w:tcBorders>
              <w:top w:val="single" w:sz="4" w:space="0" w:color="000000"/>
              <w:left w:val="single" w:sz="4" w:space="0" w:color="000000"/>
              <w:bottom w:val="single" w:sz="4" w:space="0" w:color="000000"/>
              <w:right w:val="single" w:sz="4" w:space="0" w:color="000000"/>
            </w:tcBorders>
          </w:tcPr>
          <w:p w14:paraId="7D67C47A" w14:textId="77777777" w:rsidR="00050299" w:rsidRDefault="00050299" w:rsidP="00AF3352">
            <w:pPr>
              <w:spacing w:line="259" w:lineRule="auto"/>
              <w:ind w:right="51"/>
              <w:jc w:val="right"/>
            </w:pPr>
            <w:r>
              <w:rPr>
                <w:sz w:val="18"/>
              </w:rPr>
              <w:t xml:space="preserve">-2,4% </w:t>
            </w:r>
          </w:p>
        </w:tc>
      </w:tr>
      <w:tr w:rsidR="00050299" w14:paraId="787B1448" w14:textId="77777777" w:rsidTr="00AF3352">
        <w:trPr>
          <w:trHeight w:val="311"/>
        </w:trPr>
        <w:tc>
          <w:tcPr>
            <w:tcW w:w="1788" w:type="dxa"/>
            <w:tcBorders>
              <w:top w:val="single" w:sz="4" w:space="0" w:color="000000"/>
              <w:left w:val="single" w:sz="4" w:space="0" w:color="000000"/>
              <w:bottom w:val="single" w:sz="4" w:space="0" w:color="000000"/>
              <w:right w:val="single" w:sz="4" w:space="0" w:color="000000"/>
            </w:tcBorders>
          </w:tcPr>
          <w:p w14:paraId="688050AB" w14:textId="77777777" w:rsidR="00050299" w:rsidRDefault="00050299" w:rsidP="00AF3352">
            <w:pPr>
              <w:spacing w:line="259" w:lineRule="auto"/>
              <w:jc w:val="left"/>
            </w:pPr>
            <w:r>
              <w:rPr>
                <w:sz w:val="18"/>
              </w:rPr>
              <w:t xml:space="preserve">Sulików  </w:t>
            </w:r>
          </w:p>
        </w:tc>
        <w:tc>
          <w:tcPr>
            <w:tcW w:w="1040" w:type="dxa"/>
            <w:tcBorders>
              <w:top w:val="single" w:sz="4" w:space="0" w:color="000000"/>
              <w:left w:val="single" w:sz="4" w:space="0" w:color="000000"/>
              <w:bottom w:val="single" w:sz="4" w:space="0" w:color="000000"/>
              <w:right w:val="single" w:sz="4" w:space="0" w:color="000000"/>
            </w:tcBorders>
          </w:tcPr>
          <w:p w14:paraId="1DA3A0AA" w14:textId="77777777" w:rsidR="00050299" w:rsidRDefault="00050299" w:rsidP="00AF3352">
            <w:pPr>
              <w:spacing w:line="259" w:lineRule="auto"/>
              <w:ind w:right="49"/>
              <w:jc w:val="right"/>
            </w:pPr>
            <w:r>
              <w:rPr>
                <w:sz w:val="18"/>
              </w:rPr>
              <w:t xml:space="preserve">6 112 </w:t>
            </w:r>
          </w:p>
        </w:tc>
        <w:tc>
          <w:tcPr>
            <w:tcW w:w="1039" w:type="dxa"/>
            <w:tcBorders>
              <w:top w:val="single" w:sz="4" w:space="0" w:color="000000"/>
              <w:left w:val="single" w:sz="4" w:space="0" w:color="000000"/>
              <w:bottom w:val="single" w:sz="4" w:space="0" w:color="000000"/>
              <w:right w:val="single" w:sz="4" w:space="0" w:color="000000"/>
            </w:tcBorders>
          </w:tcPr>
          <w:p w14:paraId="29576CDB" w14:textId="77777777" w:rsidR="00050299" w:rsidRDefault="00050299" w:rsidP="00AF3352">
            <w:pPr>
              <w:spacing w:line="259" w:lineRule="auto"/>
              <w:ind w:right="49"/>
              <w:jc w:val="right"/>
            </w:pPr>
            <w:r>
              <w:rPr>
                <w:sz w:val="18"/>
              </w:rPr>
              <w:t xml:space="preserve">6 129 </w:t>
            </w:r>
          </w:p>
        </w:tc>
        <w:tc>
          <w:tcPr>
            <w:tcW w:w="1039" w:type="dxa"/>
            <w:tcBorders>
              <w:top w:val="single" w:sz="4" w:space="0" w:color="000000"/>
              <w:left w:val="single" w:sz="4" w:space="0" w:color="000000"/>
              <w:bottom w:val="single" w:sz="4" w:space="0" w:color="000000"/>
              <w:right w:val="single" w:sz="4" w:space="0" w:color="000000"/>
            </w:tcBorders>
          </w:tcPr>
          <w:p w14:paraId="19F7D1E5" w14:textId="77777777" w:rsidR="00050299" w:rsidRDefault="00050299" w:rsidP="00AF3352">
            <w:pPr>
              <w:spacing w:line="259" w:lineRule="auto"/>
              <w:ind w:right="49"/>
              <w:jc w:val="right"/>
            </w:pPr>
            <w:r>
              <w:rPr>
                <w:sz w:val="18"/>
              </w:rPr>
              <w:t xml:space="preserve">6 082 </w:t>
            </w:r>
          </w:p>
        </w:tc>
        <w:tc>
          <w:tcPr>
            <w:tcW w:w="1040" w:type="dxa"/>
            <w:tcBorders>
              <w:top w:val="single" w:sz="4" w:space="0" w:color="000000"/>
              <w:left w:val="single" w:sz="4" w:space="0" w:color="000000"/>
              <w:bottom w:val="single" w:sz="4" w:space="0" w:color="000000"/>
              <w:right w:val="single" w:sz="4" w:space="0" w:color="000000"/>
            </w:tcBorders>
          </w:tcPr>
          <w:p w14:paraId="533C0AD8" w14:textId="77777777" w:rsidR="00050299" w:rsidRDefault="00050299" w:rsidP="00AF3352">
            <w:pPr>
              <w:spacing w:line="259" w:lineRule="auto"/>
              <w:ind w:right="49"/>
              <w:jc w:val="right"/>
            </w:pPr>
            <w:r>
              <w:rPr>
                <w:sz w:val="18"/>
              </w:rPr>
              <w:t xml:space="preserve">6 061 </w:t>
            </w:r>
          </w:p>
        </w:tc>
        <w:tc>
          <w:tcPr>
            <w:tcW w:w="1039" w:type="dxa"/>
            <w:tcBorders>
              <w:top w:val="single" w:sz="4" w:space="0" w:color="000000"/>
              <w:left w:val="single" w:sz="4" w:space="0" w:color="000000"/>
              <w:bottom w:val="single" w:sz="4" w:space="0" w:color="000000"/>
              <w:right w:val="single" w:sz="4" w:space="0" w:color="000000"/>
            </w:tcBorders>
          </w:tcPr>
          <w:p w14:paraId="4178D357" w14:textId="77777777" w:rsidR="00050299" w:rsidRDefault="00050299" w:rsidP="00AF3352">
            <w:pPr>
              <w:spacing w:line="259" w:lineRule="auto"/>
              <w:ind w:right="49"/>
              <w:jc w:val="right"/>
            </w:pPr>
            <w:r>
              <w:rPr>
                <w:sz w:val="18"/>
              </w:rPr>
              <w:t xml:space="preserve">6 012 </w:t>
            </w:r>
          </w:p>
        </w:tc>
        <w:tc>
          <w:tcPr>
            <w:tcW w:w="1037" w:type="dxa"/>
            <w:tcBorders>
              <w:top w:val="single" w:sz="4" w:space="0" w:color="000000"/>
              <w:left w:val="single" w:sz="4" w:space="0" w:color="000000"/>
              <w:bottom w:val="single" w:sz="4" w:space="0" w:color="000000"/>
              <w:right w:val="single" w:sz="4" w:space="0" w:color="000000"/>
            </w:tcBorders>
          </w:tcPr>
          <w:p w14:paraId="53508666" w14:textId="77777777" w:rsidR="00050299" w:rsidRDefault="00050299" w:rsidP="00AF3352">
            <w:pPr>
              <w:spacing w:line="259" w:lineRule="auto"/>
              <w:ind w:right="49"/>
              <w:jc w:val="right"/>
            </w:pPr>
            <w:r>
              <w:rPr>
                <w:sz w:val="18"/>
              </w:rPr>
              <w:t xml:space="preserve">7% </w:t>
            </w:r>
          </w:p>
        </w:tc>
        <w:tc>
          <w:tcPr>
            <w:tcW w:w="1037" w:type="dxa"/>
            <w:tcBorders>
              <w:top w:val="single" w:sz="4" w:space="0" w:color="000000"/>
              <w:left w:val="single" w:sz="4" w:space="0" w:color="000000"/>
              <w:bottom w:val="single" w:sz="4" w:space="0" w:color="000000"/>
              <w:right w:val="single" w:sz="4" w:space="0" w:color="000000"/>
            </w:tcBorders>
          </w:tcPr>
          <w:p w14:paraId="5340D012" w14:textId="77777777" w:rsidR="00050299" w:rsidRDefault="00050299" w:rsidP="00AF3352">
            <w:pPr>
              <w:spacing w:line="259" w:lineRule="auto"/>
              <w:ind w:right="51"/>
              <w:jc w:val="right"/>
            </w:pPr>
            <w:r>
              <w:rPr>
                <w:sz w:val="18"/>
              </w:rPr>
              <w:t xml:space="preserve">-1,6% </w:t>
            </w:r>
          </w:p>
        </w:tc>
      </w:tr>
      <w:tr w:rsidR="00050299" w14:paraId="2A64DE8B" w14:textId="77777777" w:rsidTr="00AF3352">
        <w:trPr>
          <w:trHeight w:val="310"/>
        </w:trPr>
        <w:tc>
          <w:tcPr>
            <w:tcW w:w="1788" w:type="dxa"/>
            <w:tcBorders>
              <w:top w:val="single" w:sz="4" w:space="0" w:color="000000"/>
              <w:left w:val="single" w:sz="4" w:space="0" w:color="000000"/>
              <w:bottom w:val="single" w:sz="4" w:space="0" w:color="000000"/>
              <w:right w:val="single" w:sz="4" w:space="0" w:color="000000"/>
            </w:tcBorders>
          </w:tcPr>
          <w:p w14:paraId="24C614E1" w14:textId="77777777" w:rsidR="00050299" w:rsidRDefault="00050299" w:rsidP="00AF3352">
            <w:pPr>
              <w:spacing w:line="259" w:lineRule="auto"/>
              <w:jc w:val="left"/>
            </w:pPr>
            <w:r>
              <w:rPr>
                <w:rFonts w:ascii="Arial" w:eastAsia="Arial" w:hAnsi="Arial" w:cs="Arial"/>
                <w:b/>
                <w:sz w:val="18"/>
              </w:rPr>
              <w:t xml:space="preserve">Węgliniec  </w:t>
            </w:r>
          </w:p>
        </w:tc>
        <w:tc>
          <w:tcPr>
            <w:tcW w:w="1040" w:type="dxa"/>
            <w:tcBorders>
              <w:top w:val="single" w:sz="4" w:space="0" w:color="000000"/>
              <w:left w:val="single" w:sz="4" w:space="0" w:color="000000"/>
              <w:bottom w:val="single" w:sz="4" w:space="0" w:color="000000"/>
              <w:right w:val="single" w:sz="4" w:space="0" w:color="000000"/>
            </w:tcBorders>
          </w:tcPr>
          <w:p w14:paraId="5E1BC5FE" w14:textId="77777777" w:rsidR="00050299" w:rsidRDefault="00050299" w:rsidP="00AF3352">
            <w:pPr>
              <w:spacing w:line="259" w:lineRule="auto"/>
              <w:ind w:right="49"/>
              <w:jc w:val="right"/>
            </w:pPr>
            <w:r>
              <w:rPr>
                <w:rFonts w:ascii="Arial" w:eastAsia="Arial" w:hAnsi="Arial" w:cs="Arial"/>
                <w:b/>
                <w:sz w:val="18"/>
              </w:rPr>
              <w:t xml:space="preserve">8 539 </w:t>
            </w:r>
          </w:p>
        </w:tc>
        <w:tc>
          <w:tcPr>
            <w:tcW w:w="1039" w:type="dxa"/>
            <w:tcBorders>
              <w:top w:val="single" w:sz="4" w:space="0" w:color="000000"/>
              <w:left w:val="single" w:sz="4" w:space="0" w:color="000000"/>
              <w:bottom w:val="single" w:sz="4" w:space="0" w:color="000000"/>
              <w:right w:val="single" w:sz="4" w:space="0" w:color="000000"/>
            </w:tcBorders>
          </w:tcPr>
          <w:p w14:paraId="6A877B56" w14:textId="77777777" w:rsidR="00050299" w:rsidRDefault="00050299" w:rsidP="00AF3352">
            <w:pPr>
              <w:spacing w:line="259" w:lineRule="auto"/>
              <w:ind w:right="49"/>
              <w:jc w:val="right"/>
            </w:pPr>
            <w:r>
              <w:rPr>
                <w:rFonts w:ascii="Arial" w:eastAsia="Arial" w:hAnsi="Arial" w:cs="Arial"/>
                <w:b/>
                <w:sz w:val="18"/>
              </w:rPr>
              <w:t xml:space="preserve">8 452 </w:t>
            </w:r>
          </w:p>
        </w:tc>
        <w:tc>
          <w:tcPr>
            <w:tcW w:w="1039" w:type="dxa"/>
            <w:tcBorders>
              <w:top w:val="single" w:sz="4" w:space="0" w:color="000000"/>
              <w:left w:val="single" w:sz="4" w:space="0" w:color="000000"/>
              <w:bottom w:val="single" w:sz="4" w:space="0" w:color="000000"/>
              <w:right w:val="single" w:sz="4" w:space="0" w:color="000000"/>
            </w:tcBorders>
          </w:tcPr>
          <w:p w14:paraId="6A9378D1" w14:textId="77777777" w:rsidR="00050299" w:rsidRDefault="00050299" w:rsidP="00AF3352">
            <w:pPr>
              <w:spacing w:line="259" w:lineRule="auto"/>
              <w:ind w:right="49"/>
              <w:jc w:val="right"/>
            </w:pPr>
            <w:r>
              <w:rPr>
                <w:rFonts w:ascii="Arial" w:eastAsia="Arial" w:hAnsi="Arial" w:cs="Arial"/>
                <w:b/>
                <w:sz w:val="18"/>
              </w:rPr>
              <w:t xml:space="preserve">8 402 </w:t>
            </w:r>
          </w:p>
        </w:tc>
        <w:tc>
          <w:tcPr>
            <w:tcW w:w="1040" w:type="dxa"/>
            <w:tcBorders>
              <w:top w:val="single" w:sz="4" w:space="0" w:color="000000"/>
              <w:left w:val="single" w:sz="4" w:space="0" w:color="000000"/>
              <w:bottom w:val="single" w:sz="4" w:space="0" w:color="000000"/>
              <w:right w:val="single" w:sz="4" w:space="0" w:color="000000"/>
            </w:tcBorders>
          </w:tcPr>
          <w:p w14:paraId="368EDD51" w14:textId="77777777" w:rsidR="00050299" w:rsidRDefault="00050299" w:rsidP="00AF3352">
            <w:pPr>
              <w:spacing w:line="259" w:lineRule="auto"/>
              <w:ind w:right="49"/>
              <w:jc w:val="right"/>
            </w:pPr>
            <w:r>
              <w:rPr>
                <w:rFonts w:ascii="Arial" w:eastAsia="Arial" w:hAnsi="Arial" w:cs="Arial"/>
                <w:b/>
                <w:sz w:val="18"/>
              </w:rPr>
              <w:t xml:space="preserve">8 373 </w:t>
            </w:r>
          </w:p>
        </w:tc>
        <w:tc>
          <w:tcPr>
            <w:tcW w:w="1039" w:type="dxa"/>
            <w:tcBorders>
              <w:top w:val="single" w:sz="4" w:space="0" w:color="000000"/>
              <w:left w:val="single" w:sz="4" w:space="0" w:color="000000"/>
              <w:bottom w:val="single" w:sz="4" w:space="0" w:color="000000"/>
              <w:right w:val="single" w:sz="4" w:space="0" w:color="000000"/>
            </w:tcBorders>
          </w:tcPr>
          <w:p w14:paraId="21CD3BC7" w14:textId="77777777" w:rsidR="00050299" w:rsidRDefault="00050299" w:rsidP="00AF3352">
            <w:pPr>
              <w:spacing w:line="259" w:lineRule="auto"/>
              <w:ind w:right="49"/>
              <w:jc w:val="right"/>
            </w:pPr>
            <w:r>
              <w:rPr>
                <w:rFonts w:ascii="Arial" w:eastAsia="Arial" w:hAnsi="Arial" w:cs="Arial"/>
                <w:b/>
                <w:sz w:val="18"/>
              </w:rPr>
              <w:t xml:space="preserve">8 287 </w:t>
            </w:r>
          </w:p>
        </w:tc>
        <w:tc>
          <w:tcPr>
            <w:tcW w:w="1037" w:type="dxa"/>
            <w:tcBorders>
              <w:top w:val="single" w:sz="4" w:space="0" w:color="000000"/>
              <w:left w:val="single" w:sz="4" w:space="0" w:color="000000"/>
              <w:bottom w:val="single" w:sz="4" w:space="0" w:color="000000"/>
              <w:right w:val="single" w:sz="4" w:space="0" w:color="000000"/>
            </w:tcBorders>
          </w:tcPr>
          <w:p w14:paraId="597B027B" w14:textId="77777777" w:rsidR="00050299" w:rsidRDefault="00050299" w:rsidP="00AF3352">
            <w:pPr>
              <w:spacing w:line="259" w:lineRule="auto"/>
              <w:ind w:right="49"/>
              <w:jc w:val="right"/>
            </w:pPr>
            <w:r>
              <w:rPr>
                <w:rFonts w:ascii="Arial" w:eastAsia="Arial" w:hAnsi="Arial" w:cs="Arial"/>
                <w:b/>
                <w:sz w:val="18"/>
              </w:rPr>
              <w:t xml:space="preserve">9% </w:t>
            </w:r>
          </w:p>
        </w:tc>
        <w:tc>
          <w:tcPr>
            <w:tcW w:w="1037" w:type="dxa"/>
            <w:tcBorders>
              <w:top w:val="single" w:sz="4" w:space="0" w:color="000000"/>
              <w:left w:val="single" w:sz="4" w:space="0" w:color="000000"/>
              <w:bottom w:val="single" w:sz="4" w:space="0" w:color="000000"/>
              <w:right w:val="single" w:sz="4" w:space="0" w:color="000000"/>
            </w:tcBorders>
            <w:shd w:val="clear" w:color="auto" w:fill="FBE4D5"/>
          </w:tcPr>
          <w:p w14:paraId="5F1B0392" w14:textId="77777777" w:rsidR="00050299" w:rsidRDefault="00050299" w:rsidP="00AF3352">
            <w:pPr>
              <w:spacing w:line="259" w:lineRule="auto"/>
              <w:ind w:right="51"/>
              <w:jc w:val="right"/>
            </w:pPr>
            <w:r>
              <w:rPr>
                <w:sz w:val="18"/>
              </w:rPr>
              <w:t xml:space="preserve">-3,0% </w:t>
            </w:r>
          </w:p>
        </w:tc>
      </w:tr>
      <w:tr w:rsidR="00050299" w14:paraId="69F13465" w14:textId="77777777" w:rsidTr="00AF3352">
        <w:trPr>
          <w:trHeight w:val="311"/>
        </w:trPr>
        <w:tc>
          <w:tcPr>
            <w:tcW w:w="1788" w:type="dxa"/>
            <w:tcBorders>
              <w:top w:val="single" w:sz="4" w:space="0" w:color="000000"/>
              <w:left w:val="single" w:sz="4" w:space="0" w:color="000000"/>
              <w:bottom w:val="single" w:sz="4" w:space="0" w:color="000000"/>
              <w:right w:val="single" w:sz="4" w:space="0" w:color="000000"/>
            </w:tcBorders>
          </w:tcPr>
          <w:p w14:paraId="7ABA408D" w14:textId="77777777" w:rsidR="00050299" w:rsidRDefault="00050299" w:rsidP="00AF3352">
            <w:pPr>
              <w:spacing w:line="259" w:lineRule="auto"/>
              <w:jc w:val="left"/>
            </w:pPr>
            <w:r>
              <w:rPr>
                <w:rFonts w:ascii="Arial" w:eastAsia="Arial" w:hAnsi="Arial" w:cs="Arial"/>
                <w:i/>
                <w:sz w:val="18"/>
              </w:rPr>
              <w:t xml:space="preserve">   miasto</w:t>
            </w:r>
            <w:r>
              <w:rPr>
                <w:sz w:val="18"/>
              </w:rPr>
              <w:t xml:space="preserve"> </w:t>
            </w:r>
          </w:p>
        </w:tc>
        <w:tc>
          <w:tcPr>
            <w:tcW w:w="1040" w:type="dxa"/>
            <w:tcBorders>
              <w:top w:val="single" w:sz="4" w:space="0" w:color="000000"/>
              <w:left w:val="single" w:sz="4" w:space="0" w:color="000000"/>
              <w:bottom w:val="single" w:sz="4" w:space="0" w:color="000000"/>
              <w:right w:val="single" w:sz="4" w:space="0" w:color="000000"/>
            </w:tcBorders>
          </w:tcPr>
          <w:p w14:paraId="564B5B0E" w14:textId="77777777" w:rsidR="00050299" w:rsidRDefault="00050299" w:rsidP="00AF3352">
            <w:pPr>
              <w:spacing w:line="259" w:lineRule="auto"/>
              <w:ind w:right="49"/>
              <w:jc w:val="right"/>
            </w:pPr>
            <w:r>
              <w:rPr>
                <w:rFonts w:ascii="Arial" w:eastAsia="Arial" w:hAnsi="Arial" w:cs="Arial"/>
                <w:i/>
                <w:sz w:val="18"/>
              </w:rPr>
              <w:t>2 946</w:t>
            </w:r>
            <w:r>
              <w:rPr>
                <w:sz w:val="18"/>
              </w:rPr>
              <w:t xml:space="preserve"> </w:t>
            </w:r>
          </w:p>
        </w:tc>
        <w:tc>
          <w:tcPr>
            <w:tcW w:w="1039" w:type="dxa"/>
            <w:tcBorders>
              <w:top w:val="single" w:sz="4" w:space="0" w:color="000000"/>
              <w:left w:val="single" w:sz="4" w:space="0" w:color="000000"/>
              <w:bottom w:val="single" w:sz="4" w:space="0" w:color="000000"/>
              <w:right w:val="single" w:sz="4" w:space="0" w:color="000000"/>
            </w:tcBorders>
          </w:tcPr>
          <w:p w14:paraId="23F10F6A" w14:textId="77777777" w:rsidR="00050299" w:rsidRDefault="00050299" w:rsidP="00AF3352">
            <w:pPr>
              <w:spacing w:line="259" w:lineRule="auto"/>
              <w:ind w:right="49"/>
              <w:jc w:val="right"/>
            </w:pPr>
            <w:r>
              <w:rPr>
                <w:rFonts w:ascii="Arial" w:eastAsia="Arial" w:hAnsi="Arial" w:cs="Arial"/>
                <w:i/>
                <w:sz w:val="18"/>
              </w:rPr>
              <w:t>2 915</w:t>
            </w:r>
            <w:r>
              <w:rPr>
                <w:sz w:val="18"/>
              </w:rPr>
              <w:t xml:space="preserve"> </w:t>
            </w:r>
          </w:p>
        </w:tc>
        <w:tc>
          <w:tcPr>
            <w:tcW w:w="1039" w:type="dxa"/>
            <w:tcBorders>
              <w:top w:val="single" w:sz="4" w:space="0" w:color="000000"/>
              <w:left w:val="single" w:sz="4" w:space="0" w:color="000000"/>
              <w:bottom w:val="single" w:sz="4" w:space="0" w:color="000000"/>
              <w:right w:val="single" w:sz="4" w:space="0" w:color="000000"/>
            </w:tcBorders>
          </w:tcPr>
          <w:p w14:paraId="71E91B7D" w14:textId="77777777" w:rsidR="00050299" w:rsidRDefault="00050299" w:rsidP="00AF3352">
            <w:pPr>
              <w:spacing w:line="259" w:lineRule="auto"/>
              <w:ind w:right="49"/>
              <w:jc w:val="right"/>
            </w:pPr>
            <w:r>
              <w:rPr>
                <w:rFonts w:ascii="Arial" w:eastAsia="Arial" w:hAnsi="Arial" w:cs="Arial"/>
                <w:i/>
                <w:sz w:val="18"/>
              </w:rPr>
              <w:t>2 868</w:t>
            </w:r>
            <w:r>
              <w:rPr>
                <w:sz w:val="18"/>
              </w:rPr>
              <w:t xml:space="preserve"> </w:t>
            </w:r>
          </w:p>
        </w:tc>
        <w:tc>
          <w:tcPr>
            <w:tcW w:w="1040" w:type="dxa"/>
            <w:tcBorders>
              <w:top w:val="single" w:sz="4" w:space="0" w:color="000000"/>
              <w:left w:val="single" w:sz="4" w:space="0" w:color="000000"/>
              <w:bottom w:val="single" w:sz="4" w:space="0" w:color="000000"/>
              <w:right w:val="single" w:sz="4" w:space="0" w:color="000000"/>
            </w:tcBorders>
          </w:tcPr>
          <w:p w14:paraId="16D07D47" w14:textId="77777777" w:rsidR="00050299" w:rsidRDefault="00050299" w:rsidP="00AF3352">
            <w:pPr>
              <w:spacing w:line="259" w:lineRule="auto"/>
              <w:ind w:right="49"/>
              <w:jc w:val="right"/>
            </w:pPr>
            <w:r>
              <w:rPr>
                <w:rFonts w:ascii="Arial" w:eastAsia="Arial" w:hAnsi="Arial" w:cs="Arial"/>
                <w:i/>
                <w:sz w:val="18"/>
              </w:rPr>
              <w:t>2 860</w:t>
            </w:r>
            <w:r>
              <w:rPr>
                <w:sz w:val="18"/>
              </w:rPr>
              <w:t xml:space="preserve"> </w:t>
            </w:r>
          </w:p>
        </w:tc>
        <w:tc>
          <w:tcPr>
            <w:tcW w:w="1039" w:type="dxa"/>
            <w:tcBorders>
              <w:top w:val="single" w:sz="4" w:space="0" w:color="000000"/>
              <w:left w:val="single" w:sz="4" w:space="0" w:color="000000"/>
              <w:bottom w:val="single" w:sz="4" w:space="0" w:color="000000"/>
              <w:right w:val="single" w:sz="4" w:space="0" w:color="000000"/>
            </w:tcBorders>
          </w:tcPr>
          <w:p w14:paraId="5762D1CD" w14:textId="77777777" w:rsidR="00050299" w:rsidRDefault="00050299" w:rsidP="00AF3352">
            <w:pPr>
              <w:spacing w:line="259" w:lineRule="auto"/>
              <w:ind w:right="49"/>
              <w:jc w:val="right"/>
            </w:pPr>
            <w:r>
              <w:rPr>
                <w:rFonts w:ascii="Arial" w:eastAsia="Arial" w:hAnsi="Arial" w:cs="Arial"/>
                <w:i/>
                <w:sz w:val="18"/>
              </w:rPr>
              <w:t xml:space="preserve">2 830 </w:t>
            </w:r>
          </w:p>
        </w:tc>
        <w:tc>
          <w:tcPr>
            <w:tcW w:w="1037" w:type="dxa"/>
            <w:tcBorders>
              <w:top w:val="single" w:sz="4" w:space="0" w:color="000000"/>
              <w:left w:val="single" w:sz="4" w:space="0" w:color="000000"/>
              <w:bottom w:val="single" w:sz="4" w:space="0" w:color="000000"/>
              <w:right w:val="single" w:sz="4" w:space="0" w:color="000000"/>
            </w:tcBorders>
          </w:tcPr>
          <w:p w14:paraId="05178A7B" w14:textId="77777777" w:rsidR="00050299" w:rsidRDefault="00050299" w:rsidP="00AF3352">
            <w:pPr>
              <w:spacing w:line="259" w:lineRule="auto"/>
              <w:ind w:right="49"/>
              <w:jc w:val="right"/>
            </w:pPr>
            <w:r>
              <w:rPr>
                <w:rFonts w:ascii="Arial" w:eastAsia="Arial" w:hAnsi="Arial" w:cs="Arial"/>
                <w:i/>
                <w:sz w:val="18"/>
              </w:rPr>
              <w:t xml:space="preserve">34% </w:t>
            </w:r>
          </w:p>
        </w:tc>
        <w:tc>
          <w:tcPr>
            <w:tcW w:w="1037" w:type="dxa"/>
            <w:tcBorders>
              <w:top w:val="single" w:sz="4" w:space="0" w:color="000000"/>
              <w:left w:val="single" w:sz="4" w:space="0" w:color="000000"/>
              <w:bottom w:val="single" w:sz="4" w:space="0" w:color="000000"/>
              <w:right w:val="single" w:sz="4" w:space="0" w:color="000000"/>
            </w:tcBorders>
            <w:shd w:val="clear" w:color="auto" w:fill="FBE4D5"/>
          </w:tcPr>
          <w:p w14:paraId="73283E76" w14:textId="77777777" w:rsidR="00050299" w:rsidRDefault="00050299" w:rsidP="00AF3352">
            <w:pPr>
              <w:spacing w:line="259" w:lineRule="auto"/>
              <w:ind w:right="51"/>
              <w:jc w:val="right"/>
            </w:pPr>
            <w:r>
              <w:rPr>
                <w:sz w:val="18"/>
              </w:rPr>
              <w:t xml:space="preserve">-3,9% </w:t>
            </w:r>
          </w:p>
        </w:tc>
      </w:tr>
      <w:tr w:rsidR="00050299" w14:paraId="25AD89C9" w14:textId="77777777" w:rsidTr="00AF3352">
        <w:trPr>
          <w:trHeight w:val="308"/>
        </w:trPr>
        <w:tc>
          <w:tcPr>
            <w:tcW w:w="1788" w:type="dxa"/>
            <w:tcBorders>
              <w:top w:val="single" w:sz="4" w:space="0" w:color="000000"/>
              <w:left w:val="single" w:sz="4" w:space="0" w:color="000000"/>
              <w:bottom w:val="single" w:sz="4" w:space="0" w:color="000000"/>
              <w:right w:val="single" w:sz="4" w:space="0" w:color="000000"/>
            </w:tcBorders>
          </w:tcPr>
          <w:p w14:paraId="6573E686" w14:textId="77777777" w:rsidR="00050299" w:rsidRDefault="00050299" w:rsidP="00AF3352">
            <w:pPr>
              <w:spacing w:line="259" w:lineRule="auto"/>
              <w:jc w:val="left"/>
            </w:pPr>
            <w:r>
              <w:rPr>
                <w:rFonts w:ascii="Arial" w:eastAsia="Arial" w:hAnsi="Arial" w:cs="Arial"/>
                <w:i/>
                <w:sz w:val="18"/>
              </w:rPr>
              <w:t xml:space="preserve">   wieś</w:t>
            </w:r>
            <w:r>
              <w:rPr>
                <w:sz w:val="18"/>
              </w:rPr>
              <w:t xml:space="preserve"> </w:t>
            </w:r>
          </w:p>
        </w:tc>
        <w:tc>
          <w:tcPr>
            <w:tcW w:w="1040" w:type="dxa"/>
            <w:tcBorders>
              <w:top w:val="single" w:sz="4" w:space="0" w:color="000000"/>
              <w:left w:val="single" w:sz="4" w:space="0" w:color="000000"/>
              <w:bottom w:val="single" w:sz="4" w:space="0" w:color="000000"/>
              <w:right w:val="single" w:sz="4" w:space="0" w:color="000000"/>
            </w:tcBorders>
          </w:tcPr>
          <w:p w14:paraId="2A5F88BC" w14:textId="77777777" w:rsidR="00050299" w:rsidRDefault="00050299" w:rsidP="00AF3352">
            <w:pPr>
              <w:spacing w:line="259" w:lineRule="auto"/>
              <w:ind w:right="49"/>
              <w:jc w:val="right"/>
            </w:pPr>
            <w:r>
              <w:rPr>
                <w:rFonts w:ascii="Arial" w:eastAsia="Arial" w:hAnsi="Arial" w:cs="Arial"/>
                <w:i/>
                <w:sz w:val="18"/>
              </w:rPr>
              <w:t>5 593</w:t>
            </w:r>
            <w:r>
              <w:rPr>
                <w:sz w:val="18"/>
              </w:rPr>
              <w:t xml:space="preserve"> </w:t>
            </w:r>
          </w:p>
        </w:tc>
        <w:tc>
          <w:tcPr>
            <w:tcW w:w="1039" w:type="dxa"/>
            <w:tcBorders>
              <w:top w:val="single" w:sz="4" w:space="0" w:color="000000"/>
              <w:left w:val="single" w:sz="4" w:space="0" w:color="000000"/>
              <w:bottom w:val="single" w:sz="4" w:space="0" w:color="000000"/>
              <w:right w:val="single" w:sz="4" w:space="0" w:color="000000"/>
            </w:tcBorders>
          </w:tcPr>
          <w:p w14:paraId="2E0D56E9" w14:textId="77777777" w:rsidR="00050299" w:rsidRDefault="00050299" w:rsidP="00AF3352">
            <w:pPr>
              <w:spacing w:line="259" w:lineRule="auto"/>
              <w:ind w:right="48"/>
              <w:jc w:val="right"/>
            </w:pPr>
            <w:r>
              <w:rPr>
                <w:rFonts w:ascii="Arial" w:eastAsia="Arial" w:hAnsi="Arial" w:cs="Arial"/>
                <w:i/>
                <w:sz w:val="18"/>
              </w:rPr>
              <w:t>5 537</w:t>
            </w:r>
            <w:r>
              <w:rPr>
                <w:sz w:val="18"/>
              </w:rPr>
              <w:t xml:space="preserve"> </w:t>
            </w:r>
          </w:p>
        </w:tc>
        <w:tc>
          <w:tcPr>
            <w:tcW w:w="1039" w:type="dxa"/>
            <w:tcBorders>
              <w:top w:val="single" w:sz="4" w:space="0" w:color="000000"/>
              <w:left w:val="single" w:sz="4" w:space="0" w:color="000000"/>
              <w:bottom w:val="single" w:sz="4" w:space="0" w:color="000000"/>
              <w:right w:val="single" w:sz="4" w:space="0" w:color="000000"/>
            </w:tcBorders>
          </w:tcPr>
          <w:p w14:paraId="50CBEE7A" w14:textId="77777777" w:rsidR="00050299" w:rsidRDefault="00050299" w:rsidP="00AF3352">
            <w:pPr>
              <w:spacing w:line="259" w:lineRule="auto"/>
              <w:ind w:right="49"/>
              <w:jc w:val="right"/>
            </w:pPr>
            <w:r>
              <w:rPr>
                <w:rFonts w:ascii="Arial" w:eastAsia="Arial" w:hAnsi="Arial" w:cs="Arial"/>
                <w:i/>
                <w:sz w:val="18"/>
              </w:rPr>
              <w:t>5 534</w:t>
            </w:r>
            <w:r>
              <w:rPr>
                <w:sz w:val="18"/>
              </w:rPr>
              <w:t xml:space="preserve"> </w:t>
            </w:r>
          </w:p>
        </w:tc>
        <w:tc>
          <w:tcPr>
            <w:tcW w:w="1040" w:type="dxa"/>
            <w:tcBorders>
              <w:top w:val="single" w:sz="4" w:space="0" w:color="000000"/>
              <w:left w:val="single" w:sz="4" w:space="0" w:color="000000"/>
              <w:bottom w:val="single" w:sz="4" w:space="0" w:color="000000"/>
              <w:right w:val="single" w:sz="4" w:space="0" w:color="000000"/>
            </w:tcBorders>
          </w:tcPr>
          <w:p w14:paraId="3A88A340" w14:textId="77777777" w:rsidR="00050299" w:rsidRDefault="00050299" w:rsidP="00AF3352">
            <w:pPr>
              <w:spacing w:line="259" w:lineRule="auto"/>
              <w:ind w:right="49"/>
              <w:jc w:val="right"/>
            </w:pPr>
            <w:r>
              <w:rPr>
                <w:rFonts w:ascii="Arial" w:eastAsia="Arial" w:hAnsi="Arial" w:cs="Arial"/>
                <w:i/>
                <w:sz w:val="18"/>
              </w:rPr>
              <w:t>5 513</w:t>
            </w:r>
            <w:r>
              <w:rPr>
                <w:sz w:val="18"/>
              </w:rPr>
              <w:t xml:space="preserve"> </w:t>
            </w:r>
          </w:p>
        </w:tc>
        <w:tc>
          <w:tcPr>
            <w:tcW w:w="1039" w:type="dxa"/>
            <w:tcBorders>
              <w:top w:val="single" w:sz="4" w:space="0" w:color="000000"/>
              <w:left w:val="single" w:sz="4" w:space="0" w:color="000000"/>
              <w:bottom w:val="single" w:sz="4" w:space="0" w:color="000000"/>
              <w:right w:val="single" w:sz="4" w:space="0" w:color="000000"/>
            </w:tcBorders>
          </w:tcPr>
          <w:p w14:paraId="26EB9B6E" w14:textId="77777777" w:rsidR="00050299" w:rsidRDefault="00050299" w:rsidP="00AF3352">
            <w:pPr>
              <w:spacing w:line="259" w:lineRule="auto"/>
              <w:ind w:right="49"/>
              <w:jc w:val="right"/>
            </w:pPr>
            <w:r>
              <w:rPr>
                <w:rFonts w:ascii="Arial" w:eastAsia="Arial" w:hAnsi="Arial" w:cs="Arial"/>
                <w:i/>
                <w:sz w:val="18"/>
              </w:rPr>
              <w:t xml:space="preserve">5 456 </w:t>
            </w:r>
          </w:p>
        </w:tc>
        <w:tc>
          <w:tcPr>
            <w:tcW w:w="1037" w:type="dxa"/>
            <w:tcBorders>
              <w:top w:val="single" w:sz="4" w:space="0" w:color="000000"/>
              <w:left w:val="single" w:sz="4" w:space="0" w:color="000000"/>
              <w:bottom w:val="single" w:sz="4" w:space="0" w:color="000000"/>
              <w:right w:val="single" w:sz="4" w:space="0" w:color="000000"/>
            </w:tcBorders>
          </w:tcPr>
          <w:p w14:paraId="37B681E2" w14:textId="77777777" w:rsidR="00050299" w:rsidRDefault="00050299" w:rsidP="00AF3352">
            <w:pPr>
              <w:spacing w:line="259" w:lineRule="auto"/>
              <w:ind w:right="49"/>
              <w:jc w:val="right"/>
            </w:pPr>
            <w:r>
              <w:rPr>
                <w:rFonts w:ascii="Arial" w:eastAsia="Arial" w:hAnsi="Arial" w:cs="Arial"/>
                <w:i/>
                <w:sz w:val="18"/>
              </w:rPr>
              <w:t xml:space="preserve">66% </w:t>
            </w:r>
          </w:p>
        </w:tc>
        <w:tc>
          <w:tcPr>
            <w:tcW w:w="1037" w:type="dxa"/>
            <w:tcBorders>
              <w:top w:val="single" w:sz="4" w:space="0" w:color="000000"/>
              <w:left w:val="single" w:sz="4" w:space="0" w:color="000000"/>
              <w:bottom w:val="single" w:sz="4" w:space="0" w:color="000000"/>
              <w:right w:val="single" w:sz="4" w:space="0" w:color="000000"/>
            </w:tcBorders>
            <w:shd w:val="clear" w:color="auto" w:fill="FBE4D5"/>
          </w:tcPr>
          <w:p w14:paraId="6FA19A68" w14:textId="77777777" w:rsidR="00050299" w:rsidRDefault="00050299" w:rsidP="00AF3352">
            <w:pPr>
              <w:spacing w:line="259" w:lineRule="auto"/>
              <w:ind w:right="51"/>
              <w:jc w:val="right"/>
            </w:pPr>
            <w:r>
              <w:rPr>
                <w:sz w:val="18"/>
              </w:rPr>
              <w:t xml:space="preserve">-2,4% </w:t>
            </w:r>
          </w:p>
        </w:tc>
      </w:tr>
      <w:tr w:rsidR="00050299" w14:paraId="05AFBC23" w14:textId="77777777" w:rsidTr="00AF3352">
        <w:trPr>
          <w:trHeight w:val="311"/>
        </w:trPr>
        <w:tc>
          <w:tcPr>
            <w:tcW w:w="1788" w:type="dxa"/>
            <w:tcBorders>
              <w:top w:val="single" w:sz="4" w:space="0" w:color="000000"/>
              <w:left w:val="single" w:sz="4" w:space="0" w:color="000000"/>
              <w:bottom w:val="single" w:sz="4" w:space="0" w:color="000000"/>
              <w:right w:val="single" w:sz="4" w:space="0" w:color="000000"/>
            </w:tcBorders>
          </w:tcPr>
          <w:p w14:paraId="0D8B9D31" w14:textId="77777777" w:rsidR="00050299" w:rsidRDefault="00050299" w:rsidP="00AF3352">
            <w:pPr>
              <w:spacing w:line="259" w:lineRule="auto"/>
              <w:jc w:val="left"/>
            </w:pPr>
            <w:r>
              <w:rPr>
                <w:sz w:val="18"/>
              </w:rPr>
              <w:t xml:space="preserve">Zgorzelec (gmina) </w:t>
            </w:r>
          </w:p>
        </w:tc>
        <w:tc>
          <w:tcPr>
            <w:tcW w:w="1040" w:type="dxa"/>
            <w:tcBorders>
              <w:top w:val="single" w:sz="4" w:space="0" w:color="000000"/>
              <w:left w:val="single" w:sz="4" w:space="0" w:color="000000"/>
              <w:bottom w:val="single" w:sz="4" w:space="0" w:color="000000"/>
              <w:right w:val="single" w:sz="4" w:space="0" w:color="000000"/>
            </w:tcBorders>
          </w:tcPr>
          <w:p w14:paraId="401A2AFB" w14:textId="77777777" w:rsidR="00050299" w:rsidRDefault="00050299" w:rsidP="00AF3352">
            <w:pPr>
              <w:spacing w:line="259" w:lineRule="auto"/>
              <w:ind w:right="49"/>
              <w:jc w:val="right"/>
            </w:pPr>
            <w:r>
              <w:rPr>
                <w:sz w:val="18"/>
              </w:rPr>
              <w:t xml:space="preserve">8 395 </w:t>
            </w:r>
          </w:p>
        </w:tc>
        <w:tc>
          <w:tcPr>
            <w:tcW w:w="1039" w:type="dxa"/>
            <w:tcBorders>
              <w:top w:val="single" w:sz="4" w:space="0" w:color="000000"/>
              <w:left w:val="single" w:sz="4" w:space="0" w:color="000000"/>
              <w:bottom w:val="single" w:sz="4" w:space="0" w:color="000000"/>
              <w:right w:val="single" w:sz="4" w:space="0" w:color="000000"/>
            </w:tcBorders>
          </w:tcPr>
          <w:p w14:paraId="46EFB247" w14:textId="77777777" w:rsidR="00050299" w:rsidRDefault="00050299" w:rsidP="00AF3352">
            <w:pPr>
              <w:spacing w:line="259" w:lineRule="auto"/>
              <w:ind w:right="49"/>
              <w:jc w:val="right"/>
            </w:pPr>
            <w:r>
              <w:rPr>
                <w:sz w:val="18"/>
              </w:rPr>
              <w:t xml:space="preserve">8 406 </w:t>
            </w:r>
          </w:p>
        </w:tc>
        <w:tc>
          <w:tcPr>
            <w:tcW w:w="1039" w:type="dxa"/>
            <w:tcBorders>
              <w:top w:val="single" w:sz="4" w:space="0" w:color="000000"/>
              <w:left w:val="single" w:sz="4" w:space="0" w:color="000000"/>
              <w:bottom w:val="single" w:sz="4" w:space="0" w:color="000000"/>
              <w:right w:val="single" w:sz="4" w:space="0" w:color="000000"/>
            </w:tcBorders>
          </w:tcPr>
          <w:p w14:paraId="7497387D" w14:textId="77777777" w:rsidR="00050299" w:rsidRDefault="00050299" w:rsidP="00AF3352">
            <w:pPr>
              <w:spacing w:line="259" w:lineRule="auto"/>
              <w:ind w:right="49"/>
              <w:jc w:val="right"/>
            </w:pPr>
            <w:r>
              <w:rPr>
                <w:sz w:val="18"/>
              </w:rPr>
              <w:t xml:space="preserve">8 489 </w:t>
            </w:r>
          </w:p>
        </w:tc>
        <w:tc>
          <w:tcPr>
            <w:tcW w:w="1040" w:type="dxa"/>
            <w:tcBorders>
              <w:top w:val="single" w:sz="4" w:space="0" w:color="000000"/>
              <w:left w:val="single" w:sz="4" w:space="0" w:color="000000"/>
              <w:bottom w:val="single" w:sz="4" w:space="0" w:color="000000"/>
              <w:right w:val="single" w:sz="4" w:space="0" w:color="000000"/>
            </w:tcBorders>
          </w:tcPr>
          <w:p w14:paraId="685F066C" w14:textId="77777777" w:rsidR="00050299" w:rsidRDefault="00050299" w:rsidP="00AF3352">
            <w:pPr>
              <w:spacing w:line="259" w:lineRule="auto"/>
              <w:ind w:right="49"/>
              <w:jc w:val="right"/>
            </w:pPr>
            <w:r>
              <w:rPr>
                <w:sz w:val="18"/>
              </w:rPr>
              <w:t xml:space="preserve">8 509 </w:t>
            </w:r>
          </w:p>
        </w:tc>
        <w:tc>
          <w:tcPr>
            <w:tcW w:w="1039" w:type="dxa"/>
            <w:tcBorders>
              <w:top w:val="single" w:sz="4" w:space="0" w:color="000000"/>
              <w:left w:val="single" w:sz="4" w:space="0" w:color="000000"/>
              <w:bottom w:val="single" w:sz="4" w:space="0" w:color="000000"/>
              <w:right w:val="single" w:sz="4" w:space="0" w:color="000000"/>
            </w:tcBorders>
          </w:tcPr>
          <w:p w14:paraId="2086568C" w14:textId="77777777" w:rsidR="00050299" w:rsidRDefault="00050299" w:rsidP="00AF3352">
            <w:pPr>
              <w:spacing w:line="259" w:lineRule="auto"/>
              <w:ind w:right="49"/>
              <w:jc w:val="right"/>
            </w:pPr>
            <w:r>
              <w:rPr>
                <w:sz w:val="18"/>
              </w:rPr>
              <w:t xml:space="preserve">8 516 </w:t>
            </w:r>
          </w:p>
        </w:tc>
        <w:tc>
          <w:tcPr>
            <w:tcW w:w="1037" w:type="dxa"/>
            <w:tcBorders>
              <w:top w:val="single" w:sz="4" w:space="0" w:color="000000"/>
              <w:left w:val="single" w:sz="4" w:space="0" w:color="000000"/>
              <w:bottom w:val="single" w:sz="4" w:space="0" w:color="000000"/>
              <w:right w:val="single" w:sz="4" w:space="0" w:color="000000"/>
            </w:tcBorders>
          </w:tcPr>
          <w:p w14:paraId="5CB2EF42" w14:textId="77777777" w:rsidR="00050299" w:rsidRDefault="00050299" w:rsidP="00AF3352">
            <w:pPr>
              <w:spacing w:line="259" w:lineRule="auto"/>
              <w:ind w:right="49"/>
              <w:jc w:val="right"/>
            </w:pPr>
            <w:r>
              <w:rPr>
                <w:sz w:val="18"/>
              </w:rPr>
              <w:t xml:space="preserve">10% </w:t>
            </w:r>
          </w:p>
        </w:tc>
        <w:tc>
          <w:tcPr>
            <w:tcW w:w="1037" w:type="dxa"/>
            <w:tcBorders>
              <w:top w:val="single" w:sz="4" w:space="0" w:color="000000"/>
              <w:left w:val="single" w:sz="4" w:space="0" w:color="000000"/>
              <w:bottom w:val="single" w:sz="4" w:space="0" w:color="000000"/>
              <w:right w:val="single" w:sz="4" w:space="0" w:color="000000"/>
            </w:tcBorders>
          </w:tcPr>
          <w:p w14:paraId="57918BDF" w14:textId="77777777" w:rsidR="00050299" w:rsidRDefault="00050299" w:rsidP="00AF3352">
            <w:pPr>
              <w:spacing w:line="259" w:lineRule="auto"/>
              <w:ind w:right="51"/>
              <w:jc w:val="right"/>
            </w:pPr>
            <w:r>
              <w:rPr>
                <w:sz w:val="18"/>
              </w:rPr>
              <w:t xml:space="preserve">1,4% </w:t>
            </w:r>
          </w:p>
        </w:tc>
      </w:tr>
    </w:tbl>
    <w:p w14:paraId="41D14130" w14:textId="77777777" w:rsidR="00050299" w:rsidRDefault="00050299" w:rsidP="00050299">
      <w:pPr>
        <w:spacing w:after="182" w:line="259" w:lineRule="auto"/>
        <w:ind w:left="-5"/>
      </w:pPr>
      <w:r>
        <w:rPr>
          <w:sz w:val="18"/>
        </w:rPr>
        <w:t xml:space="preserve">Źródło: opracowanie własne na podstawie danych GUS. </w:t>
      </w:r>
    </w:p>
    <w:p w14:paraId="13BEAA4D" w14:textId="77777777" w:rsidR="00050299" w:rsidRDefault="00050299" w:rsidP="00050299">
      <w:pPr>
        <w:ind w:left="-5" w:right="14"/>
      </w:pPr>
      <w:r>
        <w:t xml:space="preserve">Przyczyną spadku liczby mieszkańców Gminy jest zarówno ujemny przyrost naturalny, jak i ujemne saldo migracji. W 2019 roku różnica między urodzeniami żywymi i zgonami wyniosła -41 osób, a saldo migracji w tym samym czasie było na poziomie -47 osób. </w:t>
      </w:r>
    </w:p>
    <w:p w14:paraId="149819FA" w14:textId="77777777" w:rsidR="00050299" w:rsidRDefault="00050299" w:rsidP="00050299">
      <w:pPr>
        <w:spacing w:after="177"/>
        <w:ind w:left="-5" w:right="14"/>
      </w:pPr>
      <w:r>
        <w:t xml:space="preserve">Porównując powyższe wskaźniki w przeliczeniu na 1000 mieszkańców na tle innych gmin można wnioskować, że wskaźnik przyrostu naturalnego w Gminie Węgliniec w 2019 roku był wyższy niż średnia dla powiatu zgorzeleckiego, choć niższy niż średnia dla województwa. Należy zwrócić uwagę, że we wszystkich analizowanych jednostkach przyrost naturalny był ujemny. Natomiast wskaźnik salda migracji był jednym z najniższych w powiecie, choć od 2015 roku uległ on niewielkiej poprawie (tendencja jest rosnąca). </w:t>
      </w:r>
    </w:p>
    <w:p w14:paraId="2A2942AB" w14:textId="77777777" w:rsidR="00050299" w:rsidRDefault="00050299" w:rsidP="00050299">
      <w:pPr>
        <w:pStyle w:val="Nagwek4"/>
        <w:ind w:left="-5"/>
      </w:pPr>
      <w:r>
        <w:t xml:space="preserve">Tab. 6. Przyrost naturalny i saldo migracji na 1 tys. mieszkańców w powiecie zgorzeleckim </w:t>
      </w:r>
    </w:p>
    <w:tbl>
      <w:tblPr>
        <w:tblStyle w:val="TableGrid"/>
        <w:tblW w:w="9059" w:type="dxa"/>
        <w:tblInd w:w="6" w:type="dxa"/>
        <w:tblCellMar>
          <w:top w:w="28" w:type="dxa"/>
          <w:left w:w="68" w:type="dxa"/>
          <w:bottom w:w="0" w:type="dxa"/>
          <w:right w:w="17" w:type="dxa"/>
        </w:tblCellMar>
        <w:tblLook w:val="04A0" w:firstRow="1" w:lastRow="0" w:firstColumn="1" w:lastColumn="0" w:noHBand="0" w:noVBand="1"/>
      </w:tblPr>
      <w:tblGrid>
        <w:gridCol w:w="3449"/>
        <w:gridCol w:w="1363"/>
        <w:gridCol w:w="1442"/>
        <w:gridCol w:w="1393"/>
        <w:gridCol w:w="1412"/>
      </w:tblGrid>
      <w:tr w:rsidR="00050299" w14:paraId="7E3E6B6C" w14:textId="77777777" w:rsidTr="00AF3352">
        <w:trPr>
          <w:trHeight w:val="460"/>
        </w:trPr>
        <w:tc>
          <w:tcPr>
            <w:tcW w:w="3449" w:type="dxa"/>
            <w:vMerge w:val="restart"/>
            <w:tcBorders>
              <w:top w:val="single" w:sz="4" w:space="0" w:color="000000"/>
              <w:left w:val="single" w:sz="4" w:space="0" w:color="000000"/>
              <w:bottom w:val="single" w:sz="4" w:space="0" w:color="000000"/>
              <w:right w:val="single" w:sz="4" w:space="0" w:color="000000"/>
            </w:tcBorders>
            <w:shd w:val="clear" w:color="auto" w:fill="004F76"/>
            <w:vAlign w:val="center"/>
          </w:tcPr>
          <w:p w14:paraId="0BEF7277" w14:textId="77777777" w:rsidR="00050299" w:rsidRDefault="00050299" w:rsidP="00AF3352">
            <w:pPr>
              <w:spacing w:line="259" w:lineRule="auto"/>
              <w:ind w:right="52"/>
              <w:jc w:val="center"/>
            </w:pPr>
            <w:r>
              <w:rPr>
                <w:color w:val="FFFFFF"/>
                <w:sz w:val="18"/>
              </w:rPr>
              <w:t xml:space="preserve">JST </w:t>
            </w:r>
          </w:p>
        </w:tc>
        <w:tc>
          <w:tcPr>
            <w:tcW w:w="2805" w:type="dxa"/>
            <w:gridSpan w:val="2"/>
            <w:tcBorders>
              <w:top w:val="single" w:sz="4" w:space="0" w:color="000000"/>
              <w:left w:val="single" w:sz="4" w:space="0" w:color="000000"/>
              <w:bottom w:val="single" w:sz="4" w:space="0" w:color="000000"/>
              <w:right w:val="single" w:sz="4" w:space="0" w:color="000000"/>
            </w:tcBorders>
            <w:shd w:val="clear" w:color="auto" w:fill="004F76"/>
          </w:tcPr>
          <w:p w14:paraId="7C06F89F" w14:textId="77777777" w:rsidR="00050299" w:rsidRDefault="00050299" w:rsidP="00AF3352">
            <w:pPr>
              <w:spacing w:line="259" w:lineRule="auto"/>
              <w:jc w:val="center"/>
            </w:pPr>
            <w:r>
              <w:rPr>
                <w:color w:val="FFFFFF"/>
                <w:sz w:val="18"/>
              </w:rPr>
              <w:t xml:space="preserve">przyrost naturalny na 1000 mieszkańców </w:t>
            </w:r>
          </w:p>
        </w:tc>
        <w:tc>
          <w:tcPr>
            <w:tcW w:w="2805" w:type="dxa"/>
            <w:gridSpan w:val="2"/>
            <w:tcBorders>
              <w:top w:val="single" w:sz="4" w:space="0" w:color="000000"/>
              <w:left w:val="single" w:sz="4" w:space="0" w:color="000000"/>
              <w:bottom w:val="single" w:sz="4" w:space="0" w:color="000000"/>
              <w:right w:val="single" w:sz="4" w:space="0" w:color="000000"/>
            </w:tcBorders>
            <w:shd w:val="clear" w:color="auto" w:fill="004F76"/>
          </w:tcPr>
          <w:p w14:paraId="327CF136" w14:textId="77777777" w:rsidR="00050299" w:rsidRDefault="00050299" w:rsidP="00AF3352">
            <w:pPr>
              <w:spacing w:line="259" w:lineRule="auto"/>
              <w:jc w:val="center"/>
            </w:pPr>
            <w:r>
              <w:rPr>
                <w:color w:val="FFFFFF"/>
                <w:sz w:val="18"/>
              </w:rPr>
              <w:t xml:space="preserve">saldo migracji na 1000 mieszkańców </w:t>
            </w:r>
          </w:p>
        </w:tc>
      </w:tr>
      <w:tr w:rsidR="00050299" w14:paraId="16DECA71" w14:textId="77777777" w:rsidTr="00AF3352">
        <w:trPr>
          <w:trHeight w:val="774"/>
        </w:trPr>
        <w:tc>
          <w:tcPr>
            <w:tcW w:w="0" w:type="auto"/>
            <w:vMerge/>
            <w:tcBorders>
              <w:top w:val="nil"/>
              <w:left w:val="single" w:sz="4" w:space="0" w:color="000000"/>
              <w:bottom w:val="single" w:sz="4" w:space="0" w:color="000000"/>
              <w:right w:val="single" w:sz="4" w:space="0" w:color="000000"/>
            </w:tcBorders>
          </w:tcPr>
          <w:p w14:paraId="3BAC0106" w14:textId="77777777" w:rsidR="00050299" w:rsidRDefault="00050299" w:rsidP="00AF3352">
            <w:pPr>
              <w:spacing w:after="160" w:line="259" w:lineRule="auto"/>
              <w:jc w:val="left"/>
            </w:pPr>
          </w:p>
        </w:tc>
        <w:tc>
          <w:tcPr>
            <w:tcW w:w="1363"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50B02782" w14:textId="77777777" w:rsidR="00050299" w:rsidRDefault="00050299" w:rsidP="00AF3352">
            <w:pPr>
              <w:spacing w:line="259" w:lineRule="auto"/>
              <w:ind w:right="48"/>
              <w:jc w:val="center"/>
            </w:pPr>
            <w:r>
              <w:rPr>
                <w:color w:val="FFFFFF"/>
                <w:sz w:val="18"/>
              </w:rPr>
              <w:t xml:space="preserve">2019 r. </w:t>
            </w:r>
          </w:p>
        </w:tc>
        <w:tc>
          <w:tcPr>
            <w:tcW w:w="1442"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10E88863" w14:textId="77777777" w:rsidR="00050299" w:rsidRDefault="00050299" w:rsidP="00AF3352">
            <w:pPr>
              <w:spacing w:line="259" w:lineRule="auto"/>
              <w:ind w:left="58"/>
            </w:pPr>
            <w:r>
              <w:rPr>
                <w:color w:val="FFFFFF"/>
                <w:sz w:val="18"/>
              </w:rPr>
              <w:t xml:space="preserve">zmiana wskaźnika od 2015 r. </w:t>
            </w:r>
          </w:p>
        </w:tc>
        <w:tc>
          <w:tcPr>
            <w:tcW w:w="1393"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43C4EF7E" w14:textId="77777777" w:rsidR="00050299" w:rsidRDefault="00050299" w:rsidP="00AF3352">
            <w:pPr>
              <w:spacing w:line="259" w:lineRule="auto"/>
              <w:ind w:right="47"/>
              <w:jc w:val="center"/>
            </w:pPr>
            <w:r>
              <w:rPr>
                <w:color w:val="FFFFFF"/>
                <w:sz w:val="18"/>
              </w:rPr>
              <w:t xml:space="preserve">2019 r. </w:t>
            </w:r>
          </w:p>
        </w:tc>
        <w:tc>
          <w:tcPr>
            <w:tcW w:w="1412"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75249115" w14:textId="77777777" w:rsidR="00050299" w:rsidRDefault="00050299" w:rsidP="00AF3352">
            <w:pPr>
              <w:spacing w:line="259" w:lineRule="auto"/>
              <w:ind w:left="43"/>
            </w:pPr>
            <w:r>
              <w:rPr>
                <w:color w:val="FFFFFF"/>
                <w:sz w:val="18"/>
              </w:rPr>
              <w:t xml:space="preserve">zmiana wskaźnika od 2016 r. </w:t>
            </w:r>
          </w:p>
        </w:tc>
      </w:tr>
      <w:tr w:rsidR="00050299" w14:paraId="2D768110" w14:textId="77777777" w:rsidTr="00AF3352">
        <w:trPr>
          <w:trHeight w:val="311"/>
        </w:trPr>
        <w:tc>
          <w:tcPr>
            <w:tcW w:w="3449" w:type="dxa"/>
            <w:tcBorders>
              <w:top w:val="single" w:sz="4" w:space="0" w:color="000000"/>
              <w:left w:val="single" w:sz="4" w:space="0" w:color="000000"/>
              <w:bottom w:val="single" w:sz="4" w:space="0" w:color="000000"/>
              <w:right w:val="single" w:sz="4" w:space="0" w:color="000000"/>
            </w:tcBorders>
          </w:tcPr>
          <w:p w14:paraId="7C09159B" w14:textId="77777777" w:rsidR="00050299" w:rsidRDefault="00050299" w:rsidP="00AF3352">
            <w:pPr>
              <w:spacing w:line="259" w:lineRule="auto"/>
              <w:jc w:val="left"/>
            </w:pPr>
            <w:r>
              <w:rPr>
                <w:sz w:val="18"/>
              </w:rPr>
              <w:t xml:space="preserve">województwo dolnośląskie </w:t>
            </w:r>
          </w:p>
        </w:tc>
        <w:tc>
          <w:tcPr>
            <w:tcW w:w="1363" w:type="dxa"/>
            <w:tcBorders>
              <w:top w:val="single" w:sz="4" w:space="0" w:color="000000"/>
              <w:left w:val="single" w:sz="4" w:space="0" w:color="000000"/>
              <w:bottom w:val="single" w:sz="4" w:space="0" w:color="000000"/>
              <w:right w:val="single" w:sz="4" w:space="0" w:color="000000"/>
            </w:tcBorders>
          </w:tcPr>
          <w:p w14:paraId="038EE33C" w14:textId="77777777" w:rsidR="00050299" w:rsidRDefault="00050299" w:rsidP="00AF3352">
            <w:pPr>
              <w:spacing w:line="259" w:lineRule="auto"/>
              <w:ind w:right="50"/>
              <w:jc w:val="right"/>
            </w:pPr>
            <w:r>
              <w:rPr>
                <w:sz w:val="18"/>
              </w:rPr>
              <w:t xml:space="preserve">-2,00 </w:t>
            </w:r>
          </w:p>
        </w:tc>
        <w:tc>
          <w:tcPr>
            <w:tcW w:w="1442" w:type="dxa"/>
            <w:tcBorders>
              <w:top w:val="single" w:sz="4" w:space="0" w:color="000000"/>
              <w:left w:val="single" w:sz="4" w:space="0" w:color="000000"/>
              <w:bottom w:val="single" w:sz="4" w:space="0" w:color="000000"/>
              <w:right w:val="single" w:sz="4" w:space="0" w:color="000000"/>
            </w:tcBorders>
          </w:tcPr>
          <w:p w14:paraId="1BB01518" w14:textId="77777777" w:rsidR="00050299" w:rsidRDefault="00050299" w:rsidP="00AF3352">
            <w:pPr>
              <w:spacing w:line="259" w:lineRule="auto"/>
              <w:ind w:right="49"/>
              <w:jc w:val="right"/>
            </w:pPr>
            <w:r>
              <w:rPr>
                <w:sz w:val="18"/>
              </w:rPr>
              <w:t xml:space="preserve">-0,18 </w:t>
            </w:r>
          </w:p>
        </w:tc>
        <w:tc>
          <w:tcPr>
            <w:tcW w:w="1393" w:type="dxa"/>
            <w:tcBorders>
              <w:top w:val="single" w:sz="4" w:space="0" w:color="000000"/>
              <w:left w:val="single" w:sz="4" w:space="0" w:color="000000"/>
              <w:bottom w:val="single" w:sz="4" w:space="0" w:color="000000"/>
              <w:right w:val="single" w:sz="4" w:space="0" w:color="000000"/>
            </w:tcBorders>
          </w:tcPr>
          <w:p w14:paraId="4D25F835" w14:textId="77777777" w:rsidR="00050299" w:rsidRDefault="00050299" w:rsidP="00AF3352">
            <w:pPr>
              <w:spacing w:line="259" w:lineRule="auto"/>
              <w:ind w:right="50"/>
              <w:jc w:val="right"/>
            </w:pPr>
            <w:r>
              <w:rPr>
                <w:sz w:val="18"/>
              </w:rPr>
              <w:t xml:space="preserve">1,67 </w:t>
            </w:r>
          </w:p>
        </w:tc>
        <w:tc>
          <w:tcPr>
            <w:tcW w:w="1412" w:type="dxa"/>
            <w:tcBorders>
              <w:top w:val="single" w:sz="4" w:space="0" w:color="000000"/>
              <w:left w:val="single" w:sz="4" w:space="0" w:color="000000"/>
              <w:bottom w:val="single" w:sz="4" w:space="0" w:color="000000"/>
              <w:right w:val="single" w:sz="4" w:space="0" w:color="000000"/>
            </w:tcBorders>
          </w:tcPr>
          <w:p w14:paraId="44AFF5D3" w14:textId="77777777" w:rsidR="00050299" w:rsidRDefault="00050299" w:rsidP="00AF3352">
            <w:pPr>
              <w:spacing w:line="259" w:lineRule="auto"/>
              <w:ind w:right="50"/>
              <w:jc w:val="right"/>
            </w:pPr>
            <w:r>
              <w:rPr>
                <w:sz w:val="18"/>
              </w:rPr>
              <w:t xml:space="preserve">0,70 </w:t>
            </w:r>
          </w:p>
        </w:tc>
      </w:tr>
      <w:tr w:rsidR="00050299" w14:paraId="74C11526" w14:textId="77777777" w:rsidTr="00AF3352">
        <w:trPr>
          <w:trHeight w:val="310"/>
        </w:trPr>
        <w:tc>
          <w:tcPr>
            <w:tcW w:w="3449" w:type="dxa"/>
            <w:tcBorders>
              <w:top w:val="single" w:sz="4" w:space="0" w:color="000000"/>
              <w:left w:val="single" w:sz="4" w:space="0" w:color="000000"/>
              <w:bottom w:val="single" w:sz="4" w:space="0" w:color="000000"/>
              <w:right w:val="single" w:sz="4" w:space="0" w:color="000000"/>
            </w:tcBorders>
          </w:tcPr>
          <w:p w14:paraId="3641FB62" w14:textId="77777777" w:rsidR="00050299" w:rsidRDefault="00050299" w:rsidP="00AF3352">
            <w:pPr>
              <w:spacing w:line="259" w:lineRule="auto"/>
              <w:jc w:val="left"/>
            </w:pPr>
            <w:r>
              <w:rPr>
                <w:sz w:val="18"/>
              </w:rPr>
              <w:t xml:space="preserve">powiat zgorzelecki </w:t>
            </w:r>
          </w:p>
        </w:tc>
        <w:tc>
          <w:tcPr>
            <w:tcW w:w="1363" w:type="dxa"/>
            <w:tcBorders>
              <w:top w:val="single" w:sz="4" w:space="0" w:color="000000"/>
              <w:left w:val="single" w:sz="4" w:space="0" w:color="000000"/>
              <w:bottom w:val="single" w:sz="4" w:space="0" w:color="000000"/>
              <w:right w:val="single" w:sz="4" w:space="0" w:color="000000"/>
            </w:tcBorders>
          </w:tcPr>
          <w:p w14:paraId="1C55BDC3" w14:textId="77777777" w:rsidR="00050299" w:rsidRDefault="00050299" w:rsidP="00AF3352">
            <w:pPr>
              <w:spacing w:line="259" w:lineRule="auto"/>
              <w:ind w:right="50"/>
              <w:jc w:val="right"/>
            </w:pPr>
            <w:r>
              <w:rPr>
                <w:sz w:val="18"/>
              </w:rPr>
              <w:t xml:space="preserve">-5,68 </w:t>
            </w:r>
          </w:p>
        </w:tc>
        <w:tc>
          <w:tcPr>
            <w:tcW w:w="1442" w:type="dxa"/>
            <w:tcBorders>
              <w:top w:val="single" w:sz="4" w:space="0" w:color="000000"/>
              <w:left w:val="single" w:sz="4" w:space="0" w:color="000000"/>
              <w:bottom w:val="single" w:sz="4" w:space="0" w:color="000000"/>
              <w:right w:val="single" w:sz="4" w:space="0" w:color="000000"/>
            </w:tcBorders>
          </w:tcPr>
          <w:p w14:paraId="205DAF8B" w14:textId="77777777" w:rsidR="00050299" w:rsidRDefault="00050299" w:rsidP="00AF3352">
            <w:pPr>
              <w:spacing w:line="259" w:lineRule="auto"/>
              <w:ind w:right="49"/>
              <w:jc w:val="right"/>
            </w:pPr>
            <w:r>
              <w:rPr>
                <w:sz w:val="18"/>
              </w:rPr>
              <w:t xml:space="preserve">-1,88 </w:t>
            </w:r>
          </w:p>
        </w:tc>
        <w:tc>
          <w:tcPr>
            <w:tcW w:w="1393" w:type="dxa"/>
            <w:tcBorders>
              <w:top w:val="single" w:sz="4" w:space="0" w:color="000000"/>
              <w:left w:val="single" w:sz="4" w:space="0" w:color="000000"/>
              <w:bottom w:val="single" w:sz="4" w:space="0" w:color="000000"/>
              <w:right w:val="single" w:sz="4" w:space="0" w:color="000000"/>
            </w:tcBorders>
          </w:tcPr>
          <w:p w14:paraId="452428D5" w14:textId="77777777" w:rsidR="00050299" w:rsidRDefault="00050299" w:rsidP="00AF3352">
            <w:pPr>
              <w:spacing w:line="259" w:lineRule="auto"/>
              <w:ind w:right="50"/>
              <w:jc w:val="right"/>
            </w:pPr>
            <w:r>
              <w:rPr>
                <w:sz w:val="18"/>
              </w:rPr>
              <w:t xml:space="preserve">-3,47 </w:t>
            </w:r>
          </w:p>
        </w:tc>
        <w:tc>
          <w:tcPr>
            <w:tcW w:w="1412" w:type="dxa"/>
            <w:tcBorders>
              <w:top w:val="single" w:sz="4" w:space="0" w:color="000000"/>
              <w:left w:val="single" w:sz="4" w:space="0" w:color="000000"/>
              <w:bottom w:val="single" w:sz="4" w:space="0" w:color="000000"/>
              <w:right w:val="single" w:sz="4" w:space="0" w:color="000000"/>
            </w:tcBorders>
          </w:tcPr>
          <w:p w14:paraId="173F5C35" w14:textId="77777777" w:rsidR="00050299" w:rsidRDefault="00050299" w:rsidP="00AF3352">
            <w:pPr>
              <w:spacing w:line="259" w:lineRule="auto"/>
              <w:ind w:right="50"/>
              <w:jc w:val="right"/>
            </w:pPr>
            <w:r>
              <w:rPr>
                <w:sz w:val="18"/>
              </w:rPr>
              <w:t xml:space="preserve">-1,20 </w:t>
            </w:r>
          </w:p>
        </w:tc>
      </w:tr>
      <w:tr w:rsidR="00050299" w14:paraId="09D5BAFE" w14:textId="77777777" w:rsidTr="00AF3352">
        <w:trPr>
          <w:trHeight w:val="310"/>
        </w:trPr>
        <w:tc>
          <w:tcPr>
            <w:tcW w:w="3449" w:type="dxa"/>
            <w:tcBorders>
              <w:top w:val="single" w:sz="4" w:space="0" w:color="000000"/>
              <w:left w:val="single" w:sz="4" w:space="0" w:color="000000"/>
              <w:bottom w:val="single" w:sz="4" w:space="0" w:color="000000"/>
              <w:right w:val="single" w:sz="4" w:space="0" w:color="000000"/>
            </w:tcBorders>
          </w:tcPr>
          <w:p w14:paraId="2E553FFA" w14:textId="77777777" w:rsidR="00050299" w:rsidRDefault="00050299" w:rsidP="00AF3352">
            <w:pPr>
              <w:spacing w:line="259" w:lineRule="auto"/>
              <w:jc w:val="left"/>
            </w:pPr>
            <w:r>
              <w:rPr>
                <w:sz w:val="18"/>
              </w:rPr>
              <w:t xml:space="preserve">Zawidów  </w:t>
            </w:r>
          </w:p>
        </w:tc>
        <w:tc>
          <w:tcPr>
            <w:tcW w:w="1363" w:type="dxa"/>
            <w:tcBorders>
              <w:top w:val="single" w:sz="4" w:space="0" w:color="000000"/>
              <w:left w:val="single" w:sz="4" w:space="0" w:color="000000"/>
              <w:bottom w:val="single" w:sz="4" w:space="0" w:color="000000"/>
              <w:right w:val="single" w:sz="4" w:space="0" w:color="000000"/>
            </w:tcBorders>
          </w:tcPr>
          <w:p w14:paraId="17842653" w14:textId="77777777" w:rsidR="00050299" w:rsidRDefault="00050299" w:rsidP="00AF3352">
            <w:pPr>
              <w:spacing w:line="259" w:lineRule="auto"/>
              <w:ind w:right="50"/>
              <w:jc w:val="right"/>
            </w:pPr>
            <w:r>
              <w:rPr>
                <w:sz w:val="18"/>
              </w:rPr>
              <w:t xml:space="preserve">-5,74 </w:t>
            </w:r>
          </w:p>
        </w:tc>
        <w:tc>
          <w:tcPr>
            <w:tcW w:w="1442" w:type="dxa"/>
            <w:tcBorders>
              <w:top w:val="single" w:sz="4" w:space="0" w:color="000000"/>
              <w:left w:val="single" w:sz="4" w:space="0" w:color="000000"/>
              <w:bottom w:val="single" w:sz="4" w:space="0" w:color="000000"/>
              <w:right w:val="single" w:sz="4" w:space="0" w:color="000000"/>
            </w:tcBorders>
          </w:tcPr>
          <w:p w14:paraId="43BF0316" w14:textId="77777777" w:rsidR="00050299" w:rsidRDefault="00050299" w:rsidP="00AF3352">
            <w:pPr>
              <w:spacing w:line="259" w:lineRule="auto"/>
              <w:ind w:right="49"/>
              <w:jc w:val="right"/>
            </w:pPr>
            <w:r>
              <w:rPr>
                <w:sz w:val="18"/>
              </w:rPr>
              <w:t xml:space="preserve">-0,15 </w:t>
            </w:r>
          </w:p>
        </w:tc>
        <w:tc>
          <w:tcPr>
            <w:tcW w:w="1393" w:type="dxa"/>
            <w:tcBorders>
              <w:top w:val="single" w:sz="4" w:space="0" w:color="000000"/>
              <w:left w:val="single" w:sz="4" w:space="0" w:color="000000"/>
              <w:bottom w:val="single" w:sz="4" w:space="0" w:color="000000"/>
              <w:right w:val="single" w:sz="4" w:space="0" w:color="000000"/>
            </w:tcBorders>
          </w:tcPr>
          <w:p w14:paraId="11E64108" w14:textId="77777777" w:rsidR="00050299" w:rsidRDefault="00050299" w:rsidP="00AF3352">
            <w:pPr>
              <w:spacing w:line="259" w:lineRule="auto"/>
              <w:ind w:right="50"/>
              <w:jc w:val="right"/>
            </w:pPr>
            <w:r>
              <w:rPr>
                <w:sz w:val="18"/>
              </w:rPr>
              <w:t xml:space="preserve">-6,22 </w:t>
            </w:r>
          </w:p>
        </w:tc>
        <w:tc>
          <w:tcPr>
            <w:tcW w:w="1412" w:type="dxa"/>
            <w:tcBorders>
              <w:top w:val="single" w:sz="4" w:space="0" w:color="000000"/>
              <w:left w:val="single" w:sz="4" w:space="0" w:color="000000"/>
              <w:bottom w:val="single" w:sz="4" w:space="0" w:color="000000"/>
              <w:right w:val="single" w:sz="4" w:space="0" w:color="000000"/>
            </w:tcBorders>
          </w:tcPr>
          <w:p w14:paraId="495981CF" w14:textId="77777777" w:rsidR="00050299" w:rsidRDefault="00050299" w:rsidP="00AF3352">
            <w:pPr>
              <w:spacing w:line="259" w:lineRule="auto"/>
              <w:ind w:right="50"/>
              <w:jc w:val="right"/>
            </w:pPr>
            <w:r>
              <w:rPr>
                <w:sz w:val="18"/>
              </w:rPr>
              <w:t xml:space="preserve">-2,93 </w:t>
            </w:r>
          </w:p>
        </w:tc>
      </w:tr>
      <w:tr w:rsidR="00050299" w14:paraId="388A030F" w14:textId="77777777" w:rsidTr="00AF3352">
        <w:trPr>
          <w:trHeight w:val="310"/>
        </w:trPr>
        <w:tc>
          <w:tcPr>
            <w:tcW w:w="3449" w:type="dxa"/>
            <w:tcBorders>
              <w:top w:val="single" w:sz="4" w:space="0" w:color="000000"/>
              <w:left w:val="single" w:sz="4" w:space="0" w:color="000000"/>
              <w:bottom w:val="single" w:sz="4" w:space="0" w:color="000000"/>
              <w:right w:val="single" w:sz="4" w:space="0" w:color="000000"/>
            </w:tcBorders>
          </w:tcPr>
          <w:p w14:paraId="67735F1D" w14:textId="77777777" w:rsidR="00050299" w:rsidRDefault="00050299" w:rsidP="00AF3352">
            <w:pPr>
              <w:spacing w:line="259" w:lineRule="auto"/>
              <w:jc w:val="left"/>
            </w:pPr>
            <w:r>
              <w:rPr>
                <w:sz w:val="18"/>
              </w:rPr>
              <w:t xml:space="preserve">Zgorzelec (miasto) </w:t>
            </w:r>
          </w:p>
        </w:tc>
        <w:tc>
          <w:tcPr>
            <w:tcW w:w="1363" w:type="dxa"/>
            <w:tcBorders>
              <w:top w:val="single" w:sz="4" w:space="0" w:color="000000"/>
              <w:left w:val="single" w:sz="4" w:space="0" w:color="000000"/>
              <w:bottom w:val="single" w:sz="4" w:space="0" w:color="000000"/>
              <w:right w:val="single" w:sz="4" w:space="0" w:color="000000"/>
            </w:tcBorders>
          </w:tcPr>
          <w:p w14:paraId="5014C841" w14:textId="77777777" w:rsidR="00050299" w:rsidRDefault="00050299" w:rsidP="00AF3352">
            <w:pPr>
              <w:spacing w:line="259" w:lineRule="auto"/>
              <w:ind w:right="50"/>
              <w:jc w:val="right"/>
            </w:pPr>
            <w:r>
              <w:rPr>
                <w:sz w:val="18"/>
              </w:rPr>
              <w:t xml:space="preserve">-6,88 </w:t>
            </w:r>
          </w:p>
        </w:tc>
        <w:tc>
          <w:tcPr>
            <w:tcW w:w="1442" w:type="dxa"/>
            <w:tcBorders>
              <w:top w:val="single" w:sz="4" w:space="0" w:color="000000"/>
              <w:left w:val="single" w:sz="4" w:space="0" w:color="000000"/>
              <w:bottom w:val="single" w:sz="4" w:space="0" w:color="000000"/>
              <w:right w:val="single" w:sz="4" w:space="0" w:color="000000"/>
            </w:tcBorders>
          </w:tcPr>
          <w:p w14:paraId="485354F5" w14:textId="77777777" w:rsidR="00050299" w:rsidRDefault="00050299" w:rsidP="00AF3352">
            <w:pPr>
              <w:spacing w:line="259" w:lineRule="auto"/>
              <w:ind w:right="49"/>
              <w:jc w:val="right"/>
            </w:pPr>
            <w:r>
              <w:rPr>
                <w:sz w:val="18"/>
              </w:rPr>
              <w:t xml:space="preserve">-0,37 </w:t>
            </w:r>
          </w:p>
        </w:tc>
        <w:tc>
          <w:tcPr>
            <w:tcW w:w="1393" w:type="dxa"/>
            <w:tcBorders>
              <w:top w:val="single" w:sz="4" w:space="0" w:color="000000"/>
              <w:left w:val="single" w:sz="4" w:space="0" w:color="000000"/>
              <w:bottom w:val="single" w:sz="4" w:space="0" w:color="000000"/>
              <w:right w:val="single" w:sz="4" w:space="0" w:color="000000"/>
            </w:tcBorders>
          </w:tcPr>
          <w:p w14:paraId="3FEF11B2" w14:textId="77777777" w:rsidR="00050299" w:rsidRDefault="00050299" w:rsidP="00AF3352">
            <w:pPr>
              <w:spacing w:line="259" w:lineRule="auto"/>
              <w:ind w:right="50"/>
              <w:jc w:val="right"/>
            </w:pPr>
            <w:r>
              <w:rPr>
                <w:sz w:val="18"/>
              </w:rPr>
              <w:t xml:space="preserve">-3,19 </w:t>
            </w:r>
          </w:p>
        </w:tc>
        <w:tc>
          <w:tcPr>
            <w:tcW w:w="1412" w:type="dxa"/>
            <w:tcBorders>
              <w:top w:val="single" w:sz="4" w:space="0" w:color="000000"/>
              <w:left w:val="single" w:sz="4" w:space="0" w:color="000000"/>
              <w:bottom w:val="single" w:sz="4" w:space="0" w:color="000000"/>
              <w:right w:val="single" w:sz="4" w:space="0" w:color="000000"/>
            </w:tcBorders>
          </w:tcPr>
          <w:p w14:paraId="5186B992" w14:textId="77777777" w:rsidR="00050299" w:rsidRDefault="00050299" w:rsidP="00AF3352">
            <w:pPr>
              <w:spacing w:line="259" w:lineRule="auto"/>
              <w:ind w:right="50"/>
              <w:jc w:val="right"/>
            </w:pPr>
            <w:r>
              <w:rPr>
                <w:sz w:val="18"/>
              </w:rPr>
              <w:t xml:space="preserve">-2,39 </w:t>
            </w:r>
          </w:p>
        </w:tc>
      </w:tr>
      <w:tr w:rsidR="00050299" w14:paraId="44D76CE9" w14:textId="77777777" w:rsidTr="00AF3352">
        <w:trPr>
          <w:trHeight w:val="312"/>
        </w:trPr>
        <w:tc>
          <w:tcPr>
            <w:tcW w:w="3449" w:type="dxa"/>
            <w:tcBorders>
              <w:top w:val="single" w:sz="4" w:space="0" w:color="000000"/>
              <w:left w:val="single" w:sz="4" w:space="0" w:color="000000"/>
              <w:bottom w:val="single" w:sz="4" w:space="0" w:color="000000"/>
              <w:right w:val="single" w:sz="4" w:space="0" w:color="000000"/>
            </w:tcBorders>
          </w:tcPr>
          <w:p w14:paraId="21A43B4E" w14:textId="77777777" w:rsidR="00050299" w:rsidRDefault="00050299" w:rsidP="00AF3352">
            <w:pPr>
              <w:spacing w:line="259" w:lineRule="auto"/>
              <w:jc w:val="left"/>
            </w:pPr>
            <w:r>
              <w:rPr>
                <w:sz w:val="18"/>
              </w:rPr>
              <w:t xml:space="preserve">Bogatynia  </w:t>
            </w:r>
          </w:p>
        </w:tc>
        <w:tc>
          <w:tcPr>
            <w:tcW w:w="1363" w:type="dxa"/>
            <w:tcBorders>
              <w:top w:val="single" w:sz="4" w:space="0" w:color="000000"/>
              <w:left w:val="single" w:sz="4" w:space="0" w:color="000000"/>
              <w:bottom w:val="single" w:sz="4" w:space="0" w:color="000000"/>
              <w:right w:val="single" w:sz="4" w:space="0" w:color="000000"/>
            </w:tcBorders>
          </w:tcPr>
          <w:p w14:paraId="3483E58B" w14:textId="77777777" w:rsidR="00050299" w:rsidRDefault="00050299" w:rsidP="00AF3352">
            <w:pPr>
              <w:spacing w:line="259" w:lineRule="auto"/>
              <w:ind w:right="50"/>
              <w:jc w:val="right"/>
            </w:pPr>
            <w:r>
              <w:rPr>
                <w:sz w:val="18"/>
              </w:rPr>
              <w:t xml:space="preserve">-5,07 </w:t>
            </w:r>
          </w:p>
        </w:tc>
        <w:tc>
          <w:tcPr>
            <w:tcW w:w="1442" w:type="dxa"/>
            <w:tcBorders>
              <w:top w:val="single" w:sz="4" w:space="0" w:color="000000"/>
              <w:left w:val="single" w:sz="4" w:space="0" w:color="000000"/>
              <w:bottom w:val="single" w:sz="4" w:space="0" w:color="000000"/>
              <w:right w:val="single" w:sz="4" w:space="0" w:color="000000"/>
            </w:tcBorders>
          </w:tcPr>
          <w:p w14:paraId="4309E6E7" w14:textId="77777777" w:rsidR="00050299" w:rsidRDefault="00050299" w:rsidP="00AF3352">
            <w:pPr>
              <w:spacing w:line="259" w:lineRule="auto"/>
              <w:ind w:right="49"/>
              <w:jc w:val="right"/>
            </w:pPr>
            <w:r>
              <w:rPr>
                <w:sz w:val="18"/>
              </w:rPr>
              <w:t xml:space="preserve">-2,49 </w:t>
            </w:r>
          </w:p>
        </w:tc>
        <w:tc>
          <w:tcPr>
            <w:tcW w:w="1393" w:type="dxa"/>
            <w:tcBorders>
              <w:top w:val="single" w:sz="4" w:space="0" w:color="000000"/>
              <w:left w:val="single" w:sz="4" w:space="0" w:color="000000"/>
              <w:bottom w:val="single" w:sz="4" w:space="0" w:color="000000"/>
              <w:right w:val="single" w:sz="4" w:space="0" w:color="000000"/>
            </w:tcBorders>
          </w:tcPr>
          <w:p w14:paraId="6DEC0ADA" w14:textId="77777777" w:rsidR="00050299" w:rsidRDefault="00050299" w:rsidP="00AF3352">
            <w:pPr>
              <w:spacing w:line="259" w:lineRule="auto"/>
              <w:ind w:right="50"/>
              <w:jc w:val="right"/>
            </w:pPr>
            <w:r>
              <w:rPr>
                <w:sz w:val="18"/>
              </w:rPr>
              <w:t xml:space="preserve">-4,98 </w:t>
            </w:r>
          </w:p>
        </w:tc>
        <w:tc>
          <w:tcPr>
            <w:tcW w:w="1412" w:type="dxa"/>
            <w:tcBorders>
              <w:top w:val="single" w:sz="4" w:space="0" w:color="000000"/>
              <w:left w:val="single" w:sz="4" w:space="0" w:color="000000"/>
              <w:bottom w:val="single" w:sz="4" w:space="0" w:color="000000"/>
              <w:right w:val="single" w:sz="4" w:space="0" w:color="000000"/>
            </w:tcBorders>
          </w:tcPr>
          <w:p w14:paraId="13692C5B" w14:textId="77777777" w:rsidR="00050299" w:rsidRDefault="00050299" w:rsidP="00AF3352">
            <w:pPr>
              <w:spacing w:line="259" w:lineRule="auto"/>
              <w:ind w:right="50"/>
              <w:jc w:val="right"/>
            </w:pPr>
            <w:r>
              <w:rPr>
                <w:sz w:val="18"/>
              </w:rPr>
              <w:t xml:space="preserve">1,36 </w:t>
            </w:r>
          </w:p>
        </w:tc>
      </w:tr>
      <w:tr w:rsidR="00050299" w14:paraId="219E9DFF" w14:textId="77777777" w:rsidTr="00AF3352">
        <w:trPr>
          <w:trHeight w:val="310"/>
        </w:trPr>
        <w:tc>
          <w:tcPr>
            <w:tcW w:w="3449" w:type="dxa"/>
            <w:tcBorders>
              <w:top w:val="single" w:sz="4" w:space="0" w:color="000000"/>
              <w:left w:val="single" w:sz="4" w:space="0" w:color="000000"/>
              <w:bottom w:val="single" w:sz="4" w:space="0" w:color="000000"/>
              <w:right w:val="single" w:sz="4" w:space="0" w:color="000000"/>
            </w:tcBorders>
          </w:tcPr>
          <w:p w14:paraId="1779F5EC" w14:textId="77777777" w:rsidR="00050299" w:rsidRDefault="00050299" w:rsidP="00AF3352">
            <w:pPr>
              <w:spacing w:line="259" w:lineRule="auto"/>
              <w:jc w:val="left"/>
            </w:pPr>
            <w:r>
              <w:rPr>
                <w:sz w:val="18"/>
              </w:rPr>
              <w:t xml:space="preserve">Pieńsk  </w:t>
            </w:r>
          </w:p>
        </w:tc>
        <w:tc>
          <w:tcPr>
            <w:tcW w:w="1363" w:type="dxa"/>
            <w:tcBorders>
              <w:top w:val="single" w:sz="4" w:space="0" w:color="000000"/>
              <w:left w:val="single" w:sz="4" w:space="0" w:color="000000"/>
              <w:bottom w:val="single" w:sz="4" w:space="0" w:color="000000"/>
              <w:right w:val="single" w:sz="4" w:space="0" w:color="000000"/>
            </w:tcBorders>
          </w:tcPr>
          <w:p w14:paraId="3CDC18F4" w14:textId="77777777" w:rsidR="00050299" w:rsidRDefault="00050299" w:rsidP="00AF3352">
            <w:pPr>
              <w:spacing w:line="259" w:lineRule="auto"/>
              <w:ind w:right="50"/>
              <w:jc w:val="right"/>
            </w:pPr>
            <w:r>
              <w:rPr>
                <w:sz w:val="18"/>
              </w:rPr>
              <w:t xml:space="preserve">-7,17 </w:t>
            </w:r>
          </w:p>
        </w:tc>
        <w:tc>
          <w:tcPr>
            <w:tcW w:w="1442" w:type="dxa"/>
            <w:tcBorders>
              <w:top w:val="single" w:sz="4" w:space="0" w:color="000000"/>
              <w:left w:val="single" w:sz="4" w:space="0" w:color="000000"/>
              <w:bottom w:val="single" w:sz="4" w:space="0" w:color="000000"/>
              <w:right w:val="single" w:sz="4" w:space="0" w:color="000000"/>
            </w:tcBorders>
          </w:tcPr>
          <w:p w14:paraId="62B627A6" w14:textId="77777777" w:rsidR="00050299" w:rsidRDefault="00050299" w:rsidP="00AF3352">
            <w:pPr>
              <w:spacing w:line="259" w:lineRule="auto"/>
              <w:ind w:right="49"/>
              <w:jc w:val="right"/>
            </w:pPr>
            <w:r>
              <w:rPr>
                <w:sz w:val="18"/>
              </w:rPr>
              <w:t xml:space="preserve">-5,44 </w:t>
            </w:r>
          </w:p>
        </w:tc>
        <w:tc>
          <w:tcPr>
            <w:tcW w:w="1393" w:type="dxa"/>
            <w:tcBorders>
              <w:top w:val="single" w:sz="4" w:space="0" w:color="000000"/>
              <w:left w:val="single" w:sz="4" w:space="0" w:color="000000"/>
              <w:bottom w:val="single" w:sz="4" w:space="0" w:color="000000"/>
              <w:right w:val="single" w:sz="4" w:space="0" w:color="000000"/>
            </w:tcBorders>
          </w:tcPr>
          <w:p w14:paraId="011BF170" w14:textId="77777777" w:rsidR="00050299" w:rsidRDefault="00050299" w:rsidP="00AF3352">
            <w:pPr>
              <w:spacing w:line="259" w:lineRule="auto"/>
              <w:ind w:right="50"/>
              <w:jc w:val="right"/>
            </w:pPr>
            <w:r>
              <w:rPr>
                <w:sz w:val="18"/>
              </w:rPr>
              <w:t xml:space="preserve">-3,42 </w:t>
            </w:r>
          </w:p>
        </w:tc>
        <w:tc>
          <w:tcPr>
            <w:tcW w:w="1412" w:type="dxa"/>
            <w:tcBorders>
              <w:top w:val="single" w:sz="4" w:space="0" w:color="000000"/>
              <w:left w:val="single" w:sz="4" w:space="0" w:color="000000"/>
              <w:bottom w:val="single" w:sz="4" w:space="0" w:color="000000"/>
              <w:right w:val="single" w:sz="4" w:space="0" w:color="000000"/>
            </w:tcBorders>
          </w:tcPr>
          <w:p w14:paraId="2809F8E8" w14:textId="77777777" w:rsidR="00050299" w:rsidRDefault="00050299" w:rsidP="00AF3352">
            <w:pPr>
              <w:spacing w:line="259" w:lineRule="auto"/>
              <w:ind w:right="50"/>
              <w:jc w:val="right"/>
            </w:pPr>
            <w:r>
              <w:rPr>
                <w:sz w:val="18"/>
              </w:rPr>
              <w:t xml:space="preserve">-2,23 </w:t>
            </w:r>
          </w:p>
        </w:tc>
      </w:tr>
      <w:tr w:rsidR="00050299" w14:paraId="154495C8" w14:textId="77777777" w:rsidTr="00AF3352">
        <w:trPr>
          <w:trHeight w:val="311"/>
        </w:trPr>
        <w:tc>
          <w:tcPr>
            <w:tcW w:w="3449" w:type="dxa"/>
            <w:tcBorders>
              <w:top w:val="single" w:sz="4" w:space="0" w:color="000000"/>
              <w:left w:val="single" w:sz="4" w:space="0" w:color="000000"/>
              <w:bottom w:val="single" w:sz="4" w:space="0" w:color="000000"/>
              <w:right w:val="single" w:sz="4" w:space="0" w:color="000000"/>
            </w:tcBorders>
          </w:tcPr>
          <w:p w14:paraId="5D200A14" w14:textId="77777777" w:rsidR="00050299" w:rsidRDefault="00050299" w:rsidP="00AF3352">
            <w:pPr>
              <w:spacing w:line="259" w:lineRule="auto"/>
              <w:jc w:val="left"/>
            </w:pPr>
            <w:r>
              <w:rPr>
                <w:sz w:val="18"/>
              </w:rPr>
              <w:t xml:space="preserve">Sulików  </w:t>
            </w:r>
          </w:p>
        </w:tc>
        <w:tc>
          <w:tcPr>
            <w:tcW w:w="1363" w:type="dxa"/>
            <w:tcBorders>
              <w:top w:val="single" w:sz="4" w:space="0" w:color="000000"/>
              <w:left w:val="single" w:sz="4" w:space="0" w:color="000000"/>
              <w:bottom w:val="single" w:sz="4" w:space="0" w:color="000000"/>
              <w:right w:val="single" w:sz="4" w:space="0" w:color="000000"/>
            </w:tcBorders>
          </w:tcPr>
          <w:p w14:paraId="312F7992" w14:textId="77777777" w:rsidR="00050299" w:rsidRDefault="00050299" w:rsidP="00AF3352">
            <w:pPr>
              <w:spacing w:line="259" w:lineRule="auto"/>
              <w:ind w:right="50"/>
              <w:jc w:val="right"/>
            </w:pPr>
            <w:r>
              <w:rPr>
                <w:sz w:val="18"/>
              </w:rPr>
              <w:t xml:space="preserve">-4,46 </w:t>
            </w:r>
          </w:p>
        </w:tc>
        <w:tc>
          <w:tcPr>
            <w:tcW w:w="1442" w:type="dxa"/>
            <w:tcBorders>
              <w:top w:val="single" w:sz="4" w:space="0" w:color="000000"/>
              <w:left w:val="single" w:sz="4" w:space="0" w:color="000000"/>
              <w:bottom w:val="single" w:sz="4" w:space="0" w:color="000000"/>
              <w:right w:val="single" w:sz="4" w:space="0" w:color="000000"/>
            </w:tcBorders>
          </w:tcPr>
          <w:p w14:paraId="05579F2C" w14:textId="77777777" w:rsidR="00050299" w:rsidRDefault="00050299" w:rsidP="00AF3352">
            <w:pPr>
              <w:spacing w:line="259" w:lineRule="auto"/>
              <w:ind w:right="49"/>
              <w:jc w:val="right"/>
            </w:pPr>
            <w:r>
              <w:rPr>
                <w:sz w:val="18"/>
              </w:rPr>
              <w:t xml:space="preserve">-2,66 </w:t>
            </w:r>
          </w:p>
        </w:tc>
        <w:tc>
          <w:tcPr>
            <w:tcW w:w="1393" w:type="dxa"/>
            <w:tcBorders>
              <w:top w:val="single" w:sz="4" w:space="0" w:color="000000"/>
              <w:left w:val="single" w:sz="4" w:space="0" w:color="000000"/>
              <w:bottom w:val="single" w:sz="4" w:space="0" w:color="000000"/>
              <w:right w:val="single" w:sz="4" w:space="0" w:color="000000"/>
            </w:tcBorders>
          </w:tcPr>
          <w:p w14:paraId="0D821941" w14:textId="77777777" w:rsidR="00050299" w:rsidRDefault="00050299" w:rsidP="00AF3352">
            <w:pPr>
              <w:spacing w:line="259" w:lineRule="auto"/>
              <w:ind w:right="50"/>
              <w:jc w:val="right"/>
            </w:pPr>
            <w:r>
              <w:rPr>
                <w:sz w:val="18"/>
              </w:rPr>
              <w:t xml:space="preserve">-3,64 </w:t>
            </w:r>
          </w:p>
        </w:tc>
        <w:tc>
          <w:tcPr>
            <w:tcW w:w="1412" w:type="dxa"/>
            <w:tcBorders>
              <w:top w:val="single" w:sz="4" w:space="0" w:color="000000"/>
              <w:left w:val="single" w:sz="4" w:space="0" w:color="000000"/>
              <w:bottom w:val="single" w:sz="4" w:space="0" w:color="000000"/>
              <w:right w:val="single" w:sz="4" w:space="0" w:color="000000"/>
            </w:tcBorders>
          </w:tcPr>
          <w:p w14:paraId="530F83EA" w14:textId="77777777" w:rsidR="00050299" w:rsidRDefault="00050299" w:rsidP="00AF3352">
            <w:pPr>
              <w:spacing w:line="259" w:lineRule="auto"/>
              <w:ind w:right="50"/>
              <w:jc w:val="right"/>
            </w:pPr>
            <w:r>
              <w:rPr>
                <w:sz w:val="18"/>
              </w:rPr>
              <w:t xml:space="preserve">-6,09 </w:t>
            </w:r>
          </w:p>
        </w:tc>
      </w:tr>
      <w:tr w:rsidR="00050299" w14:paraId="6CC1AC07" w14:textId="77777777" w:rsidTr="00AF3352">
        <w:trPr>
          <w:trHeight w:val="307"/>
        </w:trPr>
        <w:tc>
          <w:tcPr>
            <w:tcW w:w="3449" w:type="dxa"/>
            <w:tcBorders>
              <w:top w:val="single" w:sz="4" w:space="0" w:color="000000"/>
              <w:left w:val="single" w:sz="4" w:space="0" w:color="000000"/>
              <w:bottom w:val="single" w:sz="4" w:space="0" w:color="000000"/>
              <w:right w:val="single" w:sz="4" w:space="0" w:color="000000"/>
            </w:tcBorders>
          </w:tcPr>
          <w:p w14:paraId="0332D11B" w14:textId="77777777" w:rsidR="00050299" w:rsidRDefault="00050299" w:rsidP="00AF3352">
            <w:pPr>
              <w:spacing w:line="259" w:lineRule="auto"/>
              <w:jc w:val="left"/>
            </w:pPr>
            <w:r>
              <w:rPr>
                <w:rFonts w:ascii="Arial" w:eastAsia="Arial" w:hAnsi="Arial" w:cs="Arial"/>
                <w:b/>
                <w:sz w:val="18"/>
              </w:rPr>
              <w:t xml:space="preserve">Węgliniec  </w:t>
            </w:r>
          </w:p>
        </w:tc>
        <w:tc>
          <w:tcPr>
            <w:tcW w:w="1363" w:type="dxa"/>
            <w:tcBorders>
              <w:top w:val="single" w:sz="4" w:space="0" w:color="000000"/>
              <w:left w:val="single" w:sz="4" w:space="0" w:color="000000"/>
              <w:bottom w:val="single" w:sz="4" w:space="0" w:color="000000"/>
              <w:right w:val="single" w:sz="4" w:space="0" w:color="000000"/>
            </w:tcBorders>
            <w:shd w:val="clear" w:color="auto" w:fill="FBE4D5"/>
          </w:tcPr>
          <w:p w14:paraId="4F8CBC2B" w14:textId="77777777" w:rsidR="00050299" w:rsidRDefault="00050299" w:rsidP="00AF3352">
            <w:pPr>
              <w:spacing w:line="259" w:lineRule="auto"/>
              <w:ind w:right="50"/>
              <w:jc w:val="right"/>
            </w:pPr>
            <w:r>
              <w:rPr>
                <w:rFonts w:ascii="Arial" w:eastAsia="Arial" w:hAnsi="Arial" w:cs="Arial"/>
                <w:b/>
                <w:sz w:val="18"/>
              </w:rPr>
              <w:t xml:space="preserve">-4,91 </w:t>
            </w:r>
          </w:p>
        </w:tc>
        <w:tc>
          <w:tcPr>
            <w:tcW w:w="1442" w:type="dxa"/>
            <w:tcBorders>
              <w:top w:val="single" w:sz="4" w:space="0" w:color="000000"/>
              <w:left w:val="single" w:sz="4" w:space="0" w:color="000000"/>
              <w:bottom w:val="single" w:sz="4" w:space="0" w:color="000000"/>
              <w:right w:val="single" w:sz="4" w:space="0" w:color="000000"/>
            </w:tcBorders>
            <w:shd w:val="clear" w:color="auto" w:fill="FBE4D5"/>
          </w:tcPr>
          <w:p w14:paraId="651BA2C6" w14:textId="77777777" w:rsidR="00050299" w:rsidRDefault="00050299" w:rsidP="00AF3352">
            <w:pPr>
              <w:spacing w:line="259" w:lineRule="auto"/>
              <w:ind w:right="49"/>
              <w:jc w:val="right"/>
            </w:pPr>
            <w:r>
              <w:rPr>
                <w:rFonts w:ascii="Arial" w:eastAsia="Arial" w:hAnsi="Arial" w:cs="Arial"/>
                <w:b/>
                <w:sz w:val="18"/>
              </w:rPr>
              <w:t xml:space="preserve">-1,18 </w:t>
            </w:r>
          </w:p>
        </w:tc>
        <w:tc>
          <w:tcPr>
            <w:tcW w:w="1393" w:type="dxa"/>
            <w:tcBorders>
              <w:top w:val="single" w:sz="4" w:space="0" w:color="000000"/>
              <w:left w:val="single" w:sz="4" w:space="0" w:color="000000"/>
              <w:bottom w:val="single" w:sz="4" w:space="0" w:color="000000"/>
              <w:right w:val="single" w:sz="4" w:space="0" w:color="000000"/>
            </w:tcBorders>
            <w:shd w:val="clear" w:color="auto" w:fill="FBE4D5"/>
          </w:tcPr>
          <w:p w14:paraId="70407F03" w14:textId="77777777" w:rsidR="00050299" w:rsidRDefault="00050299" w:rsidP="00AF3352">
            <w:pPr>
              <w:spacing w:line="259" w:lineRule="auto"/>
              <w:ind w:right="50"/>
              <w:jc w:val="right"/>
            </w:pPr>
            <w:r>
              <w:rPr>
                <w:rFonts w:ascii="Arial" w:eastAsia="Arial" w:hAnsi="Arial" w:cs="Arial"/>
                <w:b/>
                <w:sz w:val="18"/>
              </w:rPr>
              <w:t xml:space="preserve">-5,63 </w:t>
            </w:r>
          </w:p>
        </w:tc>
        <w:tc>
          <w:tcPr>
            <w:tcW w:w="1412" w:type="dxa"/>
            <w:tcBorders>
              <w:top w:val="single" w:sz="4" w:space="0" w:color="000000"/>
              <w:left w:val="single" w:sz="4" w:space="0" w:color="000000"/>
              <w:bottom w:val="single" w:sz="4" w:space="0" w:color="000000"/>
              <w:right w:val="single" w:sz="4" w:space="0" w:color="000000"/>
            </w:tcBorders>
            <w:shd w:val="clear" w:color="auto" w:fill="E2EFD9"/>
          </w:tcPr>
          <w:p w14:paraId="7555844E" w14:textId="77777777" w:rsidR="00050299" w:rsidRDefault="00050299" w:rsidP="00AF3352">
            <w:pPr>
              <w:spacing w:line="259" w:lineRule="auto"/>
              <w:ind w:right="50"/>
              <w:jc w:val="right"/>
            </w:pPr>
            <w:r>
              <w:rPr>
                <w:rFonts w:ascii="Arial" w:eastAsia="Arial" w:hAnsi="Arial" w:cs="Arial"/>
                <w:b/>
                <w:sz w:val="18"/>
              </w:rPr>
              <w:t xml:space="preserve">0,03 </w:t>
            </w:r>
          </w:p>
        </w:tc>
      </w:tr>
      <w:tr w:rsidR="00050299" w14:paraId="77406371" w14:textId="77777777" w:rsidTr="00AF3352">
        <w:trPr>
          <w:trHeight w:val="311"/>
        </w:trPr>
        <w:tc>
          <w:tcPr>
            <w:tcW w:w="3449" w:type="dxa"/>
            <w:tcBorders>
              <w:top w:val="single" w:sz="4" w:space="0" w:color="000000"/>
              <w:left w:val="single" w:sz="4" w:space="0" w:color="000000"/>
              <w:bottom w:val="single" w:sz="4" w:space="0" w:color="000000"/>
              <w:right w:val="single" w:sz="4" w:space="0" w:color="000000"/>
            </w:tcBorders>
          </w:tcPr>
          <w:p w14:paraId="5CF186F2" w14:textId="77777777" w:rsidR="00050299" w:rsidRDefault="00050299" w:rsidP="00AF3352">
            <w:pPr>
              <w:spacing w:line="259" w:lineRule="auto"/>
              <w:jc w:val="left"/>
            </w:pPr>
            <w:r>
              <w:rPr>
                <w:sz w:val="18"/>
              </w:rPr>
              <w:t xml:space="preserve">Zgorzelec (gmina) </w:t>
            </w:r>
          </w:p>
        </w:tc>
        <w:tc>
          <w:tcPr>
            <w:tcW w:w="1363" w:type="dxa"/>
            <w:tcBorders>
              <w:top w:val="single" w:sz="4" w:space="0" w:color="000000"/>
              <w:left w:val="single" w:sz="4" w:space="0" w:color="000000"/>
              <w:bottom w:val="single" w:sz="4" w:space="0" w:color="000000"/>
              <w:right w:val="single" w:sz="4" w:space="0" w:color="000000"/>
            </w:tcBorders>
          </w:tcPr>
          <w:p w14:paraId="38D2DC3D" w14:textId="77777777" w:rsidR="00050299" w:rsidRDefault="00050299" w:rsidP="00AF3352">
            <w:pPr>
              <w:spacing w:line="259" w:lineRule="auto"/>
              <w:ind w:right="50"/>
              <w:jc w:val="right"/>
            </w:pPr>
            <w:r>
              <w:rPr>
                <w:sz w:val="18"/>
              </w:rPr>
              <w:t xml:space="preserve">-3,06 </w:t>
            </w:r>
          </w:p>
        </w:tc>
        <w:tc>
          <w:tcPr>
            <w:tcW w:w="1442" w:type="dxa"/>
            <w:tcBorders>
              <w:top w:val="single" w:sz="4" w:space="0" w:color="000000"/>
              <w:left w:val="single" w:sz="4" w:space="0" w:color="000000"/>
              <w:bottom w:val="single" w:sz="4" w:space="0" w:color="000000"/>
              <w:right w:val="single" w:sz="4" w:space="0" w:color="000000"/>
            </w:tcBorders>
          </w:tcPr>
          <w:p w14:paraId="0C57E056" w14:textId="77777777" w:rsidR="00050299" w:rsidRDefault="00050299" w:rsidP="00AF3352">
            <w:pPr>
              <w:spacing w:line="259" w:lineRule="auto"/>
              <w:ind w:right="49"/>
              <w:jc w:val="right"/>
            </w:pPr>
            <w:r>
              <w:rPr>
                <w:sz w:val="18"/>
              </w:rPr>
              <w:t xml:space="preserve">-2,94 </w:t>
            </w:r>
          </w:p>
        </w:tc>
        <w:tc>
          <w:tcPr>
            <w:tcW w:w="1393" w:type="dxa"/>
            <w:tcBorders>
              <w:top w:val="single" w:sz="4" w:space="0" w:color="000000"/>
              <w:left w:val="single" w:sz="4" w:space="0" w:color="000000"/>
              <w:bottom w:val="single" w:sz="4" w:space="0" w:color="000000"/>
              <w:right w:val="single" w:sz="4" w:space="0" w:color="000000"/>
            </w:tcBorders>
          </w:tcPr>
          <w:p w14:paraId="2246045B" w14:textId="77777777" w:rsidR="00050299" w:rsidRDefault="00050299" w:rsidP="00AF3352">
            <w:pPr>
              <w:spacing w:line="259" w:lineRule="auto"/>
              <w:ind w:right="50"/>
              <w:jc w:val="right"/>
            </w:pPr>
            <w:r>
              <w:rPr>
                <w:sz w:val="18"/>
              </w:rPr>
              <w:t xml:space="preserve">3,17 </w:t>
            </w:r>
          </w:p>
        </w:tc>
        <w:tc>
          <w:tcPr>
            <w:tcW w:w="1412" w:type="dxa"/>
            <w:tcBorders>
              <w:top w:val="single" w:sz="4" w:space="0" w:color="000000"/>
              <w:left w:val="single" w:sz="4" w:space="0" w:color="000000"/>
              <w:bottom w:val="single" w:sz="4" w:space="0" w:color="000000"/>
              <w:right w:val="single" w:sz="4" w:space="0" w:color="000000"/>
            </w:tcBorders>
          </w:tcPr>
          <w:p w14:paraId="7321EAFA" w14:textId="77777777" w:rsidR="00050299" w:rsidRDefault="00050299" w:rsidP="00AF3352">
            <w:pPr>
              <w:spacing w:line="259" w:lineRule="auto"/>
              <w:ind w:right="50"/>
              <w:jc w:val="right"/>
            </w:pPr>
            <w:r>
              <w:rPr>
                <w:sz w:val="18"/>
              </w:rPr>
              <w:t xml:space="preserve">0,08 </w:t>
            </w:r>
          </w:p>
        </w:tc>
      </w:tr>
    </w:tbl>
    <w:p w14:paraId="7C33D22B" w14:textId="77777777" w:rsidR="00050299" w:rsidRDefault="00050299" w:rsidP="00050299">
      <w:pPr>
        <w:spacing w:after="182" w:line="259" w:lineRule="auto"/>
        <w:ind w:left="-5"/>
      </w:pPr>
      <w:r>
        <w:rPr>
          <w:sz w:val="18"/>
        </w:rPr>
        <w:t xml:space="preserve">Źródło: opracowanie własne na podstawie danych GUS. </w:t>
      </w:r>
    </w:p>
    <w:p w14:paraId="6B12C004" w14:textId="77777777" w:rsidR="00050299" w:rsidRDefault="00050299" w:rsidP="00050299">
      <w:pPr>
        <w:spacing w:after="197"/>
        <w:ind w:left="-5" w:right="14"/>
      </w:pPr>
      <w:r>
        <w:t xml:space="preserve">Odnosząc się do struktury ludności, w Gminie Węgliniec obserwuje się stopniowe starzenie się społeczeństwa, choć sytuacja jest nadal korzystniejsza w porównaniu do średniej województwa. W 2019 roku udział osób w wieku poprodukcyjnym w ludności w wieku produkcyjnym w Gminie był na poziomie 26,3%, z kolei w powiecie zgorzeleckim wynosił 27,9%, a w województwie dolnośląskim 28,7%. </w:t>
      </w:r>
    </w:p>
    <w:p w14:paraId="495D5828" w14:textId="77777777" w:rsidR="00050299" w:rsidRDefault="00050299" w:rsidP="00050299">
      <w:pPr>
        <w:ind w:left="-5" w:right="14"/>
      </w:pPr>
      <w:r>
        <w:lastRenderedPageBreak/>
        <w:t xml:space="preserve">Warto również zwrócić uwagę na wskaźnik mieszkańców w wieku kreatywnym (ludność w wieku 25-34 lat w stosunku do ludności ogółem). Jego wysoka wartość pozytywnie wpływa na Gminę, ponieważ wskazuje na liczbę mieszkańców, którzy mogą stanowić główną siłę napędową rozwoju ekonomicznego. W Gminie Węgliniec udział osób w wieku kreatywnym jest wyższy niż średnia dla powiatu i województwa, co jest korzystnym zjawiskiem, choć od 2015 roku nastąpił nieznaczny spadek wskaźnika.  </w:t>
      </w:r>
    </w:p>
    <w:p w14:paraId="1D0BD65E" w14:textId="77777777" w:rsidR="00050299" w:rsidRDefault="00050299" w:rsidP="00050299">
      <w:pPr>
        <w:pStyle w:val="Nagwek4"/>
        <w:ind w:left="-5"/>
      </w:pPr>
      <w:r>
        <w:t xml:space="preserve">Tab. 7. Wskaźniki demograficzne dla Gminy Węgliniec w 2015 i 2019 roku na tle powiatu i województwa </w:t>
      </w:r>
    </w:p>
    <w:tbl>
      <w:tblPr>
        <w:tblStyle w:val="TableGrid"/>
        <w:tblW w:w="9059" w:type="dxa"/>
        <w:tblInd w:w="6" w:type="dxa"/>
        <w:tblCellMar>
          <w:top w:w="54" w:type="dxa"/>
          <w:left w:w="68" w:type="dxa"/>
          <w:bottom w:w="0" w:type="dxa"/>
          <w:right w:w="18" w:type="dxa"/>
        </w:tblCellMar>
        <w:tblLook w:val="04A0" w:firstRow="1" w:lastRow="0" w:firstColumn="1" w:lastColumn="0" w:noHBand="0" w:noVBand="1"/>
      </w:tblPr>
      <w:tblGrid>
        <w:gridCol w:w="2260"/>
        <w:gridCol w:w="1276"/>
        <w:gridCol w:w="991"/>
        <w:gridCol w:w="1135"/>
        <w:gridCol w:w="1133"/>
        <w:gridCol w:w="1135"/>
        <w:gridCol w:w="1129"/>
      </w:tblGrid>
      <w:tr w:rsidR="00050299" w14:paraId="4D72F2C7" w14:textId="77777777" w:rsidTr="00AF3352">
        <w:trPr>
          <w:trHeight w:val="456"/>
        </w:trPr>
        <w:tc>
          <w:tcPr>
            <w:tcW w:w="2261" w:type="dxa"/>
            <w:vMerge w:val="restart"/>
            <w:tcBorders>
              <w:top w:val="single" w:sz="4" w:space="0" w:color="000000"/>
              <w:left w:val="single" w:sz="4" w:space="0" w:color="000000"/>
              <w:bottom w:val="single" w:sz="4" w:space="0" w:color="000000"/>
              <w:right w:val="single" w:sz="4" w:space="0" w:color="000000"/>
            </w:tcBorders>
            <w:shd w:val="clear" w:color="auto" w:fill="004F76"/>
            <w:vAlign w:val="center"/>
          </w:tcPr>
          <w:p w14:paraId="6A2B93D6" w14:textId="77777777" w:rsidR="00050299" w:rsidRDefault="00050299" w:rsidP="00AF3352">
            <w:pPr>
              <w:spacing w:line="259" w:lineRule="auto"/>
              <w:ind w:right="48"/>
              <w:jc w:val="center"/>
            </w:pPr>
            <w:r>
              <w:rPr>
                <w:color w:val="FFFFFF"/>
                <w:sz w:val="18"/>
              </w:rPr>
              <w:t xml:space="preserve">JST </w:t>
            </w:r>
          </w:p>
        </w:tc>
        <w:tc>
          <w:tcPr>
            <w:tcW w:w="3402" w:type="dxa"/>
            <w:gridSpan w:val="3"/>
            <w:tcBorders>
              <w:top w:val="single" w:sz="4" w:space="0" w:color="000000"/>
              <w:left w:val="single" w:sz="4" w:space="0" w:color="000000"/>
              <w:bottom w:val="single" w:sz="4" w:space="0" w:color="000000"/>
              <w:right w:val="single" w:sz="4" w:space="0" w:color="000000"/>
            </w:tcBorders>
            <w:shd w:val="clear" w:color="auto" w:fill="004F76"/>
          </w:tcPr>
          <w:p w14:paraId="24D361B8" w14:textId="77777777" w:rsidR="00050299" w:rsidRDefault="00050299" w:rsidP="00AF3352">
            <w:pPr>
              <w:spacing w:line="259" w:lineRule="auto"/>
              <w:ind w:left="139" w:right="88"/>
              <w:jc w:val="center"/>
            </w:pPr>
            <w:r>
              <w:rPr>
                <w:color w:val="FFFFFF"/>
                <w:sz w:val="18"/>
              </w:rPr>
              <w:t>mieszkańcy w wieku kreatywnym</w:t>
            </w:r>
            <w:r>
              <w:rPr>
                <w:color w:val="FFFFFF"/>
                <w:sz w:val="18"/>
                <w:vertAlign w:val="superscript"/>
              </w:rPr>
              <w:t>1</w:t>
            </w:r>
            <w:r>
              <w:rPr>
                <w:color w:val="FFFFFF"/>
                <w:sz w:val="18"/>
              </w:rPr>
              <w:t xml:space="preserve">  (%) </w:t>
            </w:r>
          </w:p>
        </w:tc>
        <w:tc>
          <w:tcPr>
            <w:tcW w:w="3397" w:type="dxa"/>
            <w:gridSpan w:val="3"/>
            <w:tcBorders>
              <w:top w:val="single" w:sz="4" w:space="0" w:color="000000"/>
              <w:left w:val="single" w:sz="4" w:space="0" w:color="000000"/>
              <w:bottom w:val="single" w:sz="4" w:space="0" w:color="000000"/>
              <w:right w:val="single" w:sz="4" w:space="0" w:color="000000"/>
            </w:tcBorders>
            <w:shd w:val="clear" w:color="auto" w:fill="004F76"/>
          </w:tcPr>
          <w:p w14:paraId="5C5895AD" w14:textId="77777777" w:rsidR="00050299" w:rsidRDefault="00050299" w:rsidP="00AF3352">
            <w:pPr>
              <w:spacing w:line="259" w:lineRule="auto"/>
              <w:jc w:val="center"/>
            </w:pPr>
            <w:r>
              <w:rPr>
                <w:color w:val="FFFFFF"/>
                <w:sz w:val="18"/>
              </w:rPr>
              <w:t>senioralne obciążenie demograficzne</w:t>
            </w:r>
            <w:r>
              <w:rPr>
                <w:color w:val="FFFFFF"/>
                <w:sz w:val="18"/>
                <w:vertAlign w:val="superscript"/>
              </w:rPr>
              <w:t>2</w:t>
            </w:r>
            <w:r>
              <w:rPr>
                <w:color w:val="FFFFFF"/>
                <w:sz w:val="18"/>
              </w:rPr>
              <w:t xml:space="preserve"> (%) </w:t>
            </w:r>
          </w:p>
        </w:tc>
      </w:tr>
      <w:tr w:rsidR="00050299" w14:paraId="08B2B411" w14:textId="77777777" w:rsidTr="00AF3352">
        <w:trPr>
          <w:trHeight w:val="401"/>
        </w:trPr>
        <w:tc>
          <w:tcPr>
            <w:tcW w:w="0" w:type="auto"/>
            <w:vMerge/>
            <w:tcBorders>
              <w:top w:val="nil"/>
              <w:left w:val="single" w:sz="4" w:space="0" w:color="000000"/>
              <w:bottom w:val="single" w:sz="4" w:space="0" w:color="000000"/>
              <w:right w:val="single" w:sz="4" w:space="0" w:color="000000"/>
            </w:tcBorders>
          </w:tcPr>
          <w:p w14:paraId="4DD88978" w14:textId="77777777" w:rsidR="00050299" w:rsidRDefault="00050299" w:rsidP="00AF3352">
            <w:pPr>
              <w:spacing w:after="160" w:line="259" w:lineRule="auto"/>
              <w:jc w:val="left"/>
            </w:pPr>
          </w:p>
        </w:tc>
        <w:tc>
          <w:tcPr>
            <w:tcW w:w="1276" w:type="dxa"/>
            <w:tcBorders>
              <w:top w:val="single" w:sz="4" w:space="0" w:color="000000"/>
              <w:left w:val="single" w:sz="4" w:space="0" w:color="000000"/>
              <w:bottom w:val="single" w:sz="4" w:space="0" w:color="000000"/>
              <w:right w:val="single" w:sz="4" w:space="0" w:color="000000"/>
            </w:tcBorders>
          </w:tcPr>
          <w:p w14:paraId="071E9DE2" w14:textId="77777777" w:rsidR="00050299" w:rsidRDefault="00050299" w:rsidP="00AF3352">
            <w:pPr>
              <w:spacing w:line="259" w:lineRule="auto"/>
              <w:ind w:right="51"/>
              <w:jc w:val="center"/>
            </w:pPr>
            <w:r>
              <w:rPr>
                <w:sz w:val="18"/>
              </w:rPr>
              <w:t xml:space="preserve">2015 </w:t>
            </w:r>
          </w:p>
        </w:tc>
        <w:tc>
          <w:tcPr>
            <w:tcW w:w="991" w:type="dxa"/>
            <w:tcBorders>
              <w:top w:val="single" w:sz="4" w:space="0" w:color="000000"/>
              <w:left w:val="single" w:sz="4" w:space="0" w:color="000000"/>
              <w:bottom w:val="single" w:sz="4" w:space="0" w:color="000000"/>
              <w:right w:val="single" w:sz="4" w:space="0" w:color="000000"/>
            </w:tcBorders>
          </w:tcPr>
          <w:p w14:paraId="3C9BA00C" w14:textId="77777777" w:rsidR="00050299" w:rsidRDefault="00050299" w:rsidP="00AF3352">
            <w:pPr>
              <w:spacing w:line="259" w:lineRule="auto"/>
              <w:ind w:right="48"/>
              <w:jc w:val="center"/>
            </w:pPr>
            <w:r>
              <w:rPr>
                <w:sz w:val="18"/>
              </w:rPr>
              <w:t xml:space="preserve">2019 </w:t>
            </w:r>
          </w:p>
        </w:tc>
        <w:tc>
          <w:tcPr>
            <w:tcW w:w="1134" w:type="dxa"/>
            <w:tcBorders>
              <w:top w:val="single" w:sz="4" w:space="0" w:color="000000"/>
              <w:left w:val="single" w:sz="4" w:space="0" w:color="000000"/>
              <w:bottom w:val="single" w:sz="4" w:space="0" w:color="000000"/>
              <w:right w:val="single" w:sz="4" w:space="0" w:color="000000"/>
            </w:tcBorders>
          </w:tcPr>
          <w:p w14:paraId="3957C7FF" w14:textId="77777777" w:rsidR="00050299" w:rsidRDefault="00050299" w:rsidP="00AF3352">
            <w:pPr>
              <w:spacing w:line="259" w:lineRule="auto"/>
              <w:ind w:right="48"/>
              <w:jc w:val="center"/>
            </w:pPr>
            <w:r>
              <w:rPr>
                <w:sz w:val="18"/>
              </w:rPr>
              <w:t xml:space="preserve">dynamika </w:t>
            </w:r>
          </w:p>
        </w:tc>
        <w:tc>
          <w:tcPr>
            <w:tcW w:w="1133" w:type="dxa"/>
            <w:tcBorders>
              <w:top w:val="single" w:sz="4" w:space="0" w:color="000000"/>
              <w:left w:val="single" w:sz="4" w:space="0" w:color="000000"/>
              <w:bottom w:val="single" w:sz="4" w:space="0" w:color="000000"/>
              <w:right w:val="single" w:sz="4" w:space="0" w:color="000000"/>
            </w:tcBorders>
          </w:tcPr>
          <w:p w14:paraId="77A06118" w14:textId="77777777" w:rsidR="00050299" w:rsidRDefault="00050299" w:rsidP="00AF3352">
            <w:pPr>
              <w:spacing w:line="259" w:lineRule="auto"/>
              <w:ind w:right="48"/>
              <w:jc w:val="center"/>
            </w:pPr>
            <w:r>
              <w:rPr>
                <w:sz w:val="18"/>
              </w:rPr>
              <w:t xml:space="preserve">2015 </w:t>
            </w:r>
          </w:p>
        </w:tc>
        <w:tc>
          <w:tcPr>
            <w:tcW w:w="1135" w:type="dxa"/>
            <w:tcBorders>
              <w:top w:val="single" w:sz="4" w:space="0" w:color="000000"/>
              <w:left w:val="single" w:sz="4" w:space="0" w:color="000000"/>
              <w:bottom w:val="single" w:sz="4" w:space="0" w:color="000000"/>
              <w:right w:val="single" w:sz="4" w:space="0" w:color="000000"/>
            </w:tcBorders>
          </w:tcPr>
          <w:p w14:paraId="5EB9BF4B" w14:textId="77777777" w:rsidR="00050299" w:rsidRDefault="00050299" w:rsidP="00AF3352">
            <w:pPr>
              <w:spacing w:line="259" w:lineRule="auto"/>
              <w:ind w:right="50"/>
              <w:jc w:val="center"/>
            </w:pPr>
            <w:r>
              <w:rPr>
                <w:sz w:val="18"/>
              </w:rPr>
              <w:t xml:space="preserve">2019 </w:t>
            </w:r>
          </w:p>
        </w:tc>
        <w:tc>
          <w:tcPr>
            <w:tcW w:w="1129" w:type="dxa"/>
            <w:tcBorders>
              <w:top w:val="single" w:sz="4" w:space="0" w:color="000000"/>
              <w:left w:val="single" w:sz="4" w:space="0" w:color="000000"/>
              <w:bottom w:val="single" w:sz="4" w:space="0" w:color="000000"/>
              <w:right w:val="single" w:sz="4" w:space="0" w:color="000000"/>
            </w:tcBorders>
          </w:tcPr>
          <w:p w14:paraId="16EC778A" w14:textId="77777777" w:rsidR="00050299" w:rsidRDefault="00050299" w:rsidP="00AF3352">
            <w:pPr>
              <w:spacing w:line="259" w:lineRule="auto"/>
              <w:ind w:left="112"/>
              <w:jc w:val="left"/>
            </w:pPr>
            <w:r>
              <w:rPr>
                <w:sz w:val="18"/>
              </w:rPr>
              <w:t xml:space="preserve">dynamika </w:t>
            </w:r>
          </w:p>
        </w:tc>
      </w:tr>
      <w:tr w:rsidR="00050299" w14:paraId="3A53D941" w14:textId="77777777" w:rsidTr="00AF3352">
        <w:trPr>
          <w:trHeight w:val="311"/>
        </w:trPr>
        <w:tc>
          <w:tcPr>
            <w:tcW w:w="2261" w:type="dxa"/>
            <w:tcBorders>
              <w:top w:val="single" w:sz="4" w:space="0" w:color="000000"/>
              <w:left w:val="single" w:sz="4" w:space="0" w:color="000000"/>
              <w:bottom w:val="single" w:sz="4" w:space="0" w:color="000000"/>
              <w:right w:val="single" w:sz="4" w:space="0" w:color="000000"/>
            </w:tcBorders>
          </w:tcPr>
          <w:p w14:paraId="4AB295DD" w14:textId="77777777" w:rsidR="00050299" w:rsidRDefault="00050299" w:rsidP="00AF3352">
            <w:pPr>
              <w:spacing w:line="259" w:lineRule="auto"/>
            </w:pPr>
            <w:r>
              <w:rPr>
                <w:sz w:val="18"/>
              </w:rPr>
              <w:t xml:space="preserve">województwo dolnośląskie </w:t>
            </w:r>
          </w:p>
        </w:tc>
        <w:tc>
          <w:tcPr>
            <w:tcW w:w="1276" w:type="dxa"/>
            <w:tcBorders>
              <w:top w:val="single" w:sz="4" w:space="0" w:color="000000"/>
              <w:left w:val="single" w:sz="4" w:space="0" w:color="000000"/>
              <w:bottom w:val="single" w:sz="4" w:space="0" w:color="000000"/>
              <w:right w:val="single" w:sz="4" w:space="0" w:color="000000"/>
            </w:tcBorders>
          </w:tcPr>
          <w:p w14:paraId="402C2723" w14:textId="77777777" w:rsidR="00050299" w:rsidRDefault="00050299" w:rsidP="00AF3352">
            <w:pPr>
              <w:spacing w:line="259" w:lineRule="auto"/>
              <w:ind w:right="53"/>
              <w:jc w:val="right"/>
            </w:pPr>
            <w:r>
              <w:rPr>
                <w:sz w:val="18"/>
              </w:rPr>
              <w:t xml:space="preserve">16,11 </w:t>
            </w:r>
          </w:p>
        </w:tc>
        <w:tc>
          <w:tcPr>
            <w:tcW w:w="991" w:type="dxa"/>
            <w:tcBorders>
              <w:top w:val="single" w:sz="4" w:space="0" w:color="000000"/>
              <w:left w:val="single" w:sz="4" w:space="0" w:color="000000"/>
              <w:bottom w:val="single" w:sz="4" w:space="0" w:color="000000"/>
              <w:right w:val="single" w:sz="4" w:space="0" w:color="000000"/>
            </w:tcBorders>
          </w:tcPr>
          <w:p w14:paraId="78E63A1C" w14:textId="77777777" w:rsidR="00050299" w:rsidRDefault="00050299" w:rsidP="00AF3352">
            <w:pPr>
              <w:spacing w:line="259" w:lineRule="auto"/>
              <w:ind w:right="50"/>
              <w:jc w:val="right"/>
            </w:pPr>
            <w:r>
              <w:rPr>
                <w:sz w:val="18"/>
              </w:rPr>
              <w:t xml:space="preserve">13,96 </w:t>
            </w:r>
          </w:p>
        </w:tc>
        <w:tc>
          <w:tcPr>
            <w:tcW w:w="1134" w:type="dxa"/>
            <w:tcBorders>
              <w:top w:val="single" w:sz="4" w:space="0" w:color="000000"/>
              <w:left w:val="single" w:sz="4" w:space="0" w:color="000000"/>
              <w:bottom w:val="single" w:sz="4" w:space="0" w:color="000000"/>
              <w:right w:val="single" w:sz="4" w:space="0" w:color="000000"/>
            </w:tcBorders>
          </w:tcPr>
          <w:p w14:paraId="3350408E" w14:textId="77777777" w:rsidR="00050299" w:rsidRDefault="00050299" w:rsidP="00AF3352">
            <w:pPr>
              <w:spacing w:line="259" w:lineRule="auto"/>
              <w:ind w:right="48"/>
              <w:jc w:val="right"/>
            </w:pPr>
            <w:r>
              <w:rPr>
                <w:sz w:val="18"/>
              </w:rPr>
              <w:t xml:space="preserve">87% </w:t>
            </w:r>
          </w:p>
        </w:tc>
        <w:tc>
          <w:tcPr>
            <w:tcW w:w="1133" w:type="dxa"/>
            <w:tcBorders>
              <w:top w:val="single" w:sz="4" w:space="0" w:color="000000"/>
              <w:left w:val="single" w:sz="4" w:space="0" w:color="000000"/>
              <w:bottom w:val="single" w:sz="4" w:space="0" w:color="000000"/>
              <w:right w:val="single" w:sz="4" w:space="0" w:color="000000"/>
            </w:tcBorders>
          </w:tcPr>
          <w:p w14:paraId="28C94F25" w14:textId="77777777" w:rsidR="00050299" w:rsidRDefault="00050299" w:rsidP="00AF3352">
            <w:pPr>
              <w:spacing w:line="259" w:lineRule="auto"/>
              <w:ind w:right="49"/>
              <w:jc w:val="right"/>
            </w:pPr>
            <w:r>
              <w:rPr>
                <w:sz w:val="18"/>
              </w:rPr>
              <w:t xml:space="preserve">23,20 </w:t>
            </w:r>
          </w:p>
        </w:tc>
        <w:tc>
          <w:tcPr>
            <w:tcW w:w="1135" w:type="dxa"/>
            <w:tcBorders>
              <w:top w:val="single" w:sz="4" w:space="0" w:color="000000"/>
              <w:left w:val="single" w:sz="4" w:space="0" w:color="000000"/>
              <w:bottom w:val="single" w:sz="4" w:space="0" w:color="000000"/>
              <w:right w:val="single" w:sz="4" w:space="0" w:color="000000"/>
            </w:tcBorders>
          </w:tcPr>
          <w:p w14:paraId="4DEE03D3" w14:textId="77777777" w:rsidR="00050299" w:rsidRDefault="00050299" w:rsidP="00AF3352">
            <w:pPr>
              <w:spacing w:line="259" w:lineRule="auto"/>
              <w:ind w:right="51"/>
              <w:jc w:val="right"/>
            </w:pPr>
            <w:r>
              <w:rPr>
                <w:sz w:val="18"/>
              </w:rPr>
              <w:t xml:space="preserve">28,70 </w:t>
            </w:r>
          </w:p>
        </w:tc>
        <w:tc>
          <w:tcPr>
            <w:tcW w:w="1129" w:type="dxa"/>
            <w:tcBorders>
              <w:top w:val="single" w:sz="4" w:space="0" w:color="000000"/>
              <w:left w:val="single" w:sz="4" w:space="0" w:color="000000"/>
              <w:bottom w:val="single" w:sz="4" w:space="0" w:color="000000"/>
              <w:right w:val="single" w:sz="4" w:space="0" w:color="000000"/>
            </w:tcBorders>
          </w:tcPr>
          <w:p w14:paraId="3F159722" w14:textId="77777777" w:rsidR="00050299" w:rsidRDefault="00050299" w:rsidP="00AF3352">
            <w:pPr>
              <w:spacing w:line="259" w:lineRule="auto"/>
              <w:ind w:right="48"/>
              <w:jc w:val="right"/>
            </w:pPr>
            <w:r>
              <w:rPr>
                <w:sz w:val="18"/>
              </w:rPr>
              <w:t xml:space="preserve">124% </w:t>
            </w:r>
          </w:p>
        </w:tc>
      </w:tr>
      <w:tr w:rsidR="00050299" w14:paraId="579C1795" w14:textId="77777777" w:rsidTr="00AF3352">
        <w:trPr>
          <w:trHeight w:val="311"/>
        </w:trPr>
        <w:tc>
          <w:tcPr>
            <w:tcW w:w="2261" w:type="dxa"/>
            <w:tcBorders>
              <w:top w:val="single" w:sz="4" w:space="0" w:color="000000"/>
              <w:left w:val="single" w:sz="4" w:space="0" w:color="000000"/>
              <w:bottom w:val="single" w:sz="4" w:space="0" w:color="000000"/>
              <w:right w:val="single" w:sz="4" w:space="0" w:color="000000"/>
            </w:tcBorders>
          </w:tcPr>
          <w:p w14:paraId="3DC26DA7" w14:textId="77777777" w:rsidR="00050299" w:rsidRDefault="00050299" w:rsidP="00AF3352">
            <w:pPr>
              <w:spacing w:line="259" w:lineRule="auto"/>
              <w:jc w:val="left"/>
            </w:pPr>
            <w:r>
              <w:rPr>
                <w:sz w:val="18"/>
              </w:rPr>
              <w:t xml:space="preserve">powiat zgorzelecki </w:t>
            </w:r>
          </w:p>
        </w:tc>
        <w:tc>
          <w:tcPr>
            <w:tcW w:w="1276" w:type="dxa"/>
            <w:tcBorders>
              <w:top w:val="single" w:sz="4" w:space="0" w:color="000000"/>
              <w:left w:val="single" w:sz="4" w:space="0" w:color="000000"/>
              <w:bottom w:val="single" w:sz="4" w:space="0" w:color="000000"/>
              <w:right w:val="single" w:sz="4" w:space="0" w:color="000000"/>
            </w:tcBorders>
          </w:tcPr>
          <w:p w14:paraId="66F56DBE" w14:textId="77777777" w:rsidR="00050299" w:rsidRDefault="00050299" w:rsidP="00AF3352">
            <w:pPr>
              <w:spacing w:line="259" w:lineRule="auto"/>
              <w:ind w:right="53"/>
              <w:jc w:val="right"/>
            </w:pPr>
            <w:r>
              <w:rPr>
                <w:sz w:val="18"/>
              </w:rPr>
              <w:t xml:space="preserve">15,13 </w:t>
            </w:r>
          </w:p>
        </w:tc>
        <w:tc>
          <w:tcPr>
            <w:tcW w:w="991" w:type="dxa"/>
            <w:tcBorders>
              <w:top w:val="single" w:sz="4" w:space="0" w:color="000000"/>
              <w:left w:val="single" w:sz="4" w:space="0" w:color="000000"/>
              <w:bottom w:val="single" w:sz="4" w:space="0" w:color="000000"/>
              <w:right w:val="single" w:sz="4" w:space="0" w:color="000000"/>
            </w:tcBorders>
          </w:tcPr>
          <w:p w14:paraId="707FF633" w14:textId="77777777" w:rsidR="00050299" w:rsidRDefault="00050299" w:rsidP="00AF3352">
            <w:pPr>
              <w:spacing w:line="259" w:lineRule="auto"/>
              <w:ind w:right="50"/>
              <w:jc w:val="right"/>
            </w:pPr>
            <w:r>
              <w:rPr>
                <w:sz w:val="18"/>
              </w:rPr>
              <w:t xml:space="preserve">13,51 </w:t>
            </w:r>
          </w:p>
        </w:tc>
        <w:tc>
          <w:tcPr>
            <w:tcW w:w="1134" w:type="dxa"/>
            <w:tcBorders>
              <w:top w:val="single" w:sz="4" w:space="0" w:color="000000"/>
              <w:left w:val="single" w:sz="4" w:space="0" w:color="000000"/>
              <w:bottom w:val="single" w:sz="4" w:space="0" w:color="000000"/>
              <w:right w:val="single" w:sz="4" w:space="0" w:color="000000"/>
            </w:tcBorders>
          </w:tcPr>
          <w:p w14:paraId="7814FD1B" w14:textId="77777777" w:rsidR="00050299" w:rsidRDefault="00050299" w:rsidP="00AF3352">
            <w:pPr>
              <w:spacing w:line="259" w:lineRule="auto"/>
              <w:ind w:right="48"/>
              <w:jc w:val="right"/>
            </w:pPr>
            <w:r>
              <w:rPr>
                <w:sz w:val="18"/>
              </w:rPr>
              <w:t xml:space="preserve">89% </w:t>
            </w:r>
          </w:p>
        </w:tc>
        <w:tc>
          <w:tcPr>
            <w:tcW w:w="1133" w:type="dxa"/>
            <w:tcBorders>
              <w:top w:val="single" w:sz="4" w:space="0" w:color="000000"/>
              <w:left w:val="single" w:sz="4" w:space="0" w:color="000000"/>
              <w:bottom w:val="single" w:sz="4" w:space="0" w:color="000000"/>
              <w:right w:val="single" w:sz="4" w:space="0" w:color="000000"/>
            </w:tcBorders>
          </w:tcPr>
          <w:p w14:paraId="583EFB4E" w14:textId="77777777" w:rsidR="00050299" w:rsidRDefault="00050299" w:rsidP="00AF3352">
            <w:pPr>
              <w:spacing w:line="259" w:lineRule="auto"/>
              <w:ind w:right="49"/>
              <w:jc w:val="right"/>
            </w:pPr>
            <w:r>
              <w:rPr>
                <w:sz w:val="18"/>
              </w:rPr>
              <w:t xml:space="preserve">22,50 </w:t>
            </w:r>
          </w:p>
        </w:tc>
        <w:tc>
          <w:tcPr>
            <w:tcW w:w="1135" w:type="dxa"/>
            <w:tcBorders>
              <w:top w:val="single" w:sz="4" w:space="0" w:color="000000"/>
              <w:left w:val="single" w:sz="4" w:space="0" w:color="000000"/>
              <w:bottom w:val="single" w:sz="4" w:space="0" w:color="000000"/>
              <w:right w:val="single" w:sz="4" w:space="0" w:color="000000"/>
            </w:tcBorders>
          </w:tcPr>
          <w:p w14:paraId="033BBAFA" w14:textId="77777777" w:rsidR="00050299" w:rsidRDefault="00050299" w:rsidP="00AF3352">
            <w:pPr>
              <w:spacing w:line="259" w:lineRule="auto"/>
              <w:ind w:right="51"/>
              <w:jc w:val="right"/>
            </w:pPr>
            <w:r>
              <w:rPr>
                <w:sz w:val="18"/>
              </w:rPr>
              <w:t xml:space="preserve">27,90 </w:t>
            </w:r>
          </w:p>
        </w:tc>
        <w:tc>
          <w:tcPr>
            <w:tcW w:w="1129" w:type="dxa"/>
            <w:tcBorders>
              <w:top w:val="single" w:sz="4" w:space="0" w:color="000000"/>
              <w:left w:val="single" w:sz="4" w:space="0" w:color="000000"/>
              <w:bottom w:val="single" w:sz="4" w:space="0" w:color="000000"/>
              <w:right w:val="single" w:sz="4" w:space="0" w:color="000000"/>
            </w:tcBorders>
          </w:tcPr>
          <w:p w14:paraId="2580C1EB" w14:textId="77777777" w:rsidR="00050299" w:rsidRDefault="00050299" w:rsidP="00AF3352">
            <w:pPr>
              <w:spacing w:line="259" w:lineRule="auto"/>
              <w:ind w:right="48"/>
              <w:jc w:val="right"/>
            </w:pPr>
            <w:r>
              <w:rPr>
                <w:sz w:val="18"/>
              </w:rPr>
              <w:t xml:space="preserve">124% </w:t>
            </w:r>
          </w:p>
        </w:tc>
      </w:tr>
      <w:tr w:rsidR="00050299" w14:paraId="2F3CACD6" w14:textId="77777777" w:rsidTr="00AF3352">
        <w:trPr>
          <w:trHeight w:val="307"/>
        </w:trPr>
        <w:tc>
          <w:tcPr>
            <w:tcW w:w="2261" w:type="dxa"/>
            <w:tcBorders>
              <w:top w:val="single" w:sz="4" w:space="0" w:color="000000"/>
              <w:left w:val="single" w:sz="4" w:space="0" w:color="000000"/>
              <w:bottom w:val="single" w:sz="4" w:space="0" w:color="000000"/>
              <w:right w:val="single" w:sz="4" w:space="0" w:color="000000"/>
            </w:tcBorders>
          </w:tcPr>
          <w:p w14:paraId="1A419D5A" w14:textId="77777777" w:rsidR="00050299" w:rsidRDefault="00050299" w:rsidP="00AF3352">
            <w:pPr>
              <w:spacing w:line="259" w:lineRule="auto"/>
              <w:jc w:val="left"/>
            </w:pPr>
            <w:r>
              <w:rPr>
                <w:rFonts w:ascii="Arial" w:eastAsia="Arial" w:hAnsi="Arial" w:cs="Arial"/>
                <w:b/>
                <w:sz w:val="18"/>
              </w:rPr>
              <w:t xml:space="preserve">Węgliniec  </w:t>
            </w:r>
          </w:p>
        </w:tc>
        <w:tc>
          <w:tcPr>
            <w:tcW w:w="1276" w:type="dxa"/>
            <w:tcBorders>
              <w:top w:val="single" w:sz="4" w:space="0" w:color="000000"/>
              <w:left w:val="single" w:sz="4" w:space="0" w:color="000000"/>
              <w:bottom w:val="single" w:sz="4" w:space="0" w:color="000000"/>
              <w:right w:val="single" w:sz="4" w:space="0" w:color="000000"/>
            </w:tcBorders>
          </w:tcPr>
          <w:p w14:paraId="623E4096" w14:textId="77777777" w:rsidR="00050299" w:rsidRDefault="00050299" w:rsidP="00AF3352">
            <w:pPr>
              <w:spacing w:line="259" w:lineRule="auto"/>
              <w:ind w:right="53"/>
              <w:jc w:val="right"/>
            </w:pPr>
            <w:r>
              <w:rPr>
                <w:rFonts w:ascii="Arial" w:eastAsia="Arial" w:hAnsi="Arial" w:cs="Arial"/>
                <w:b/>
                <w:sz w:val="18"/>
              </w:rPr>
              <w:t xml:space="preserve">15,49 </w:t>
            </w:r>
          </w:p>
        </w:tc>
        <w:tc>
          <w:tcPr>
            <w:tcW w:w="991" w:type="dxa"/>
            <w:tcBorders>
              <w:top w:val="single" w:sz="4" w:space="0" w:color="000000"/>
              <w:left w:val="single" w:sz="4" w:space="0" w:color="000000"/>
              <w:bottom w:val="single" w:sz="4" w:space="0" w:color="000000"/>
              <w:right w:val="single" w:sz="4" w:space="0" w:color="000000"/>
            </w:tcBorders>
            <w:shd w:val="clear" w:color="auto" w:fill="E2EFD9"/>
          </w:tcPr>
          <w:p w14:paraId="0940B1DB" w14:textId="77777777" w:rsidR="00050299" w:rsidRDefault="00050299" w:rsidP="00AF3352">
            <w:pPr>
              <w:spacing w:line="259" w:lineRule="auto"/>
              <w:ind w:right="50"/>
              <w:jc w:val="right"/>
            </w:pPr>
            <w:r>
              <w:rPr>
                <w:rFonts w:ascii="Arial" w:eastAsia="Arial" w:hAnsi="Arial" w:cs="Arial"/>
                <w:b/>
                <w:sz w:val="18"/>
              </w:rPr>
              <w:t xml:space="preserve">14,73 </w:t>
            </w:r>
          </w:p>
        </w:tc>
        <w:tc>
          <w:tcPr>
            <w:tcW w:w="1134" w:type="dxa"/>
            <w:tcBorders>
              <w:top w:val="single" w:sz="4" w:space="0" w:color="000000"/>
              <w:left w:val="single" w:sz="4" w:space="0" w:color="000000"/>
              <w:bottom w:val="single" w:sz="4" w:space="0" w:color="000000"/>
              <w:right w:val="single" w:sz="4" w:space="0" w:color="000000"/>
            </w:tcBorders>
          </w:tcPr>
          <w:p w14:paraId="11F3DF99" w14:textId="77777777" w:rsidR="00050299" w:rsidRDefault="00050299" w:rsidP="00AF3352">
            <w:pPr>
              <w:spacing w:line="259" w:lineRule="auto"/>
              <w:ind w:right="48"/>
              <w:jc w:val="right"/>
            </w:pPr>
            <w:r>
              <w:rPr>
                <w:rFonts w:ascii="Arial" w:eastAsia="Arial" w:hAnsi="Arial" w:cs="Arial"/>
                <w:b/>
                <w:sz w:val="18"/>
              </w:rPr>
              <w:t xml:space="preserve">95% </w:t>
            </w:r>
          </w:p>
        </w:tc>
        <w:tc>
          <w:tcPr>
            <w:tcW w:w="1133" w:type="dxa"/>
            <w:tcBorders>
              <w:top w:val="single" w:sz="4" w:space="0" w:color="000000"/>
              <w:left w:val="single" w:sz="4" w:space="0" w:color="000000"/>
              <w:bottom w:val="single" w:sz="4" w:space="0" w:color="000000"/>
              <w:right w:val="single" w:sz="4" w:space="0" w:color="000000"/>
            </w:tcBorders>
            <w:shd w:val="clear" w:color="auto" w:fill="E2EFD9"/>
          </w:tcPr>
          <w:p w14:paraId="53D5BD88" w14:textId="77777777" w:rsidR="00050299" w:rsidRDefault="00050299" w:rsidP="00AF3352">
            <w:pPr>
              <w:spacing w:line="259" w:lineRule="auto"/>
              <w:ind w:right="49"/>
              <w:jc w:val="right"/>
            </w:pPr>
            <w:r>
              <w:rPr>
                <w:rFonts w:ascii="Arial" w:eastAsia="Arial" w:hAnsi="Arial" w:cs="Arial"/>
                <w:b/>
                <w:sz w:val="18"/>
              </w:rPr>
              <w:t xml:space="preserve">21,00 </w:t>
            </w:r>
          </w:p>
        </w:tc>
        <w:tc>
          <w:tcPr>
            <w:tcW w:w="1135" w:type="dxa"/>
            <w:tcBorders>
              <w:top w:val="single" w:sz="4" w:space="0" w:color="000000"/>
              <w:left w:val="single" w:sz="4" w:space="0" w:color="000000"/>
              <w:bottom w:val="single" w:sz="4" w:space="0" w:color="000000"/>
              <w:right w:val="single" w:sz="4" w:space="0" w:color="000000"/>
            </w:tcBorders>
            <w:shd w:val="clear" w:color="auto" w:fill="E2EFD9"/>
          </w:tcPr>
          <w:p w14:paraId="49D4F926" w14:textId="77777777" w:rsidR="00050299" w:rsidRDefault="00050299" w:rsidP="00AF3352">
            <w:pPr>
              <w:spacing w:line="259" w:lineRule="auto"/>
              <w:ind w:right="51"/>
              <w:jc w:val="right"/>
            </w:pPr>
            <w:r>
              <w:rPr>
                <w:rFonts w:ascii="Arial" w:eastAsia="Arial" w:hAnsi="Arial" w:cs="Arial"/>
                <w:b/>
                <w:sz w:val="18"/>
              </w:rPr>
              <w:t xml:space="preserve">26,30 </w:t>
            </w:r>
          </w:p>
        </w:tc>
        <w:tc>
          <w:tcPr>
            <w:tcW w:w="1129" w:type="dxa"/>
            <w:tcBorders>
              <w:top w:val="single" w:sz="4" w:space="0" w:color="000000"/>
              <w:left w:val="single" w:sz="4" w:space="0" w:color="000000"/>
              <w:bottom w:val="single" w:sz="4" w:space="0" w:color="000000"/>
              <w:right w:val="single" w:sz="4" w:space="0" w:color="000000"/>
            </w:tcBorders>
          </w:tcPr>
          <w:p w14:paraId="0A67127B" w14:textId="77777777" w:rsidR="00050299" w:rsidRDefault="00050299" w:rsidP="00AF3352">
            <w:pPr>
              <w:spacing w:line="259" w:lineRule="auto"/>
              <w:ind w:right="48"/>
              <w:jc w:val="right"/>
            </w:pPr>
            <w:r>
              <w:rPr>
                <w:rFonts w:ascii="Arial" w:eastAsia="Arial" w:hAnsi="Arial" w:cs="Arial"/>
                <w:b/>
                <w:sz w:val="18"/>
              </w:rPr>
              <w:t xml:space="preserve">125% </w:t>
            </w:r>
          </w:p>
        </w:tc>
      </w:tr>
    </w:tbl>
    <w:p w14:paraId="45BF5167" w14:textId="77777777" w:rsidR="00050299" w:rsidRDefault="00050299" w:rsidP="00050299">
      <w:pPr>
        <w:numPr>
          <w:ilvl w:val="0"/>
          <w:numId w:val="19"/>
        </w:numPr>
        <w:spacing w:after="45" w:line="259" w:lineRule="auto"/>
        <w:ind w:right="955" w:hanging="118"/>
      </w:pPr>
      <w:r>
        <w:rPr>
          <w:sz w:val="18"/>
        </w:rPr>
        <w:t xml:space="preserve">ludność w wieku 25-34 lat w stosunku do ludności ogółem </w:t>
      </w:r>
    </w:p>
    <w:p w14:paraId="57A2B715" w14:textId="77777777" w:rsidR="00050299" w:rsidRDefault="00050299" w:rsidP="00050299">
      <w:pPr>
        <w:numPr>
          <w:ilvl w:val="0"/>
          <w:numId w:val="19"/>
        </w:numPr>
        <w:spacing w:after="182" w:line="259" w:lineRule="auto"/>
        <w:ind w:right="955" w:hanging="118"/>
      </w:pPr>
      <w:r>
        <w:rPr>
          <w:sz w:val="18"/>
        </w:rPr>
        <w:t xml:space="preserve">ludność w wieku poprodukcyjnym w stosunku do ludności w wieku produkcyjnym Źródło: opracowanie własne na podstawie danych GUS. </w:t>
      </w:r>
    </w:p>
    <w:p w14:paraId="1856723B" w14:textId="77777777" w:rsidR="00050299" w:rsidRDefault="00050299" w:rsidP="00050299">
      <w:pPr>
        <w:spacing w:after="240" w:line="319" w:lineRule="auto"/>
        <w:ind w:left="-5" w:right="14"/>
      </w:pPr>
      <w:r>
        <w:t xml:space="preserve">Powyższe wnioski odzwierciedla również poniższy wykres. W analizowanych latach liczba seniorów była większa niż liczba osób młodych, a różnica ta co roku się pogłębiała. Liczba ludności w wieku przedprodukcyjnym stopniowo maleje, choć tempo spadku jest niższe w porównaniu do liczby osób  w wieku produkcyjnym. Natomiast biorąc pod uwagę liczbę osób w wieku poprodukcyjnym, zauważalna jest odwrotna tendencja. Skutkuje to wzrostem zapotrzebowania na usługi dla seniorów. </w:t>
      </w:r>
      <w:r>
        <w:rPr>
          <w:rFonts w:ascii="Arial" w:eastAsia="Arial" w:hAnsi="Arial" w:cs="Arial"/>
          <w:b/>
          <w:sz w:val="18"/>
        </w:rPr>
        <w:t xml:space="preserve">Ryc. 13. Struktura ludności w Gminie Węgliniec w latach 2015-2019 </w:t>
      </w:r>
    </w:p>
    <w:p w14:paraId="4768ED7E" w14:textId="77777777" w:rsidR="00050299" w:rsidRDefault="00050299" w:rsidP="00050299">
      <w:pPr>
        <w:spacing w:line="265" w:lineRule="auto"/>
        <w:ind w:left="125" w:right="350"/>
        <w:jc w:val="left"/>
      </w:pPr>
      <w:r>
        <w:rPr>
          <w:color w:val="595959"/>
          <w:sz w:val="18"/>
        </w:rPr>
        <w:t>6 000</w:t>
      </w:r>
    </w:p>
    <w:p w14:paraId="1F6BCD1F" w14:textId="25C9F977" w:rsidR="00050299" w:rsidRDefault="00050299" w:rsidP="00050299">
      <w:pPr>
        <w:spacing w:line="259" w:lineRule="auto"/>
        <w:ind w:left="734"/>
        <w:jc w:val="left"/>
      </w:pPr>
      <w:r>
        <w:rPr>
          <w:noProof/>
        </w:rPr>
      </w:r>
      <w:r>
        <w:pict w14:anchorId="6F54DDB2">
          <v:group id="Group 165890" o:spid="_x0000_s1400" style="width:403pt;height:31.25pt;mso-position-horizontal-relative:char;mso-position-vertical-relative:line" coordsize="51179,3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">
            <v:shape id="Shape 12288" o:spid="_x0000_s1401" style="position:absolute;top:3971;width:51179;height:0;visibility:visible;mso-wrap-style:square;v-text-anchor:top" coordsize="511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" path="m,l5117973,e" filled="f" strokecolor="#d4d4d4">
              <v:path arrowok="t" textboxrect="0,0,5117973,0"/>
            </v:shape>
            <v:shape id="Shape 12289" o:spid="_x0000_s1402" style="position:absolute;width:51179;height:0;visibility:visible;mso-wrap-style:square;v-text-anchor:top" coordsize="511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" path="m,l5117973,e" filled="f" strokecolor="#d4d4d4">
              <v:path arrowok="t" textboxrect="0,0,5117973,0"/>
            </v:shape>
            <v:shape id="Shape 12302" o:spid="_x0000_s1403" style="position:absolute;left:5118;top:2038;width:40943;height:1534;visibility:visible;mso-wrap-style:square;v-text-anchor:top" coordsize="4094353,153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" path="m,l1024128,42418,2046732,88138r1024128,28956l4094353,153416e" filled="f" strokecolor="#91132c" strokeweight="2.25pt">
              <v:stroke endcap="round"/>
              <v:path arrowok="t" textboxrect="0,0,4094353,153416"/>
            </v:shape>
            <v:shape id="Shape 198039" o:spid="_x0000_s1404" style="position:absolute;left:4795;top:1711;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" path="m,l64008,r,64008l,64008,,e" fillcolor="#91172f" stroked="f" strokeweight="0">
              <v:stroke endcap="round"/>
              <v:path arrowok="t" textboxrect="0,0,64008,64008"/>
            </v:shape>
            <v:shape id="Shape 12304" o:spid="_x0000_s1405" style="position:absolute;left:4795;top:1711;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" path="m,64008r64008,l64008,,,,,64008xe" filled="f" strokecolor="#91132c">
              <v:path arrowok="t" textboxrect="0,0,64008,64008"/>
            </v:shape>
            <v:shape id="Shape 198040" o:spid="_x0000_s1406" style="position:absolute;left:15036;top:213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" path="m,l64008,r,64008l,64008,,e" fillcolor="#91172f" stroked="f" strokeweight="0">
              <v:path arrowok="t" textboxrect="0,0,64008,64008"/>
            </v:shape>
            <v:shape id="Shape 12306" o:spid="_x0000_s1407" style="position:absolute;left:15036;top:213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" path="m,64008r64008,l64008,,,,,64008xe" filled="f" strokecolor="#91132c">
              <v:path arrowok="t" textboxrect="0,0,64008,64008"/>
            </v:shape>
            <v:shape id="Shape 198041" o:spid="_x0000_s1408" style="position:absolute;left:25262;top:259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" path="m,l64008,r,64008l,64008,,e" fillcolor="#91172f" stroked="f" strokeweight="0">
              <v:path arrowok="t" textboxrect="0,0,64008,64008"/>
            </v:shape>
            <v:shape id="Shape 12308" o:spid="_x0000_s1409" style="position:absolute;left:25262;top:259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" path="m,64008r64008,l64008,,,,,64008xe" filled="f" strokecolor="#91132c">
              <v:path arrowok="t" textboxrect="0,0,64008,64008"/>
            </v:shape>
            <v:shape id="Shape 198042" o:spid="_x0000_s1410" style="position:absolute;left:35504;top:288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" path="m,l64008,r,64008l,64008,,e" fillcolor="#91172f" stroked="f" strokeweight="0">
              <v:path arrowok="t" textboxrect="0,0,64008,64008"/>
            </v:shape>
            <v:shape id="Shape 12310" o:spid="_x0000_s1411" style="position:absolute;left:35504;top:288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" path="m,64008r64008,l64008,,,,,64008xe" filled="f" strokecolor="#91132c">
              <v:path arrowok="t" textboxrect="0,0,64008,64008"/>
            </v:shape>
            <v:shape id="Shape 198043" o:spid="_x0000_s1412" style="position:absolute;left:45745;top:325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" path="m,l64008,r,64008l,64008,,e" fillcolor="#91172f" stroked="f" strokeweight="0">
              <v:path arrowok="t" textboxrect="0,0,64008,64008"/>
            </v:shape>
            <v:shape id="Shape 12312" o:spid="_x0000_s1413" style="position:absolute;left:45745;top:325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" path="m,64008r64008,l64008,,,,,64008xe" filled="f" strokecolor="#91132c">
              <v:path arrowok="t" textboxrect="0,0,64008,64008"/>
            </v:shape>
            <v:rect id="Rectangle 12334" o:spid="_x0000_s1414" style="position:absolute;left:3846;top:23;width:75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" filled="f" stroked="f">
              <v:textbox inset="0,0,0,0">
                <w:txbxContent>
                  <w:p w14:paraId="400F3E8E" w14:textId="77777777" w:rsidR="00050299" w:rsidRDefault="00050299" w:rsidP="00050299">
                    <w:pPr>
                      <w:spacing w:after="160" w:line="259" w:lineRule="auto"/>
                      <w:jc w:val="left"/>
                    </w:pPr>
                    <w:r>
                      <w:rPr>
                        <w:color w:val="404040"/>
                        <w:sz w:val="16"/>
                      </w:rPr>
                      <w:t>5</w:t>
                    </w:r>
                  </w:p>
                </w:txbxContent>
              </v:textbox>
            </v:rect>
            <v:rect id="Rectangle 12335" o:spid="_x0000_s1415" style="position:absolute;left:4700;top:23;width:22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" filled="f" stroked="f">
              <v:textbox inset="0,0,0,0">
                <w:txbxContent>
                  <w:p w14:paraId="5803FCCD" w14:textId="77777777" w:rsidR="00050299" w:rsidRDefault="00050299" w:rsidP="00050299">
                    <w:pPr>
                      <w:spacing w:after="160" w:line="259" w:lineRule="auto"/>
                      <w:jc w:val="left"/>
                    </w:pPr>
                    <w:r>
                      <w:rPr>
                        <w:color w:val="404040"/>
                        <w:sz w:val="16"/>
                      </w:rPr>
                      <w:t>486</w:t>
                    </w:r>
                  </w:p>
                </w:txbxContent>
              </v:textbox>
            </v:rect>
            <v:rect id="Rectangle 12336" o:spid="_x0000_s1416" style="position:absolute;left:14085;top:453;width:755;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" filled="f" stroked="f">
              <v:textbox inset="0,0,0,0">
                <w:txbxContent>
                  <w:p w14:paraId="02ABAA64" w14:textId="77777777" w:rsidR="00050299" w:rsidRDefault="00050299" w:rsidP="00050299">
                    <w:pPr>
                      <w:spacing w:after="160" w:line="259" w:lineRule="auto"/>
                      <w:jc w:val="left"/>
                    </w:pPr>
                    <w:r>
                      <w:rPr>
                        <w:color w:val="404040"/>
                        <w:sz w:val="16"/>
                      </w:rPr>
                      <w:t>5</w:t>
                    </w:r>
                  </w:p>
                </w:txbxContent>
              </v:textbox>
            </v:rect>
            <v:rect id="Rectangle 12337" o:spid="_x0000_s1417" style="position:absolute;left:14939;top:453;width:2255;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" filled="f" stroked="f">
              <v:textbox inset="0,0,0,0">
                <w:txbxContent>
                  <w:p w14:paraId="3DC36363" w14:textId="77777777" w:rsidR="00050299" w:rsidRDefault="00050299" w:rsidP="00050299">
                    <w:pPr>
                      <w:spacing w:after="160" w:line="259" w:lineRule="auto"/>
                      <w:jc w:val="left"/>
                    </w:pPr>
                    <w:r>
                      <w:rPr>
                        <w:color w:val="404040"/>
                        <w:sz w:val="16"/>
                      </w:rPr>
                      <w:t>378</w:t>
                    </w:r>
                  </w:p>
                </w:txbxContent>
              </v:textbox>
            </v:rect>
            <v:rect id="Rectangle 12338" o:spid="_x0000_s1418" style="position:absolute;left:24323;top:900;width:755;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" filled="f" stroked="f">
              <v:textbox inset="0,0,0,0">
                <w:txbxContent>
                  <w:p w14:paraId="2B1025E2" w14:textId="77777777" w:rsidR="00050299" w:rsidRDefault="00050299" w:rsidP="00050299">
                    <w:pPr>
                      <w:spacing w:after="160" w:line="259" w:lineRule="auto"/>
                      <w:jc w:val="left"/>
                    </w:pPr>
                    <w:r>
                      <w:rPr>
                        <w:color w:val="404040"/>
                        <w:sz w:val="16"/>
                      </w:rPr>
                      <w:t>5</w:t>
                    </w:r>
                  </w:p>
                </w:txbxContent>
              </v:textbox>
            </v:rect>
            <v:rect id="Rectangle 12339" o:spid="_x0000_s1419" style="position:absolute;left:25176;top:900;width:2255;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" filled="f" stroked="f">
              <v:textbox inset="0,0,0,0">
                <w:txbxContent>
                  <w:p w14:paraId="3B359211" w14:textId="77777777" w:rsidR="00050299" w:rsidRDefault="00050299" w:rsidP="00050299">
                    <w:pPr>
                      <w:spacing w:after="160" w:line="259" w:lineRule="auto"/>
                      <w:jc w:val="left"/>
                    </w:pPr>
                    <w:r>
                      <w:rPr>
                        <w:color w:val="404040"/>
                        <w:sz w:val="16"/>
                      </w:rPr>
                      <w:t>265</w:t>
                    </w:r>
                  </w:p>
                </w:txbxContent>
              </v:textbox>
            </v:rect>
            <v:rect id="Rectangle 12340" o:spid="_x0000_s1420" style="position:absolute;left:34561;top:1197;width:758;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" filled="f" stroked="f">
              <v:textbox inset="0,0,0,0">
                <w:txbxContent>
                  <w:p w14:paraId="2FDCC40D" w14:textId="77777777" w:rsidR="00050299" w:rsidRDefault="00050299" w:rsidP="00050299">
                    <w:pPr>
                      <w:spacing w:after="160" w:line="259" w:lineRule="auto"/>
                      <w:jc w:val="left"/>
                    </w:pPr>
                    <w:r>
                      <w:rPr>
                        <w:color w:val="404040"/>
                        <w:sz w:val="16"/>
                      </w:rPr>
                      <w:t>5</w:t>
                    </w:r>
                  </w:p>
                </w:txbxContent>
              </v:textbox>
            </v:rect>
            <v:rect id="Rectangle 12341" o:spid="_x0000_s1421" style="position:absolute;left:35415;top:1197;width:2257;height:1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" filled="f" stroked="f">
              <v:textbox inset="0,0,0,0">
                <w:txbxContent>
                  <w:p w14:paraId="6B61EDAF" w14:textId="77777777" w:rsidR="00050299" w:rsidRDefault="00050299" w:rsidP="00050299">
                    <w:pPr>
                      <w:spacing w:after="160" w:line="259" w:lineRule="auto"/>
                      <w:jc w:val="left"/>
                    </w:pPr>
                    <w:r>
                      <w:rPr>
                        <w:color w:val="404040"/>
                        <w:sz w:val="16"/>
                      </w:rPr>
                      <w:t>189</w:t>
                    </w:r>
                  </w:p>
                </w:txbxContent>
              </v:textbox>
            </v:rect>
            <v:rect id="Rectangle 12342" o:spid="_x0000_s1422" style="position:absolute;left:44796;top:1560;width:7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" filled="f" stroked="f">
              <v:textbox inset="0,0,0,0">
                <w:txbxContent>
                  <w:p w14:paraId="398B9050" w14:textId="77777777" w:rsidR="00050299" w:rsidRDefault="00050299" w:rsidP="00050299">
                    <w:pPr>
                      <w:spacing w:after="160" w:line="259" w:lineRule="auto"/>
                      <w:jc w:val="left"/>
                    </w:pPr>
                    <w:r>
                      <w:rPr>
                        <w:color w:val="404040"/>
                        <w:sz w:val="16"/>
                      </w:rPr>
                      <w:t>5</w:t>
                    </w:r>
                  </w:p>
                </w:txbxContent>
              </v:textbox>
            </v:rect>
            <v:rect id="Rectangle 12343" o:spid="_x0000_s1423" style="position:absolute;left:45650;top:1560;width:2263;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" filled="f" stroked="f">
              <v:textbox inset="0,0,0,0">
                <w:txbxContent>
                  <w:p w14:paraId="4BE2D1D2" w14:textId="77777777" w:rsidR="00050299" w:rsidRDefault="00050299" w:rsidP="00050299">
                    <w:pPr>
                      <w:spacing w:after="160" w:line="259" w:lineRule="auto"/>
                      <w:jc w:val="left"/>
                    </w:pPr>
                    <w:r>
                      <w:rPr>
                        <w:color w:val="404040"/>
                        <w:sz w:val="16"/>
                      </w:rPr>
                      <w:t>099</w:t>
                    </w:r>
                  </w:p>
                </w:txbxContent>
              </v:textbox>
            </v:rect>
            <w10:anchorlock/>
          </v:group>
        </w:pict>
      </w:r>
    </w:p>
    <w:p w14:paraId="05A8E9A5" w14:textId="77777777" w:rsidR="00050299" w:rsidRDefault="00050299" w:rsidP="00050299">
      <w:pPr>
        <w:spacing w:after="412" w:line="265" w:lineRule="auto"/>
        <w:ind w:left="125" w:right="350"/>
        <w:jc w:val="left"/>
      </w:pPr>
      <w:r>
        <w:rPr>
          <w:color w:val="595959"/>
          <w:sz w:val="18"/>
        </w:rPr>
        <w:t>5 000</w:t>
      </w:r>
    </w:p>
    <w:p w14:paraId="3C180814" w14:textId="39E311B0" w:rsidR="00050299" w:rsidRDefault="00050299" w:rsidP="00050299">
      <w:pPr>
        <w:tabs>
          <w:tab w:val="center" w:pos="4764"/>
        </w:tabs>
        <w:spacing w:after="418" w:line="265" w:lineRule="auto"/>
        <w:jc w:val="left"/>
      </w:pPr>
      <w:r>
        <w:rPr>
          <w:color w:val="595959"/>
          <w:sz w:val="18"/>
        </w:rPr>
        <w:t>4 000</w:t>
      </w:r>
      <w:r>
        <w:rPr>
          <w:color w:val="595959"/>
          <w:sz w:val="18"/>
        </w:rPr>
        <w:tab/>
      </w:r>
      <w:r>
        <w:rPr>
          <w:noProof/>
        </w:rPr>
      </w:r>
      <w:r>
        <w:pict w14:anchorId="7C6E98A6">
          <v:group id="Group 165889" o:spid="_x0000_s1398" style="width:403pt;height:.75pt;mso-position-horizontal-relative:char;mso-position-vertical-relative:line" coordsize="5117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">
            <v:shape id="Shape 12287" o:spid="_x0000_s1399" style="position:absolute;width:51179;height:0;visibility:visible;mso-wrap-style:square;v-text-anchor:top" coordsize="511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" path="m,l5117973,e" filled="f" strokecolor="#d4d4d4">
              <v:path arrowok="t" textboxrect="0,0,5117973,0"/>
            </v:shape>
            <w10:anchorlock/>
          </v:group>
        </w:pict>
      </w:r>
    </w:p>
    <w:p w14:paraId="00FAB665" w14:textId="2B2E35F1" w:rsidR="00050299" w:rsidRDefault="00050299" w:rsidP="00050299">
      <w:pPr>
        <w:tabs>
          <w:tab w:val="center" w:pos="4764"/>
        </w:tabs>
        <w:spacing w:after="405" w:line="265" w:lineRule="auto"/>
        <w:jc w:val="left"/>
      </w:pPr>
      <w:r>
        <w:rPr>
          <w:color w:val="595959"/>
          <w:sz w:val="18"/>
        </w:rPr>
        <w:t>3 000</w:t>
      </w:r>
      <w:r>
        <w:rPr>
          <w:color w:val="595959"/>
          <w:sz w:val="18"/>
        </w:rPr>
        <w:tab/>
      </w:r>
      <w:r>
        <w:rPr>
          <w:noProof/>
        </w:rPr>
      </w:r>
      <w:r>
        <w:pict w14:anchorId="50461205">
          <v:group id="Group 165888" o:spid="_x0000_s1396" style="width:403pt;height:.75pt;mso-position-horizontal-relative:char;mso-position-vertical-relative:line" coordsize="5117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">
            <v:shape id="Shape 12286" o:spid="_x0000_s1397" style="position:absolute;width:51179;height:0;visibility:visible;mso-wrap-style:square;v-text-anchor:top" coordsize="511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" path="m,l5117973,e" filled="f" strokecolor="#d4d4d4">
              <v:path arrowok="t" textboxrect="0,0,5117973,0"/>
            </v:shape>
            <w10:anchorlock/>
          </v:group>
        </w:pict>
      </w:r>
    </w:p>
    <w:p w14:paraId="2D33ECFA" w14:textId="77777777" w:rsidR="00050299" w:rsidRDefault="00050299" w:rsidP="00050299">
      <w:pPr>
        <w:tabs>
          <w:tab w:val="center" w:pos="3153"/>
          <w:tab w:val="center" w:pos="4765"/>
          <w:tab w:val="center" w:pos="6378"/>
          <w:tab w:val="center" w:pos="7990"/>
        </w:tabs>
        <w:spacing w:line="259" w:lineRule="auto"/>
        <w:jc w:val="left"/>
      </w:pPr>
      <w:r>
        <w:rPr>
          <w:color w:val="595959"/>
          <w:sz w:val="18"/>
        </w:rPr>
        <w:t>2 000</w:t>
      </w:r>
      <w:r>
        <w:rPr>
          <w:color w:val="595959"/>
          <w:sz w:val="18"/>
        </w:rPr>
        <w:tab/>
      </w:r>
      <w:r>
        <w:rPr>
          <w:color w:val="404040"/>
          <w:sz w:val="16"/>
        </w:rPr>
        <w:t>1 673</w:t>
      </w:r>
      <w:r>
        <w:rPr>
          <w:color w:val="404040"/>
          <w:sz w:val="16"/>
        </w:rPr>
        <w:tab/>
        <w:t>1 750</w:t>
      </w:r>
      <w:r>
        <w:rPr>
          <w:color w:val="404040"/>
          <w:sz w:val="16"/>
        </w:rPr>
        <w:tab/>
        <w:t>1 822</w:t>
      </w:r>
      <w:r>
        <w:rPr>
          <w:color w:val="404040"/>
          <w:sz w:val="16"/>
        </w:rPr>
        <w:tab/>
        <w:t>1 866</w:t>
      </w:r>
    </w:p>
    <w:p w14:paraId="3C16F3B6" w14:textId="3D751B21" w:rsidR="00050299" w:rsidRDefault="00050299" w:rsidP="00050299">
      <w:pPr>
        <w:tabs>
          <w:tab w:val="center" w:pos="4764"/>
          <w:tab w:val="center" w:pos="7990"/>
        </w:tabs>
        <w:spacing w:after="410" w:line="259" w:lineRule="auto"/>
        <w:jc w:val="left"/>
      </w:pPr>
      <w:r>
        <w:rPr>
          <w:color w:val="595959"/>
          <w:sz w:val="18"/>
        </w:rPr>
        <w:t>1 000</w:t>
      </w:r>
      <w:r>
        <w:rPr>
          <w:color w:val="595959"/>
          <w:sz w:val="18"/>
        </w:rPr>
        <w:tab/>
      </w:r>
      <w:r>
        <w:rPr>
          <w:noProof/>
        </w:rPr>
      </w:r>
      <w:r>
        <w:pict w14:anchorId="76C34D30">
          <v:group id="Group 165887" o:spid="_x0000_s1363" style="width:403pt;height:38.95pt;mso-position-horizontal-relative:char;mso-position-vertical-relative:line" coordsize="51179,49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">
            <v:shape id="Shape 12284" o:spid="_x0000_s1364" style="position:absolute;top:4407;width:51179;height:0;visibility:visible;mso-wrap-style:square;v-text-anchor:top" coordsize="511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" path="m,l5117973,e" filled="f" strokecolor="#d4d4d4">
              <v:path arrowok="t" textboxrect="0,0,5117973,0"/>
            </v:shape>
            <v:shape id="Shape 12285" o:spid="_x0000_s1365" style="position:absolute;top:445;width:51179;height:0;visibility:visible;mso-wrap-style:square;v-text-anchor:top" coordsize="511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" path="m,l5117973,e" filled="f" strokecolor="#d4d4d4">
              <v:path arrowok="t" textboxrect="0,0,5117973,0"/>
            </v:shape>
            <v:shape id="Shape 12291" o:spid="_x0000_s1366" style="position:absolute;left:5118;top:2636;width:40943;height:499;visibility:visible;mso-wrap-style:square;v-text-anchor:top" coordsize="4094353,4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" path="m,l1024128,18669r1022604,6096l3070860,33910,4094353,49912e" filled="f" strokecolor="#004e76" strokeweight="2.25pt">
              <v:stroke endcap="round"/>
              <v:path arrowok="t" textboxrect="0,0,4094353,49912"/>
            </v:shape>
            <v:shape id="Shape 198049" o:spid="_x0000_s1367" style="position:absolute;left:4795;top:2315;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" path="m,l64008,r,64008l,64008,,e" fillcolor="#004f76" stroked="f" strokeweight="0">
              <v:stroke endcap="round"/>
              <v:path arrowok="t" textboxrect="0,0,64008,64008"/>
            </v:shape>
            <v:shape id="Shape 12293" o:spid="_x0000_s1368" style="position:absolute;left:4795;top:2315;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" path="m,64008r64008,l64008,,,,,64008xe" filled="f" strokecolor="#004e76">
              <v:path arrowok="t" textboxrect="0,0,64008,64008"/>
            </v:shape>
            <v:shape id="Shape 198050" o:spid="_x0000_s1369" style="position:absolute;left:15036;top:249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" path="m,l64008,r,64008l,64008,,e" fillcolor="#004f76" stroked="f" strokeweight="0">
              <v:path arrowok="t" textboxrect="0,0,64008,64008"/>
            </v:shape>
            <v:shape id="Shape 12295" o:spid="_x0000_s1370" style="position:absolute;left:15036;top:249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" path="m,64008r64008,l64008,,,,,64008xe" filled="f" strokecolor="#004e76">
              <v:path arrowok="t" textboxrect="0,0,64008,64008"/>
            </v:shape>
            <v:shape id="Shape 198051" o:spid="_x0000_s1371" style="position:absolute;left:25262;top:255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" path="m,l64008,r,64008l,64008,,e" fillcolor="#004f76" stroked="f" strokeweight="0">
              <v:path arrowok="t" textboxrect="0,0,64008,64008"/>
            </v:shape>
            <v:shape id="Shape 12297" o:spid="_x0000_s1372" style="position:absolute;left:25262;top:255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" path="m,64008r64008,l64008,,,,,64008xe" filled="f" strokecolor="#004e76">
              <v:path arrowok="t" textboxrect="0,0,64008,64008"/>
            </v:shape>
            <v:shape id="Shape 198052" o:spid="_x0000_s1373" style="position:absolute;left:35504;top:265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" path="m,l64008,r,64008l,64008,,e" fillcolor="#004f76" stroked="f" strokeweight="0">
              <v:path arrowok="t" textboxrect="0,0,64008,64008"/>
            </v:shape>
            <v:shape id="Shape 12299" o:spid="_x0000_s1374" style="position:absolute;left:35504;top:265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" path="m,64008r64008,l64008,,,,,64008xe" filled="f" strokecolor="#004e76">
              <v:path arrowok="t" textboxrect="0,0,64008,64008"/>
            </v:shape>
            <v:shape id="Shape 198053" o:spid="_x0000_s1375" style="position:absolute;left:45745;top:280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" path="m,l64008,r,64008l,64008,,e" fillcolor="#004f76" stroked="f" strokeweight="0">
              <v:path arrowok="t" textboxrect="0,0,64008,64008"/>
            </v:shape>
            <v:shape id="Shape 12301" o:spid="_x0000_s1376" style="position:absolute;left:45745;top:280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" path="m,64008r64008,l64008,,,,,64008xe" filled="f" strokecolor="#004e76">
              <v:path arrowok="t" textboxrect="0,0,64008,64008"/>
            </v:shape>
            <v:shape id="Shape 12313" o:spid="_x0000_s1377" style="position:absolute;left:5118;top:978;width:40943;height:1034;visibility:visible;mso-wrap-style:square;v-text-anchor:top" coordsize="4094353,103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" path="m,103378l1024128,76200,2046732,45720,3070860,16764,4094353,e" filled="f" strokecolor="#ebc114" strokeweight="2.25pt">
              <v:stroke endcap="round"/>
              <v:path arrowok="t" textboxrect="0,0,4094353,103378"/>
            </v:shape>
            <v:shape id="Shape 198054" o:spid="_x0000_s1378" style="position:absolute;left:4795;top:169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" path="m,l64008,r,64008l,64008,,e" fillcolor="#ebc21a" stroked="f" strokeweight="0">
              <v:stroke endcap="round"/>
              <v:path arrowok="t" textboxrect="0,0,64008,64008"/>
            </v:shape>
            <v:shape id="Shape 12315" o:spid="_x0000_s1379" style="position:absolute;left:4795;top:169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" path="m,64008r64008,l64008,,,,,64008xe" filled="f" strokecolor="#ebc114">
              <v:path arrowok="t" textboxrect="0,0,64008,64008"/>
            </v:shape>
            <v:shape id="Shape 198055" o:spid="_x0000_s1380" style="position:absolute;left:15036;top:141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" path="m,l64008,r,64008l,64008,,e" fillcolor="#ebc21a" stroked="f" strokeweight="0">
              <v:path arrowok="t" textboxrect="0,0,64008,64008"/>
            </v:shape>
            <v:shape id="Shape 12317" o:spid="_x0000_s1381" style="position:absolute;left:15036;top:141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" path="m,64008r64008,l64008,,,,,64008xe" filled="f" strokecolor="#ebc114">
              <v:path arrowok="t" textboxrect="0,0,64008,64008"/>
            </v:shape>
            <v:shape id="Shape 198056" o:spid="_x0000_s1382" style="position:absolute;left:25262;top:111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" path="m,l64008,r,64008l,64008,,e" fillcolor="#ebc21a" stroked="f" strokeweight="0">
              <v:path arrowok="t" textboxrect="0,0,64008,64008"/>
            </v:shape>
            <v:shape id="Shape 12319" o:spid="_x0000_s1383" style="position:absolute;left:25262;top:111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" path="m,64008r64008,l64008,,,,,64008xe" filled="f" strokecolor="#ebc114">
              <v:path arrowok="t" textboxrect="0,0,64008,64008"/>
            </v:shape>
            <v:shape id="Shape 198057" o:spid="_x0000_s1384" style="position:absolute;left:35504;top:82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" path="m,l64008,r,64008l,64008,,e" fillcolor="#ebc21a" stroked="f" strokeweight="0">
              <v:path arrowok="t" textboxrect="0,0,64008,64008"/>
            </v:shape>
            <v:shape id="Shape 12321" o:spid="_x0000_s1385" style="position:absolute;left:35504;top:82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" path="m,64008r64008,l64008,,,,,64008xe" filled="f" strokecolor="#ebc114">
              <v:path arrowok="t" textboxrect="0,0,64008,64008"/>
            </v:shape>
            <v:shape id="Shape 198058" o:spid="_x0000_s1386" style="position:absolute;left:45745;top:65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" path="m,l64008,r,64008l,64008,,e" fillcolor="#ebc21a" stroked="f" strokeweight="0">
              <v:path arrowok="t" textboxrect="0,0,64008,64008"/>
            </v:shape>
            <v:shape id="Shape 12323" o:spid="_x0000_s1387" style="position:absolute;left:45745;top:65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" path="m,64008r64008,l64008,,,,,64008xe" filled="f" strokecolor="#ebc114">
              <v:path arrowok="t" textboxrect="0,0,64008,64008"/>
            </v:shape>
            <v:rect id="Rectangle 12324" o:spid="_x0000_s1388" style="position:absolute;left:3846;top:3568;width:75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" filled="f" stroked="f">
              <v:textbox inset="0,0,0,0">
                <w:txbxContent>
                  <w:p w14:paraId="07F3F891" w14:textId="77777777" w:rsidR="00050299" w:rsidRDefault="00050299" w:rsidP="00050299">
                    <w:pPr>
                      <w:spacing w:after="160" w:line="259" w:lineRule="auto"/>
                      <w:jc w:val="left"/>
                    </w:pPr>
                    <w:r>
                      <w:rPr>
                        <w:color w:val="404040"/>
                        <w:sz w:val="16"/>
                      </w:rPr>
                      <w:t>1</w:t>
                    </w:r>
                  </w:p>
                </w:txbxContent>
              </v:textbox>
            </v:rect>
            <v:rect id="Rectangle 12325" o:spid="_x0000_s1389" style="position:absolute;left:4700;top:3568;width:22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" filled="f" stroked="f">
              <v:textbox inset="0,0,0,0">
                <w:txbxContent>
                  <w:p w14:paraId="79296558" w14:textId="77777777" w:rsidR="00050299" w:rsidRDefault="00050299" w:rsidP="00050299">
                    <w:pPr>
                      <w:spacing w:after="160" w:line="259" w:lineRule="auto"/>
                      <w:jc w:val="left"/>
                    </w:pPr>
                    <w:r>
                      <w:rPr>
                        <w:color w:val="404040"/>
                        <w:sz w:val="16"/>
                      </w:rPr>
                      <w:t>448</w:t>
                    </w:r>
                  </w:p>
                </w:txbxContent>
              </v:textbox>
            </v:rect>
            <v:rect id="Rectangle 12326" o:spid="_x0000_s1390" style="position:absolute;left:14085;top:3755;width:7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" filled="f" stroked="f">
              <v:textbox inset="0,0,0,0">
                <w:txbxContent>
                  <w:p w14:paraId="60A31F5B" w14:textId="77777777" w:rsidR="00050299" w:rsidRDefault="00050299" w:rsidP="00050299">
                    <w:pPr>
                      <w:spacing w:after="160" w:line="259" w:lineRule="auto"/>
                      <w:jc w:val="left"/>
                    </w:pPr>
                    <w:r>
                      <w:rPr>
                        <w:color w:val="404040"/>
                        <w:sz w:val="16"/>
                      </w:rPr>
                      <w:t>1</w:t>
                    </w:r>
                  </w:p>
                </w:txbxContent>
              </v:textbox>
            </v:rect>
            <v:rect id="Rectangle 12327" o:spid="_x0000_s1391" style="position:absolute;left:14939;top:3755;width:22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" filled="f" stroked="f">
              <v:textbox inset="0,0,0,0">
                <w:txbxContent>
                  <w:p w14:paraId="54152ABB" w14:textId="77777777" w:rsidR="00050299" w:rsidRDefault="00050299" w:rsidP="00050299">
                    <w:pPr>
                      <w:spacing w:after="160" w:line="259" w:lineRule="auto"/>
                      <w:jc w:val="left"/>
                    </w:pPr>
                    <w:r>
                      <w:rPr>
                        <w:color w:val="404040"/>
                        <w:sz w:val="16"/>
                      </w:rPr>
                      <w:t>401</w:t>
                    </w:r>
                  </w:p>
                </w:txbxContent>
              </v:textbox>
            </v:rect>
            <v:rect id="Rectangle 12328" o:spid="_x0000_s1392" style="position:absolute;left:24323;top:3810;width:7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" filled="f" stroked="f">
              <v:textbox inset="0,0,0,0">
                <w:txbxContent>
                  <w:p w14:paraId="05B4AF7C" w14:textId="77777777" w:rsidR="00050299" w:rsidRDefault="00050299" w:rsidP="00050299">
                    <w:pPr>
                      <w:spacing w:after="160" w:line="259" w:lineRule="auto"/>
                      <w:jc w:val="left"/>
                    </w:pPr>
                    <w:r>
                      <w:rPr>
                        <w:color w:val="404040"/>
                        <w:sz w:val="16"/>
                      </w:rPr>
                      <w:t>1</w:t>
                    </w:r>
                  </w:p>
                </w:txbxContent>
              </v:textbox>
            </v:rect>
            <v:rect id="Rectangle 12329" o:spid="_x0000_s1393" style="position:absolute;left:25176;top:3810;width:22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" filled="f" stroked="f">
              <v:textbox inset="0,0,0,0">
                <w:txbxContent>
                  <w:p w14:paraId="09CE85E9" w14:textId="77777777" w:rsidR="00050299" w:rsidRDefault="00050299" w:rsidP="00050299">
                    <w:pPr>
                      <w:spacing w:after="160" w:line="259" w:lineRule="auto"/>
                      <w:jc w:val="left"/>
                    </w:pPr>
                    <w:r>
                      <w:rPr>
                        <w:color w:val="404040"/>
                        <w:sz w:val="16"/>
                      </w:rPr>
                      <w:t>387</w:t>
                    </w:r>
                  </w:p>
                </w:txbxContent>
              </v:textbox>
            </v:rect>
            <v:rect id="Rectangle 12344" o:spid="_x0000_s1394" style="position:absolute;left:3846;width:75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" filled="f" stroked="f">
              <v:textbox inset="0,0,0,0">
                <w:txbxContent>
                  <w:p w14:paraId="71ADDB00" w14:textId="77777777" w:rsidR="00050299" w:rsidRDefault="00050299" w:rsidP="00050299">
                    <w:pPr>
                      <w:spacing w:after="160" w:line="259" w:lineRule="auto"/>
                      <w:jc w:val="left"/>
                    </w:pPr>
                    <w:r>
                      <w:rPr>
                        <w:color w:val="404040"/>
                        <w:sz w:val="16"/>
                      </w:rPr>
                      <w:t>1</w:t>
                    </w:r>
                  </w:p>
                </w:txbxContent>
              </v:textbox>
            </v:rect>
            <v:rect id="Rectangle 12345" o:spid="_x0000_s1395" style="position:absolute;left:4700;width:225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" filled="f" stroked="f">
              <v:textbox inset="0,0,0,0">
                <w:txbxContent>
                  <w:p w14:paraId="5EF4C484" w14:textId="77777777" w:rsidR="00050299" w:rsidRDefault="00050299" w:rsidP="00050299">
                    <w:pPr>
                      <w:spacing w:after="160" w:line="259" w:lineRule="auto"/>
                      <w:jc w:val="left"/>
                    </w:pPr>
                    <w:r>
                      <w:rPr>
                        <w:color w:val="404040"/>
                        <w:sz w:val="16"/>
                      </w:rPr>
                      <w:t>605</w:t>
                    </w:r>
                  </w:p>
                </w:txbxContent>
              </v:textbox>
            </v:rect>
            <w10:anchorlock/>
          </v:group>
        </w:pict>
      </w:r>
      <w:r>
        <w:rPr>
          <w:color w:val="404040"/>
          <w:sz w:val="16"/>
        </w:rPr>
        <w:t>1 362</w:t>
      </w:r>
      <w:r>
        <w:rPr>
          <w:color w:val="404040"/>
          <w:sz w:val="16"/>
        </w:rPr>
        <w:tab/>
        <w:t>1 322</w:t>
      </w:r>
    </w:p>
    <w:p w14:paraId="579057A2" w14:textId="77777777" w:rsidR="00050299" w:rsidRDefault="00050299" w:rsidP="00050299">
      <w:pPr>
        <w:spacing w:line="265" w:lineRule="auto"/>
        <w:ind w:left="490" w:right="350"/>
        <w:jc w:val="left"/>
      </w:pPr>
      <w:r>
        <w:rPr>
          <w:color w:val="595959"/>
          <w:sz w:val="18"/>
        </w:rPr>
        <w:t>0</w:t>
      </w:r>
    </w:p>
    <w:p w14:paraId="577EC129" w14:textId="2B6C5EDA" w:rsidR="00050299" w:rsidRDefault="00050299" w:rsidP="00050299">
      <w:pPr>
        <w:spacing w:after="23" w:line="259" w:lineRule="auto"/>
        <w:ind w:left="734"/>
        <w:jc w:val="left"/>
      </w:pPr>
      <w:r>
        <w:rPr>
          <w:noProof/>
        </w:rPr>
      </w:r>
      <w:r>
        <w:pict w14:anchorId="3353A84D">
          <v:group id="Group 165891" o:spid="_x0000_s1344" style="width:403pt;height:34.8pt;mso-position-horizontal-relative:char;mso-position-vertical-relative:line" coordsize="51179,4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">
            <v:shape id="Shape 12290" o:spid="_x0000_s1345" style="position:absolute;width:51179;height:0;visibility:visible;mso-wrap-style:square;v-text-anchor:top" coordsize="511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" path="m,l5117973,e" filled="f" strokecolor="#d4d4d4">
              <v:path arrowok="t" textboxrect="0,0,5117973,0"/>
            </v:shape>
            <v:rect id="Rectangle 12361" o:spid="_x0000_s1346" style="position:absolute;left:3850;top:696;width:3378;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" filled="f" stroked="f">
              <v:textbox inset="0,0,0,0">
                <w:txbxContent>
                  <w:p w14:paraId="4C6902F2" w14:textId="77777777" w:rsidR="00050299" w:rsidRDefault="00050299" w:rsidP="00050299">
                    <w:pPr>
                      <w:spacing w:after="160" w:line="259" w:lineRule="auto"/>
                      <w:jc w:val="left"/>
                    </w:pPr>
                    <w:r>
                      <w:rPr>
                        <w:color w:val="595959"/>
                        <w:sz w:val="18"/>
                      </w:rPr>
                      <w:t>2015</w:t>
                    </w:r>
                  </w:p>
                </w:txbxContent>
              </v:textbox>
            </v:rect>
            <v:rect id="Rectangle 12362" o:spid="_x0000_s1347" style="position:absolute;left:14088;top:696;width:3378;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" filled="f" stroked="f">
              <v:textbox inset="0,0,0,0">
                <w:txbxContent>
                  <w:p w14:paraId="47CBE957" w14:textId="77777777" w:rsidR="00050299" w:rsidRDefault="00050299" w:rsidP="00050299">
                    <w:pPr>
                      <w:spacing w:after="160" w:line="259" w:lineRule="auto"/>
                      <w:jc w:val="left"/>
                    </w:pPr>
                    <w:r>
                      <w:rPr>
                        <w:color w:val="595959"/>
                        <w:sz w:val="18"/>
                      </w:rPr>
                      <w:t>2016</w:t>
                    </w:r>
                  </w:p>
                </w:txbxContent>
              </v:textbox>
            </v:rect>
            <v:rect id="Rectangle 12363" o:spid="_x0000_s1348" style="position:absolute;left:24326;top:696;width:3378;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" filled="f" stroked="f">
              <v:textbox inset="0,0,0,0">
                <w:txbxContent>
                  <w:p w14:paraId="0ADAE029" w14:textId="77777777" w:rsidR="00050299" w:rsidRDefault="00050299" w:rsidP="00050299">
                    <w:pPr>
                      <w:spacing w:after="160" w:line="259" w:lineRule="auto"/>
                      <w:jc w:val="left"/>
                    </w:pPr>
                    <w:r>
                      <w:rPr>
                        <w:color w:val="595959"/>
                        <w:sz w:val="18"/>
                      </w:rPr>
                      <w:t>2017</w:t>
                    </w:r>
                  </w:p>
                </w:txbxContent>
              </v:textbox>
            </v:rect>
            <v:rect id="Rectangle 12364" o:spid="_x0000_s1349" style="position:absolute;left:34561;top:696;width:3390;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" filled="f" stroked="f">
              <v:textbox inset="0,0,0,0">
                <w:txbxContent>
                  <w:p w14:paraId="7B3A5ACD" w14:textId="77777777" w:rsidR="00050299" w:rsidRDefault="00050299" w:rsidP="00050299">
                    <w:pPr>
                      <w:spacing w:after="160" w:line="259" w:lineRule="auto"/>
                      <w:jc w:val="left"/>
                    </w:pPr>
                    <w:r>
                      <w:rPr>
                        <w:color w:val="595959"/>
                        <w:sz w:val="18"/>
                      </w:rPr>
                      <w:t>2018</w:t>
                    </w:r>
                  </w:p>
                </w:txbxContent>
              </v:textbox>
            </v:rect>
            <v:rect id="Rectangle 12365" o:spid="_x0000_s1350" style="position:absolute;left:44800;top:696;width:3378;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" filled="f" stroked="f">
              <v:textbox inset="0,0,0,0">
                <w:txbxContent>
                  <w:p w14:paraId="6FEF1F5F" w14:textId="77777777" w:rsidR="00050299" w:rsidRDefault="00050299" w:rsidP="00050299">
                    <w:pPr>
                      <w:spacing w:after="160" w:line="259" w:lineRule="auto"/>
                      <w:jc w:val="left"/>
                    </w:pPr>
                    <w:r>
                      <w:rPr>
                        <w:color w:val="595959"/>
                        <w:sz w:val="18"/>
                      </w:rPr>
                      <w:t>2019</w:t>
                    </w:r>
                  </w:p>
                </w:txbxContent>
              </v:textbox>
            </v:rect>
            <v:shape id="Shape 12366" o:spid="_x0000_s1351" style="position:absolute;left:2693;top:3804;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" path="m,l243840,e" filled="f" strokecolor="#004e76" strokeweight="2.25pt">
              <v:stroke endcap="round"/>
              <v:path arrowok="t" textboxrect="0,0,243840,0"/>
            </v:shape>
            <v:shape id="Shape 198069" o:spid="_x0000_s1352" style="position:absolute;left:3578;top:348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" path="m,l64008,r,64008l,64008,,e" fillcolor="#004f76" stroked="f" strokeweight="0">
              <v:stroke endcap="round"/>
              <v:path arrowok="t" textboxrect="0,0,64008,64008"/>
            </v:shape>
            <v:shape id="Shape 12368" o:spid="_x0000_s1353" style="position:absolute;left:3578;top:348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" path="m,64008r64008,l64008,,,,,64008xe" filled="f" strokecolor="#004e76">
              <v:path arrowok="t" textboxrect="0,0,64008,64008"/>
            </v:shape>
            <v:rect id="Rectangle 12369" o:spid="_x0000_s1354" style="position:absolute;left:5392;top:3143;width:1536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" filled="f" stroked="f">
              <v:textbox inset="0,0,0,0">
                <w:txbxContent>
                  <w:p w14:paraId="0B13529D" w14:textId="77777777" w:rsidR="00050299" w:rsidRDefault="00050299" w:rsidP="00050299">
                    <w:pPr>
                      <w:spacing w:after="160" w:line="259" w:lineRule="auto"/>
                      <w:jc w:val="left"/>
                    </w:pPr>
                    <w:r>
                      <w:rPr>
                        <w:color w:val="595959"/>
                        <w:sz w:val="18"/>
                      </w:rPr>
                      <w:t>wiek przedprodukcyjny</w:t>
                    </w:r>
                  </w:p>
                </w:txbxContent>
              </v:textbox>
            </v:rect>
            <v:shape id="Shape 12370" o:spid="_x0000_s1355" style="position:absolute;left:19272;top:3804;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" path="m,l243840,e" filled="f" strokecolor="#91132c" strokeweight="2.25pt">
              <v:stroke endcap="round"/>
              <v:path arrowok="t" textboxrect="0,0,243840,0"/>
            </v:shape>
            <v:shape id="Shape 198070" o:spid="_x0000_s1356" style="position:absolute;left:20159;top:3483;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" path="m,l64008,r,64008l,64008,,e" fillcolor="#91172f" stroked="f" strokeweight="0">
              <v:stroke endcap="round"/>
              <v:path arrowok="t" textboxrect="0,0,64008,64008"/>
            </v:shape>
            <v:shape id="Shape 12372" o:spid="_x0000_s1357" style="position:absolute;left:20159;top:3483;width:641;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" path="m,64008r64008,l64008,,,,,64008xe" filled="f" strokecolor="#91132c">
              <v:path arrowok="t" textboxrect="0,0,64008,64008"/>
            </v:shape>
            <v:rect id="Rectangle 12373" o:spid="_x0000_s1358" style="position:absolute;left:21973;top:3143;width:1157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" filled="f" stroked="f">
              <v:textbox inset="0,0,0,0">
                <w:txbxContent>
                  <w:p w14:paraId="7E6C66CC" w14:textId="77777777" w:rsidR="00050299" w:rsidRDefault="00050299" w:rsidP="00050299">
                    <w:pPr>
                      <w:spacing w:after="160" w:line="259" w:lineRule="auto"/>
                      <w:jc w:val="left"/>
                    </w:pPr>
                    <w:r>
                      <w:rPr>
                        <w:color w:val="595959"/>
                        <w:sz w:val="18"/>
                      </w:rPr>
                      <w:t>wiek produkcyjny</w:t>
                    </w:r>
                  </w:p>
                </w:txbxContent>
              </v:textbox>
            </v:rect>
            <v:shape id="Shape 12374" o:spid="_x0000_s1359" style="position:absolute;left:32992;top:3804;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" path="m,l243840,e" filled="f" strokecolor="#ebc114" strokeweight="2.25pt">
              <v:stroke endcap="round"/>
              <v:path arrowok="t" textboxrect="0,0,243840,0"/>
            </v:shape>
            <v:shape id="Shape 198071" o:spid="_x0000_s1360" style="position:absolute;left:33891;top:348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" path="m,l64008,r,64008l,64008,,e" fillcolor="#ebc21a" stroked="f" strokeweight="0">
              <v:stroke endcap="round"/>
              <v:path arrowok="t" textboxrect="0,0,64008,64008"/>
            </v:shape>
            <v:shape id="Shape 12376" o:spid="_x0000_s1361" style="position:absolute;left:33891;top:348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" path="m,64008r64008,l64008,,,,,64008xe" filled="f" strokecolor="#ebc114">
              <v:path arrowok="t" textboxrect="0,0,64008,64008"/>
            </v:shape>
            <v:rect id="Rectangle 12377" o:spid="_x0000_s1362" style="position:absolute;left:35695;top:3143;width:1325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" filled="f" stroked="f">
              <v:textbox inset="0,0,0,0">
                <w:txbxContent>
                  <w:p w14:paraId="562B2CFF" w14:textId="77777777" w:rsidR="00050299" w:rsidRDefault="00050299" w:rsidP="00050299">
                    <w:pPr>
                      <w:spacing w:after="160" w:line="259" w:lineRule="auto"/>
                      <w:jc w:val="left"/>
                    </w:pPr>
                    <w:r>
                      <w:rPr>
                        <w:color w:val="595959"/>
                        <w:sz w:val="18"/>
                      </w:rPr>
                      <w:t>wiek poprodukcyjny</w:t>
                    </w:r>
                  </w:p>
                </w:txbxContent>
              </v:textbox>
            </v:rect>
            <w10:anchorlock/>
          </v:group>
        </w:pict>
      </w:r>
    </w:p>
    <w:p w14:paraId="34C51D88" w14:textId="77777777" w:rsidR="00050299" w:rsidRDefault="00050299" w:rsidP="00050299">
      <w:pPr>
        <w:spacing w:after="140" w:line="259" w:lineRule="auto"/>
        <w:ind w:right="6"/>
        <w:jc w:val="right"/>
      </w:pPr>
      <w:r>
        <w:rPr>
          <w:sz w:val="18"/>
        </w:rPr>
        <w:t xml:space="preserve"> </w:t>
      </w:r>
    </w:p>
    <w:p w14:paraId="090AC9DE" w14:textId="77777777" w:rsidR="00050299" w:rsidRDefault="00050299" w:rsidP="00050299">
      <w:pPr>
        <w:spacing w:after="182" w:line="259" w:lineRule="auto"/>
        <w:ind w:left="-5"/>
      </w:pPr>
      <w:r>
        <w:rPr>
          <w:sz w:val="18"/>
        </w:rPr>
        <w:t xml:space="preserve">Źródło: opracowanie własne na podstawie danych GUS. </w:t>
      </w:r>
    </w:p>
    <w:p w14:paraId="7DEF0CDB" w14:textId="77777777" w:rsidR="00050299" w:rsidRDefault="00050299" w:rsidP="00050299">
      <w:pPr>
        <w:spacing w:after="263" w:line="259" w:lineRule="auto"/>
        <w:jc w:val="left"/>
      </w:pPr>
      <w:r>
        <w:lastRenderedPageBreak/>
        <w:t xml:space="preserve"> </w:t>
      </w:r>
    </w:p>
    <w:p w14:paraId="56CD2B23" w14:textId="77777777" w:rsidR="00050299" w:rsidRDefault="00050299" w:rsidP="00050299">
      <w:pPr>
        <w:pStyle w:val="Nagwek2"/>
        <w:spacing w:after="192"/>
        <w:ind w:left="-5" w:right="7"/>
      </w:pPr>
      <w:bookmarkStart w:id="18" w:name="_Toc195949"/>
      <w:r>
        <w:t xml:space="preserve">3.2. Kapitał społeczny </w:t>
      </w:r>
      <w:bookmarkEnd w:id="18"/>
    </w:p>
    <w:p w14:paraId="17FCC80A" w14:textId="77777777" w:rsidR="00050299" w:rsidRDefault="00050299" w:rsidP="00050299">
      <w:pPr>
        <w:pStyle w:val="Nagwek3"/>
        <w:spacing w:after="210" w:line="267" w:lineRule="auto"/>
        <w:ind w:left="-5"/>
      </w:pPr>
      <w:bookmarkStart w:id="19" w:name="_Toc195950"/>
      <w:r>
        <w:rPr>
          <w:sz w:val="22"/>
        </w:rPr>
        <w:t>Przedszkola</w:t>
      </w:r>
      <w:r>
        <w:rPr>
          <w:color w:val="BF8F00"/>
          <w:sz w:val="22"/>
        </w:rPr>
        <w:t xml:space="preserve"> </w:t>
      </w:r>
      <w:bookmarkEnd w:id="19"/>
    </w:p>
    <w:p w14:paraId="5792F7CE" w14:textId="77777777" w:rsidR="00050299" w:rsidRDefault="00050299" w:rsidP="00050299">
      <w:pPr>
        <w:ind w:left="-5" w:right="14"/>
      </w:pPr>
      <w:r>
        <w:t xml:space="preserve">W Gminie Węgliniec działa jedno przedszkole publiczne z 3 oddziałami mieszczące się w siedzibie Gminy, do którego uczęszcza 70 dzieci. Oprócz tego na terenie Gminy funkcjonują dwa przedszkola niepubliczne: Akademia Wesołego Odkrywcy w Ruszowie (liczba dzieci: 35) oraz Przedszkole Niepubliczne w Czerwonej Wodzie (liczba dzieci: 34).  </w:t>
      </w:r>
    </w:p>
    <w:p w14:paraId="3C398150" w14:textId="77777777" w:rsidR="00050299" w:rsidRDefault="00050299" w:rsidP="00050299">
      <w:pPr>
        <w:pStyle w:val="Nagwek5"/>
        <w:ind w:left="-15" w:firstLine="425"/>
      </w:pPr>
      <w:r>
        <w:t xml:space="preserve">8. Przedszkola na terenie Gminy Węgliniec w 2019 roku wraz z liczba oddziałów i liczbą dzieci w roku szkolnym 2019/2020 </w:t>
      </w:r>
    </w:p>
    <w:tbl>
      <w:tblPr>
        <w:tblStyle w:val="TableGrid"/>
        <w:tblW w:w="9059" w:type="dxa"/>
        <w:tblInd w:w="6" w:type="dxa"/>
        <w:tblCellMar>
          <w:top w:w="9" w:type="dxa"/>
          <w:left w:w="107" w:type="dxa"/>
          <w:bottom w:w="0" w:type="dxa"/>
          <w:right w:w="59" w:type="dxa"/>
        </w:tblCellMar>
        <w:tblLook w:val="04A0" w:firstRow="1" w:lastRow="0" w:firstColumn="1" w:lastColumn="0" w:noHBand="0" w:noVBand="1"/>
      </w:tblPr>
      <w:tblGrid>
        <w:gridCol w:w="466"/>
        <w:gridCol w:w="5864"/>
        <w:gridCol w:w="922"/>
        <w:gridCol w:w="903"/>
        <w:gridCol w:w="904"/>
      </w:tblGrid>
      <w:tr w:rsidR="00050299" w14:paraId="310D8041" w14:textId="77777777" w:rsidTr="00AF3352">
        <w:trPr>
          <w:trHeight w:val="629"/>
        </w:trPr>
        <w:tc>
          <w:tcPr>
            <w:tcW w:w="466"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0522ADFC" w14:textId="77777777" w:rsidR="00050299" w:rsidRDefault="00050299" w:rsidP="00AF3352">
            <w:pPr>
              <w:spacing w:line="259" w:lineRule="auto"/>
              <w:jc w:val="left"/>
            </w:pPr>
            <w:r>
              <w:rPr>
                <w:color w:val="FFFFFF"/>
                <w:sz w:val="18"/>
              </w:rPr>
              <w:t xml:space="preserve">Lp. </w:t>
            </w:r>
          </w:p>
        </w:tc>
        <w:tc>
          <w:tcPr>
            <w:tcW w:w="5865"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1E7960CF" w14:textId="77777777" w:rsidR="00050299" w:rsidRDefault="00050299" w:rsidP="00AF3352">
            <w:pPr>
              <w:spacing w:line="259" w:lineRule="auto"/>
              <w:ind w:right="49"/>
              <w:jc w:val="center"/>
            </w:pPr>
            <w:r>
              <w:rPr>
                <w:color w:val="FFFFFF"/>
                <w:sz w:val="18"/>
              </w:rPr>
              <w:t xml:space="preserve">Nazwa </w:t>
            </w:r>
          </w:p>
        </w:tc>
        <w:tc>
          <w:tcPr>
            <w:tcW w:w="922" w:type="dxa"/>
            <w:tcBorders>
              <w:top w:val="single" w:sz="4" w:space="0" w:color="000000"/>
              <w:left w:val="single" w:sz="4" w:space="0" w:color="000000"/>
              <w:bottom w:val="single" w:sz="4" w:space="0" w:color="000000"/>
              <w:right w:val="single" w:sz="4" w:space="0" w:color="000000"/>
            </w:tcBorders>
            <w:shd w:val="clear" w:color="auto" w:fill="004F76"/>
          </w:tcPr>
          <w:p w14:paraId="3183AAE2" w14:textId="77777777" w:rsidR="00050299" w:rsidRDefault="00050299" w:rsidP="00AF3352">
            <w:pPr>
              <w:spacing w:line="259" w:lineRule="auto"/>
              <w:jc w:val="center"/>
            </w:pPr>
            <w:r>
              <w:rPr>
                <w:color w:val="FFFFFF"/>
                <w:sz w:val="18"/>
              </w:rPr>
              <w:t xml:space="preserve">Liczba oddziałów </w:t>
            </w:r>
          </w:p>
        </w:tc>
        <w:tc>
          <w:tcPr>
            <w:tcW w:w="903"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233F7718" w14:textId="77777777" w:rsidR="00050299" w:rsidRDefault="00050299" w:rsidP="00AF3352">
            <w:pPr>
              <w:spacing w:line="259" w:lineRule="auto"/>
              <w:jc w:val="center"/>
            </w:pPr>
            <w:r>
              <w:rPr>
                <w:color w:val="FFFFFF"/>
                <w:sz w:val="18"/>
              </w:rPr>
              <w:t xml:space="preserve">Liczba dzieci </w:t>
            </w:r>
          </w:p>
        </w:tc>
        <w:tc>
          <w:tcPr>
            <w:tcW w:w="904" w:type="dxa"/>
            <w:tcBorders>
              <w:top w:val="single" w:sz="4" w:space="0" w:color="000000"/>
              <w:left w:val="single" w:sz="4" w:space="0" w:color="000000"/>
              <w:bottom w:val="single" w:sz="4" w:space="0" w:color="000000"/>
              <w:right w:val="single" w:sz="4" w:space="0" w:color="000000"/>
            </w:tcBorders>
            <w:shd w:val="clear" w:color="auto" w:fill="004F76"/>
          </w:tcPr>
          <w:p w14:paraId="54C8A923" w14:textId="77777777" w:rsidR="00050299" w:rsidRDefault="00050299" w:rsidP="00AF3352">
            <w:pPr>
              <w:spacing w:line="259" w:lineRule="auto"/>
              <w:ind w:firstLine="2"/>
              <w:jc w:val="center"/>
            </w:pPr>
            <w:r>
              <w:rPr>
                <w:color w:val="FFFFFF"/>
                <w:sz w:val="18"/>
              </w:rPr>
              <w:t xml:space="preserve">Średnia wielkość oddziału </w:t>
            </w:r>
          </w:p>
        </w:tc>
      </w:tr>
      <w:tr w:rsidR="00050299" w14:paraId="212500E1" w14:textId="77777777" w:rsidTr="00AF3352">
        <w:trPr>
          <w:trHeight w:val="294"/>
        </w:trPr>
        <w:tc>
          <w:tcPr>
            <w:tcW w:w="466" w:type="dxa"/>
            <w:tcBorders>
              <w:top w:val="single" w:sz="4" w:space="0" w:color="000000"/>
              <w:left w:val="single" w:sz="4" w:space="0" w:color="000000"/>
              <w:bottom w:val="single" w:sz="4" w:space="0" w:color="000000"/>
              <w:right w:val="nil"/>
            </w:tcBorders>
          </w:tcPr>
          <w:p w14:paraId="6DFDFD99" w14:textId="77777777" w:rsidR="00050299" w:rsidRDefault="00050299" w:rsidP="00AF3352">
            <w:pPr>
              <w:spacing w:after="160" w:line="259" w:lineRule="auto"/>
              <w:jc w:val="left"/>
            </w:pPr>
          </w:p>
        </w:tc>
        <w:tc>
          <w:tcPr>
            <w:tcW w:w="5865" w:type="dxa"/>
            <w:tcBorders>
              <w:top w:val="single" w:sz="4" w:space="0" w:color="000000"/>
              <w:left w:val="nil"/>
              <w:bottom w:val="single" w:sz="4" w:space="0" w:color="000000"/>
              <w:right w:val="nil"/>
            </w:tcBorders>
          </w:tcPr>
          <w:p w14:paraId="43F6DB6E" w14:textId="77777777" w:rsidR="00050299" w:rsidRDefault="00050299" w:rsidP="00AF3352">
            <w:pPr>
              <w:spacing w:line="259" w:lineRule="auto"/>
              <w:ind w:left="2996"/>
              <w:jc w:val="left"/>
            </w:pPr>
            <w:r>
              <w:rPr>
                <w:rFonts w:ascii="Arial" w:eastAsia="Arial" w:hAnsi="Arial" w:cs="Arial"/>
                <w:b/>
                <w:sz w:val="18"/>
              </w:rPr>
              <w:t xml:space="preserve">Przedszkola publiczne </w:t>
            </w:r>
          </w:p>
        </w:tc>
        <w:tc>
          <w:tcPr>
            <w:tcW w:w="922" w:type="dxa"/>
            <w:tcBorders>
              <w:top w:val="single" w:sz="4" w:space="0" w:color="000000"/>
              <w:left w:val="nil"/>
              <w:bottom w:val="single" w:sz="4" w:space="0" w:color="000000"/>
              <w:right w:val="nil"/>
            </w:tcBorders>
          </w:tcPr>
          <w:p w14:paraId="704CE6BF" w14:textId="77777777" w:rsidR="00050299" w:rsidRDefault="00050299" w:rsidP="00AF3352">
            <w:pPr>
              <w:spacing w:after="160" w:line="259" w:lineRule="auto"/>
              <w:jc w:val="left"/>
            </w:pPr>
          </w:p>
        </w:tc>
        <w:tc>
          <w:tcPr>
            <w:tcW w:w="903" w:type="dxa"/>
            <w:tcBorders>
              <w:top w:val="single" w:sz="4" w:space="0" w:color="000000"/>
              <w:left w:val="nil"/>
              <w:bottom w:val="single" w:sz="4" w:space="0" w:color="000000"/>
              <w:right w:val="nil"/>
            </w:tcBorders>
          </w:tcPr>
          <w:p w14:paraId="513D1AC8" w14:textId="77777777" w:rsidR="00050299" w:rsidRDefault="00050299" w:rsidP="00AF3352">
            <w:pPr>
              <w:spacing w:after="160" w:line="259" w:lineRule="auto"/>
              <w:jc w:val="left"/>
            </w:pPr>
          </w:p>
        </w:tc>
        <w:tc>
          <w:tcPr>
            <w:tcW w:w="904" w:type="dxa"/>
            <w:tcBorders>
              <w:top w:val="single" w:sz="4" w:space="0" w:color="000000"/>
              <w:left w:val="nil"/>
              <w:bottom w:val="single" w:sz="4" w:space="0" w:color="000000"/>
              <w:right w:val="single" w:sz="4" w:space="0" w:color="000000"/>
            </w:tcBorders>
          </w:tcPr>
          <w:p w14:paraId="30394BFD" w14:textId="77777777" w:rsidR="00050299" w:rsidRDefault="00050299" w:rsidP="00AF3352">
            <w:pPr>
              <w:spacing w:after="160" w:line="259" w:lineRule="auto"/>
              <w:jc w:val="left"/>
            </w:pPr>
          </w:p>
        </w:tc>
      </w:tr>
      <w:tr w:rsidR="00050299" w14:paraId="63658922" w14:textId="77777777" w:rsidTr="00AF3352">
        <w:trPr>
          <w:trHeight w:val="293"/>
        </w:trPr>
        <w:tc>
          <w:tcPr>
            <w:tcW w:w="466" w:type="dxa"/>
            <w:tcBorders>
              <w:top w:val="single" w:sz="4" w:space="0" w:color="000000"/>
              <w:left w:val="single" w:sz="4" w:space="0" w:color="000000"/>
              <w:bottom w:val="single" w:sz="4" w:space="0" w:color="000000"/>
              <w:right w:val="single" w:sz="4" w:space="0" w:color="000000"/>
            </w:tcBorders>
          </w:tcPr>
          <w:p w14:paraId="239F74A8" w14:textId="77777777" w:rsidR="00050299" w:rsidRDefault="00050299" w:rsidP="00AF3352">
            <w:pPr>
              <w:spacing w:line="259" w:lineRule="auto"/>
              <w:ind w:right="51"/>
              <w:jc w:val="center"/>
            </w:pPr>
            <w:r>
              <w:rPr>
                <w:sz w:val="18"/>
              </w:rPr>
              <w:t xml:space="preserve">1 </w:t>
            </w:r>
          </w:p>
        </w:tc>
        <w:tc>
          <w:tcPr>
            <w:tcW w:w="5865" w:type="dxa"/>
            <w:tcBorders>
              <w:top w:val="single" w:sz="4" w:space="0" w:color="000000"/>
              <w:left w:val="single" w:sz="4" w:space="0" w:color="000000"/>
              <w:bottom w:val="single" w:sz="4" w:space="0" w:color="000000"/>
              <w:right w:val="single" w:sz="4" w:space="0" w:color="000000"/>
            </w:tcBorders>
          </w:tcPr>
          <w:p w14:paraId="374B1E5C" w14:textId="77777777" w:rsidR="00050299" w:rsidRDefault="00050299" w:rsidP="00AF3352">
            <w:pPr>
              <w:spacing w:line="259" w:lineRule="auto"/>
              <w:jc w:val="left"/>
            </w:pPr>
            <w:r>
              <w:rPr>
                <w:sz w:val="18"/>
              </w:rPr>
              <w:t xml:space="preserve">Przedszkole Publiczne w Węglińcu im. Świętego Mikołaja </w:t>
            </w:r>
          </w:p>
        </w:tc>
        <w:tc>
          <w:tcPr>
            <w:tcW w:w="922" w:type="dxa"/>
            <w:tcBorders>
              <w:top w:val="single" w:sz="4" w:space="0" w:color="000000"/>
              <w:left w:val="single" w:sz="4" w:space="0" w:color="000000"/>
              <w:bottom w:val="single" w:sz="4" w:space="0" w:color="000000"/>
              <w:right w:val="single" w:sz="4" w:space="0" w:color="000000"/>
            </w:tcBorders>
          </w:tcPr>
          <w:p w14:paraId="57D87448" w14:textId="77777777" w:rsidR="00050299" w:rsidRDefault="00050299" w:rsidP="00AF3352">
            <w:pPr>
              <w:spacing w:line="259" w:lineRule="auto"/>
              <w:ind w:right="48"/>
              <w:jc w:val="center"/>
            </w:pPr>
            <w:r>
              <w:rPr>
                <w:sz w:val="18"/>
              </w:rPr>
              <w:t xml:space="preserve">3 </w:t>
            </w:r>
          </w:p>
        </w:tc>
        <w:tc>
          <w:tcPr>
            <w:tcW w:w="903" w:type="dxa"/>
            <w:tcBorders>
              <w:top w:val="single" w:sz="4" w:space="0" w:color="000000"/>
              <w:left w:val="single" w:sz="4" w:space="0" w:color="000000"/>
              <w:bottom w:val="single" w:sz="4" w:space="0" w:color="000000"/>
              <w:right w:val="single" w:sz="4" w:space="0" w:color="000000"/>
            </w:tcBorders>
          </w:tcPr>
          <w:p w14:paraId="25F1C53A" w14:textId="77777777" w:rsidR="00050299" w:rsidRDefault="00050299" w:rsidP="00AF3352">
            <w:pPr>
              <w:spacing w:line="259" w:lineRule="auto"/>
              <w:ind w:right="44"/>
              <w:jc w:val="center"/>
            </w:pPr>
            <w:r>
              <w:rPr>
                <w:sz w:val="18"/>
              </w:rPr>
              <w:t xml:space="preserve">70 </w:t>
            </w:r>
          </w:p>
        </w:tc>
        <w:tc>
          <w:tcPr>
            <w:tcW w:w="904" w:type="dxa"/>
            <w:tcBorders>
              <w:top w:val="single" w:sz="4" w:space="0" w:color="000000"/>
              <w:left w:val="single" w:sz="4" w:space="0" w:color="000000"/>
              <w:bottom w:val="single" w:sz="4" w:space="0" w:color="000000"/>
              <w:right w:val="single" w:sz="4" w:space="0" w:color="000000"/>
            </w:tcBorders>
          </w:tcPr>
          <w:p w14:paraId="4727F818" w14:textId="77777777" w:rsidR="00050299" w:rsidRDefault="00050299" w:rsidP="00AF3352">
            <w:pPr>
              <w:spacing w:line="259" w:lineRule="auto"/>
              <w:ind w:right="45"/>
              <w:jc w:val="center"/>
            </w:pPr>
            <w:r>
              <w:rPr>
                <w:sz w:val="18"/>
              </w:rPr>
              <w:t xml:space="preserve">23 </w:t>
            </w:r>
          </w:p>
        </w:tc>
      </w:tr>
      <w:tr w:rsidR="00050299" w14:paraId="2F127D47" w14:textId="77777777" w:rsidTr="00AF3352">
        <w:trPr>
          <w:trHeight w:val="293"/>
        </w:trPr>
        <w:tc>
          <w:tcPr>
            <w:tcW w:w="466" w:type="dxa"/>
            <w:tcBorders>
              <w:top w:val="single" w:sz="4" w:space="0" w:color="000000"/>
              <w:left w:val="single" w:sz="4" w:space="0" w:color="000000"/>
              <w:bottom w:val="single" w:sz="4" w:space="0" w:color="000000"/>
              <w:right w:val="nil"/>
            </w:tcBorders>
          </w:tcPr>
          <w:p w14:paraId="494AC414" w14:textId="77777777" w:rsidR="00050299" w:rsidRDefault="00050299" w:rsidP="00AF3352">
            <w:pPr>
              <w:spacing w:after="160" w:line="259" w:lineRule="auto"/>
              <w:jc w:val="left"/>
            </w:pPr>
          </w:p>
        </w:tc>
        <w:tc>
          <w:tcPr>
            <w:tcW w:w="5865" w:type="dxa"/>
            <w:tcBorders>
              <w:top w:val="single" w:sz="4" w:space="0" w:color="000000"/>
              <w:left w:val="nil"/>
              <w:bottom w:val="single" w:sz="4" w:space="0" w:color="000000"/>
              <w:right w:val="nil"/>
            </w:tcBorders>
          </w:tcPr>
          <w:p w14:paraId="54510E3A" w14:textId="77777777" w:rsidR="00050299" w:rsidRDefault="00050299" w:rsidP="00AF3352">
            <w:pPr>
              <w:spacing w:line="259" w:lineRule="auto"/>
              <w:ind w:left="2866"/>
              <w:jc w:val="left"/>
            </w:pPr>
            <w:r>
              <w:rPr>
                <w:rFonts w:ascii="Arial" w:eastAsia="Arial" w:hAnsi="Arial" w:cs="Arial"/>
                <w:b/>
                <w:sz w:val="18"/>
              </w:rPr>
              <w:t xml:space="preserve">Przedszkola niepubliczne </w:t>
            </w:r>
          </w:p>
        </w:tc>
        <w:tc>
          <w:tcPr>
            <w:tcW w:w="922" w:type="dxa"/>
            <w:tcBorders>
              <w:top w:val="single" w:sz="4" w:space="0" w:color="000000"/>
              <w:left w:val="nil"/>
              <w:bottom w:val="single" w:sz="4" w:space="0" w:color="000000"/>
              <w:right w:val="nil"/>
            </w:tcBorders>
          </w:tcPr>
          <w:p w14:paraId="449BB48A" w14:textId="77777777" w:rsidR="00050299" w:rsidRDefault="00050299" w:rsidP="00AF3352">
            <w:pPr>
              <w:spacing w:after="160" w:line="259" w:lineRule="auto"/>
              <w:jc w:val="left"/>
            </w:pPr>
          </w:p>
        </w:tc>
        <w:tc>
          <w:tcPr>
            <w:tcW w:w="903" w:type="dxa"/>
            <w:tcBorders>
              <w:top w:val="single" w:sz="4" w:space="0" w:color="000000"/>
              <w:left w:val="nil"/>
              <w:bottom w:val="single" w:sz="4" w:space="0" w:color="000000"/>
              <w:right w:val="nil"/>
            </w:tcBorders>
          </w:tcPr>
          <w:p w14:paraId="2469FA6F" w14:textId="77777777" w:rsidR="00050299" w:rsidRDefault="00050299" w:rsidP="00AF3352">
            <w:pPr>
              <w:spacing w:after="160" w:line="259" w:lineRule="auto"/>
              <w:jc w:val="left"/>
            </w:pPr>
          </w:p>
        </w:tc>
        <w:tc>
          <w:tcPr>
            <w:tcW w:w="904" w:type="dxa"/>
            <w:tcBorders>
              <w:top w:val="single" w:sz="4" w:space="0" w:color="000000"/>
              <w:left w:val="nil"/>
              <w:bottom w:val="single" w:sz="4" w:space="0" w:color="000000"/>
              <w:right w:val="single" w:sz="4" w:space="0" w:color="000000"/>
            </w:tcBorders>
          </w:tcPr>
          <w:p w14:paraId="10B9482C" w14:textId="77777777" w:rsidR="00050299" w:rsidRDefault="00050299" w:rsidP="00AF3352">
            <w:pPr>
              <w:spacing w:after="160" w:line="259" w:lineRule="auto"/>
              <w:jc w:val="left"/>
            </w:pPr>
          </w:p>
        </w:tc>
      </w:tr>
      <w:tr w:rsidR="00050299" w14:paraId="425C8301" w14:textId="77777777" w:rsidTr="00AF3352">
        <w:trPr>
          <w:trHeight w:val="422"/>
        </w:trPr>
        <w:tc>
          <w:tcPr>
            <w:tcW w:w="466" w:type="dxa"/>
            <w:tcBorders>
              <w:top w:val="single" w:sz="4" w:space="0" w:color="000000"/>
              <w:left w:val="single" w:sz="4" w:space="0" w:color="000000"/>
              <w:bottom w:val="single" w:sz="4" w:space="0" w:color="000000"/>
              <w:right w:val="single" w:sz="4" w:space="0" w:color="000000"/>
            </w:tcBorders>
            <w:vAlign w:val="center"/>
          </w:tcPr>
          <w:p w14:paraId="735CD698" w14:textId="77777777" w:rsidR="00050299" w:rsidRDefault="00050299" w:rsidP="00AF3352">
            <w:pPr>
              <w:spacing w:line="259" w:lineRule="auto"/>
              <w:ind w:right="51"/>
              <w:jc w:val="center"/>
            </w:pPr>
            <w:r>
              <w:rPr>
                <w:sz w:val="18"/>
              </w:rPr>
              <w:t xml:space="preserve">3 </w:t>
            </w:r>
          </w:p>
        </w:tc>
        <w:tc>
          <w:tcPr>
            <w:tcW w:w="5865" w:type="dxa"/>
            <w:tcBorders>
              <w:top w:val="single" w:sz="4" w:space="0" w:color="000000"/>
              <w:left w:val="single" w:sz="4" w:space="0" w:color="000000"/>
              <w:bottom w:val="single" w:sz="4" w:space="0" w:color="000000"/>
              <w:right w:val="single" w:sz="4" w:space="0" w:color="000000"/>
            </w:tcBorders>
          </w:tcPr>
          <w:p w14:paraId="4BA18233" w14:textId="77777777" w:rsidR="00050299" w:rsidRDefault="00050299" w:rsidP="00AF3352">
            <w:pPr>
              <w:spacing w:line="259" w:lineRule="auto"/>
              <w:jc w:val="left"/>
            </w:pPr>
            <w:r>
              <w:rPr>
                <w:sz w:val="18"/>
              </w:rPr>
              <w:t xml:space="preserve">Niepubliczne Przedszkole w Ruszowie - Akademia Wesołego Odkrywcy </w:t>
            </w:r>
          </w:p>
        </w:tc>
        <w:tc>
          <w:tcPr>
            <w:tcW w:w="922" w:type="dxa"/>
            <w:tcBorders>
              <w:top w:val="single" w:sz="4" w:space="0" w:color="000000"/>
              <w:left w:val="single" w:sz="4" w:space="0" w:color="000000"/>
              <w:bottom w:val="single" w:sz="4" w:space="0" w:color="000000"/>
              <w:right w:val="single" w:sz="4" w:space="0" w:color="000000"/>
            </w:tcBorders>
            <w:vAlign w:val="center"/>
          </w:tcPr>
          <w:p w14:paraId="0E0CB778" w14:textId="77777777" w:rsidR="00050299" w:rsidRDefault="00050299" w:rsidP="00AF3352">
            <w:pPr>
              <w:spacing w:line="259" w:lineRule="auto"/>
              <w:ind w:right="48"/>
              <w:jc w:val="center"/>
            </w:pPr>
            <w:r>
              <w:rPr>
                <w:sz w:val="18"/>
              </w:rPr>
              <w:t xml:space="preserve">1 </w:t>
            </w:r>
          </w:p>
        </w:tc>
        <w:tc>
          <w:tcPr>
            <w:tcW w:w="903" w:type="dxa"/>
            <w:tcBorders>
              <w:top w:val="single" w:sz="4" w:space="0" w:color="000000"/>
              <w:left w:val="single" w:sz="4" w:space="0" w:color="000000"/>
              <w:bottom w:val="single" w:sz="4" w:space="0" w:color="000000"/>
              <w:right w:val="single" w:sz="4" w:space="0" w:color="000000"/>
            </w:tcBorders>
            <w:vAlign w:val="center"/>
          </w:tcPr>
          <w:p w14:paraId="18E74160" w14:textId="77777777" w:rsidR="00050299" w:rsidRDefault="00050299" w:rsidP="00AF3352">
            <w:pPr>
              <w:spacing w:line="259" w:lineRule="auto"/>
              <w:ind w:right="44"/>
              <w:jc w:val="center"/>
            </w:pPr>
            <w:r>
              <w:rPr>
                <w:sz w:val="18"/>
              </w:rPr>
              <w:t xml:space="preserve">40 </w:t>
            </w:r>
          </w:p>
        </w:tc>
        <w:tc>
          <w:tcPr>
            <w:tcW w:w="904" w:type="dxa"/>
            <w:tcBorders>
              <w:top w:val="single" w:sz="4" w:space="0" w:color="000000"/>
              <w:left w:val="single" w:sz="4" w:space="0" w:color="000000"/>
              <w:bottom w:val="single" w:sz="4" w:space="0" w:color="000000"/>
              <w:right w:val="single" w:sz="4" w:space="0" w:color="000000"/>
            </w:tcBorders>
            <w:vAlign w:val="center"/>
          </w:tcPr>
          <w:p w14:paraId="7AC3BDFD" w14:textId="77777777" w:rsidR="00050299" w:rsidRDefault="00050299" w:rsidP="00AF3352">
            <w:pPr>
              <w:spacing w:line="259" w:lineRule="auto"/>
              <w:ind w:right="45"/>
              <w:jc w:val="center"/>
            </w:pPr>
            <w:r>
              <w:rPr>
                <w:sz w:val="18"/>
              </w:rPr>
              <w:t xml:space="preserve">40 </w:t>
            </w:r>
          </w:p>
        </w:tc>
      </w:tr>
      <w:tr w:rsidR="00050299" w14:paraId="7EE79F29" w14:textId="77777777" w:rsidTr="00AF3352">
        <w:trPr>
          <w:trHeight w:val="295"/>
        </w:trPr>
        <w:tc>
          <w:tcPr>
            <w:tcW w:w="466" w:type="dxa"/>
            <w:tcBorders>
              <w:top w:val="single" w:sz="4" w:space="0" w:color="000000"/>
              <w:left w:val="single" w:sz="4" w:space="0" w:color="000000"/>
              <w:bottom w:val="single" w:sz="4" w:space="0" w:color="000000"/>
              <w:right w:val="single" w:sz="4" w:space="0" w:color="000000"/>
            </w:tcBorders>
          </w:tcPr>
          <w:p w14:paraId="721A8D02" w14:textId="77777777" w:rsidR="00050299" w:rsidRDefault="00050299" w:rsidP="00AF3352">
            <w:pPr>
              <w:spacing w:line="259" w:lineRule="auto"/>
              <w:ind w:right="51"/>
              <w:jc w:val="center"/>
            </w:pPr>
            <w:r>
              <w:rPr>
                <w:sz w:val="18"/>
              </w:rPr>
              <w:t xml:space="preserve">4 </w:t>
            </w:r>
          </w:p>
        </w:tc>
        <w:tc>
          <w:tcPr>
            <w:tcW w:w="5865" w:type="dxa"/>
            <w:tcBorders>
              <w:top w:val="single" w:sz="4" w:space="0" w:color="000000"/>
              <w:left w:val="single" w:sz="4" w:space="0" w:color="000000"/>
              <w:bottom w:val="single" w:sz="4" w:space="0" w:color="000000"/>
              <w:right w:val="single" w:sz="4" w:space="0" w:color="000000"/>
            </w:tcBorders>
          </w:tcPr>
          <w:p w14:paraId="7FA08926" w14:textId="77777777" w:rsidR="00050299" w:rsidRDefault="00050299" w:rsidP="00AF3352">
            <w:pPr>
              <w:spacing w:line="259" w:lineRule="auto"/>
              <w:jc w:val="left"/>
            </w:pPr>
            <w:r>
              <w:rPr>
                <w:sz w:val="18"/>
              </w:rPr>
              <w:t xml:space="preserve">Przedszkole Niepubliczne w Czerwonej Wodzie </w:t>
            </w:r>
          </w:p>
        </w:tc>
        <w:tc>
          <w:tcPr>
            <w:tcW w:w="922" w:type="dxa"/>
            <w:tcBorders>
              <w:top w:val="single" w:sz="4" w:space="0" w:color="000000"/>
              <w:left w:val="single" w:sz="4" w:space="0" w:color="000000"/>
              <w:bottom w:val="single" w:sz="4" w:space="0" w:color="000000"/>
              <w:right w:val="single" w:sz="4" w:space="0" w:color="000000"/>
            </w:tcBorders>
          </w:tcPr>
          <w:p w14:paraId="4CBA67B9" w14:textId="77777777" w:rsidR="00050299" w:rsidRDefault="00050299" w:rsidP="00AF3352">
            <w:pPr>
              <w:spacing w:line="259" w:lineRule="auto"/>
              <w:ind w:right="48"/>
              <w:jc w:val="center"/>
            </w:pPr>
            <w:r>
              <w:rPr>
                <w:sz w:val="18"/>
              </w:rPr>
              <w:t xml:space="preserve">1 </w:t>
            </w:r>
          </w:p>
        </w:tc>
        <w:tc>
          <w:tcPr>
            <w:tcW w:w="903" w:type="dxa"/>
            <w:tcBorders>
              <w:top w:val="single" w:sz="4" w:space="0" w:color="000000"/>
              <w:left w:val="single" w:sz="4" w:space="0" w:color="000000"/>
              <w:bottom w:val="single" w:sz="4" w:space="0" w:color="000000"/>
              <w:right w:val="single" w:sz="4" w:space="0" w:color="000000"/>
            </w:tcBorders>
          </w:tcPr>
          <w:p w14:paraId="2629F3DC" w14:textId="77777777" w:rsidR="00050299" w:rsidRDefault="00050299" w:rsidP="00AF3352">
            <w:pPr>
              <w:spacing w:line="259" w:lineRule="auto"/>
              <w:ind w:right="44"/>
              <w:jc w:val="center"/>
            </w:pPr>
            <w:r>
              <w:rPr>
                <w:sz w:val="18"/>
              </w:rPr>
              <w:t xml:space="preserve">34 </w:t>
            </w:r>
          </w:p>
        </w:tc>
        <w:tc>
          <w:tcPr>
            <w:tcW w:w="904" w:type="dxa"/>
            <w:tcBorders>
              <w:top w:val="single" w:sz="4" w:space="0" w:color="000000"/>
              <w:left w:val="single" w:sz="4" w:space="0" w:color="000000"/>
              <w:bottom w:val="single" w:sz="4" w:space="0" w:color="000000"/>
              <w:right w:val="single" w:sz="4" w:space="0" w:color="000000"/>
            </w:tcBorders>
          </w:tcPr>
          <w:p w14:paraId="327CF59F" w14:textId="77777777" w:rsidR="00050299" w:rsidRDefault="00050299" w:rsidP="00AF3352">
            <w:pPr>
              <w:spacing w:line="259" w:lineRule="auto"/>
              <w:ind w:right="45"/>
              <w:jc w:val="center"/>
            </w:pPr>
            <w:r>
              <w:rPr>
                <w:sz w:val="18"/>
              </w:rPr>
              <w:t xml:space="preserve">34 </w:t>
            </w:r>
          </w:p>
        </w:tc>
      </w:tr>
    </w:tbl>
    <w:p w14:paraId="16D1F643" w14:textId="77777777" w:rsidR="00050299" w:rsidRDefault="00050299" w:rsidP="00050299">
      <w:pPr>
        <w:spacing w:after="203" w:line="259" w:lineRule="auto"/>
        <w:ind w:left="-5"/>
      </w:pPr>
      <w:r>
        <w:rPr>
          <w:sz w:val="18"/>
        </w:rPr>
        <w:t xml:space="preserve">Źródło: opracowanie własne na podstawie danych Urzędu Gminy.  </w:t>
      </w:r>
    </w:p>
    <w:p w14:paraId="0FE12051" w14:textId="77777777" w:rsidR="00050299" w:rsidRDefault="00050299" w:rsidP="00050299">
      <w:pPr>
        <w:spacing w:after="199"/>
        <w:ind w:left="-5" w:right="14"/>
      </w:pPr>
      <w:r>
        <w:t xml:space="preserve">Na terenie Gminy nie ma działającego żłobka, ale w 2019 roku rozpoczęła się budowa </w:t>
      </w:r>
      <w:proofErr w:type="spellStart"/>
      <w:r>
        <w:t>żłobko</w:t>
      </w:r>
      <w:proofErr w:type="spellEnd"/>
      <w:r>
        <w:t xml:space="preserve">-przedszkola. W projekt ten wpisuje się utworzenie dwóch oddziałów żłobkowych, pięciu przedszkolnych, bloków żywieniowych, placów zabaw, ogrodzeń, parkingów, </w:t>
      </w:r>
      <w:proofErr w:type="spellStart"/>
      <w:r>
        <w:t>sal</w:t>
      </w:r>
      <w:proofErr w:type="spellEnd"/>
      <w:r>
        <w:t xml:space="preserve"> edukacyjnych, językowych i pokoju pielęgniarki. Oddziały przedszkolne pomieszczą maksymalnie 125 dzieci (po 25 dzieci na oddział), natomiast w oddziałach żłobkowych po maksymalnie 13 dzieci na oddział, a więc w sumie 26 dzieci.  </w:t>
      </w:r>
    </w:p>
    <w:p w14:paraId="4AA16AD6" w14:textId="77777777" w:rsidR="00050299" w:rsidRDefault="00050299" w:rsidP="00050299">
      <w:pPr>
        <w:spacing w:after="280"/>
        <w:ind w:left="-5" w:right="14"/>
      </w:pPr>
      <w:r>
        <w:t xml:space="preserve">Poniższy wykres przedstawia wskaźnik liczby dzieci w placówkach wychowania przedszkolnego na  1 tys. dzieci w wieku 3-5 lat w Gminie Węgliniec na tle powiatu i województwa. Wynika z niego, że poziom upowszechniania edukacji przedszkolnej jest stosunkowo niski. W 2018 roku średnio 869 dzieci na 1 tys. dzieci w wieku 3-5 lat uczęszczało do przedszkoli w powiecie zgorzeleckim, a w województwie dolnośląskim było ich 887 (w Gminie Węgliniec w tym samym roku wskaźnik ten wynosił 690).  </w:t>
      </w:r>
      <w:r>
        <w:rPr>
          <w:rFonts w:ascii="Arial" w:eastAsia="Arial" w:hAnsi="Arial" w:cs="Arial"/>
          <w:b/>
          <w:sz w:val="18"/>
        </w:rPr>
        <w:t xml:space="preserve">Ryc. 14. Dzieci w placówkach wychowania przedszkolnego na 1 tys. dzieci w wieku 3-5 lat w Gminie Węgliniec w latach 2015-2018 na tle powiatu i województwa </w:t>
      </w:r>
    </w:p>
    <w:p w14:paraId="2D8C826A" w14:textId="640927A7" w:rsidR="00050299" w:rsidRDefault="00050299" w:rsidP="00050299">
      <w:pPr>
        <w:tabs>
          <w:tab w:val="center" w:pos="4689"/>
        </w:tabs>
        <w:spacing w:after="115" w:line="265" w:lineRule="auto"/>
        <w:jc w:val="left"/>
      </w:pPr>
      <w:r>
        <w:rPr>
          <w:color w:val="595959"/>
          <w:sz w:val="18"/>
        </w:rPr>
        <w:t>950</w:t>
      </w:r>
      <w:r>
        <w:rPr>
          <w:color w:val="595959"/>
          <w:sz w:val="18"/>
        </w:rPr>
        <w:tab/>
      </w:r>
      <w:r>
        <w:rPr>
          <w:noProof/>
        </w:rPr>
      </w:r>
      <w:r>
        <w:pict w14:anchorId="1F10D6B2">
          <v:group id="Group 166700" o:spid="_x0000_s1342" style="width:410.5pt;height:.75pt;mso-position-horizontal-relative:char;mso-position-vertical-relative:line" coordsize="5213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">
            <v:shape id="Shape 12717" o:spid="_x0000_s1343" style="position:absolute;width:52132;height:0;visibility:visible;mso-wrap-style:square;v-text-anchor:top" coordsize="5213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" path="m,l5213223,e" filled="f" strokecolor="#d4d4d4">
              <v:path arrowok="t" textboxrect="0,0,5213223,0"/>
            </v:shape>
            <w10:anchorlock/>
          </v:group>
        </w:pict>
      </w:r>
    </w:p>
    <w:p w14:paraId="0273DADA" w14:textId="7D272CED" w:rsidR="00050299" w:rsidRDefault="00050299" w:rsidP="00050299">
      <w:pPr>
        <w:spacing w:after="343" w:line="259" w:lineRule="auto"/>
        <w:ind w:left="130"/>
        <w:jc w:val="left"/>
      </w:pPr>
      <w:r>
        <w:rPr>
          <w:noProof/>
        </w:rPr>
      </w:r>
      <w:r>
        <w:pict w14:anchorId="096830DC">
          <v:group id="Group 166699" o:spid="_x0000_s1296" style="width:433.25pt;height:146pt;mso-position-horizontal-relative:char;mso-position-vertical-relative:line" coordsize="55019,18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">
            <v:shape id="Shape 12711" o:spid="_x0000_s1297" style="position:absolute;left:2887;top:17933;width:52132;height:0;visibility:visible;mso-wrap-style:square;v-text-anchor:top" coordsize="5213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" path="m,l5213223,e" filled="f" strokecolor="#d4d4d4">
              <v:path arrowok="t" textboxrect="0,0,5213223,0"/>
            </v:shape>
            <v:shape id="Shape 12712" o:spid="_x0000_s1298" style="position:absolute;left:2887;top:14473;width:52132;height:0;visibility:visible;mso-wrap-style:square;v-text-anchor:top" coordsize="5213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" path="m,l5213223,e" filled="f" strokecolor="#d4d4d4">
              <v:path arrowok="t" textboxrect="0,0,5213223,0"/>
            </v:shape>
            <v:shape id="Shape 12713" o:spid="_x0000_s1299" style="position:absolute;left:2887;top:11029;width:52132;height:0;visibility:visible;mso-wrap-style:square;v-text-anchor:top" coordsize="5213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" path="m,l5213223,e" filled="f" strokecolor="#d4d4d4">
              <v:path arrowok="t" textboxrect="0,0,5213223,0"/>
            </v:shape>
            <v:shape id="Shape 12714" o:spid="_x0000_s1300" style="position:absolute;left:2887;top:7569;width:52132;height:0;visibility:visible;mso-wrap-style:square;v-text-anchor:top" coordsize="5213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" path="m,l5213223,e" filled="f" strokecolor="#d4d4d4">
              <v:path arrowok="t" textboxrect="0,0,5213223,0"/>
            </v:shape>
            <v:shape id="Shape 12715" o:spid="_x0000_s1301" style="position:absolute;left:2887;top:4110;width:52132;height:0;visibility:visible;mso-wrap-style:square;v-text-anchor:top" coordsize="5213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" path="m,l5213223,e" filled="f" strokecolor="#d4d4d4">
              <v:path arrowok="t" textboxrect="0,0,5213223,0"/>
            </v:shape>
            <v:shape id="Shape 12716" o:spid="_x0000_s1302" style="position:absolute;left:2887;top:666;width:52132;height:0;visibility:visible;mso-wrap-style:square;v-text-anchor:top" coordsize="5213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" path="m,l5213223,e" filled="f" strokecolor="#d4d4d4">
              <v:path arrowok="t" textboxrect="0,0,5213223,0"/>
            </v:shape>
            <v:shape id="Shape 12719" o:spid="_x0000_s1303" style="position:absolute;left:8099;top:1561;width:41707;height:6008;visibility:visible;mso-wrap-style:square;v-text-anchor:top" coordsize="4170680,600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" path="m,600837l1042924,270129,2085340,469773,3127756,270129,4170680,e" filled="f" strokecolor="#004e76" strokeweight="2.25pt">
              <v:stroke endcap="round"/>
              <v:path arrowok="t" textboxrect="0,0,4170680,600837"/>
            </v:shape>
            <v:shape id="Shape 198075" o:spid="_x0000_s1304" style="position:absolute;left:7782;top:724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" path="m,l64008,r,64008l,64008,,e" fillcolor="#004f76" stroked="f" strokeweight="0">
              <v:stroke endcap="round"/>
              <v:path arrowok="t" textboxrect="0,0,64008,64008"/>
            </v:shape>
            <v:shape id="Shape 12721" o:spid="_x0000_s1305" style="position:absolute;left:7782;top:724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" path="m,64008r64008,l64008,,,,,64008xe" filled="f" strokecolor="#004e76">
              <v:path arrowok="t" textboxrect="0,0,64008,64008"/>
            </v:shape>
            <v:shape id="Shape 198076" o:spid="_x0000_s1306" style="position:absolute;left:18206;top:393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" path="m,l64008,r,64008l,64008,,e" fillcolor="#004f76" stroked="f" strokeweight="0">
              <v:path arrowok="t" textboxrect="0,0,64008,64008"/>
            </v:shape>
            <v:shape id="Shape 12723" o:spid="_x0000_s1307" style="position:absolute;left:18206;top:393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" path="m,64008r64008,l64008,,,,,64008xe" filled="f" strokecolor="#004e76">
              <v:path arrowok="t" textboxrect="0,0,64008,64008"/>
            </v:shape>
            <v:shape id="Shape 198077" o:spid="_x0000_s1308" style="position:absolute;left:28630;top:593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" path="m,l64008,r,64008l,64008,,e" fillcolor="#004f76" stroked="f" strokeweight="0">
              <v:path arrowok="t" textboxrect="0,0,64008,64008"/>
            </v:shape>
            <v:shape id="Shape 12725" o:spid="_x0000_s1309" style="position:absolute;left:28630;top:593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" path="m,64008r64008,l64008,,,,,64008xe" filled="f" strokecolor="#004e76">
              <v:path arrowok="t" textboxrect="0,0,64008,64008"/>
            </v:shape>
            <v:shape id="Shape 198078" o:spid="_x0000_s1310" style="position:absolute;left:39054;top:393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" path="m,l64008,r,64008l,64008,,e" fillcolor="#004f76" stroked="f" strokeweight="0">
              <v:path arrowok="t" textboxrect="0,0,64008,64008"/>
            </v:shape>
            <v:shape id="Shape 12727" o:spid="_x0000_s1311" style="position:absolute;left:39054;top:393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" path="m,64008r64008,l64008,,,,,64008xe" filled="f" strokecolor="#004e76">
              <v:path arrowok="t" textboxrect="0,0,64008,64008"/>
            </v:shape>
            <v:shape id="Shape 198079" o:spid="_x0000_s1312" style="position:absolute;left:49478;top:124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" path="m,l64008,r,64008l,64008,,e" fillcolor="#004f76" stroked="f" strokeweight="0">
              <v:path arrowok="t" textboxrect="0,0,64008,64008"/>
            </v:shape>
            <v:shape id="Shape 12729" o:spid="_x0000_s1313" style="position:absolute;left:49478;top:124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" path="m,64008r64008,l64008,,,,,64008xe" filled="f" strokecolor="#004e76">
              <v:path arrowok="t" textboxrect="0,0,64008,64008"/>
            </v:shape>
            <v:shape id="Shape 12730" o:spid="_x0000_s1314" style="position:absolute;left:8099;top:2529;width:41707;height:4281;visibility:visible;mso-wrap-style:square;v-text-anchor:top" coordsize="4170680,42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" path="m,394335l1042924,,2085340,428117,3127756,130683,4170680,27051e" filled="f" strokecolor="#91132c" strokeweight="2.25pt">
              <v:stroke endcap="round"/>
              <v:path arrowok="t" textboxrect="0,0,4170680,428117"/>
            </v:shape>
            <v:shape id="Shape 12731" o:spid="_x0000_s1315" style="position:absolute;left:7782;top:614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" path="m32004,c49657,,64008,14224,64008,32004v,17653,-14351,32004,-32004,32004c14351,64008,,49657,,32004,,14224,14351,,32004,xe" fillcolor="#91172f" stroked="f" strokeweight="0">
              <v:stroke endcap="round"/>
              <v:path arrowok="t" textboxrect="0,0,64008,64008"/>
            </v:shape>
            <v:shape id="Shape 12732" o:spid="_x0000_s1316" style="position:absolute;left:7782;top:614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" path="m64008,32004v,17653,-14351,32004,-32004,32004c14351,64008,,49657,,32004,,14224,14351,,32004,,49657,,64008,14224,64008,32004xe" filled="f" strokecolor="#91132c">
              <v:path arrowok="t" textboxrect="0,0,64008,64008"/>
            </v:shape>
            <v:shape id="Shape 12733" o:spid="_x0000_s1317" style="position:absolute;left:18206;top:220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" path="m32004,c49657,,64008,14224,64008,32004v,17653,-14351,32004,-32004,32004c14351,64008,,49657,,32004,,14224,14351,,32004,xe" fillcolor="#91172f" stroked="f" strokeweight="0">
              <v:path arrowok="t" textboxrect="0,0,64008,64008"/>
            </v:shape>
            <v:shape id="Shape 12734" o:spid="_x0000_s1318" style="position:absolute;left:18206;top:220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" path="m64008,32004v,17653,-14351,32004,-32004,32004c14351,64008,,49657,,32004,,14224,14351,,32004,,49657,,64008,14224,64008,32004xe" filled="f" strokecolor="#91132c">
              <v:path arrowok="t" textboxrect="0,0,64008,64008"/>
            </v:shape>
            <v:shape id="Shape 12735" o:spid="_x0000_s1319" style="position:absolute;left:28630;top:648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" path="m32004,c49657,,64008,14224,64008,32004v,17653,-14351,32004,-32004,32004c14351,64008,,49657,,32004,,14224,14351,,32004,xe" fillcolor="#91172f" stroked="f" strokeweight="0">
              <v:path arrowok="t" textboxrect="0,0,64008,64008"/>
            </v:shape>
            <v:shape id="Shape 12736" o:spid="_x0000_s1320" style="position:absolute;left:28630;top:648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" path="m64008,32004v,17653,-14351,32004,-32004,32004c14351,64008,,49657,,32004,,14224,14351,,32004,,49657,,64008,14224,64008,32004xe" filled="f" strokecolor="#91132c">
              <v:path arrowok="t" textboxrect="0,0,64008,64008"/>
            </v:shape>
            <v:shape id="Shape 12737" o:spid="_x0000_s1321" style="position:absolute;left:39054;top:351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" path="m32004,c49657,,64008,14224,64008,32004v,17653,-14351,32004,-32004,32004c14351,64008,,49657,,32004,,14224,14351,,32004,xe" fillcolor="#91172f" stroked="f" strokeweight="0">
              <v:path arrowok="t" textboxrect="0,0,64008,64008"/>
            </v:shape>
            <v:shape id="Shape 12738" o:spid="_x0000_s1322" style="position:absolute;left:39054;top:351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" path="m64008,32004v,17653,-14351,32004,-32004,32004c14351,64008,,49657,,32004,,14224,14351,,32004,,49657,,64008,14224,64008,32004xe" filled="f" strokecolor="#91132c">
              <v:path arrowok="t" textboxrect="0,0,64008,64008"/>
            </v:shape>
            <v:shape id="Shape 12739" o:spid="_x0000_s1323" style="position:absolute;left:49478;top:247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" path="m32004,c49657,,64008,14224,64008,32004v,17653,-14351,32004,-32004,32004c14351,64008,,49657,,32004,,14224,14351,,32004,xe" fillcolor="#91172f" stroked="f" strokeweight="0">
              <v:path arrowok="t" textboxrect="0,0,64008,64008"/>
            </v:shape>
            <v:shape id="Shape 12740" o:spid="_x0000_s1324" style="position:absolute;left:49478;top:247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" path="m64008,32004v,17653,-14351,32004,-32004,32004c14351,64008,,49657,,32004,,14224,14351,,32004,,49657,,64008,14224,64008,32004xe" filled="f" strokecolor="#91132c">
              <v:path arrowok="t" textboxrect="0,0,64008,64008"/>
            </v:shape>
            <v:shape id="Shape 12741" o:spid="_x0000_s1325" style="position:absolute;left:8099;top:8467;width:41707;height:7597;visibility:visible;mso-wrap-style:square;v-text-anchor:top" coordsize="4170680,759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" path="m,303403l1042924,,2085340,759714,3127756,600584r1042924,68579e" filled="f" strokecolor="#ebc114" strokeweight="2.25pt">
              <v:stroke endcap="round"/>
              <v:path arrowok="t" textboxrect="0,0,4170680,759714"/>
            </v:shape>
            <v:shape id="Shape 12742" o:spid="_x0000_s1326" style="position:absolute;left:7782;top:1117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" path="m32004,c49657,,64008,14225,64008,32004v,17653,-14351,32004,-32004,32004c14351,64008,,49657,,32004,,14225,14351,,32004,xe" fillcolor="#ebc21a" stroked="f" strokeweight="0">
              <v:stroke endcap="round"/>
              <v:path arrowok="t" textboxrect="0,0,64008,64008"/>
            </v:shape>
            <v:shape id="Shape 12743" o:spid="_x0000_s1327" style="position:absolute;left:7782;top:1117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" path="m64008,32004v,17653,-14351,32004,-32004,32004c14351,64008,,49657,,32004,,14225,14351,,32004,,49657,,64008,14225,64008,32004xe" filled="f" strokecolor="#ebc114">
              <v:path arrowok="t" textboxrect="0,0,64008,64008"/>
            </v:shape>
            <v:shape id="Shape 12744" o:spid="_x0000_s1328" style="position:absolute;left:18206;top:814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" path="m32004,c49657,,64008,14224,64008,32004v,17653,-14351,32004,-32004,32004c14351,64008,,49657,,32004,,14224,14351,,32004,xe" fillcolor="#ebc21a" stroked="f" strokeweight="0">
              <v:path arrowok="t" textboxrect="0,0,64008,64008"/>
            </v:shape>
            <v:shape id="Shape 12745" o:spid="_x0000_s1329" style="position:absolute;left:18206;top:814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" path="m64008,32004v,17653,-14351,32004,-32004,32004c14351,64008,,49657,,32004,,14224,14351,,32004,,49657,,64008,14224,64008,32004xe" filled="f" strokecolor="#ebc114">
              <v:path arrowok="t" textboxrect="0,0,64008,64008"/>
            </v:shape>
            <v:shape id="Shape 12746" o:spid="_x0000_s1330" style="position:absolute;left:28630;top:1573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" path="m32004,c49657,,64008,14224,64008,32004v,17653,-14351,32004,-32004,32004c14351,64008,,49657,,32004,,14224,14351,,32004,xe" fillcolor="#ebc21a" stroked="f" strokeweight="0">
              <v:path arrowok="t" textboxrect="0,0,64008,64008"/>
            </v:shape>
            <v:shape id="Shape 12747" o:spid="_x0000_s1331" style="position:absolute;left:28630;top:1573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" path="m64008,32004v,17653,-14351,32004,-32004,32004c14351,64008,,49657,,32004,,14224,14351,,32004,,49657,,64008,14224,64008,32004xe" filled="f" strokecolor="#ebc114">
              <v:path arrowok="t" textboxrect="0,0,64008,64008"/>
            </v:shape>
            <v:shape id="Shape 12748" o:spid="_x0000_s1332" style="position:absolute;left:39054;top:1414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" path="m32004,c49657,,64008,14224,64008,32004v,17653,-14351,32004,-32004,32004c14351,64008,,49657,,32004,,14224,14351,,32004,xe" fillcolor="#ebc21a" stroked="f" strokeweight="0">
              <v:path arrowok="t" textboxrect="0,0,64008,64008"/>
            </v:shape>
            <v:shape id="Shape 12749" o:spid="_x0000_s1333" style="position:absolute;left:39054;top:1414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" path="m64008,32004v,17653,-14351,32004,-32004,32004c14351,64008,,49657,,32004,,14224,14351,,32004,,49657,,64008,14224,64008,32004xe" filled="f" strokecolor="#ebc114">
              <v:path arrowok="t" textboxrect="0,0,64008,64008"/>
            </v:shape>
            <v:shape id="Shape 12750" o:spid="_x0000_s1334" style="position:absolute;left:49478;top:1483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" path="m32004,c49657,,64008,14224,64008,32004v,17653,-14351,32004,-32004,32004c14351,64008,,49657,,32004,,14224,14351,,32004,xe" fillcolor="#ebc21a" stroked="f" strokeweight="0">
              <v:path arrowok="t" textboxrect="0,0,64008,64008"/>
            </v:shape>
            <v:shape id="Shape 12751" o:spid="_x0000_s1335" style="position:absolute;left:49478;top:1483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" path="m64008,32004v,17653,-14351,32004,-32004,32004c14351,64008,,49657,,32004,,14224,14351,,32004,,49657,,64008,14224,64008,32004xe" filled="f" strokecolor="#ebc114">
              <v:path arrowok="t" textboxrect="0,0,64008,64008"/>
            </v:shape>
            <v:rect id="Rectangle 12753" o:spid="_x0000_s1336" style="position:absolute;top:17264;width:2530;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" filled="f" stroked="f">
              <v:textbox inset="0,0,0,0">
                <w:txbxContent>
                  <w:p w14:paraId="7041A9E4" w14:textId="77777777" w:rsidR="00050299" w:rsidRDefault="00050299" w:rsidP="00050299">
                    <w:pPr>
                      <w:spacing w:after="160" w:line="259" w:lineRule="auto"/>
                      <w:jc w:val="left"/>
                    </w:pPr>
                    <w:r>
                      <w:rPr>
                        <w:color w:val="595959"/>
                        <w:sz w:val="18"/>
                      </w:rPr>
                      <w:t>650</w:t>
                    </w:r>
                  </w:p>
                </w:txbxContent>
              </v:textbox>
            </v:rect>
            <v:rect id="Rectangle 12754" o:spid="_x0000_s1337" style="position:absolute;top:13811;width:2530;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" filled="f" stroked="f">
              <v:textbox inset="0,0,0,0">
                <w:txbxContent>
                  <w:p w14:paraId="2C339F47" w14:textId="77777777" w:rsidR="00050299" w:rsidRDefault="00050299" w:rsidP="00050299">
                    <w:pPr>
                      <w:spacing w:after="160" w:line="259" w:lineRule="auto"/>
                      <w:jc w:val="left"/>
                    </w:pPr>
                    <w:r>
                      <w:rPr>
                        <w:color w:val="595959"/>
                        <w:sz w:val="18"/>
                      </w:rPr>
                      <w:t>700</w:t>
                    </w:r>
                  </w:p>
                </w:txbxContent>
              </v:textbox>
            </v:rect>
            <v:rect id="Rectangle 12755" o:spid="_x0000_s1338" style="position:absolute;top:10357;width:2530;height:1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" filled="f" stroked="f">
              <v:textbox inset="0,0,0,0">
                <w:txbxContent>
                  <w:p w14:paraId="5F630CD3" w14:textId="77777777" w:rsidR="00050299" w:rsidRDefault="00050299" w:rsidP="00050299">
                    <w:pPr>
                      <w:spacing w:after="160" w:line="259" w:lineRule="auto"/>
                      <w:jc w:val="left"/>
                    </w:pPr>
                    <w:r>
                      <w:rPr>
                        <w:color w:val="595959"/>
                        <w:sz w:val="18"/>
                      </w:rPr>
                      <w:t>750</w:t>
                    </w:r>
                  </w:p>
                </w:txbxContent>
              </v:textbox>
            </v:rect>
            <v:rect id="Rectangle 12756" o:spid="_x0000_s1339" style="position:absolute;top:6907;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" filled="f" stroked="f">
              <v:textbox inset="0,0,0,0">
                <w:txbxContent>
                  <w:p w14:paraId="119FDEEF" w14:textId="77777777" w:rsidR="00050299" w:rsidRDefault="00050299" w:rsidP="00050299">
                    <w:pPr>
                      <w:spacing w:after="160" w:line="259" w:lineRule="auto"/>
                      <w:jc w:val="left"/>
                    </w:pPr>
                    <w:r>
                      <w:rPr>
                        <w:color w:val="595959"/>
                        <w:sz w:val="18"/>
                      </w:rPr>
                      <w:t>800</w:t>
                    </w:r>
                  </w:p>
                </w:txbxContent>
              </v:textbox>
            </v:rect>
            <v:rect id="Rectangle 12757" o:spid="_x0000_s1340" style="position:absolute;top:3454;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" filled="f" stroked="f">
              <v:textbox inset="0,0,0,0">
                <w:txbxContent>
                  <w:p w14:paraId="2F009A8B" w14:textId="77777777" w:rsidR="00050299" w:rsidRDefault="00050299" w:rsidP="00050299">
                    <w:pPr>
                      <w:spacing w:after="160" w:line="259" w:lineRule="auto"/>
                      <w:jc w:val="left"/>
                    </w:pPr>
                    <w:r>
                      <w:rPr>
                        <w:color w:val="595959"/>
                        <w:sz w:val="18"/>
                      </w:rPr>
                      <w:t>850</w:t>
                    </w:r>
                  </w:p>
                </w:txbxContent>
              </v:textbox>
            </v:rect>
            <v:rect id="Rectangle 12758" o:spid="_x0000_s1341" style="position:absolute;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" filled="f" stroked="f">
              <v:textbox inset="0,0,0,0">
                <w:txbxContent>
                  <w:p w14:paraId="31F0BBF9" w14:textId="77777777" w:rsidR="00050299" w:rsidRDefault="00050299" w:rsidP="00050299">
                    <w:pPr>
                      <w:spacing w:after="160" w:line="259" w:lineRule="auto"/>
                      <w:jc w:val="left"/>
                    </w:pPr>
                    <w:r>
                      <w:rPr>
                        <w:color w:val="595959"/>
                        <w:sz w:val="18"/>
                      </w:rPr>
                      <w:t>900</w:t>
                    </w:r>
                  </w:p>
                </w:txbxContent>
              </v:textbox>
            </v:rect>
            <w10:anchorlock/>
          </v:group>
        </w:pict>
      </w:r>
    </w:p>
    <w:p w14:paraId="319F9578" w14:textId="77777777" w:rsidR="00050299" w:rsidRDefault="00050299" w:rsidP="00050299">
      <w:pPr>
        <w:spacing w:line="265" w:lineRule="auto"/>
        <w:ind w:left="125" w:right="350"/>
        <w:jc w:val="left"/>
      </w:pPr>
      <w:r>
        <w:rPr>
          <w:color w:val="595959"/>
          <w:sz w:val="18"/>
        </w:rPr>
        <w:lastRenderedPageBreak/>
        <w:t>600</w:t>
      </w:r>
    </w:p>
    <w:p w14:paraId="5235DFE2" w14:textId="4C55B76C" w:rsidR="00050299" w:rsidRDefault="00050299" w:rsidP="00050299">
      <w:pPr>
        <w:spacing w:after="5" w:line="259" w:lineRule="auto"/>
        <w:ind w:left="584"/>
        <w:jc w:val="left"/>
      </w:pPr>
      <w:r>
        <w:rPr>
          <w:noProof/>
        </w:rPr>
      </w:r>
      <w:r>
        <w:pict w14:anchorId="484CFB69">
          <v:group id="Group 166701" o:spid="_x0000_s1277" style="width:410.5pt;height:34.8pt;mso-position-horizontal-relative:char;mso-position-vertical-relative:line" coordsize="52132,4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">
            <v:shape id="Shape 12718" o:spid="_x0000_s1278" style="position:absolute;width:52132;height:0;visibility:visible;mso-wrap-style:square;v-text-anchor:top" coordsize="5213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" path="m,l5213223,e" filled="f" strokecolor="#d4d4d4">
              <v:path arrowok="t" textboxrect="0,0,5213223,0"/>
            </v:shape>
            <v:rect id="Rectangle 12760" o:spid="_x0000_s1279" style="position:absolute;left:3943;top:700;width:3388;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" filled="f" stroked="f">
              <v:textbox inset="0,0,0,0">
                <w:txbxContent>
                  <w:p w14:paraId="6057F00B" w14:textId="77777777" w:rsidR="00050299" w:rsidRDefault="00050299" w:rsidP="00050299">
                    <w:pPr>
                      <w:spacing w:after="160" w:line="259" w:lineRule="auto"/>
                      <w:jc w:val="left"/>
                    </w:pPr>
                    <w:r>
                      <w:rPr>
                        <w:color w:val="595959"/>
                        <w:sz w:val="18"/>
                      </w:rPr>
                      <w:t>2014</w:t>
                    </w:r>
                  </w:p>
                </w:txbxContent>
              </v:textbox>
            </v:rect>
            <v:rect id="Rectangle 12761" o:spid="_x0000_s1280" style="position:absolute;left:14373;top:700;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" filled="f" stroked="f">
              <v:textbox inset="0,0,0,0">
                <w:txbxContent>
                  <w:p w14:paraId="39975E9E" w14:textId="77777777" w:rsidR="00050299" w:rsidRDefault="00050299" w:rsidP="00050299">
                    <w:pPr>
                      <w:spacing w:after="160" w:line="259" w:lineRule="auto"/>
                      <w:jc w:val="left"/>
                    </w:pPr>
                    <w:r>
                      <w:rPr>
                        <w:color w:val="595959"/>
                        <w:sz w:val="18"/>
                      </w:rPr>
                      <w:t>2015</w:t>
                    </w:r>
                  </w:p>
                </w:txbxContent>
              </v:textbox>
            </v:rect>
            <v:rect id="Rectangle 12762" o:spid="_x0000_s1281" style="position:absolute;left:24800;top:700;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" filled="f" stroked="f">
              <v:textbox inset="0,0,0,0">
                <w:txbxContent>
                  <w:p w14:paraId="7EEB8016" w14:textId="77777777" w:rsidR="00050299" w:rsidRDefault="00050299" w:rsidP="00050299">
                    <w:pPr>
                      <w:spacing w:after="160" w:line="259" w:lineRule="auto"/>
                      <w:jc w:val="left"/>
                    </w:pPr>
                    <w:r>
                      <w:rPr>
                        <w:color w:val="595959"/>
                        <w:sz w:val="18"/>
                      </w:rPr>
                      <w:t>2016</w:t>
                    </w:r>
                  </w:p>
                </w:txbxContent>
              </v:textbox>
            </v:rect>
            <v:rect id="Rectangle 12763" o:spid="_x0000_s1282" style="position:absolute;left:35231;top:700;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" filled="f" stroked="f">
              <v:textbox inset="0,0,0,0">
                <w:txbxContent>
                  <w:p w14:paraId="5E33FCFB" w14:textId="77777777" w:rsidR="00050299" w:rsidRDefault="00050299" w:rsidP="00050299">
                    <w:pPr>
                      <w:spacing w:after="160" w:line="259" w:lineRule="auto"/>
                      <w:jc w:val="left"/>
                    </w:pPr>
                    <w:r>
                      <w:rPr>
                        <w:color w:val="595959"/>
                        <w:sz w:val="18"/>
                      </w:rPr>
                      <w:t>2017</w:t>
                    </w:r>
                  </w:p>
                </w:txbxContent>
              </v:textbox>
            </v:rect>
            <v:rect id="Rectangle 12764" o:spid="_x0000_s1283" style="position:absolute;left:45657;top:700;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" filled="f" stroked="f">
              <v:textbox inset="0,0,0,0">
                <w:txbxContent>
                  <w:p w14:paraId="57EC57B3" w14:textId="77777777" w:rsidR="00050299" w:rsidRDefault="00050299" w:rsidP="00050299">
                    <w:pPr>
                      <w:spacing w:after="160" w:line="259" w:lineRule="auto"/>
                      <w:jc w:val="left"/>
                    </w:pPr>
                    <w:r>
                      <w:rPr>
                        <w:color w:val="595959"/>
                        <w:sz w:val="18"/>
                      </w:rPr>
                      <w:t>2018</w:t>
                    </w:r>
                  </w:p>
                </w:txbxContent>
              </v:textbox>
            </v:rect>
            <v:shape id="Shape 12765" o:spid="_x0000_s1284" style="position:absolute;left:5043;top:3803;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" path="m,l243840,e" filled="f" strokecolor="#004e76" strokeweight="2.25pt">
              <v:stroke endcap="round"/>
              <v:path arrowok="t" textboxrect="0,0,243840,0"/>
            </v:shape>
            <v:shape id="Shape 198085" o:spid="_x0000_s1285" style="position:absolute;left:5933;top:346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" path="m,l64008,r,64008l,64008,,e" fillcolor="#004f76" stroked="f" strokeweight="0">
              <v:stroke endcap="round"/>
              <v:path arrowok="t" textboxrect="0,0,64008,64008"/>
            </v:shape>
            <v:shape id="Shape 12767" o:spid="_x0000_s1286" style="position:absolute;left:5933;top:346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" path="m,64008r64008,l64008,,,,,64008xe" filled="f" strokecolor="#004e76">
              <v:path arrowok="t" textboxrect="0,0,64008,64008"/>
            </v:shape>
            <v:rect id="Rectangle 12768" o:spid="_x0000_s1287" style="position:absolute;left:7744;top:3347;width:178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" filled="f" stroked="f">
              <v:textbox inset="0,0,0,0">
                <w:txbxContent>
                  <w:p w14:paraId="4E490F03" w14:textId="77777777" w:rsidR="00050299" w:rsidRDefault="00050299" w:rsidP="00050299">
                    <w:pPr>
                      <w:spacing w:after="160" w:line="259" w:lineRule="auto"/>
                      <w:jc w:val="left"/>
                    </w:pPr>
                    <w:r>
                      <w:rPr>
                        <w:color w:val="595959"/>
                        <w:sz w:val="18"/>
                      </w:rPr>
                      <w:t>województwo dolnośląskie</w:t>
                    </w:r>
                  </w:p>
                </w:txbxContent>
              </v:textbox>
            </v:rect>
            <v:shape id="Shape 12769" o:spid="_x0000_s1288" style="position:absolute;left:23338;top:3803;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" path="m,l243840,e" filled="f" strokecolor="#91132c" strokeweight="2.25pt">
              <v:stroke endcap="round"/>
              <v:path arrowok="t" textboxrect="0,0,243840,0"/>
            </v:shape>
            <v:shape id="Shape 12770" o:spid="_x0000_s1289" style="position:absolute;left:24236;top:346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" path="m32004,c49657,,64008,14351,64008,32004v,17653,-14351,32004,-32004,32004c14351,64008,,49657,,32004,,14351,14351,,32004,xe" fillcolor="#91172f" stroked="f" strokeweight="0">
              <v:stroke endcap="round"/>
              <v:path arrowok="t" textboxrect="0,0,64008,64008"/>
            </v:shape>
            <v:shape id="Shape 12771" o:spid="_x0000_s1290" style="position:absolute;left:24236;top:346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" path="m64008,32004v,17653,-14351,32004,-32004,32004c14351,64008,,49657,,32004,,14351,14351,,32004,,49657,,64008,14351,64008,32004xe" filled="f" strokecolor="#91132c">
              <v:path arrowok="t" textboxrect="0,0,64008,64008"/>
            </v:shape>
            <v:rect id="Rectangle 12772" o:spid="_x0000_s1291" style="position:absolute;left:26041;top:3145;width:1240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" filled="f" stroked="f">
              <v:textbox inset="0,0,0,0">
                <w:txbxContent>
                  <w:p w14:paraId="01E4F1D1" w14:textId="77777777" w:rsidR="00050299" w:rsidRDefault="00050299" w:rsidP="00050299">
                    <w:pPr>
                      <w:spacing w:after="160" w:line="259" w:lineRule="auto"/>
                      <w:jc w:val="left"/>
                    </w:pPr>
                    <w:r>
                      <w:rPr>
                        <w:color w:val="595959"/>
                        <w:sz w:val="18"/>
                      </w:rPr>
                      <w:t>powiat zgorzelecki</w:t>
                    </w:r>
                  </w:p>
                </w:txbxContent>
              </v:textbox>
            </v:rect>
            <v:shape id="Shape 12773" o:spid="_x0000_s1292" style="position:absolute;left:37567;top:3803;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" path="m,l243840,e" filled="f" strokecolor="#ebc114" strokeweight="2.25pt">
              <v:stroke endcap="round"/>
              <v:path arrowok="t" textboxrect="0,0,243840,0"/>
            </v:shape>
            <v:shape id="Shape 12774" o:spid="_x0000_s1293" style="position:absolute;left:38455;top:346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" path="m32004,c49657,,64008,14351,64008,32004v,17653,-14351,32004,-32004,32004c14351,64008,,49657,,32004,,14351,14351,,32004,xe" fillcolor="#ebc21a" stroked="f" strokeweight="0">
              <v:stroke endcap="round"/>
              <v:path arrowok="t" textboxrect="0,0,64008,64008"/>
            </v:shape>
            <v:shape id="Shape 12775" o:spid="_x0000_s1294" style="position:absolute;left:38455;top:346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" path="m64008,32004v,17653,-14351,32004,-32004,32004c14351,64008,,49657,,32004,,14351,14351,,32004,,49657,,64008,14351,64008,32004xe" filled="f" strokecolor="#ebc114">
              <v:path arrowok="t" textboxrect="0,0,64008,64008"/>
            </v:shape>
            <v:rect id="Rectangle 12776" o:spid="_x0000_s1295" style="position:absolute;left:40271;top:3347;width:659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" filled="f" stroked="f">
              <v:textbox inset="0,0,0,0">
                <w:txbxContent>
                  <w:p w14:paraId="54163023" w14:textId="77777777" w:rsidR="00050299" w:rsidRDefault="00050299" w:rsidP="00050299">
                    <w:pPr>
                      <w:spacing w:after="160" w:line="259" w:lineRule="auto"/>
                      <w:jc w:val="left"/>
                    </w:pPr>
                    <w:r>
                      <w:rPr>
                        <w:color w:val="595959"/>
                        <w:sz w:val="18"/>
                      </w:rPr>
                      <w:t>Węgliniec</w:t>
                    </w:r>
                  </w:p>
                </w:txbxContent>
              </v:textbox>
            </v:rect>
            <w10:anchorlock/>
          </v:group>
        </w:pict>
      </w:r>
    </w:p>
    <w:p w14:paraId="77DAAFEC" w14:textId="77777777" w:rsidR="00050299" w:rsidRDefault="00050299" w:rsidP="00050299">
      <w:pPr>
        <w:spacing w:after="134" w:line="259" w:lineRule="auto"/>
        <w:jc w:val="right"/>
      </w:pPr>
      <w:r>
        <w:t xml:space="preserve"> </w:t>
      </w:r>
    </w:p>
    <w:p w14:paraId="1B9BF43C" w14:textId="77777777" w:rsidR="00050299" w:rsidRDefault="00050299" w:rsidP="00050299">
      <w:pPr>
        <w:spacing w:after="155" w:line="259" w:lineRule="auto"/>
        <w:ind w:left="-5"/>
      </w:pPr>
      <w:r>
        <w:rPr>
          <w:sz w:val="18"/>
        </w:rPr>
        <w:t>Źródło: opracowanie własne na podstawie danych GUS.</w:t>
      </w:r>
      <w:r>
        <w:t xml:space="preserve"> </w:t>
      </w:r>
      <w:r>
        <w:rPr>
          <w:sz w:val="18"/>
        </w:rPr>
        <w:t xml:space="preserve"> </w:t>
      </w:r>
    </w:p>
    <w:p w14:paraId="48F5733E" w14:textId="77777777" w:rsidR="00050299" w:rsidRDefault="00050299" w:rsidP="00050299">
      <w:pPr>
        <w:ind w:left="-5" w:right="14"/>
      </w:pPr>
      <w:r>
        <w:t xml:space="preserve">Liczba dzieci zamieszkujących Gminę Węgliniec i uczęszczających do przedszkoli poza jej granicami jest niewielka i w 2019 wzrosła do 9. Podobnie w przypadku dzieci spoza Gminy uczęszczających do placówek na jej terenie. Miesięczny koszt utrzymania 1 dziecka w przedszkolu gminnym w 2019 roku wynosił 799,42 zł, natomiast wysokość miesięcznej dotacji na 1 dziecko w przedszkolu niepublicznym stanowiła kwota 599,57 zł.  </w:t>
      </w:r>
    </w:p>
    <w:p w14:paraId="0B52FC60" w14:textId="77777777" w:rsidR="00050299" w:rsidRDefault="00050299" w:rsidP="00050299">
      <w:pPr>
        <w:spacing w:line="259" w:lineRule="auto"/>
        <w:jc w:val="left"/>
      </w:pPr>
      <w:r>
        <w:rPr>
          <w:rFonts w:ascii="Arial" w:eastAsia="Arial" w:hAnsi="Arial" w:cs="Arial"/>
          <w:b/>
          <w:i/>
        </w:rPr>
        <w:t xml:space="preserve"> </w:t>
      </w:r>
      <w:r>
        <w:rPr>
          <w:rFonts w:ascii="Arial" w:eastAsia="Arial" w:hAnsi="Arial" w:cs="Arial"/>
          <w:b/>
          <w:i/>
        </w:rPr>
        <w:tab/>
      </w:r>
      <w:r>
        <w:rPr>
          <w:rFonts w:ascii="Arial" w:eastAsia="Arial" w:hAnsi="Arial" w:cs="Arial"/>
          <w:b/>
          <w:sz w:val="18"/>
        </w:rPr>
        <w:t xml:space="preserve"> </w:t>
      </w:r>
    </w:p>
    <w:p w14:paraId="09A8A31B" w14:textId="77777777" w:rsidR="00050299" w:rsidRDefault="00050299" w:rsidP="00050299">
      <w:pPr>
        <w:sectPr w:rsidR="00050299">
          <w:headerReference w:type="even" r:id="rId101"/>
          <w:headerReference w:type="default" r:id="rId102"/>
          <w:footerReference w:type="even" r:id="rId103"/>
          <w:footerReference w:type="default" r:id="rId104"/>
          <w:headerReference w:type="first" r:id="rId105"/>
          <w:footerReference w:type="first" r:id="rId106"/>
          <w:footnotePr>
            <w:numRestart w:val="eachPage"/>
          </w:footnotePr>
          <w:pgSz w:w="11906" w:h="16838"/>
          <w:pgMar w:top="1454" w:right="1416" w:bottom="1609" w:left="1419" w:header="620" w:footer="707" w:gutter="0"/>
          <w:cols w:space="708"/>
        </w:sectPr>
      </w:pPr>
    </w:p>
    <w:p w14:paraId="2585E713" w14:textId="77777777" w:rsidR="00050299" w:rsidRDefault="00050299" w:rsidP="00050299">
      <w:pPr>
        <w:pStyle w:val="Nagwek5"/>
        <w:ind w:left="432"/>
      </w:pPr>
      <w:r>
        <w:lastRenderedPageBreak/>
        <w:t xml:space="preserve">9. Funkcjonowanie placówek przedszkolnych w Gminie Węgliniec </w:t>
      </w:r>
    </w:p>
    <w:tbl>
      <w:tblPr>
        <w:tblStyle w:val="TableGrid"/>
        <w:tblW w:w="9059" w:type="dxa"/>
        <w:tblInd w:w="6" w:type="dxa"/>
        <w:tblCellMar>
          <w:top w:w="10" w:type="dxa"/>
          <w:left w:w="107" w:type="dxa"/>
          <w:bottom w:w="0" w:type="dxa"/>
          <w:right w:w="59" w:type="dxa"/>
        </w:tblCellMar>
        <w:tblLook w:val="04A0" w:firstRow="1" w:lastRow="0" w:firstColumn="1" w:lastColumn="0" w:noHBand="0" w:noVBand="1"/>
      </w:tblPr>
      <w:tblGrid>
        <w:gridCol w:w="2829"/>
        <w:gridCol w:w="1405"/>
        <w:gridCol w:w="1007"/>
        <w:gridCol w:w="1104"/>
        <w:gridCol w:w="1357"/>
        <w:gridCol w:w="1357"/>
      </w:tblGrid>
      <w:tr w:rsidR="00050299" w14:paraId="184C1936" w14:textId="77777777" w:rsidTr="00AF3352">
        <w:trPr>
          <w:trHeight w:val="364"/>
        </w:trPr>
        <w:tc>
          <w:tcPr>
            <w:tcW w:w="2829" w:type="dxa"/>
            <w:tcBorders>
              <w:top w:val="single" w:sz="4" w:space="0" w:color="000000"/>
              <w:left w:val="single" w:sz="4" w:space="0" w:color="000000"/>
              <w:bottom w:val="single" w:sz="4" w:space="0" w:color="000000"/>
              <w:right w:val="single" w:sz="4" w:space="0" w:color="000000"/>
            </w:tcBorders>
            <w:shd w:val="clear" w:color="auto" w:fill="004F76"/>
          </w:tcPr>
          <w:p w14:paraId="1CFE9A72" w14:textId="77777777" w:rsidR="00050299" w:rsidRDefault="00050299" w:rsidP="00AF3352">
            <w:pPr>
              <w:spacing w:line="259" w:lineRule="auto"/>
              <w:ind w:right="2"/>
              <w:jc w:val="center"/>
            </w:pPr>
            <w:r>
              <w:rPr>
                <w:color w:val="FFFFFF"/>
                <w:sz w:val="18"/>
              </w:rPr>
              <w:t xml:space="preserve"> </w:t>
            </w:r>
          </w:p>
        </w:tc>
        <w:tc>
          <w:tcPr>
            <w:tcW w:w="1405" w:type="dxa"/>
            <w:tcBorders>
              <w:top w:val="single" w:sz="4" w:space="0" w:color="000000"/>
              <w:left w:val="single" w:sz="4" w:space="0" w:color="000000"/>
              <w:bottom w:val="single" w:sz="4" w:space="0" w:color="000000"/>
              <w:right w:val="single" w:sz="4" w:space="0" w:color="000000"/>
            </w:tcBorders>
            <w:shd w:val="clear" w:color="auto" w:fill="004F76"/>
          </w:tcPr>
          <w:p w14:paraId="6E77D962" w14:textId="77777777" w:rsidR="00050299" w:rsidRDefault="00050299" w:rsidP="00AF3352">
            <w:pPr>
              <w:spacing w:line="259" w:lineRule="auto"/>
              <w:ind w:right="47"/>
              <w:jc w:val="center"/>
            </w:pPr>
            <w:r>
              <w:rPr>
                <w:rFonts w:ascii="Arial" w:eastAsia="Arial" w:hAnsi="Arial" w:cs="Arial"/>
                <w:b/>
                <w:color w:val="FFFFFF"/>
                <w:sz w:val="18"/>
              </w:rPr>
              <w:t xml:space="preserve">2015 </w:t>
            </w:r>
          </w:p>
        </w:tc>
        <w:tc>
          <w:tcPr>
            <w:tcW w:w="1007" w:type="dxa"/>
            <w:tcBorders>
              <w:top w:val="single" w:sz="4" w:space="0" w:color="000000"/>
              <w:left w:val="single" w:sz="4" w:space="0" w:color="000000"/>
              <w:bottom w:val="single" w:sz="4" w:space="0" w:color="000000"/>
              <w:right w:val="single" w:sz="4" w:space="0" w:color="000000"/>
            </w:tcBorders>
            <w:shd w:val="clear" w:color="auto" w:fill="004F76"/>
          </w:tcPr>
          <w:p w14:paraId="06DB79DE" w14:textId="77777777" w:rsidR="00050299" w:rsidRDefault="00050299" w:rsidP="00AF3352">
            <w:pPr>
              <w:spacing w:line="259" w:lineRule="auto"/>
              <w:ind w:right="50"/>
              <w:jc w:val="center"/>
            </w:pPr>
            <w:r>
              <w:rPr>
                <w:rFonts w:ascii="Arial" w:eastAsia="Arial" w:hAnsi="Arial" w:cs="Arial"/>
                <w:b/>
                <w:color w:val="FFFFFF"/>
                <w:sz w:val="18"/>
              </w:rPr>
              <w:t xml:space="preserve">2016 </w:t>
            </w:r>
          </w:p>
        </w:tc>
        <w:tc>
          <w:tcPr>
            <w:tcW w:w="1104" w:type="dxa"/>
            <w:tcBorders>
              <w:top w:val="single" w:sz="4" w:space="0" w:color="000000"/>
              <w:left w:val="single" w:sz="4" w:space="0" w:color="000000"/>
              <w:bottom w:val="single" w:sz="4" w:space="0" w:color="000000"/>
              <w:right w:val="single" w:sz="4" w:space="0" w:color="000000"/>
            </w:tcBorders>
            <w:shd w:val="clear" w:color="auto" w:fill="004F76"/>
          </w:tcPr>
          <w:p w14:paraId="2CDEF777" w14:textId="77777777" w:rsidR="00050299" w:rsidRDefault="00050299" w:rsidP="00AF3352">
            <w:pPr>
              <w:spacing w:line="259" w:lineRule="auto"/>
              <w:ind w:right="48"/>
              <w:jc w:val="center"/>
            </w:pPr>
            <w:r>
              <w:rPr>
                <w:rFonts w:ascii="Arial" w:eastAsia="Arial" w:hAnsi="Arial" w:cs="Arial"/>
                <w:b/>
                <w:color w:val="FFFFFF"/>
                <w:sz w:val="18"/>
              </w:rPr>
              <w:t xml:space="preserve">2017 </w:t>
            </w:r>
          </w:p>
        </w:tc>
        <w:tc>
          <w:tcPr>
            <w:tcW w:w="1357" w:type="dxa"/>
            <w:tcBorders>
              <w:top w:val="single" w:sz="4" w:space="0" w:color="000000"/>
              <w:left w:val="single" w:sz="4" w:space="0" w:color="000000"/>
              <w:bottom w:val="single" w:sz="4" w:space="0" w:color="000000"/>
              <w:right w:val="single" w:sz="4" w:space="0" w:color="000000"/>
            </w:tcBorders>
            <w:shd w:val="clear" w:color="auto" w:fill="004F76"/>
          </w:tcPr>
          <w:p w14:paraId="00C86474" w14:textId="77777777" w:rsidR="00050299" w:rsidRDefault="00050299" w:rsidP="00AF3352">
            <w:pPr>
              <w:spacing w:line="259" w:lineRule="auto"/>
              <w:ind w:right="47"/>
              <w:jc w:val="center"/>
            </w:pPr>
            <w:r>
              <w:rPr>
                <w:rFonts w:ascii="Arial" w:eastAsia="Arial" w:hAnsi="Arial" w:cs="Arial"/>
                <w:b/>
                <w:color w:val="FFFFFF"/>
                <w:sz w:val="18"/>
              </w:rPr>
              <w:t xml:space="preserve">2018 </w:t>
            </w:r>
          </w:p>
        </w:tc>
        <w:tc>
          <w:tcPr>
            <w:tcW w:w="1357" w:type="dxa"/>
            <w:tcBorders>
              <w:top w:val="single" w:sz="4" w:space="0" w:color="000000"/>
              <w:left w:val="single" w:sz="4" w:space="0" w:color="000000"/>
              <w:bottom w:val="single" w:sz="4" w:space="0" w:color="000000"/>
              <w:right w:val="single" w:sz="4" w:space="0" w:color="000000"/>
            </w:tcBorders>
            <w:shd w:val="clear" w:color="auto" w:fill="004F76"/>
          </w:tcPr>
          <w:p w14:paraId="22C26FEA" w14:textId="77777777" w:rsidR="00050299" w:rsidRDefault="00050299" w:rsidP="00AF3352">
            <w:pPr>
              <w:spacing w:line="259" w:lineRule="auto"/>
              <w:ind w:right="48"/>
              <w:jc w:val="center"/>
            </w:pPr>
            <w:r>
              <w:rPr>
                <w:rFonts w:ascii="Arial" w:eastAsia="Arial" w:hAnsi="Arial" w:cs="Arial"/>
                <w:b/>
                <w:color w:val="FFFFFF"/>
                <w:sz w:val="18"/>
              </w:rPr>
              <w:t xml:space="preserve">2019 </w:t>
            </w:r>
          </w:p>
        </w:tc>
      </w:tr>
      <w:tr w:rsidR="00050299" w14:paraId="6B0CCCF6" w14:textId="77777777" w:rsidTr="00AF3352">
        <w:trPr>
          <w:trHeight w:val="1045"/>
        </w:trPr>
        <w:tc>
          <w:tcPr>
            <w:tcW w:w="2829"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3A6FEA3F" w14:textId="77777777" w:rsidR="00050299" w:rsidRDefault="00050299" w:rsidP="00AF3352">
            <w:pPr>
              <w:spacing w:line="259" w:lineRule="auto"/>
              <w:ind w:left="91" w:right="61"/>
              <w:jc w:val="center"/>
            </w:pPr>
            <w:r>
              <w:rPr>
                <w:color w:val="FFFFFF"/>
                <w:sz w:val="18"/>
              </w:rPr>
              <w:t xml:space="preserve">Liczba dzieci z terenu gminy  w przedszkolach na terenie innych gmin (os.) + gminy </w:t>
            </w:r>
          </w:p>
        </w:tc>
        <w:tc>
          <w:tcPr>
            <w:tcW w:w="1405" w:type="dxa"/>
            <w:tcBorders>
              <w:top w:val="single" w:sz="4" w:space="0" w:color="000000"/>
              <w:left w:val="single" w:sz="4" w:space="0" w:color="000000"/>
              <w:bottom w:val="single" w:sz="4" w:space="0" w:color="000000"/>
              <w:right w:val="single" w:sz="4" w:space="0" w:color="000000"/>
            </w:tcBorders>
            <w:vAlign w:val="center"/>
          </w:tcPr>
          <w:p w14:paraId="727A48DD" w14:textId="77777777" w:rsidR="00050299" w:rsidRDefault="00050299" w:rsidP="00AF3352">
            <w:pPr>
              <w:spacing w:line="259" w:lineRule="auto"/>
              <w:ind w:right="47"/>
              <w:jc w:val="center"/>
            </w:pPr>
            <w:r>
              <w:rPr>
                <w:sz w:val="18"/>
              </w:rPr>
              <w:t xml:space="preserve">1 </w:t>
            </w:r>
          </w:p>
          <w:p w14:paraId="584A43DD" w14:textId="77777777" w:rsidR="00050299" w:rsidRDefault="00050299" w:rsidP="00AF3352">
            <w:pPr>
              <w:spacing w:line="259" w:lineRule="auto"/>
              <w:ind w:right="48"/>
              <w:jc w:val="center"/>
            </w:pPr>
            <w:r>
              <w:rPr>
                <w:sz w:val="18"/>
              </w:rPr>
              <w:t xml:space="preserve">Zgorzelec </w:t>
            </w:r>
          </w:p>
        </w:tc>
        <w:tc>
          <w:tcPr>
            <w:tcW w:w="1007" w:type="dxa"/>
            <w:tcBorders>
              <w:top w:val="single" w:sz="4" w:space="0" w:color="000000"/>
              <w:left w:val="single" w:sz="4" w:space="0" w:color="000000"/>
              <w:bottom w:val="single" w:sz="4" w:space="0" w:color="000000"/>
              <w:right w:val="single" w:sz="4" w:space="0" w:color="000000"/>
            </w:tcBorders>
            <w:vAlign w:val="center"/>
          </w:tcPr>
          <w:p w14:paraId="341A5F9C" w14:textId="77777777" w:rsidR="00050299" w:rsidRDefault="00050299" w:rsidP="00AF3352">
            <w:pPr>
              <w:spacing w:line="259" w:lineRule="auto"/>
              <w:ind w:right="50"/>
              <w:jc w:val="center"/>
            </w:pPr>
            <w:r>
              <w:rPr>
                <w:sz w:val="18"/>
              </w:rPr>
              <w:t xml:space="preserve">1 </w:t>
            </w:r>
          </w:p>
          <w:p w14:paraId="72D2B3D8" w14:textId="77777777" w:rsidR="00050299" w:rsidRDefault="00050299" w:rsidP="00AF3352">
            <w:pPr>
              <w:spacing w:line="259" w:lineRule="auto"/>
              <w:jc w:val="left"/>
            </w:pPr>
            <w:r>
              <w:rPr>
                <w:sz w:val="18"/>
              </w:rPr>
              <w:t xml:space="preserve">Zgorzelec </w:t>
            </w:r>
          </w:p>
        </w:tc>
        <w:tc>
          <w:tcPr>
            <w:tcW w:w="1104" w:type="dxa"/>
            <w:tcBorders>
              <w:top w:val="single" w:sz="4" w:space="0" w:color="000000"/>
              <w:left w:val="single" w:sz="4" w:space="0" w:color="000000"/>
              <w:bottom w:val="single" w:sz="4" w:space="0" w:color="000000"/>
              <w:right w:val="single" w:sz="4" w:space="0" w:color="000000"/>
            </w:tcBorders>
            <w:vAlign w:val="center"/>
          </w:tcPr>
          <w:p w14:paraId="184A4CF3" w14:textId="77777777" w:rsidR="00050299" w:rsidRDefault="00050299" w:rsidP="00AF3352">
            <w:pPr>
              <w:spacing w:line="259" w:lineRule="auto"/>
              <w:ind w:right="48"/>
              <w:jc w:val="center"/>
            </w:pPr>
            <w:r>
              <w:rPr>
                <w:sz w:val="18"/>
              </w:rPr>
              <w:t xml:space="preserve">1 </w:t>
            </w:r>
          </w:p>
          <w:p w14:paraId="7576B3E8" w14:textId="77777777" w:rsidR="00050299" w:rsidRDefault="00050299" w:rsidP="00AF3352">
            <w:pPr>
              <w:spacing w:line="259" w:lineRule="auto"/>
              <w:ind w:left="49"/>
              <w:jc w:val="left"/>
            </w:pPr>
            <w:r>
              <w:rPr>
                <w:sz w:val="18"/>
              </w:rPr>
              <w:t xml:space="preserve">Zgorzelec </w:t>
            </w:r>
          </w:p>
        </w:tc>
        <w:tc>
          <w:tcPr>
            <w:tcW w:w="1357" w:type="dxa"/>
            <w:tcBorders>
              <w:top w:val="single" w:sz="4" w:space="0" w:color="000000"/>
              <w:left w:val="single" w:sz="4" w:space="0" w:color="000000"/>
              <w:bottom w:val="single" w:sz="4" w:space="0" w:color="000000"/>
              <w:right w:val="single" w:sz="4" w:space="0" w:color="000000"/>
            </w:tcBorders>
            <w:vAlign w:val="center"/>
          </w:tcPr>
          <w:p w14:paraId="65E0BCDF" w14:textId="77777777" w:rsidR="00050299" w:rsidRDefault="00050299" w:rsidP="00AF3352">
            <w:pPr>
              <w:spacing w:line="259" w:lineRule="auto"/>
              <w:ind w:right="52"/>
              <w:jc w:val="center"/>
            </w:pPr>
            <w:r>
              <w:rPr>
                <w:sz w:val="18"/>
              </w:rPr>
              <w:t xml:space="preserve">2 </w:t>
            </w:r>
          </w:p>
          <w:p w14:paraId="79BA9EEF" w14:textId="77777777" w:rsidR="00050299" w:rsidRDefault="00050299" w:rsidP="00AF3352">
            <w:pPr>
              <w:spacing w:line="259" w:lineRule="auto"/>
              <w:ind w:right="48"/>
              <w:jc w:val="center"/>
            </w:pPr>
            <w:r>
              <w:rPr>
                <w:sz w:val="18"/>
              </w:rPr>
              <w:t xml:space="preserve">Zgorzelec </w:t>
            </w:r>
          </w:p>
        </w:tc>
        <w:tc>
          <w:tcPr>
            <w:tcW w:w="1357" w:type="dxa"/>
            <w:tcBorders>
              <w:top w:val="single" w:sz="4" w:space="0" w:color="000000"/>
              <w:left w:val="single" w:sz="4" w:space="0" w:color="000000"/>
              <w:bottom w:val="single" w:sz="4" w:space="0" w:color="000000"/>
              <w:right w:val="single" w:sz="4" w:space="0" w:color="000000"/>
            </w:tcBorders>
          </w:tcPr>
          <w:p w14:paraId="0770348F" w14:textId="77777777" w:rsidR="00050299" w:rsidRDefault="00050299" w:rsidP="00AF3352">
            <w:pPr>
              <w:spacing w:after="12" w:line="259" w:lineRule="auto"/>
              <w:ind w:right="53"/>
              <w:jc w:val="center"/>
            </w:pPr>
            <w:r>
              <w:rPr>
                <w:sz w:val="18"/>
              </w:rPr>
              <w:t xml:space="preserve">9 </w:t>
            </w:r>
          </w:p>
          <w:p w14:paraId="769CFDA1" w14:textId="77777777" w:rsidR="00050299" w:rsidRDefault="00050299" w:rsidP="00AF3352">
            <w:pPr>
              <w:spacing w:line="259" w:lineRule="auto"/>
              <w:ind w:right="48"/>
              <w:jc w:val="center"/>
            </w:pPr>
            <w:r>
              <w:rPr>
                <w:sz w:val="18"/>
              </w:rPr>
              <w:t xml:space="preserve">Lubań </w:t>
            </w:r>
          </w:p>
          <w:p w14:paraId="7FBB05B7" w14:textId="77777777" w:rsidR="00050299" w:rsidRDefault="00050299" w:rsidP="00AF3352">
            <w:pPr>
              <w:spacing w:line="259" w:lineRule="auto"/>
              <w:ind w:right="49"/>
              <w:jc w:val="center"/>
            </w:pPr>
            <w:r>
              <w:rPr>
                <w:sz w:val="18"/>
              </w:rPr>
              <w:t xml:space="preserve">Osiecznica </w:t>
            </w:r>
          </w:p>
          <w:p w14:paraId="44D743FA" w14:textId="77777777" w:rsidR="00050299" w:rsidRDefault="00050299" w:rsidP="00AF3352">
            <w:pPr>
              <w:spacing w:line="259" w:lineRule="auto"/>
              <w:ind w:right="49"/>
              <w:jc w:val="center"/>
            </w:pPr>
            <w:r>
              <w:rPr>
                <w:sz w:val="18"/>
              </w:rPr>
              <w:t xml:space="preserve">Zgorzelec </w:t>
            </w:r>
          </w:p>
          <w:p w14:paraId="1157A976" w14:textId="77777777" w:rsidR="00050299" w:rsidRDefault="00050299" w:rsidP="00AF3352">
            <w:pPr>
              <w:spacing w:line="259" w:lineRule="auto"/>
              <w:jc w:val="left"/>
            </w:pPr>
            <w:r>
              <w:rPr>
                <w:sz w:val="18"/>
              </w:rPr>
              <w:t xml:space="preserve">Nowogrodziec </w:t>
            </w:r>
          </w:p>
        </w:tc>
      </w:tr>
      <w:tr w:rsidR="00050299" w14:paraId="5C5E023A" w14:textId="77777777" w:rsidTr="00AF3352">
        <w:trPr>
          <w:trHeight w:val="838"/>
        </w:trPr>
        <w:tc>
          <w:tcPr>
            <w:tcW w:w="2829"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651FE2F0" w14:textId="77777777" w:rsidR="00050299" w:rsidRDefault="00050299" w:rsidP="00AF3352">
            <w:pPr>
              <w:spacing w:line="259" w:lineRule="auto"/>
              <w:ind w:right="15"/>
              <w:jc w:val="center"/>
            </w:pPr>
            <w:r>
              <w:rPr>
                <w:color w:val="FFFFFF"/>
                <w:sz w:val="18"/>
              </w:rPr>
              <w:t xml:space="preserve">Liczba dzieci z terenu innych gmin w przedszkolach na terenie gminy (os.) + gminy </w:t>
            </w:r>
          </w:p>
        </w:tc>
        <w:tc>
          <w:tcPr>
            <w:tcW w:w="1405" w:type="dxa"/>
            <w:tcBorders>
              <w:top w:val="single" w:sz="4" w:space="0" w:color="000000"/>
              <w:left w:val="single" w:sz="4" w:space="0" w:color="000000"/>
              <w:bottom w:val="single" w:sz="4" w:space="0" w:color="000000"/>
              <w:right w:val="single" w:sz="4" w:space="0" w:color="000000"/>
            </w:tcBorders>
            <w:vAlign w:val="center"/>
          </w:tcPr>
          <w:p w14:paraId="13520ED8" w14:textId="77777777" w:rsidR="00050299" w:rsidRDefault="00050299" w:rsidP="00AF3352">
            <w:pPr>
              <w:spacing w:line="259" w:lineRule="auto"/>
              <w:jc w:val="center"/>
            </w:pPr>
            <w:r>
              <w:rPr>
                <w:sz w:val="18"/>
              </w:rPr>
              <w:t xml:space="preserve">3 Nowogrodziec </w:t>
            </w:r>
          </w:p>
        </w:tc>
        <w:tc>
          <w:tcPr>
            <w:tcW w:w="1007" w:type="dxa"/>
            <w:tcBorders>
              <w:top w:val="single" w:sz="4" w:space="0" w:color="000000"/>
              <w:left w:val="single" w:sz="4" w:space="0" w:color="000000"/>
              <w:bottom w:val="single" w:sz="4" w:space="0" w:color="000000"/>
              <w:right w:val="single" w:sz="4" w:space="0" w:color="000000"/>
            </w:tcBorders>
            <w:vAlign w:val="center"/>
          </w:tcPr>
          <w:p w14:paraId="4E103F66" w14:textId="77777777" w:rsidR="00050299" w:rsidRDefault="00050299" w:rsidP="00AF3352">
            <w:pPr>
              <w:spacing w:line="259" w:lineRule="auto"/>
              <w:ind w:right="50"/>
              <w:jc w:val="center"/>
            </w:pPr>
            <w:r>
              <w:rPr>
                <w:sz w:val="18"/>
              </w:rPr>
              <w:t xml:space="preserve">0 </w:t>
            </w:r>
          </w:p>
        </w:tc>
        <w:tc>
          <w:tcPr>
            <w:tcW w:w="1104" w:type="dxa"/>
            <w:tcBorders>
              <w:top w:val="single" w:sz="4" w:space="0" w:color="000000"/>
              <w:left w:val="single" w:sz="4" w:space="0" w:color="000000"/>
              <w:bottom w:val="single" w:sz="4" w:space="0" w:color="000000"/>
              <w:right w:val="single" w:sz="4" w:space="0" w:color="000000"/>
            </w:tcBorders>
            <w:vAlign w:val="center"/>
          </w:tcPr>
          <w:p w14:paraId="605CF81B" w14:textId="77777777" w:rsidR="00050299" w:rsidRDefault="00050299" w:rsidP="00AF3352">
            <w:pPr>
              <w:spacing w:line="259" w:lineRule="auto"/>
              <w:ind w:right="48"/>
              <w:jc w:val="center"/>
            </w:pPr>
            <w:r>
              <w:rPr>
                <w:sz w:val="18"/>
              </w:rPr>
              <w:t xml:space="preserve">0 </w:t>
            </w:r>
          </w:p>
        </w:tc>
        <w:tc>
          <w:tcPr>
            <w:tcW w:w="1357" w:type="dxa"/>
            <w:tcBorders>
              <w:top w:val="single" w:sz="4" w:space="0" w:color="000000"/>
              <w:left w:val="single" w:sz="4" w:space="0" w:color="000000"/>
              <w:bottom w:val="single" w:sz="4" w:space="0" w:color="000000"/>
              <w:right w:val="single" w:sz="4" w:space="0" w:color="000000"/>
            </w:tcBorders>
          </w:tcPr>
          <w:p w14:paraId="69A70BA8" w14:textId="77777777" w:rsidR="00050299" w:rsidRDefault="00050299" w:rsidP="00AF3352">
            <w:pPr>
              <w:spacing w:line="259" w:lineRule="auto"/>
              <w:ind w:right="52"/>
              <w:jc w:val="center"/>
            </w:pPr>
            <w:r>
              <w:rPr>
                <w:sz w:val="18"/>
              </w:rPr>
              <w:t xml:space="preserve">7 </w:t>
            </w:r>
          </w:p>
          <w:p w14:paraId="487722CB" w14:textId="77777777" w:rsidR="00050299" w:rsidRDefault="00050299" w:rsidP="00AF3352">
            <w:pPr>
              <w:spacing w:after="14" w:line="259" w:lineRule="auto"/>
              <w:ind w:right="48"/>
              <w:jc w:val="center"/>
            </w:pPr>
            <w:r>
              <w:rPr>
                <w:sz w:val="18"/>
              </w:rPr>
              <w:t xml:space="preserve">Osiecznica </w:t>
            </w:r>
          </w:p>
          <w:p w14:paraId="1D7E9BC4" w14:textId="77777777" w:rsidR="00050299" w:rsidRDefault="00050299" w:rsidP="00AF3352">
            <w:pPr>
              <w:spacing w:line="259" w:lineRule="auto"/>
              <w:ind w:right="48"/>
              <w:jc w:val="center"/>
            </w:pPr>
            <w:r>
              <w:rPr>
                <w:sz w:val="18"/>
              </w:rPr>
              <w:t xml:space="preserve">Pieńsk </w:t>
            </w:r>
          </w:p>
          <w:p w14:paraId="1D2A75C3" w14:textId="77777777" w:rsidR="00050299" w:rsidRDefault="00050299" w:rsidP="00AF3352">
            <w:pPr>
              <w:spacing w:line="259" w:lineRule="auto"/>
              <w:ind w:left="1"/>
              <w:jc w:val="left"/>
            </w:pPr>
            <w:r>
              <w:rPr>
                <w:sz w:val="18"/>
              </w:rPr>
              <w:t xml:space="preserve">Nowogrodziec </w:t>
            </w:r>
          </w:p>
        </w:tc>
        <w:tc>
          <w:tcPr>
            <w:tcW w:w="1357" w:type="dxa"/>
            <w:tcBorders>
              <w:top w:val="single" w:sz="4" w:space="0" w:color="000000"/>
              <w:left w:val="single" w:sz="4" w:space="0" w:color="000000"/>
              <w:bottom w:val="single" w:sz="4" w:space="0" w:color="000000"/>
              <w:right w:val="single" w:sz="4" w:space="0" w:color="000000"/>
            </w:tcBorders>
          </w:tcPr>
          <w:p w14:paraId="00F47F3A" w14:textId="77777777" w:rsidR="00050299" w:rsidRDefault="00050299" w:rsidP="00AF3352">
            <w:pPr>
              <w:spacing w:line="259" w:lineRule="auto"/>
              <w:ind w:right="53"/>
              <w:jc w:val="center"/>
            </w:pPr>
            <w:r>
              <w:rPr>
                <w:sz w:val="18"/>
              </w:rPr>
              <w:t xml:space="preserve">8 </w:t>
            </w:r>
          </w:p>
          <w:p w14:paraId="3EC18F30" w14:textId="77777777" w:rsidR="00050299" w:rsidRDefault="00050299" w:rsidP="00AF3352">
            <w:pPr>
              <w:spacing w:line="259" w:lineRule="auto"/>
              <w:ind w:right="49"/>
              <w:jc w:val="center"/>
            </w:pPr>
            <w:r>
              <w:rPr>
                <w:sz w:val="18"/>
              </w:rPr>
              <w:t xml:space="preserve">Osiecznica </w:t>
            </w:r>
          </w:p>
          <w:p w14:paraId="229F0A58" w14:textId="77777777" w:rsidR="00050299" w:rsidRDefault="00050299" w:rsidP="00AF3352">
            <w:pPr>
              <w:spacing w:after="12" w:line="259" w:lineRule="auto"/>
              <w:jc w:val="left"/>
            </w:pPr>
            <w:r>
              <w:rPr>
                <w:sz w:val="18"/>
              </w:rPr>
              <w:t xml:space="preserve">Nowogrodziec </w:t>
            </w:r>
          </w:p>
          <w:p w14:paraId="4A5C921B" w14:textId="77777777" w:rsidR="00050299" w:rsidRDefault="00050299" w:rsidP="00AF3352">
            <w:pPr>
              <w:spacing w:line="259" w:lineRule="auto"/>
              <w:ind w:right="48"/>
              <w:jc w:val="center"/>
            </w:pPr>
            <w:r>
              <w:rPr>
                <w:sz w:val="18"/>
              </w:rPr>
              <w:t xml:space="preserve">Lubań </w:t>
            </w:r>
          </w:p>
        </w:tc>
      </w:tr>
      <w:tr w:rsidR="00050299" w14:paraId="0AC894F5" w14:textId="77777777" w:rsidTr="00AF3352">
        <w:trPr>
          <w:trHeight w:val="746"/>
        </w:trPr>
        <w:tc>
          <w:tcPr>
            <w:tcW w:w="2829"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1D8864E8" w14:textId="77777777" w:rsidR="00050299" w:rsidRDefault="00050299" w:rsidP="00AF3352">
            <w:pPr>
              <w:spacing w:line="259" w:lineRule="auto"/>
              <w:jc w:val="center"/>
            </w:pPr>
            <w:r>
              <w:rPr>
                <w:color w:val="FFFFFF"/>
                <w:sz w:val="18"/>
              </w:rPr>
              <w:t xml:space="preserve">Miesięczny koszt utrzymania 1 dziecka w przedszkolu gminnym </w:t>
            </w:r>
          </w:p>
        </w:tc>
        <w:tc>
          <w:tcPr>
            <w:tcW w:w="1405" w:type="dxa"/>
            <w:tcBorders>
              <w:top w:val="single" w:sz="4" w:space="0" w:color="000000"/>
              <w:left w:val="single" w:sz="4" w:space="0" w:color="000000"/>
              <w:bottom w:val="single" w:sz="4" w:space="0" w:color="000000"/>
              <w:right w:val="single" w:sz="4" w:space="0" w:color="000000"/>
            </w:tcBorders>
            <w:vAlign w:val="center"/>
          </w:tcPr>
          <w:p w14:paraId="1493D919" w14:textId="77777777" w:rsidR="00050299" w:rsidRDefault="00050299" w:rsidP="00AF3352">
            <w:pPr>
              <w:spacing w:line="259" w:lineRule="auto"/>
              <w:ind w:right="45"/>
              <w:jc w:val="center"/>
            </w:pPr>
            <w:r>
              <w:rPr>
                <w:sz w:val="18"/>
              </w:rPr>
              <w:t xml:space="preserve">548,09 zł </w:t>
            </w:r>
          </w:p>
        </w:tc>
        <w:tc>
          <w:tcPr>
            <w:tcW w:w="1007" w:type="dxa"/>
            <w:tcBorders>
              <w:top w:val="single" w:sz="4" w:space="0" w:color="000000"/>
              <w:left w:val="single" w:sz="4" w:space="0" w:color="000000"/>
              <w:bottom w:val="single" w:sz="4" w:space="0" w:color="000000"/>
              <w:right w:val="single" w:sz="4" w:space="0" w:color="000000"/>
            </w:tcBorders>
            <w:vAlign w:val="center"/>
          </w:tcPr>
          <w:p w14:paraId="06FC4C22" w14:textId="77777777" w:rsidR="00050299" w:rsidRDefault="00050299" w:rsidP="00AF3352">
            <w:pPr>
              <w:spacing w:line="259" w:lineRule="auto"/>
              <w:ind w:left="31"/>
              <w:jc w:val="left"/>
            </w:pPr>
            <w:r>
              <w:rPr>
                <w:sz w:val="18"/>
              </w:rPr>
              <w:t xml:space="preserve">555,46 zł </w:t>
            </w:r>
          </w:p>
        </w:tc>
        <w:tc>
          <w:tcPr>
            <w:tcW w:w="1104" w:type="dxa"/>
            <w:tcBorders>
              <w:top w:val="single" w:sz="4" w:space="0" w:color="000000"/>
              <w:left w:val="single" w:sz="4" w:space="0" w:color="000000"/>
              <w:bottom w:val="single" w:sz="4" w:space="0" w:color="000000"/>
              <w:right w:val="single" w:sz="4" w:space="0" w:color="000000"/>
            </w:tcBorders>
            <w:vAlign w:val="center"/>
          </w:tcPr>
          <w:p w14:paraId="180162BC" w14:textId="77777777" w:rsidR="00050299" w:rsidRDefault="00050299" w:rsidP="00AF3352">
            <w:pPr>
              <w:spacing w:line="259" w:lineRule="auto"/>
              <w:ind w:right="46"/>
              <w:jc w:val="center"/>
            </w:pPr>
            <w:r>
              <w:rPr>
                <w:sz w:val="18"/>
              </w:rPr>
              <w:t xml:space="preserve">716,80 zł </w:t>
            </w:r>
          </w:p>
        </w:tc>
        <w:tc>
          <w:tcPr>
            <w:tcW w:w="1357" w:type="dxa"/>
            <w:tcBorders>
              <w:top w:val="single" w:sz="4" w:space="0" w:color="000000"/>
              <w:left w:val="single" w:sz="4" w:space="0" w:color="000000"/>
              <w:bottom w:val="single" w:sz="4" w:space="0" w:color="000000"/>
              <w:right w:val="single" w:sz="4" w:space="0" w:color="000000"/>
            </w:tcBorders>
            <w:vAlign w:val="center"/>
          </w:tcPr>
          <w:p w14:paraId="08358A7C" w14:textId="77777777" w:rsidR="00050299" w:rsidRDefault="00050299" w:rsidP="00AF3352">
            <w:pPr>
              <w:spacing w:line="259" w:lineRule="auto"/>
              <w:ind w:right="50"/>
              <w:jc w:val="center"/>
            </w:pPr>
            <w:r>
              <w:rPr>
                <w:sz w:val="18"/>
              </w:rPr>
              <w:t xml:space="preserve">805,22 zł </w:t>
            </w:r>
          </w:p>
        </w:tc>
        <w:tc>
          <w:tcPr>
            <w:tcW w:w="1357" w:type="dxa"/>
            <w:tcBorders>
              <w:top w:val="single" w:sz="4" w:space="0" w:color="000000"/>
              <w:left w:val="single" w:sz="4" w:space="0" w:color="000000"/>
              <w:bottom w:val="single" w:sz="4" w:space="0" w:color="000000"/>
              <w:right w:val="single" w:sz="4" w:space="0" w:color="000000"/>
            </w:tcBorders>
            <w:vAlign w:val="center"/>
          </w:tcPr>
          <w:p w14:paraId="090E75C4" w14:textId="77777777" w:rsidR="00050299" w:rsidRDefault="00050299" w:rsidP="00AF3352">
            <w:pPr>
              <w:spacing w:line="259" w:lineRule="auto"/>
              <w:ind w:right="51"/>
              <w:jc w:val="center"/>
            </w:pPr>
            <w:r>
              <w:rPr>
                <w:sz w:val="18"/>
              </w:rPr>
              <w:t xml:space="preserve">799,42 zł </w:t>
            </w:r>
          </w:p>
        </w:tc>
      </w:tr>
      <w:tr w:rsidR="00050299" w14:paraId="7A73CE6B" w14:textId="77777777" w:rsidTr="00AF3352">
        <w:trPr>
          <w:trHeight w:val="748"/>
        </w:trPr>
        <w:tc>
          <w:tcPr>
            <w:tcW w:w="2829" w:type="dxa"/>
            <w:tcBorders>
              <w:top w:val="single" w:sz="4" w:space="0" w:color="000000"/>
              <w:left w:val="single" w:sz="4" w:space="0" w:color="000000"/>
              <w:bottom w:val="single" w:sz="4" w:space="0" w:color="000000"/>
              <w:right w:val="single" w:sz="4" w:space="0" w:color="000000"/>
            </w:tcBorders>
            <w:shd w:val="clear" w:color="auto" w:fill="004F76"/>
          </w:tcPr>
          <w:p w14:paraId="4C0729AF" w14:textId="77777777" w:rsidR="00050299" w:rsidRDefault="00050299" w:rsidP="00AF3352">
            <w:pPr>
              <w:spacing w:line="239" w:lineRule="auto"/>
              <w:ind w:left="15" w:right="17"/>
              <w:jc w:val="center"/>
            </w:pPr>
            <w:r>
              <w:rPr>
                <w:color w:val="FFFFFF"/>
                <w:sz w:val="18"/>
              </w:rPr>
              <w:t>Wysokość miesięcznej dotacji na 1 dziecko w przedszkolu nie-</w:t>
            </w:r>
          </w:p>
          <w:p w14:paraId="49D6FEA2" w14:textId="77777777" w:rsidR="00050299" w:rsidRDefault="00050299" w:rsidP="00AF3352">
            <w:pPr>
              <w:spacing w:line="259" w:lineRule="auto"/>
              <w:ind w:right="49"/>
              <w:jc w:val="center"/>
            </w:pPr>
            <w:r>
              <w:rPr>
                <w:color w:val="FFFFFF"/>
                <w:sz w:val="18"/>
              </w:rPr>
              <w:t xml:space="preserve">publicznym </w:t>
            </w:r>
          </w:p>
        </w:tc>
        <w:tc>
          <w:tcPr>
            <w:tcW w:w="1405" w:type="dxa"/>
            <w:tcBorders>
              <w:top w:val="single" w:sz="4" w:space="0" w:color="000000"/>
              <w:left w:val="single" w:sz="4" w:space="0" w:color="000000"/>
              <w:bottom w:val="single" w:sz="4" w:space="0" w:color="000000"/>
              <w:right w:val="single" w:sz="4" w:space="0" w:color="000000"/>
            </w:tcBorders>
            <w:vAlign w:val="center"/>
          </w:tcPr>
          <w:p w14:paraId="57F36172" w14:textId="77777777" w:rsidR="00050299" w:rsidRDefault="00050299" w:rsidP="00AF3352">
            <w:pPr>
              <w:spacing w:line="259" w:lineRule="auto"/>
              <w:ind w:right="46"/>
              <w:jc w:val="center"/>
            </w:pPr>
            <w:r>
              <w:rPr>
                <w:sz w:val="18"/>
              </w:rPr>
              <w:t xml:space="preserve">411,07zł </w:t>
            </w:r>
          </w:p>
        </w:tc>
        <w:tc>
          <w:tcPr>
            <w:tcW w:w="1007" w:type="dxa"/>
            <w:tcBorders>
              <w:top w:val="single" w:sz="4" w:space="0" w:color="000000"/>
              <w:left w:val="single" w:sz="4" w:space="0" w:color="000000"/>
              <w:bottom w:val="single" w:sz="4" w:space="0" w:color="000000"/>
              <w:right w:val="single" w:sz="4" w:space="0" w:color="000000"/>
            </w:tcBorders>
            <w:vAlign w:val="center"/>
          </w:tcPr>
          <w:p w14:paraId="2EEE2F07" w14:textId="77777777" w:rsidR="00050299" w:rsidRDefault="00050299" w:rsidP="00AF3352">
            <w:pPr>
              <w:spacing w:line="259" w:lineRule="auto"/>
              <w:ind w:left="31"/>
              <w:jc w:val="left"/>
            </w:pPr>
            <w:r>
              <w:rPr>
                <w:sz w:val="18"/>
              </w:rPr>
              <w:t xml:space="preserve">416,60 zł </w:t>
            </w:r>
          </w:p>
        </w:tc>
        <w:tc>
          <w:tcPr>
            <w:tcW w:w="1104" w:type="dxa"/>
            <w:tcBorders>
              <w:top w:val="single" w:sz="4" w:space="0" w:color="000000"/>
              <w:left w:val="single" w:sz="4" w:space="0" w:color="000000"/>
              <w:bottom w:val="single" w:sz="4" w:space="0" w:color="000000"/>
              <w:right w:val="single" w:sz="4" w:space="0" w:color="000000"/>
            </w:tcBorders>
            <w:vAlign w:val="center"/>
          </w:tcPr>
          <w:p w14:paraId="028EE681" w14:textId="77777777" w:rsidR="00050299" w:rsidRDefault="00050299" w:rsidP="00AF3352">
            <w:pPr>
              <w:spacing w:line="259" w:lineRule="auto"/>
              <w:ind w:right="46"/>
              <w:jc w:val="center"/>
            </w:pPr>
            <w:r>
              <w:rPr>
                <w:sz w:val="18"/>
              </w:rPr>
              <w:t xml:space="preserve">537,60 zł </w:t>
            </w:r>
          </w:p>
        </w:tc>
        <w:tc>
          <w:tcPr>
            <w:tcW w:w="1357" w:type="dxa"/>
            <w:tcBorders>
              <w:top w:val="single" w:sz="4" w:space="0" w:color="000000"/>
              <w:left w:val="single" w:sz="4" w:space="0" w:color="000000"/>
              <w:bottom w:val="single" w:sz="4" w:space="0" w:color="000000"/>
              <w:right w:val="single" w:sz="4" w:space="0" w:color="000000"/>
            </w:tcBorders>
            <w:vAlign w:val="center"/>
          </w:tcPr>
          <w:p w14:paraId="3F2D96DD" w14:textId="77777777" w:rsidR="00050299" w:rsidRDefault="00050299" w:rsidP="00AF3352">
            <w:pPr>
              <w:spacing w:line="259" w:lineRule="auto"/>
              <w:ind w:right="50"/>
              <w:jc w:val="center"/>
            </w:pPr>
            <w:r>
              <w:rPr>
                <w:sz w:val="18"/>
              </w:rPr>
              <w:t xml:space="preserve">603,92 zł </w:t>
            </w:r>
          </w:p>
        </w:tc>
        <w:tc>
          <w:tcPr>
            <w:tcW w:w="1357" w:type="dxa"/>
            <w:tcBorders>
              <w:top w:val="single" w:sz="4" w:space="0" w:color="000000"/>
              <w:left w:val="single" w:sz="4" w:space="0" w:color="000000"/>
              <w:bottom w:val="single" w:sz="4" w:space="0" w:color="000000"/>
              <w:right w:val="single" w:sz="4" w:space="0" w:color="000000"/>
            </w:tcBorders>
            <w:vAlign w:val="center"/>
          </w:tcPr>
          <w:p w14:paraId="53017860" w14:textId="77777777" w:rsidR="00050299" w:rsidRDefault="00050299" w:rsidP="00AF3352">
            <w:pPr>
              <w:spacing w:line="259" w:lineRule="auto"/>
              <w:ind w:right="51"/>
              <w:jc w:val="center"/>
            </w:pPr>
            <w:r>
              <w:rPr>
                <w:sz w:val="18"/>
              </w:rPr>
              <w:t xml:space="preserve">599,57 zł </w:t>
            </w:r>
          </w:p>
        </w:tc>
      </w:tr>
    </w:tbl>
    <w:p w14:paraId="47C2CD04" w14:textId="77777777" w:rsidR="00050299" w:rsidRDefault="00050299" w:rsidP="00050299">
      <w:pPr>
        <w:spacing w:after="155" w:line="259" w:lineRule="auto"/>
        <w:ind w:left="-5"/>
      </w:pPr>
      <w:r>
        <w:rPr>
          <w:sz w:val="18"/>
        </w:rPr>
        <w:t>Źródło: opracowanie własne na podstawie danych z Urzędu Gminy.</w:t>
      </w:r>
      <w:r>
        <w:t xml:space="preserve"> </w:t>
      </w:r>
    </w:p>
    <w:p w14:paraId="173FECE5" w14:textId="77777777" w:rsidR="00050299" w:rsidRDefault="00050299" w:rsidP="00050299">
      <w:pPr>
        <w:spacing w:after="218" w:line="259" w:lineRule="auto"/>
        <w:jc w:val="left"/>
      </w:pPr>
      <w:r>
        <w:t xml:space="preserve"> </w:t>
      </w:r>
    </w:p>
    <w:p w14:paraId="0A6FC9E3" w14:textId="77777777" w:rsidR="00050299" w:rsidRDefault="00050299" w:rsidP="00050299">
      <w:pPr>
        <w:pStyle w:val="Nagwek3"/>
        <w:spacing w:after="235" w:line="267" w:lineRule="auto"/>
        <w:ind w:left="-5"/>
      </w:pPr>
      <w:bookmarkStart w:id="20" w:name="_Toc195951"/>
      <w:r>
        <w:rPr>
          <w:sz w:val="22"/>
        </w:rPr>
        <w:t xml:space="preserve">Szkoły </w:t>
      </w:r>
      <w:bookmarkEnd w:id="20"/>
    </w:p>
    <w:p w14:paraId="7DA0C1E2" w14:textId="77777777" w:rsidR="00050299" w:rsidRDefault="00050299" w:rsidP="00050299">
      <w:pPr>
        <w:spacing w:after="186"/>
        <w:ind w:left="-5" w:right="14"/>
      </w:pPr>
      <w:r>
        <w:t xml:space="preserve">Na terenie Gminy Węgliniec funkcjonują 3 szkoły podstawowe: </w:t>
      </w:r>
    </w:p>
    <w:p w14:paraId="1B3AF2B1" w14:textId="77777777" w:rsidR="00050299" w:rsidRDefault="00050299" w:rsidP="00050299">
      <w:pPr>
        <w:numPr>
          <w:ilvl w:val="0"/>
          <w:numId w:val="20"/>
        </w:numPr>
        <w:spacing w:after="67" w:line="270" w:lineRule="auto"/>
        <w:ind w:right="14" w:hanging="360"/>
      </w:pPr>
      <w:r>
        <w:t xml:space="preserve">Szkoła Podstawowa im. Marii Krasickiej w Węglińcu (liczba oddziałów: 19), </w:t>
      </w:r>
    </w:p>
    <w:p w14:paraId="3F7D1FE1" w14:textId="77777777" w:rsidR="00050299" w:rsidRDefault="00050299" w:rsidP="00050299">
      <w:pPr>
        <w:numPr>
          <w:ilvl w:val="0"/>
          <w:numId w:val="20"/>
        </w:numPr>
        <w:spacing w:after="19" w:line="318" w:lineRule="auto"/>
        <w:ind w:right="14" w:hanging="360"/>
      </w:pPr>
      <w:r>
        <w:t xml:space="preserve">Szkoła Podstawowa im. Orląt Lwowskich i Bohaterów 37 Pułku Piechoty 7 Dywizji II Armii Wojska Polskiego w Ruszowie (liczba oddziałów: 13), </w:t>
      </w:r>
    </w:p>
    <w:p w14:paraId="3E3CE1B1" w14:textId="77777777" w:rsidR="00050299" w:rsidRDefault="00050299" w:rsidP="00050299">
      <w:pPr>
        <w:numPr>
          <w:ilvl w:val="0"/>
          <w:numId w:val="20"/>
        </w:numPr>
        <w:spacing w:after="190" w:line="270" w:lineRule="auto"/>
        <w:ind w:right="14" w:hanging="360"/>
      </w:pPr>
      <w:r>
        <w:t xml:space="preserve">Szkoła Podstawowa im. Jana Pawła II w Czerwonej Wodzie (liczba oddziałów: 9), </w:t>
      </w:r>
    </w:p>
    <w:p w14:paraId="40AB0CCE" w14:textId="77777777" w:rsidR="00050299" w:rsidRDefault="00050299" w:rsidP="00050299">
      <w:pPr>
        <w:ind w:left="-5" w:right="14"/>
      </w:pPr>
      <w:r>
        <w:t xml:space="preserve">W roku szkolnym 2018/2019 całkowita liczba uczniów uczęszczających do szkół podstawowych funkcjonujących na terenie Gminy Węgliniec wynosiła 740, przy czym do szkoły w Węglińcu uczęszczało najwięcej dzieci - 337 uczniów, następnie 245 dzieci było uczniami szkoły w Ruszowie, a najmniej uczniów liczy sobie Szkoła Podstawowa w Czerwonej Wodzie – 147.   </w:t>
      </w:r>
    </w:p>
    <w:p w14:paraId="7D171BF1" w14:textId="77777777" w:rsidR="00050299" w:rsidRDefault="00050299" w:rsidP="00050299">
      <w:pPr>
        <w:spacing w:after="179"/>
        <w:ind w:left="-5" w:right="14"/>
      </w:pPr>
      <w:r>
        <w:t xml:space="preserve">W roku 2019 liczba miejsc w placówkach oświaty odpowiadała aktualnemu zapotrzebowaniu.  </w:t>
      </w:r>
    </w:p>
    <w:p w14:paraId="7A97D5F9" w14:textId="77777777" w:rsidR="00050299" w:rsidRDefault="00050299" w:rsidP="00050299">
      <w:pPr>
        <w:pStyle w:val="Nagwek5"/>
        <w:ind w:left="-5"/>
      </w:pPr>
      <w:r>
        <w:t>Tab. 10. Szkoły podstawowe na terenie Gminy Węgliniec w 2019 roku wraz z liczbą oddziałów i liczbą dzieci w roku szkolnym 2019/2020</w:t>
      </w:r>
      <w:r>
        <w:rPr>
          <w:sz w:val="20"/>
        </w:rPr>
        <w:t xml:space="preserve"> </w:t>
      </w:r>
    </w:p>
    <w:tbl>
      <w:tblPr>
        <w:tblStyle w:val="TableGrid"/>
        <w:tblW w:w="9059" w:type="dxa"/>
        <w:tblInd w:w="6" w:type="dxa"/>
        <w:tblCellMar>
          <w:top w:w="9" w:type="dxa"/>
          <w:left w:w="107" w:type="dxa"/>
          <w:bottom w:w="0" w:type="dxa"/>
          <w:right w:w="60" w:type="dxa"/>
        </w:tblCellMar>
        <w:tblLook w:val="04A0" w:firstRow="1" w:lastRow="0" w:firstColumn="1" w:lastColumn="0" w:noHBand="0" w:noVBand="1"/>
      </w:tblPr>
      <w:tblGrid>
        <w:gridCol w:w="467"/>
        <w:gridCol w:w="5867"/>
        <w:gridCol w:w="919"/>
        <w:gridCol w:w="905"/>
        <w:gridCol w:w="901"/>
      </w:tblGrid>
      <w:tr w:rsidR="00050299" w14:paraId="07ADE26B" w14:textId="77777777" w:rsidTr="00AF3352">
        <w:trPr>
          <w:trHeight w:val="629"/>
        </w:trPr>
        <w:tc>
          <w:tcPr>
            <w:tcW w:w="467"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2DF8A12D" w14:textId="77777777" w:rsidR="00050299" w:rsidRDefault="00050299" w:rsidP="00AF3352">
            <w:pPr>
              <w:spacing w:line="259" w:lineRule="auto"/>
              <w:jc w:val="left"/>
            </w:pPr>
            <w:r>
              <w:rPr>
                <w:color w:val="FFFFFF"/>
                <w:sz w:val="18"/>
              </w:rPr>
              <w:t xml:space="preserve">Lp. </w:t>
            </w:r>
          </w:p>
        </w:tc>
        <w:tc>
          <w:tcPr>
            <w:tcW w:w="5867"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364C0E98" w14:textId="77777777" w:rsidR="00050299" w:rsidRDefault="00050299" w:rsidP="00AF3352">
            <w:pPr>
              <w:spacing w:line="259" w:lineRule="auto"/>
              <w:ind w:right="47"/>
              <w:jc w:val="center"/>
            </w:pPr>
            <w:r>
              <w:rPr>
                <w:color w:val="FFFFFF"/>
                <w:sz w:val="18"/>
              </w:rPr>
              <w:t xml:space="preserve">Nazwa </w:t>
            </w:r>
          </w:p>
        </w:tc>
        <w:tc>
          <w:tcPr>
            <w:tcW w:w="919" w:type="dxa"/>
            <w:tcBorders>
              <w:top w:val="single" w:sz="4" w:space="0" w:color="000000"/>
              <w:left w:val="single" w:sz="4" w:space="0" w:color="000000"/>
              <w:bottom w:val="single" w:sz="4" w:space="0" w:color="000000"/>
              <w:right w:val="single" w:sz="4" w:space="0" w:color="000000"/>
            </w:tcBorders>
            <w:shd w:val="clear" w:color="auto" w:fill="004F76"/>
          </w:tcPr>
          <w:p w14:paraId="1ED8AF7E" w14:textId="77777777" w:rsidR="00050299" w:rsidRDefault="00050299" w:rsidP="00AF3352">
            <w:pPr>
              <w:spacing w:line="259" w:lineRule="auto"/>
              <w:jc w:val="center"/>
            </w:pPr>
            <w:r>
              <w:rPr>
                <w:color w:val="FFFFFF"/>
                <w:sz w:val="18"/>
              </w:rPr>
              <w:t xml:space="preserve">Liczba oddziałów </w:t>
            </w:r>
          </w:p>
        </w:tc>
        <w:tc>
          <w:tcPr>
            <w:tcW w:w="905" w:type="dxa"/>
            <w:tcBorders>
              <w:top w:val="single" w:sz="4" w:space="0" w:color="000000"/>
              <w:left w:val="single" w:sz="4" w:space="0" w:color="000000"/>
              <w:bottom w:val="single" w:sz="4" w:space="0" w:color="000000"/>
              <w:right w:val="single" w:sz="4" w:space="0" w:color="000000"/>
            </w:tcBorders>
            <w:shd w:val="clear" w:color="auto" w:fill="004F76"/>
            <w:vAlign w:val="center"/>
          </w:tcPr>
          <w:p w14:paraId="79D1392E" w14:textId="77777777" w:rsidR="00050299" w:rsidRDefault="00050299" w:rsidP="00AF3352">
            <w:pPr>
              <w:spacing w:line="259" w:lineRule="auto"/>
              <w:jc w:val="center"/>
            </w:pPr>
            <w:r>
              <w:rPr>
                <w:color w:val="FFFFFF"/>
                <w:sz w:val="18"/>
              </w:rPr>
              <w:t xml:space="preserve">Liczba dzieci </w:t>
            </w:r>
          </w:p>
        </w:tc>
        <w:tc>
          <w:tcPr>
            <w:tcW w:w="901" w:type="dxa"/>
            <w:tcBorders>
              <w:top w:val="single" w:sz="4" w:space="0" w:color="000000"/>
              <w:left w:val="single" w:sz="4" w:space="0" w:color="000000"/>
              <w:bottom w:val="single" w:sz="4" w:space="0" w:color="000000"/>
              <w:right w:val="single" w:sz="4" w:space="0" w:color="000000"/>
            </w:tcBorders>
            <w:shd w:val="clear" w:color="auto" w:fill="004F76"/>
          </w:tcPr>
          <w:p w14:paraId="6A8B93B1" w14:textId="77777777" w:rsidR="00050299" w:rsidRDefault="00050299" w:rsidP="00AF3352">
            <w:pPr>
              <w:spacing w:line="259" w:lineRule="auto"/>
              <w:ind w:firstLine="2"/>
              <w:jc w:val="center"/>
            </w:pPr>
            <w:r>
              <w:rPr>
                <w:color w:val="FFFFFF"/>
                <w:sz w:val="18"/>
              </w:rPr>
              <w:t xml:space="preserve">Średnia wielkość oddziału </w:t>
            </w:r>
          </w:p>
        </w:tc>
      </w:tr>
      <w:tr w:rsidR="00050299" w14:paraId="44CDF2FC" w14:textId="77777777" w:rsidTr="00AF3352">
        <w:trPr>
          <w:trHeight w:val="577"/>
        </w:trPr>
        <w:tc>
          <w:tcPr>
            <w:tcW w:w="467" w:type="dxa"/>
            <w:tcBorders>
              <w:top w:val="single" w:sz="4" w:space="0" w:color="000000"/>
              <w:left w:val="single" w:sz="4" w:space="0" w:color="000000"/>
              <w:bottom w:val="single" w:sz="4" w:space="0" w:color="000000"/>
              <w:right w:val="single" w:sz="4" w:space="0" w:color="000000"/>
            </w:tcBorders>
            <w:vAlign w:val="center"/>
          </w:tcPr>
          <w:p w14:paraId="34D3D2AD" w14:textId="77777777" w:rsidR="00050299" w:rsidRDefault="00050299" w:rsidP="00AF3352">
            <w:pPr>
              <w:spacing w:line="259" w:lineRule="auto"/>
              <w:ind w:right="49"/>
              <w:jc w:val="center"/>
            </w:pPr>
            <w:r>
              <w:rPr>
                <w:sz w:val="18"/>
              </w:rPr>
              <w:t xml:space="preserve">1. </w:t>
            </w:r>
          </w:p>
        </w:tc>
        <w:tc>
          <w:tcPr>
            <w:tcW w:w="5867" w:type="dxa"/>
            <w:tcBorders>
              <w:top w:val="single" w:sz="4" w:space="0" w:color="000000"/>
              <w:left w:val="single" w:sz="4" w:space="0" w:color="000000"/>
              <w:bottom w:val="single" w:sz="4" w:space="0" w:color="000000"/>
              <w:right w:val="single" w:sz="4" w:space="0" w:color="000000"/>
            </w:tcBorders>
            <w:vAlign w:val="center"/>
          </w:tcPr>
          <w:p w14:paraId="3D460C57" w14:textId="77777777" w:rsidR="00050299" w:rsidRDefault="00050299" w:rsidP="00AF3352">
            <w:pPr>
              <w:spacing w:line="259" w:lineRule="auto"/>
              <w:ind w:left="1"/>
              <w:jc w:val="left"/>
            </w:pPr>
            <w:r>
              <w:rPr>
                <w:sz w:val="18"/>
              </w:rPr>
              <w:t xml:space="preserve">Szkoła Podstawowa im. Marii Krasickiej w Węglińcu </w:t>
            </w:r>
          </w:p>
        </w:tc>
        <w:tc>
          <w:tcPr>
            <w:tcW w:w="919" w:type="dxa"/>
            <w:tcBorders>
              <w:top w:val="single" w:sz="4" w:space="0" w:color="000000"/>
              <w:left w:val="single" w:sz="4" w:space="0" w:color="000000"/>
              <w:bottom w:val="single" w:sz="4" w:space="0" w:color="000000"/>
              <w:right w:val="single" w:sz="4" w:space="0" w:color="000000"/>
            </w:tcBorders>
            <w:vAlign w:val="center"/>
          </w:tcPr>
          <w:p w14:paraId="4354491C" w14:textId="77777777" w:rsidR="00050299" w:rsidRDefault="00050299" w:rsidP="00AF3352">
            <w:pPr>
              <w:spacing w:line="259" w:lineRule="auto"/>
              <w:ind w:right="45"/>
              <w:jc w:val="center"/>
            </w:pPr>
            <w:r>
              <w:rPr>
                <w:sz w:val="18"/>
              </w:rPr>
              <w:t xml:space="preserve">18 </w:t>
            </w:r>
          </w:p>
        </w:tc>
        <w:tc>
          <w:tcPr>
            <w:tcW w:w="905" w:type="dxa"/>
            <w:tcBorders>
              <w:top w:val="single" w:sz="4" w:space="0" w:color="000000"/>
              <w:left w:val="single" w:sz="4" w:space="0" w:color="000000"/>
              <w:bottom w:val="single" w:sz="4" w:space="0" w:color="000000"/>
              <w:right w:val="single" w:sz="4" w:space="0" w:color="000000"/>
            </w:tcBorders>
            <w:vAlign w:val="center"/>
          </w:tcPr>
          <w:p w14:paraId="13859968" w14:textId="77777777" w:rsidR="00050299" w:rsidRDefault="00050299" w:rsidP="00AF3352">
            <w:pPr>
              <w:spacing w:line="259" w:lineRule="auto"/>
              <w:ind w:right="46"/>
              <w:jc w:val="center"/>
            </w:pPr>
            <w:r>
              <w:rPr>
                <w:sz w:val="18"/>
              </w:rPr>
              <w:t xml:space="preserve">292 </w:t>
            </w:r>
          </w:p>
        </w:tc>
        <w:tc>
          <w:tcPr>
            <w:tcW w:w="901" w:type="dxa"/>
            <w:tcBorders>
              <w:top w:val="single" w:sz="4" w:space="0" w:color="000000"/>
              <w:left w:val="single" w:sz="4" w:space="0" w:color="000000"/>
              <w:bottom w:val="single" w:sz="4" w:space="0" w:color="000000"/>
              <w:right w:val="single" w:sz="4" w:space="0" w:color="000000"/>
            </w:tcBorders>
            <w:vAlign w:val="center"/>
          </w:tcPr>
          <w:p w14:paraId="075AE348" w14:textId="77777777" w:rsidR="00050299" w:rsidRDefault="00050299" w:rsidP="00AF3352">
            <w:pPr>
              <w:spacing w:line="259" w:lineRule="auto"/>
              <w:ind w:right="46"/>
              <w:jc w:val="center"/>
            </w:pPr>
            <w:r>
              <w:rPr>
                <w:sz w:val="18"/>
              </w:rPr>
              <w:t xml:space="preserve">16 </w:t>
            </w:r>
          </w:p>
        </w:tc>
      </w:tr>
      <w:tr w:rsidR="00050299" w14:paraId="571508AB" w14:textId="77777777" w:rsidTr="00AF3352">
        <w:trPr>
          <w:trHeight w:val="578"/>
        </w:trPr>
        <w:tc>
          <w:tcPr>
            <w:tcW w:w="467" w:type="dxa"/>
            <w:tcBorders>
              <w:top w:val="single" w:sz="4" w:space="0" w:color="000000"/>
              <w:left w:val="single" w:sz="4" w:space="0" w:color="000000"/>
              <w:bottom w:val="single" w:sz="4" w:space="0" w:color="000000"/>
              <w:right w:val="single" w:sz="4" w:space="0" w:color="000000"/>
            </w:tcBorders>
            <w:vAlign w:val="center"/>
          </w:tcPr>
          <w:p w14:paraId="2BEF7F5F" w14:textId="77777777" w:rsidR="00050299" w:rsidRDefault="00050299" w:rsidP="00AF3352">
            <w:pPr>
              <w:spacing w:line="259" w:lineRule="auto"/>
              <w:ind w:right="49"/>
              <w:jc w:val="center"/>
            </w:pPr>
            <w:r>
              <w:rPr>
                <w:sz w:val="18"/>
              </w:rPr>
              <w:t xml:space="preserve">2. </w:t>
            </w:r>
          </w:p>
        </w:tc>
        <w:tc>
          <w:tcPr>
            <w:tcW w:w="5867" w:type="dxa"/>
            <w:tcBorders>
              <w:top w:val="single" w:sz="4" w:space="0" w:color="000000"/>
              <w:left w:val="single" w:sz="4" w:space="0" w:color="000000"/>
              <w:bottom w:val="single" w:sz="4" w:space="0" w:color="000000"/>
              <w:right w:val="single" w:sz="4" w:space="0" w:color="000000"/>
            </w:tcBorders>
          </w:tcPr>
          <w:p w14:paraId="1DF6207A" w14:textId="77777777" w:rsidR="00050299" w:rsidRDefault="00050299" w:rsidP="00AF3352">
            <w:pPr>
              <w:spacing w:line="259" w:lineRule="auto"/>
              <w:ind w:left="1"/>
              <w:jc w:val="left"/>
            </w:pPr>
            <w:r>
              <w:rPr>
                <w:sz w:val="18"/>
              </w:rPr>
              <w:t xml:space="preserve">Szkoła Podstawowa im. Orląt Lwowskich i Bohaterów 37 Pułku Piechoty 7 Dywizji II Armii Wojska Polskiego w Ruszowie </w:t>
            </w:r>
          </w:p>
        </w:tc>
        <w:tc>
          <w:tcPr>
            <w:tcW w:w="919" w:type="dxa"/>
            <w:tcBorders>
              <w:top w:val="single" w:sz="4" w:space="0" w:color="000000"/>
              <w:left w:val="single" w:sz="4" w:space="0" w:color="000000"/>
              <w:bottom w:val="single" w:sz="4" w:space="0" w:color="000000"/>
              <w:right w:val="single" w:sz="4" w:space="0" w:color="000000"/>
            </w:tcBorders>
            <w:vAlign w:val="center"/>
          </w:tcPr>
          <w:p w14:paraId="0648AE4F" w14:textId="77777777" w:rsidR="00050299" w:rsidRDefault="00050299" w:rsidP="00AF3352">
            <w:pPr>
              <w:spacing w:line="259" w:lineRule="auto"/>
              <w:ind w:right="45"/>
              <w:jc w:val="center"/>
            </w:pPr>
            <w:r>
              <w:rPr>
                <w:sz w:val="18"/>
              </w:rPr>
              <w:t xml:space="preserve">12 </w:t>
            </w:r>
          </w:p>
        </w:tc>
        <w:tc>
          <w:tcPr>
            <w:tcW w:w="905" w:type="dxa"/>
            <w:tcBorders>
              <w:top w:val="single" w:sz="4" w:space="0" w:color="000000"/>
              <w:left w:val="single" w:sz="4" w:space="0" w:color="000000"/>
              <w:bottom w:val="single" w:sz="4" w:space="0" w:color="000000"/>
              <w:right w:val="single" w:sz="4" w:space="0" w:color="000000"/>
            </w:tcBorders>
            <w:vAlign w:val="center"/>
          </w:tcPr>
          <w:p w14:paraId="2D53B2D7" w14:textId="77777777" w:rsidR="00050299" w:rsidRDefault="00050299" w:rsidP="00AF3352">
            <w:pPr>
              <w:spacing w:line="259" w:lineRule="auto"/>
              <w:ind w:right="46"/>
              <w:jc w:val="center"/>
            </w:pPr>
            <w:r>
              <w:rPr>
                <w:sz w:val="18"/>
              </w:rPr>
              <w:t xml:space="preserve">225 </w:t>
            </w:r>
          </w:p>
        </w:tc>
        <w:tc>
          <w:tcPr>
            <w:tcW w:w="901" w:type="dxa"/>
            <w:tcBorders>
              <w:top w:val="single" w:sz="4" w:space="0" w:color="000000"/>
              <w:left w:val="single" w:sz="4" w:space="0" w:color="000000"/>
              <w:bottom w:val="single" w:sz="4" w:space="0" w:color="000000"/>
              <w:right w:val="single" w:sz="4" w:space="0" w:color="000000"/>
            </w:tcBorders>
            <w:vAlign w:val="center"/>
          </w:tcPr>
          <w:p w14:paraId="7F00A709" w14:textId="77777777" w:rsidR="00050299" w:rsidRDefault="00050299" w:rsidP="00AF3352">
            <w:pPr>
              <w:spacing w:line="259" w:lineRule="auto"/>
              <w:ind w:right="46"/>
              <w:jc w:val="center"/>
            </w:pPr>
            <w:r>
              <w:rPr>
                <w:sz w:val="18"/>
              </w:rPr>
              <w:t xml:space="preserve">19 </w:t>
            </w:r>
          </w:p>
        </w:tc>
      </w:tr>
      <w:tr w:rsidR="00050299" w14:paraId="3450139E" w14:textId="77777777" w:rsidTr="00AF3352">
        <w:trPr>
          <w:trHeight w:val="577"/>
        </w:trPr>
        <w:tc>
          <w:tcPr>
            <w:tcW w:w="467" w:type="dxa"/>
            <w:tcBorders>
              <w:top w:val="single" w:sz="4" w:space="0" w:color="000000"/>
              <w:left w:val="single" w:sz="4" w:space="0" w:color="000000"/>
              <w:bottom w:val="single" w:sz="4" w:space="0" w:color="000000"/>
              <w:right w:val="single" w:sz="4" w:space="0" w:color="000000"/>
            </w:tcBorders>
            <w:vAlign w:val="center"/>
          </w:tcPr>
          <w:p w14:paraId="5CFA6076" w14:textId="77777777" w:rsidR="00050299" w:rsidRDefault="00050299" w:rsidP="00AF3352">
            <w:pPr>
              <w:spacing w:line="259" w:lineRule="auto"/>
              <w:ind w:right="49"/>
              <w:jc w:val="center"/>
            </w:pPr>
            <w:r>
              <w:rPr>
                <w:sz w:val="18"/>
              </w:rPr>
              <w:t xml:space="preserve">3. </w:t>
            </w:r>
          </w:p>
        </w:tc>
        <w:tc>
          <w:tcPr>
            <w:tcW w:w="5867" w:type="dxa"/>
            <w:tcBorders>
              <w:top w:val="single" w:sz="4" w:space="0" w:color="000000"/>
              <w:left w:val="single" w:sz="4" w:space="0" w:color="000000"/>
              <w:bottom w:val="single" w:sz="4" w:space="0" w:color="000000"/>
              <w:right w:val="single" w:sz="4" w:space="0" w:color="000000"/>
            </w:tcBorders>
            <w:vAlign w:val="center"/>
          </w:tcPr>
          <w:p w14:paraId="0C536EA1" w14:textId="77777777" w:rsidR="00050299" w:rsidRDefault="00050299" w:rsidP="00AF3352">
            <w:pPr>
              <w:spacing w:line="259" w:lineRule="auto"/>
              <w:ind w:left="1"/>
              <w:jc w:val="left"/>
            </w:pPr>
            <w:r>
              <w:rPr>
                <w:sz w:val="18"/>
              </w:rPr>
              <w:t xml:space="preserve">Szkoła Podstawowa im. Jana Pawła II w Czerwonej Wodzie </w:t>
            </w:r>
          </w:p>
        </w:tc>
        <w:tc>
          <w:tcPr>
            <w:tcW w:w="919" w:type="dxa"/>
            <w:tcBorders>
              <w:top w:val="single" w:sz="4" w:space="0" w:color="000000"/>
              <w:left w:val="single" w:sz="4" w:space="0" w:color="000000"/>
              <w:bottom w:val="single" w:sz="4" w:space="0" w:color="000000"/>
              <w:right w:val="single" w:sz="4" w:space="0" w:color="000000"/>
            </w:tcBorders>
            <w:vAlign w:val="center"/>
          </w:tcPr>
          <w:p w14:paraId="77C7CF35" w14:textId="77777777" w:rsidR="00050299" w:rsidRDefault="00050299" w:rsidP="00AF3352">
            <w:pPr>
              <w:spacing w:line="259" w:lineRule="auto"/>
              <w:ind w:right="45"/>
              <w:jc w:val="center"/>
            </w:pPr>
            <w:r>
              <w:rPr>
                <w:sz w:val="18"/>
              </w:rPr>
              <w:t xml:space="preserve">10 </w:t>
            </w:r>
          </w:p>
        </w:tc>
        <w:tc>
          <w:tcPr>
            <w:tcW w:w="905" w:type="dxa"/>
            <w:tcBorders>
              <w:top w:val="single" w:sz="4" w:space="0" w:color="000000"/>
              <w:left w:val="single" w:sz="4" w:space="0" w:color="000000"/>
              <w:bottom w:val="single" w:sz="4" w:space="0" w:color="000000"/>
              <w:right w:val="single" w:sz="4" w:space="0" w:color="000000"/>
            </w:tcBorders>
            <w:vAlign w:val="center"/>
          </w:tcPr>
          <w:p w14:paraId="47651159" w14:textId="77777777" w:rsidR="00050299" w:rsidRDefault="00050299" w:rsidP="00AF3352">
            <w:pPr>
              <w:spacing w:line="259" w:lineRule="auto"/>
              <w:ind w:right="46"/>
              <w:jc w:val="center"/>
            </w:pPr>
            <w:r>
              <w:rPr>
                <w:sz w:val="18"/>
              </w:rPr>
              <w:t xml:space="preserve">155 </w:t>
            </w:r>
          </w:p>
        </w:tc>
        <w:tc>
          <w:tcPr>
            <w:tcW w:w="901" w:type="dxa"/>
            <w:tcBorders>
              <w:top w:val="single" w:sz="4" w:space="0" w:color="000000"/>
              <w:left w:val="single" w:sz="4" w:space="0" w:color="000000"/>
              <w:bottom w:val="single" w:sz="4" w:space="0" w:color="000000"/>
              <w:right w:val="single" w:sz="4" w:space="0" w:color="000000"/>
            </w:tcBorders>
            <w:vAlign w:val="center"/>
          </w:tcPr>
          <w:p w14:paraId="0B576F28" w14:textId="77777777" w:rsidR="00050299" w:rsidRDefault="00050299" w:rsidP="00AF3352">
            <w:pPr>
              <w:spacing w:line="259" w:lineRule="auto"/>
              <w:ind w:right="46"/>
              <w:jc w:val="center"/>
            </w:pPr>
            <w:r>
              <w:rPr>
                <w:sz w:val="18"/>
              </w:rPr>
              <w:t xml:space="preserve">16 </w:t>
            </w:r>
          </w:p>
        </w:tc>
      </w:tr>
    </w:tbl>
    <w:p w14:paraId="7F0D762D" w14:textId="77777777" w:rsidR="00050299" w:rsidRDefault="00050299" w:rsidP="00050299">
      <w:pPr>
        <w:spacing w:after="182" w:line="259" w:lineRule="auto"/>
        <w:ind w:left="-5"/>
      </w:pPr>
      <w:r>
        <w:rPr>
          <w:sz w:val="18"/>
        </w:rPr>
        <w:t xml:space="preserve">Źródło: opracowanie własne. </w:t>
      </w:r>
    </w:p>
    <w:p w14:paraId="427B9E20" w14:textId="77777777" w:rsidR="00050299" w:rsidRDefault="00050299" w:rsidP="00050299">
      <w:pPr>
        <w:ind w:left="-5" w:right="14"/>
      </w:pPr>
      <w:r>
        <w:t xml:space="preserve">Poniższa tabela prezentuje kształtowanie się wyników egzaminu gimnazjalnego w Gminie Węgliniec na tle średnich dla powiatu, województwa i kraju. Na przestrzeni lat 2017-2019 w Gminie obniżyły się wyniki egzaminu z języka polskiego, przedmiotów przyrodniczych i matematyki. Na równym poziomie utrzymuje się wynik egzaminu z WOS-u, a coraz lepsze wyniki osiągają uczniowie z </w:t>
      </w:r>
      <w:r>
        <w:lastRenderedPageBreak/>
        <w:t xml:space="preserve">języków obcych. W 2019 roku średnie wyniki dla Gminy były wyższe od średnich dla powiatu z wszystkich przedmiotów, oprócz języka niemieckiego. W zestawieniu ze średnimi wojewódzkimi Gmina wypada porównywalnie, jedynie język niemiecki zaniża wyniki.   </w:t>
      </w:r>
    </w:p>
    <w:p w14:paraId="1B6DFC2E" w14:textId="77777777" w:rsidR="00050299" w:rsidRDefault="00050299" w:rsidP="00050299">
      <w:pPr>
        <w:pStyle w:val="Nagwek5"/>
        <w:ind w:left="432"/>
      </w:pPr>
      <w:r>
        <w:t xml:space="preserve">11. Wyniki egzaminu gimnazjalnego w Gminie Węgliniec w latach 2017-2019 </w:t>
      </w:r>
    </w:p>
    <w:tbl>
      <w:tblPr>
        <w:tblStyle w:val="TableGrid"/>
        <w:tblW w:w="9064" w:type="dxa"/>
        <w:tblInd w:w="1" w:type="dxa"/>
        <w:tblCellMar>
          <w:top w:w="68" w:type="dxa"/>
          <w:left w:w="68" w:type="dxa"/>
          <w:bottom w:w="0" w:type="dxa"/>
          <w:right w:w="25" w:type="dxa"/>
        </w:tblCellMar>
        <w:tblLook w:val="04A0" w:firstRow="1" w:lastRow="0" w:firstColumn="1" w:lastColumn="0" w:noHBand="0" w:noVBand="1"/>
      </w:tblPr>
      <w:tblGrid>
        <w:gridCol w:w="2817"/>
        <w:gridCol w:w="905"/>
        <w:gridCol w:w="902"/>
        <w:gridCol w:w="903"/>
        <w:gridCol w:w="1181"/>
        <w:gridCol w:w="1180"/>
        <w:gridCol w:w="1176"/>
      </w:tblGrid>
      <w:tr w:rsidR="00050299" w14:paraId="6CDEA4CC" w14:textId="77777777" w:rsidTr="00AF3352">
        <w:trPr>
          <w:trHeight w:val="814"/>
        </w:trPr>
        <w:tc>
          <w:tcPr>
            <w:tcW w:w="2817" w:type="dxa"/>
            <w:vMerge w:val="restart"/>
            <w:tcBorders>
              <w:top w:val="single" w:sz="4" w:space="0" w:color="323E4F"/>
              <w:left w:val="single" w:sz="4" w:space="0" w:color="323E4F"/>
              <w:bottom w:val="single" w:sz="4" w:space="0" w:color="323E4F"/>
              <w:right w:val="single" w:sz="4" w:space="0" w:color="323E4F"/>
            </w:tcBorders>
            <w:shd w:val="clear" w:color="auto" w:fill="004F76"/>
            <w:vAlign w:val="center"/>
          </w:tcPr>
          <w:p w14:paraId="65704048" w14:textId="77777777" w:rsidR="00050299" w:rsidRDefault="00050299" w:rsidP="00AF3352">
            <w:pPr>
              <w:spacing w:line="259" w:lineRule="auto"/>
              <w:jc w:val="right"/>
            </w:pPr>
            <w:r>
              <w:rPr>
                <w:rFonts w:ascii="Arial" w:eastAsia="Arial" w:hAnsi="Arial" w:cs="Arial"/>
                <w:b/>
                <w:color w:val="FFFFFF"/>
                <w:sz w:val="16"/>
              </w:rPr>
              <w:t xml:space="preserve">  </w:t>
            </w:r>
          </w:p>
        </w:tc>
        <w:tc>
          <w:tcPr>
            <w:tcW w:w="2710" w:type="dxa"/>
            <w:gridSpan w:val="3"/>
            <w:tcBorders>
              <w:top w:val="single" w:sz="4" w:space="0" w:color="323E4F"/>
              <w:left w:val="single" w:sz="4" w:space="0" w:color="323E4F"/>
              <w:bottom w:val="single" w:sz="4" w:space="0" w:color="323E4F"/>
              <w:right w:val="single" w:sz="4" w:space="0" w:color="323E4F"/>
            </w:tcBorders>
            <w:shd w:val="clear" w:color="auto" w:fill="004F76"/>
            <w:vAlign w:val="center"/>
          </w:tcPr>
          <w:p w14:paraId="1E5F069D" w14:textId="77777777" w:rsidR="00050299" w:rsidRDefault="00050299" w:rsidP="00AF3352">
            <w:pPr>
              <w:spacing w:line="259" w:lineRule="auto"/>
              <w:ind w:left="483" w:right="480"/>
              <w:jc w:val="center"/>
            </w:pPr>
            <w:r>
              <w:rPr>
                <w:color w:val="FFFFFF"/>
                <w:sz w:val="16"/>
              </w:rPr>
              <w:t xml:space="preserve">Średni wynik gminy [%] </w:t>
            </w:r>
          </w:p>
        </w:tc>
        <w:tc>
          <w:tcPr>
            <w:tcW w:w="1181" w:type="dxa"/>
            <w:tcBorders>
              <w:top w:val="single" w:sz="4" w:space="0" w:color="323E4F"/>
              <w:left w:val="single" w:sz="4" w:space="0" w:color="323E4F"/>
              <w:bottom w:val="single" w:sz="4" w:space="0" w:color="323E4F"/>
              <w:right w:val="single" w:sz="4" w:space="0" w:color="323E4F"/>
            </w:tcBorders>
            <w:shd w:val="clear" w:color="auto" w:fill="004F76"/>
          </w:tcPr>
          <w:p w14:paraId="3E8D838F" w14:textId="77777777" w:rsidR="00050299" w:rsidRDefault="00050299" w:rsidP="00AF3352">
            <w:pPr>
              <w:ind w:left="89" w:right="47"/>
              <w:jc w:val="center"/>
            </w:pPr>
            <w:r>
              <w:rPr>
                <w:color w:val="FFFFFF"/>
                <w:sz w:val="16"/>
              </w:rPr>
              <w:t xml:space="preserve">Średni  wynik </w:t>
            </w:r>
          </w:p>
          <w:p w14:paraId="55FCEC93" w14:textId="77777777" w:rsidR="00050299" w:rsidRDefault="00050299" w:rsidP="00AF3352">
            <w:pPr>
              <w:spacing w:line="259" w:lineRule="auto"/>
              <w:ind w:right="48"/>
              <w:jc w:val="center"/>
            </w:pPr>
            <w:r>
              <w:rPr>
                <w:color w:val="FFFFFF"/>
                <w:sz w:val="16"/>
              </w:rPr>
              <w:t xml:space="preserve">powiatu  </w:t>
            </w:r>
          </w:p>
          <w:p w14:paraId="630CA542" w14:textId="77777777" w:rsidR="00050299" w:rsidRDefault="00050299" w:rsidP="00AF3352">
            <w:pPr>
              <w:spacing w:line="259" w:lineRule="auto"/>
              <w:ind w:right="47"/>
              <w:jc w:val="center"/>
            </w:pPr>
            <w:r>
              <w:rPr>
                <w:color w:val="FFFFFF"/>
                <w:sz w:val="16"/>
              </w:rPr>
              <w:t xml:space="preserve">[%] </w:t>
            </w:r>
          </w:p>
        </w:tc>
        <w:tc>
          <w:tcPr>
            <w:tcW w:w="1180" w:type="dxa"/>
            <w:tcBorders>
              <w:top w:val="single" w:sz="4" w:space="0" w:color="323E4F"/>
              <w:left w:val="single" w:sz="4" w:space="0" w:color="323E4F"/>
              <w:bottom w:val="single" w:sz="4" w:space="0" w:color="323E4F"/>
              <w:right w:val="single" w:sz="4" w:space="0" w:color="323E4F"/>
            </w:tcBorders>
            <w:shd w:val="clear" w:color="auto" w:fill="004F76"/>
          </w:tcPr>
          <w:p w14:paraId="772CB75B" w14:textId="77777777" w:rsidR="00050299" w:rsidRDefault="00050299" w:rsidP="00AF3352">
            <w:pPr>
              <w:ind w:left="89" w:right="46"/>
              <w:jc w:val="center"/>
            </w:pPr>
            <w:r>
              <w:rPr>
                <w:color w:val="FFFFFF"/>
                <w:sz w:val="16"/>
              </w:rPr>
              <w:t xml:space="preserve">Średni  wynik </w:t>
            </w:r>
          </w:p>
          <w:p w14:paraId="09830ADC" w14:textId="77777777" w:rsidR="00050299" w:rsidRDefault="00050299" w:rsidP="00AF3352">
            <w:pPr>
              <w:spacing w:line="259" w:lineRule="auto"/>
              <w:jc w:val="center"/>
            </w:pPr>
            <w:r>
              <w:rPr>
                <w:color w:val="FFFFFF"/>
                <w:sz w:val="16"/>
              </w:rPr>
              <w:t xml:space="preserve">województwa [%] </w:t>
            </w:r>
          </w:p>
        </w:tc>
        <w:tc>
          <w:tcPr>
            <w:tcW w:w="1176" w:type="dxa"/>
            <w:tcBorders>
              <w:top w:val="single" w:sz="4" w:space="0" w:color="323E4F"/>
              <w:left w:val="single" w:sz="4" w:space="0" w:color="323E4F"/>
              <w:bottom w:val="single" w:sz="4" w:space="0" w:color="323E4F"/>
              <w:right w:val="single" w:sz="4" w:space="0" w:color="323E4F"/>
            </w:tcBorders>
            <w:shd w:val="clear" w:color="auto" w:fill="004F76"/>
            <w:vAlign w:val="center"/>
          </w:tcPr>
          <w:p w14:paraId="03444383" w14:textId="77777777" w:rsidR="00050299" w:rsidRDefault="00050299" w:rsidP="00AF3352">
            <w:pPr>
              <w:spacing w:line="259" w:lineRule="auto"/>
              <w:ind w:left="87" w:right="43"/>
              <w:jc w:val="center"/>
            </w:pPr>
            <w:r>
              <w:rPr>
                <w:color w:val="FFFFFF"/>
                <w:sz w:val="16"/>
              </w:rPr>
              <w:t xml:space="preserve">Średni  wynik kraju  [%] </w:t>
            </w:r>
          </w:p>
        </w:tc>
      </w:tr>
      <w:tr w:rsidR="00050299" w14:paraId="06DE9018" w14:textId="77777777" w:rsidTr="00AF3352">
        <w:trPr>
          <w:trHeight w:val="308"/>
        </w:trPr>
        <w:tc>
          <w:tcPr>
            <w:tcW w:w="0" w:type="auto"/>
            <w:vMerge/>
            <w:tcBorders>
              <w:top w:val="nil"/>
              <w:left w:val="single" w:sz="4" w:space="0" w:color="323E4F"/>
              <w:bottom w:val="single" w:sz="4" w:space="0" w:color="323E4F"/>
              <w:right w:val="single" w:sz="4" w:space="0" w:color="323E4F"/>
            </w:tcBorders>
          </w:tcPr>
          <w:p w14:paraId="34650665" w14:textId="77777777" w:rsidR="00050299" w:rsidRDefault="00050299" w:rsidP="00AF3352">
            <w:pPr>
              <w:spacing w:after="160" w:line="259" w:lineRule="auto"/>
              <w:jc w:val="left"/>
            </w:pPr>
          </w:p>
        </w:tc>
        <w:tc>
          <w:tcPr>
            <w:tcW w:w="905" w:type="dxa"/>
            <w:tcBorders>
              <w:top w:val="single" w:sz="4" w:space="0" w:color="323E4F"/>
              <w:left w:val="single" w:sz="4" w:space="0" w:color="323E4F"/>
              <w:bottom w:val="single" w:sz="4" w:space="0" w:color="323E4F"/>
              <w:right w:val="single" w:sz="4" w:space="0" w:color="323E4F"/>
            </w:tcBorders>
            <w:shd w:val="clear" w:color="auto" w:fill="004F76"/>
          </w:tcPr>
          <w:p w14:paraId="22B32AD5" w14:textId="77777777" w:rsidR="00050299" w:rsidRDefault="00050299" w:rsidP="00AF3352">
            <w:pPr>
              <w:spacing w:line="259" w:lineRule="auto"/>
              <w:ind w:right="40"/>
              <w:jc w:val="center"/>
            </w:pPr>
            <w:r>
              <w:rPr>
                <w:color w:val="FFFFFF"/>
                <w:sz w:val="16"/>
              </w:rPr>
              <w:t xml:space="preserve">2017 </w:t>
            </w:r>
          </w:p>
        </w:tc>
        <w:tc>
          <w:tcPr>
            <w:tcW w:w="902" w:type="dxa"/>
            <w:tcBorders>
              <w:top w:val="single" w:sz="4" w:space="0" w:color="323E4F"/>
              <w:left w:val="single" w:sz="4" w:space="0" w:color="323E4F"/>
              <w:bottom w:val="single" w:sz="4" w:space="0" w:color="323E4F"/>
              <w:right w:val="single" w:sz="4" w:space="0" w:color="323E4F"/>
            </w:tcBorders>
            <w:shd w:val="clear" w:color="auto" w:fill="004F76"/>
          </w:tcPr>
          <w:p w14:paraId="4E7EF48F" w14:textId="77777777" w:rsidR="00050299" w:rsidRDefault="00050299" w:rsidP="00AF3352">
            <w:pPr>
              <w:spacing w:line="259" w:lineRule="auto"/>
              <w:ind w:right="43"/>
              <w:jc w:val="center"/>
            </w:pPr>
            <w:r>
              <w:rPr>
                <w:color w:val="FFFFFF"/>
                <w:sz w:val="16"/>
              </w:rPr>
              <w:t xml:space="preserve">2018 </w:t>
            </w:r>
          </w:p>
        </w:tc>
        <w:tc>
          <w:tcPr>
            <w:tcW w:w="903" w:type="dxa"/>
            <w:tcBorders>
              <w:top w:val="single" w:sz="4" w:space="0" w:color="323E4F"/>
              <w:left w:val="single" w:sz="4" w:space="0" w:color="323E4F"/>
              <w:bottom w:val="single" w:sz="4" w:space="0" w:color="323E4F"/>
              <w:right w:val="single" w:sz="4" w:space="0" w:color="323E4F"/>
            </w:tcBorders>
            <w:shd w:val="clear" w:color="auto" w:fill="004F76"/>
          </w:tcPr>
          <w:p w14:paraId="77790137" w14:textId="77777777" w:rsidR="00050299" w:rsidRDefault="00050299" w:rsidP="00AF3352">
            <w:pPr>
              <w:spacing w:line="259" w:lineRule="auto"/>
              <w:ind w:right="43"/>
              <w:jc w:val="center"/>
            </w:pPr>
            <w:r>
              <w:rPr>
                <w:color w:val="FFFFFF"/>
                <w:sz w:val="16"/>
              </w:rPr>
              <w:t xml:space="preserve">2019 </w:t>
            </w:r>
          </w:p>
        </w:tc>
        <w:tc>
          <w:tcPr>
            <w:tcW w:w="1181" w:type="dxa"/>
            <w:tcBorders>
              <w:top w:val="single" w:sz="4" w:space="0" w:color="323E4F"/>
              <w:left w:val="single" w:sz="4" w:space="0" w:color="323E4F"/>
              <w:bottom w:val="single" w:sz="4" w:space="0" w:color="323E4F"/>
              <w:right w:val="nil"/>
            </w:tcBorders>
            <w:shd w:val="clear" w:color="auto" w:fill="004F76"/>
          </w:tcPr>
          <w:p w14:paraId="78309110" w14:textId="77777777" w:rsidR="00050299" w:rsidRDefault="00050299" w:rsidP="00AF3352">
            <w:pPr>
              <w:spacing w:after="160" w:line="259" w:lineRule="auto"/>
              <w:jc w:val="left"/>
            </w:pPr>
          </w:p>
        </w:tc>
        <w:tc>
          <w:tcPr>
            <w:tcW w:w="1180" w:type="dxa"/>
            <w:tcBorders>
              <w:top w:val="single" w:sz="4" w:space="0" w:color="323E4F"/>
              <w:left w:val="nil"/>
              <w:bottom w:val="single" w:sz="4" w:space="0" w:color="323E4F"/>
              <w:right w:val="nil"/>
            </w:tcBorders>
            <w:shd w:val="clear" w:color="auto" w:fill="004F76"/>
          </w:tcPr>
          <w:p w14:paraId="7A3A1D34" w14:textId="77777777" w:rsidR="00050299" w:rsidRDefault="00050299" w:rsidP="00AF3352">
            <w:pPr>
              <w:spacing w:line="259" w:lineRule="auto"/>
              <w:ind w:right="52"/>
              <w:jc w:val="center"/>
            </w:pPr>
            <w:r>
              <w:rPr>
                <w:color w:val="FFFFFF"/>
                <w:sz w:val="16"/>
              </w:rPr>
              <w:t xml:space="preserve">2019 </w:t>
            </w:r>
          </w:p>
        </w:tc>
        <w:tc>
          <w:tcPr>
            <w:tcW w:w="1176" w:type="dxa"/>
            <w:tcBorders>
              <w:top w:val="single" w:sz="4" w:space="0" w:color="323E4F"/>
              <w:left w:val="nil"/>
              <w:bottom w:val="single" w:sz="4" w:space="0" w:color="323E4F"/>
              <w:right w:val="single" w:sz="4" w:space="0" w:color="323E4F"/>
            </w:tcBorders>
            <w:shd w:val="clear" w:color="auto" w:fill="004F76"/>
          </w:tcPr>
          <w:p w14:paraId="227F409D" w14:textId="77777777" w:rsidR="00050299" w:rsidRDefault="00050299" w:rsidP="00AF3352">
            <w:pPr>
              <w:spacing w:after="160" w:line="259" w:lineRule="auto"/>
              <w:jc w:val="left"/>
            </w:pPr>
          </w:p>
        </w:tc>
      </w:tr>
      <w:tr w:rsidR="00050299" w14:paraId="0EA3F5B7" w14:textId="77777777" w:rsidTr="00AF3352">
        <w:trPr>
          <w:trHeight w:val="407"/>
        </w:trPr>
        <w:tc>
          <w:tcPr>
            <w:tcW w:w="2817" w:type="dxa"/>
            <w:tcBorders>
              <w:top w:val="single" w:sz="4" w:space="0" w:color="323E4F"/>
              <w:left w:val="single" w:sz="4" w:space="0" w:color="323E4F"/>
              <w:bottom w:val="single" w:sz="4" w:space="0" w:color="323E4F"/>
              <w:right w:val="single" w:sz="4" w:space="0" w:color="323E4F"/>
            </w:tcBorders>
            <w:vAlign w:val="center"/>
          </w:tcPr>
          <w:p w14:paraId="234AA005" w14:textId="77777777" w:rsidR="00050299" w:rsidRDefault="00050299" w:rsidP="00AF3352">
            <w:pPr>
              <w:spacing w:line="259" w:lineRule="auto"/>
              <w:jc w:val="left"/>
            </w:pPr>
            <w:r>
              <w:rPr>
                <w:sz w:val="16"/>
              </w:rPr>
              <w:t xml:space="preserve">Historia/wiedza o społeczeństwie </w:t>
            </w:r>
          </w:p>
        </w:tc>
        <w:tc>
          <w:tcPr>
            <w:tcW w:w="905" w:type="dxa"/>
            <w:tcBorders>
              <w:top w:val="single" w:sz="4" w:space="0" w:color="323E4F"/>
              <w:left w:val="single" w:sz="4" w:space="0" w:color="323E4F"/>
              <w:bottom w:val="single" w:sz="4" w:space="0" w:color="323E4F"/>
              <w:right w:val="single" w:sz="4" w:space="0" w:color="323E4F"/>
            </w:tcBorders>
            <w:vAlign w:val="center"/>
          </w:tcPr>
          <w:p w14:paraId="00E9953F" w14:textId="77777777" w:rsidR="00050299" w:rsidRDefault="00050299" w:rsidP="00AF3352">
            <w:pPr>
              <w:spacing w:line="259" w:lineRule="auto"/>
              <w:ind w:right="43"/>
              <w:jc w:val="center"/>
            </w:pPr>
            <w:r>
              <w:rPr>
                <w:sz w:val="16"/>
              </w:rPr>
              <w:t xml:space="preserve">58,00 </w:t>
            </w:r>
          </w:p>
        </w:tc>
        <w:tc>
          <w:tcPr>
            <w:tcW w:w="902" w:type="dxa"/>
            <w:tcBorders>
              <w:top w:val="single" w:sz="4" w:space="0" w:color="323E4F"/>
              <w:left w:val="single" w:sz="4" w:space="0" w:color="323E4F"/>
              <w:bottom w:val="single" w:sz="4" w:space="0" w:color="323E4F"/>
              <w:right w:val="single" w:sz="4" w:space="0" w:color="323E4F"/>
            </w:tcBorders>
            <w:vAlign w:val="center"/>
          </w:tcPr>
          <w:p w14:paraId="1C0F328F" w14:textId="77777777" w:rsidR="00050299" w:rsidRDefault="00050299" w:rsidP="00AF3352">
            <w:pPr>
              <w:spacing w:line="259" w:lineRule="auto"/>
              <w:ind w:right="46"/>
              <w:jc w:val="center"/>
            </w:pPr>
            <w:r>
              <w:rPr>
                <w:sz w:val="16"/>
              </w:rPr>
              <w:t xml:space="preserve">58,00 </w:t>
            </w:r>
          </w:p>
        </w:tc>
        <w:tc>
          <w:tcPr>
            <w:tcW w:w="903" w:type="dxa"/>
            <w:tcBorders>
              <w:top w:val="single" w:sz="4" w:space="0" w:color="323E4F"/>
              <w:left w:val="single" w:sz="4" w:space="0" w:color="323E4F"/>
              <w:bottom w:val="single" w:sz="4" w:space="0" w:color="323E4F"/>
              <w:right w:val="single" w:sz="4" w:space="0" w:color="323E4F"/>
            </w:tcBorders>
            <w:vAlign w:val="center"/>
          </w:tcPr>
          <w:p w14:paraId="0E1352EC" w14:textId="77777777" w:rsidR="00050299" w:rsidRDefault="00050299" w:rsidP="00AF3352">
            <w:pPr>
              <w:spacing w:line="259" w:lineRule="auto"/>
              <w:ind w:right="46"/>
              <w:jc w:val="center"/>
            </w:pPr>
            <w:r>
              <w:rPr>
                <w:sz w:val="16"/>
              </w:rPr>
              <w:t xml:space="preserve">58,00 </w:t>
            </w:r>
          </w:p>
        </w:tc>
        <w:tc>
          <w:tcPr>
            <w:tcW w:w="1181" w:type="dxa"/>
            <w:tcBorders>
              <w:top w:val="single" w:sz="4" w:space="0" w:color="323E4F"/>
              <w:left w:val="single" w:sz="4" w:space="0" w:color="323E4F"/>
              <w:bottom w:val="single" w:sz="4" w:space="0" w:color="323E4F"/>
              <w:right w:val="single" w:sz="4" w:space="0" w:color="323E4F"/>
            </w:tcBorders>
            <w:vAlign w:val="center"/>
          </w:tcPr>
          <w:p w14:paraId="1660E4D7" w14:textId="77777777" w:rsidR="00050299" w:rsidRDefault="00050299" w:rsidP="00AF3352">
            <w:pPr>
              <w:spacing w:line="259" w:lineRule="auto"/>
              <w:ind w:right="46"/>
              <w:jc w:val="center"/>
            </w:pPr>
            <w:r>
              <w:rPr>
                <w:sz w:val="16"/>
              </w:rPr>
              <w:t xml:space="preserve">56,10 </w:t>
            </w:r>
          </w:p>
        </w:tc>
        <w:tc>
          <w:tcPr>
            <w:tcW w:w="1180" w:type="dxa"/>
            <w:tcBorders>
              <w:top w:val="single" w:sz="4" w:space="0" w:color="323E4F"/>
              <w:left w:val="single" w:sz="4" w:space="0" w:color="323E4F"/>
              <w:bottom w:val="single" w:sz="4" w:space="0" w:color="323E4F"/>
              <w:right w:val="single" w:sz="4" w:space="0" w:color="323E4F"/>
            </w:tcBorders>
            <w:vAlign w:val="center"/>
          </w:tcPr>
          <w:p w14:paraId="1E37D7AC" w14:textId="77777777" w:rsidR="00050299" w:rsidRDefault="00050299" w:rsidP="00AF3352">
            <w:pPr>
              <w:spacing w:line="259" w:lineRule="auto"/>
              <w:ind w:right="45"/>
              <w:jc w:val="center"/>
            </w:pPr>
            <w:r>
              <w:rPr>
                <w:sz w:val="16"/>
              </w:rPr>
              <w:t xml:space="preserve">58,00 </w:t>
            </w:r>
          </w:p>
        </w:tc>
        <w:tc>
          <w:tcPr>
            <w:tcW w:w="1176" w:type="dxa"/>
            <w:tcBorders>
              <w:top w:val="single" w:sz="4" w:space="0" w:color="323E4F"/>
              <w:left w:val="single" w:sz="4" w:space="0" w:color="323E4F"/>
              <w:bottom w:val="single" w:sz="4" w:space="0" w:color="323E4F"/>
              <w:right w:val="single" w:sz="4" w:space="0" w:color="323E4F"/>
            </w:tcBorders>
            <w:vAlign w:val="center"/>
          </w:tcPr>
          <w:p w14:paraId="5F59AF39" w14:textId="77777777" w:rsidR="00050299" w:rsidRDefault="00050299" w:rsidP="00AF3352">
            <w:pPr>
              <w:spacing w:line="259" w:lineRule="auto"/>
              <w:ind w:right="43"/>
              <w:jc w:val="center"/>
            </w:pPr>
            <w:r>
              <w:rPr>
                <w:sz w:val="16"/>
              </w:rPr>
              <w:t xml:space="preserve">59,00 </w:t>
            </w:r>
          </w:p>
        </w:tc>
      </w:tr>
      <w:tr w:rsidR="00050299" w14:paraId="13A3BC17" w14:textId="77777777" w:rsidTr="00AF3352">
        <w:trPr>
          <w:trHeight w:val="408"/>
        </w:trPr>
        <w:tc>
          <w:tcPr>
            <w:tcW w:w="2817" w:type="dxa"/>
            <w:tcBorders>
              <w:top w:val="single" w:sz="4" w:space="0" w:color="323E4F"/>
              <w:left w:val="single" w:sz="4" w:space="0" w:color="323E4F"/>
              <w:bottom w:val="single" w:sz="4" w:space="0" w:color="323E4F"/>
              <w:right w:val="single" w:sz="4" w:space="0" w:color="323E4F"/>
            </w:tcBorders>
            <w:vAlign w:val="center"/>
          </w:tcPr>
          <w:p w14:paraId="43161ABD" w14:textId="77777777" w:rsidR="00050299" w:rsidRDefault="00050299" w:rsidP="00AF3352">
            <w:pPr>
              <w:spacing w:line="259" w:lineRule="auto"/>
              <w:jc w:val="left"/>
            </w:pPr>
            <w:r>
              <w:rPr>
                <w:sz w:val="16"/>
              </w:rPr>
              <w:t xml:space="preserve">Język polski </w:t>
            </w:r>
          </w:p>
        </w:tc>
        <w:tc>
          <w:tcPr>
            <w:tcW w:w="905" w:type="dxa"/>
            <w:tcBorders>
              <w:top w:val="single" w:sz="4" w:space="0" w:color="323E4F"/>
              <w:left w:val="single" w:sz="4" w:space="0" w:color="323E4F"/>
              <w:bottom w:val="single" w:sz="4" w:space="0" w:color="323E4F"/>
              <w:right w:val="single" w:sz="4" w:space="0" w:color="323E4F"/>
            </w:tcBorders>
            <w:vAlign w:val="center"/>
          </w:tcPr>
          <w:p w14:paraId="420C9369" w14:textId="77777777" w:rsidR="00050299" w:rsidRDefault="00050299" w:rsidP="00AF3352">
            <w:pPr>
              <w:spacing w:line="259" w:lineRule="auto"/>
              <w:ind w:right="43"/>
              <w:jc w:val="center"/>
            </w:pPr>
            <w:r>
              <w:rPr>
                <w:sz w:val="16"/>
              </w:rPr>
              <w:t xml:space="preserve">68,00 </w:t>
            </w:r>
          </w:p>
        </w:tc>
        <w:tc>
          <w:tcPr>
            <w:tcW w:w="902" w:type="dxa"/>
            <w:tcBorders>
              <w:top w:val="single" w:sz="4" w:space="0" w:color="323E4F"/>
              <w:left w:val="single" w:sz="4" w:space="0" w:color="323E4F"/>
              <w:bottom w:val="single" w:sz="4" w:space="0" w:color="323E4F"/>
              <w:right w:val="single" w:sz="4" w:space="0" w:color="323E4F"/>
            </w:tcBorders>
            <w:vAlign w:val="center"/>
          </w:tcPr>
          <w:p w14:paraId="777FF94F" w14:textId="77777777" w:rsidR="00050299" w:rsidRDefault="00050299" w:rsidP="00AF3352">
            <w:pPr>
              <w:spacing w:line="259" w:lineRule="auto"/>
              <w:ind w:right="46"/>
              <w:jc w:val="center"/>
            </w:pPr>
            <w:r>
              <w:rPr>
                <w:sz w:val="16"/>
              </w:rPr>
              <w:t xml:space="preserve">67,00 </w:t>
            </w:r>
          </w:p>
        </w:tc>
        <w:tc>
          <w:tcPr>
            <w:tcW w:w="903" w:type="dxa"/>
            <w:tcBorders>
              <w:top w:val="single" w:sz="4" w:space="0" w:color="323E4F"/>
              <w:left w:val="single" w:sz="4" w:space="0" w:color="323E4F"/>
              <w:bottom w:val="single" w:sz="4" w:space="0" w:color="323E4F"/>
              <w:right w:val="single" w:sz="4" w:space="0" w:color="323E4F"/>
            </w:tcBorders>
            <w:vAlign w:val="center"/>
          </w:tcPr>
          <w:p w14:paraId="038C478F" w14:textId="77777777" w:rsidR="00050299" w:rsidRDefault="00050299" w:rsidP="00AF3352">
            <w:pPr>
              <w:spacing w:line="259" w:lineRule="auto"/>
              <w:ind w:right="46"/>
              <w:jc w:val="center"/>
            </w:pPr>
            <w:r>
              <w:rPr>
                <w:sz w:val="16"/>
              </w:rPr>
              <w:t xml:space="preserve">61,00 </w:t>
            </w:r>
          </w:p>
        </w:tc>
        <w:tc>
          <w:tcPr>
            <w:tcW w:w="1181" w:type="dxa"/>
            <w:tcBorders>
              <w:top w:val="single" w:sz="4" w:space="0" w:color="323E4F"/>
              <w:left w:val="single" w:sz="4" w:space="0" w:color="323E4F"/>
              <w:bottom w:val="single" w:sz="4" w:space="0" w:color="323E4F"/>
              <w:right w:val="single" w:sz="4" w:space="0" w:color="323E4F"/>
            </w:tcBorders>
            <w:vAlign w:val="center"/>
          </w:tcPr>
          <w:p w14:paraId="37A1F62B" w14:textId="77777777" w:rsidR="00050299" w:rsidRDefault="00050299" w:rsidP="00AF3352">
            <w:pPr>
              <w:spacing w:line="259" w:lineRule="auto"/>
              <w:ind w:right="46"/>
              <w:jc w:val="center"/>
            </w:pPr>
            <w:r>
              <w:rPr>
                <w:sz w:val="16"/>
              </w:rPr>
              <w:t xml:space="preserve">59,20 </w:t>
            </w:r>
          </w:p>
        </w:tc>
        <w:tc>
          <w:tcPr>
            <w:tcW w:w="1180" w:type="dxa"/>
            <w:tcBorders>
              <w:top w:val="single" w:sz="4" w:space="0" w:color="323E4F"/>
              <w:left w:val="single" w:sz="4" w:space="0" w:color="323E4F"/>
              <w:bottom w:val="single" w:sz="4" w:space="0" w:color="323E4F"/>
              <w:right w:val="single" w:sz="4" w:space="0" w:color="323E4F"/>
            </w:tcBorders>
            <w:vAlign w:val="center"/>
          </w:tcPr>
          <w:p w14:paraId="5B6D9275" w14:textId="77777777" w:rsidR="00050299" w:rsidRDefault="00050299" w:rsidP="00AF3352">
            <w:pPr>
              <w:spacing w:line="259" w:lineRule="auto"/>
              <w:ind w:right="45"/>
              <w:jc w:val="center"/>
            </w:pPr>
            <w:r>
              <w:rPr>
                <w:sz w:val="16"/>
              </w:rPr>
              <w:t xml:space="preserve">61,30 </w:t>
            </w:r>
          </w:p>
        </w:tc>
        <w:tc>
          <w:tcPr>
            <w:tcW w:w="1176" w:type="dxa"/>
            <w:tcBorders>
              <w:top w:val="single" w:sz="4" w:space="0" w:color="323E4F"/>
              <w:left w:val="single" w:sz="4" w:space="0" w:color="323E4F"/>
              <w:bottom w:val="single" w:sz="4" w:space="0" w:color="323E4F"/>
              <w:right w:val="single" w:sz="4" w:space="0" w:color="323E4F"/>
            </w:tcBorders>
            <w:vAlign w:val="center"/>
          </w:tcPr>
          <w:p w14:paraId="15986D3F" w14:textId="77777777" w:rsidR="00050299" w:rsidRDefault="00050299" w:rsidP="00AF3352">
            <w:pPr>
              <w:spacing w:line="259" w:lineRule="auto"/>
              <w:ind w:right="43"/>
              <w:jc w:val="center"/>
            </w:pPr>
            <w:r>
              <w:rPr>
                <w:sz w:val="16"/>
              </w:rPr>
              <w:t xml:space="preserve">63,00 </w:t>
            </w:r>
          </w:p>
        </w:tc>
      </w:tr>
      <w:tr w:rsidR="00050299" w14:paraId="7095E8B7" w14:textId="77777777" w:rsidTr="00AF3352">
        <w:trPr>
          <w:trHeight w:val="406"/>
        </w:trPr>
        <w:tc>
          <w:tcPr>
            <w:tcW w:w="2817" w:type="dxa"/>
            <w:tcBorders>
              <w:top w:val="single" w:sz="4" w:space="0" w:color="323E4F"/>
              <w:left w:val="single" w:sz="4" w:space="0" w:color="323E4F"/>
              <w:bottom w:val="single" w:sz="4" w:space="0" w:color="323E4F"/>
              <w:right w:val="single" w:sz="4" w:space="0" w:color="323E4F"/>
            </w:tcBorders>
            <w:vAlign w:val="center"/>
          </w:tcPr>
          <w:p w14:paraId="0B738CA9" w14:textId="77777777" w:rsidR="00050299" w:rsidRDefault="00050299" w:rsidP="00AF3352">
            <w:pPr>
              <w:spacing w:line="259" w:lineRule="auto"/>
              <w:jc w:val="left"/>
            </w:pPr>
            <w:r>
              <w:rPr>
                <w:sz w:val="16"/>
              </w:rPr>
              <w:t xml:space="preserve">Przedmioty przyrodnicze </w:t>
            </w:r>
          </w:p>
        </w:tc>
        <w:tc>
          <w:tcPr>
            <w:tcW w:w="905" w:type="dxa"/>
            <w:tcBorders>
              <w:top w:val="single" w:sz="4" w:space="0" w:color="323E4F"/>
              <w:left w:val="single" w:sz="4" w:space="0" w:color="323E4F"/>
              <w:bottom w:val="single" w:sz="4" w:space="0" w:color="323E4F"/>
              <w:right w:val="single" w:sz="4" w:space="0" w:color="323E4F"/>
            </w:tcBorders>
            <w:vAlign w:val="center"/>
          </w:tcPr>
          <w:p w14:paraId="6AE7DBC0" w14:textId="77777777" w:rsidR="00050299" w:rsidRDefault="00050299" w:rsidP="00AF3352">
            <w:pPr>
              <w:spacing w:line="259" w:lineRule="auto"/>
              <w:ind w:right="43"/>
              <w:jc w:val="center"/>
            </w:pPr>
            <w:r>
              <w:rPr>
                <w:sz w:val="16"/>
              </w:rPr>
              <w:t xml:space="preserve">51,00 </w:t>
            </w:r>
          </w:p>
        </w:tc>
        <w:tc>
          <w:tcPr>
            <w:tcW w:w="902" w:type="dxa"/>
            <w:tcBorders>
              <w:top w:val="single" w:sz="4" w:space="0" w:color="323E4F"/>
              <w:left w:val="single" w:sz="4" w:space="0" w:color="323E4F"/>
              <w:bottom w:val="single" w:sz="4" w:space="0" w:color="323E4F"/>
              <w:right w:val="single" w:sz="4" w:space="0" w:color="323E4F"/>
            </w:tcBorders>
            <w:vAlign w:val="center"/>
          </w:tcPr>
          <w:p w14:paraId="5BE642F8" w14:textId="77777777" w:rsidR="00050299" w:rsidRDefault="00050299" w:rsidP="00AF3352">
            <w:pPr>
              <w:spacing w:line="259" w:lineRule="auto"/>
              <w:ind w:right="46"/>
              <w:jc w:val="center"/>
            </w:pPr>
            <w:r>
              <w:rPr>
                <w:sz w:val="16"/>
              </w:rPr>
              <w:t xml:space="preserve">55,00 </w:t>
            </w:r>
          </w:p>
        </w:tc>
        <w:tc>
          <w:tcPr>
            <w:tcW w:w="903" w:type="dxa"/>
            <w:tcBorders>
              <w:top w:val="single" w:sz="4" w:space="0" w:color="323E4F"/>
              <w:left w:val="single" w:sz="4" w:space="0" w:color="323E4F"/>
              <w:bottom w:val="single" w:sz="4" w:space="0" w:color="323E4F"/>
              <w:right w:val="single" w:sz="4" w:space="0" w:color="323E4F"/>
            </w:tcBorders>
            <w:vAlign w:val="center"/>
          </w:tcPr>
          <w:p w14:paraId="2BA4056D" w14:textId="77777777" w:rsidR="00050299" w:rsidRDefault="00050299" w:rsidP="00AF3352">
            <w:pPr>
              <w:spacing w:line="259" w:lineRule="auto"/>
              <w:ind w:right="46"/>
              <w:jc w:val="center"/>
            </w:pPr>
            <w:r>
              <w:rPr>
                <w:sz w:val="16"/>
              </w:rPr>
              <w:t xml:space="preserve">49,00 </w:t>
            </w:r>
          </w:p>
        </w:tc>
        <w:tc>
          <w:tcPr>
            <w:tcW w:w="1181" w:type="dxa"/>
            <w:tcBorders>
              <w:top w:val="single" w:sz="4" w:space="0" w:color="323E4F"/>
              <w:left w:val="single" w:sz="4" w:space="0" w:color="323E4F"/>
              <w:bottom w:val="single" w:sz="4" w:space="0" w:color="323E4F"/>
              <w:right w:val="single" w:sz="4" w:space="0" w:color="323E4F"/>
            </w:tcBorders>
            <w:vAlign w:val="center"/>
          </w:tcPr>
          <w:p w14:paraId="4E70FE90" w14:textId="77777777" w:rsidR="00050299" w:rsidRDefault="00050299" w:rsidP="00AF3352">
            <w:pPr>
              <w:spacing w:line="259" w:lineRule="auto"/>
              <w:ind w:right="46"/>
              <w:jc w:val="center"/>
            </w:pPr>
            <w:r>
              <w:rPr>
                <w:sz w:val="16"/>
              </w:rPr>
              <w:t xml:space="preserve">45,90 </w:t>
            </w:r>
          </w:p>
        </w:tc>
        <w:tc>
          <w:tcPr>
            <w:tcW w:w="1180" w:type="dxa"/>
            <w:tcBorders>
              <w:top w:val="single" w:sz="4" w:space="0" w:color="323E4F"/>
              <w:left w:val="single" w:sz="4" w:space="0" w:color="323E4F"/>
              <w:bottom w:val="single" w:sz="4" w:space="0" w:color="323E4F"/>
              <w:right w:val="single" w:sz="4" w:space="0" w:color="323E4F"/>
            </w:tcBorders>
            <w:vAlign w:val="center"/>
          </w:tcPr>
          <w:p w14:paraId="5FE2BD97" w14:textId="77777777" w:rsidR="00050299" w:rsidRDefault="00050299" w:rsidP="00AF3352">
            <w:pPr>
              <w:spacing w:line="259" w:lineRule="auto"/>
              <w:ind w:right="45"/>
              <w:jc w:val="center"/>
            </w:pPr>
            <w:r>
              <w:rPr>
                <w:sz w:val="16"/>
              </w:rPr>
              <w:t xml:space="preserve">49,00 </w:t>
            </w:r>
          </w:p>
        </w:tc>
        <w:tc>
          <w:tcPr>
            <w:tcW w:w="1176" w:type="dxa"/>
            <w:tcBorders>
              <w:top w:val="single" w:sz="4" w:space="0" w:color="323E4F"/>
              <w:left w:val="single" w:sz="4" w:space="0" w:color="323E4F"/>
              <w:bottom w:val="single" w:sz="4" w:space="0" w:color="323E4F"/>
              <w:right w:val="single" w:sz="4" w:space="0" w:color="323E4F"/>
            </w:tcBorders>
            <w:vAlign w:val="center"/>
          </w:tcPr>
          <w:p w14:paraId="18903D8C" w14:textId="77777777" w:rsidR="00050299" w:rsidRDefault="00050299" w:rsidP="00AF3352">
            <w:pPr>
              <w:spacing w:line="259" w:lineRule="auto"/>
              <w:ind w:right="43"/>
              <w:jc w:val="center"/>
            </w:pPr>
            <w:r>
              <w:rPr>
                <w:sz w:val="16"/>
              </w:rPr>
              <w:t xml:space="preserve">49,00 </w:t>
            </w:r>
          </w:p>
        </w:tc>
      </w:tr>
      <w:tr w:rsidR="00050299" w14:paraId="7B3A62C8" w14:textId="77777777" w:rsidTr="00AF3352">
        <w:trPr>
          <w:trHeight w:val="408"/>
        </w:trPr>
        <w:tc>
          <w:tcPr>
            <w:tcW w:w="2817" w:type="dxa"/>
            <w:tcBorders>
              <w:top w:val="single" w:sz="4" w:space="0" w:color="323E4F"/>
              <w:left w:val="single" w:sz="4" w:space="0" w:color="323E4F"/>
              <w:bottom w:val="single" w:sz="4" w:space="0" w:color="323E4F"/>
              <w:right w:val="single" w:sz="4" w:space="0" w:color="323E4F"/>
            </w:tcBorders>
            <w:vAlign w:val="center"/>
          </w:tcPr>
          <w:p w14:paraId="420DB1E9" w14:textId="77777777" w:rsidR="00050299" w:rsidRDefault="00050299" w:rsidP="00AF3352">
            <w:pPr>
              <w:spacing w:line="259" w:lineRule="auto"/>
              <w:jc w:val="left"/>
            </w:pPr>
            <w:r>
              <w:rPr>
                <w:sz w:val="16"/>
              </w:rPr>
              <w:t xml:space="preserve">Matematyka </w:t>
            </w:r>
          </w:p>
        </w:tc>
        <w:tc>
          <w:tcPr>
            <w:tcW w:w="905" w:type="dxa"/>
            <w:tcBorders>
              <w:top w:val="single" w:sz="4" w:space="0" w:color="323E4F"/>
              <w:left w:val="single" w:sz="4" w:space="0" w:color="323E4F"/>
              <w:bottom w:val="single" w:sz="4" w:space="0" w:color="323E4F"/>
              <w:right w:val="single" w:sz="4" w:space="0" w:color="323E4F"/>
            </w:tcBorders>
            <w:vAlign w:val="center"/>
          </w:tcPr>
          <w:p w14:paraId="226F142F" w14:textId="77777777" w:rsidR="00050299" w:rsidRDefault="00050299" w:rsidP="00AF3352">
            <w:pPr>
              <w:spacing w:line="259" w:lineRule="auto"/>
              <w:ind w:right="43"/>
              <w:jc w:val="center"/>
            </w:pPr>
            <w:r>
              <w:rPr>
                <w:sz w:val="16"/>
              </w:rPr>
              <w:t xml:space="preserve">45,00 </w:t>
            </w:r>
          </w:p>
        </w:tc>
        <w:tc>
          <w:tcPr>
            <w:tcW w:w="902" w:type="dxa"/>
            <w:tcBorders>
              <w:top w:val="single" w:sz="4" w:space="0" w:color="323E4F"/>
              <w:left w:val="single" w:sz="4" w:space="0" w:color="323E4F"/>
              <w:bottom w:val="single" w:sz="4" w:space="0" w:color="323E4F"/>
              <w:right w:val="single" w:sz="4" w:space="0" w:color="323E4F"/>
            </w:tcBorders>
            <w:vAlign w:val="center"/>
          </w:tcPr>
          <w:p w14:paraId="1A660F11" w14:textId="77777777" w:rsidR="00050299" w:rsidRDefault="00050299" w:rsidP="00AF3352">
            <w:pPr>
              <w:spacing w:line="259" w:lineRule="auto"/>
              <w:ind w:right="46"/>
              <w:jc w:val="center"/>
            </w:pPr>
            <w:r>
              <w:rPr>
                <w:sz w:val="16"/>
              </w:rPr>
              <w:t xml:space="preserve">51,00 </w:t>
            </w:r>
          </w:p>
        </w:tc>
        <w:tc>
          <w:tcPr>
            <w:tcW w:w="903" w:type="dxa"/>
            <w:tcBorders>
              <w:top w:val="single" w:sz="4" w:space="0" w:color="323E4F"/>
              <w:left w:val="single" w:sz="4" w:space="0" w:color="323E4F"/>
              <w:bottom w:val="single" w:sz="4" w:space="0" w:color="323E4F"/>
              <w:right w:val="single" w:sz="4" w:space="0" w:color="323E4F"/>
            </w:tcBorders>
            <w:vAlign w:val="center"/>
          </w:tcPr>
          <w:p w14:paraId="585CB74C" w14:textId="77777777" w:rsidR="00050299" w:rsidRDefault="00050299" w:rsidP="00AF3352">
            <w:pPr>
              <w:spacing w:line="259" w:lineRule="auto"/>
              <w:ind w:right="46"/>
              <w:jc w:val="center"/>
            </w:pPr>
            <w:r>
              <w:rPr>
                <w:sz w:val="16"/>
              </w:rPr>
              <w:t xml:space="preserve">41,00 </w:t>
            </w:r>
          </w:p>
        </w:tc>
        <w:tc>
          <w:tcPr>
            <w:tcW w:w="1181" w:type="dxa"/>
            <w:tcBorders>
              <w:top w:val="single" w:sz="4" w:space="0" w:color="323E4F"/>
              <w:left w:val="single" w:sz="4" w:space="0" w:color="323E4F"/>
              <w:bottom w:val="single" w:sz="4" w:space="0" w:color="323E4F"/>
              <w:right w:val="single" w:sz="4" w:space="0" w:color="323E4F"/>
            </w:tcBorders>
            <w:vAlign w:val="center"/>
          </w:tcPr>
          <w:p w14:paraId="77F0BA52" w14:textId="77777777" w:rsidR="00050299" w:rsidRDefault="00050299" w:rsidP="00AF3352">
            <w:pPr>
              <w:spacing w:line="259" w:lineRule="auto"/>
              <w:ind w:right="46"/>
              <w:jc w:val="center"/>
            </w:pPr>
            <w:r>
              <w:rPr>
                <w:sz w:val="16"/>
              </w:rPr>
              <w:t xml:space="preserve">38,30 </w:t>
            </w:r>
          </w:p>
        </w:tc>
        <w:tc>
          <w:tcPr>
            <w:tcW w:w="1180" w:type="dxa"/>
            <w:tcBorders>
              <w:top w:val="single" w:sz="4" w:space="0" w:color="323E4F"/>
              <w:left w:val="single" w:sz="4" w:space="0" w:color="323E4F"/>
              <w:bottom w:val="single" w:sz="4" w:space="0" w:color="323E4F"/>
              <w:right w:val="single" w:sz="4" w:space="0" w:color="323E4F"/>
            </w:tcBorders>
            <w:vAlign w:val="center"/>
          </w:tcPr>
          <w:p w14:paraId="6928C237" w14:textId="77777777" w:rsidR="00050299" w:rsidRDefault="00050299" w:rsidP="00AF3352">
            <w:pPr>
              <w:spacing w:line="259" w:lineRule="auto"/>
              <w:ind w:right="45"/>
              <w:jc w:val="center"/>
            </w:pPr>
            <w:r>
              <w:rPr>
                <w:sz w:val="16"/>
              </w:rPr>
              <w:t xml:space="preserve">41,20 </w:t>
            </w:r>
          </w:p>
        </w:tc>
        <w:tc>
          <w:tcPr>
            <w:tcW w:w="1176" w:type="dxa"/>
            <w:tcBorders>
              <w:top w:val="single" w:sz="4" w:space="0" w:color="323E4F"/>
              <w:left w:val="single" w:sz="4" w:space="0" w:color="323E4F"/>
              <w:bottom w:val="single" w:sz="4" w:space="0" w:color="323E4F"/>
              <w:right w:val="single" w:sz="4" w:space="0" w:color="323E4F"/>
            </w:tcBorders>
            <w:vAlign w:val="center"/>
          </w:tcPr>
          <w:p w14:paraId="5BAF9D82" w14:textId="77777777" w:rsidR="00050299" w:rsidRDefault="00050299" w:rsidP="00AF3352">
            <w:pPr>
              <w:spacing w:line="259" w:lineRule="auto"/>
              <w:ind w:right="43"/>
              <w:jc w:val="center"/>
            </w:pPr>
            <w:r>
              <w:rPr>
                <w:sz w:val="16"/>
              </w:rPr>
              <w:t xml:space="preserve">43,00 </w:t>
            </w:r>
          </w:p>
        </w:tc>
      </w:tr>
      <w:tr w:rsidR="00050299" w14:paraId="6D44E2BC" w14:textId="77777777" w:rsidTr="00AF3352">
        <w:trPr>
          <w:trHeight w:val="408"/>
        </w:trPr>
        <w:tc>
          <w:tcPr>
            <w:tcW w:w="2817" w:type="dxa"/>
            <w:tcBorders>
              <w:top w:val="single" w:sz="4" w:space="0" w:color="323E4F"/>
              <w:left w:val="single" w:sz="4" w:space="0" w:color="323E4F"/>
              <w:bottom w:val="single" w:sz="4" w:space="0" w:color="323E4F"/>
              <w:right w:val="single" w:sz="4" w:space="0" w:color="323E4F"/>
            </w:tcBorders>
            <w:vAlign w:val="center"/>
          </w:tcPr>
          <w:p w14:paraId="09EC9BB4" w14:textId="77777777" w:rsidR="00050299" w:rsidRDefault="00050299" w:rsidP="00AF3352">
            <w:pPr>
              <w:spacing w:line="259" w:lineRule="auto"/>
              <w:jc w:val="left"/>
            </w:pPr>
            <w:r>
              <w:rPr>
                <w:sz w:val="16"/>
              </w:rPr>
              <w:t xml:space="preserve">J. angielski – poziom podstawowy </w:t>
            </w:r>
          </w:p>
        </w:tc>
        <w:tc>
          <w:tcPr>
            <w:tcW w:w="905" w:type="dxa"/>
            <w:tcBorders>
              <w:top w:val="single" w:sz="4" w:space="0" w:color="323E4F"/>
              <w:left w:val="single" w:sz="4" w:space="0" w:color="323E4F"/>
              <w:bottom w:val="single" w:sz="4" w:space="0" w:color="323E4F"/>
              <w:right w:val="single" w:sz="4" w:space="0" w:color="323E4F"/>
            </w:tcBorders>
            <w:vAlign w:val="center"/>
          </w:tcPr>
          <w:p w14:paraId="551E0468" w14:textId="77777777" w:rsidR="00050299" w:rsidRDefault="00050299" w:rsidP="00AF3352">
            <w:pPr>
              <w:spacing w:line="259" w:lineRule="auto"/>
              <w:ind w:right="43"/>
              <w:jc w:val="center"/>
            </w:pPr>
            <w:r>
              <w:rPr>
                <w:sz w:val="16"/>
              </w:rPr>
              <w:t xml:space="preserve">67,00 </w:t>
            </w:r>
          </w:p>
        </w:tc>
        <w:tc>
          <w:tcPr>
            <w:tcW w:w="902" w:type="dxa"/>
            <w:tcBorders>
              <w:top w:val="single" w:sz="4" w:space="0" w:color="323E4F"/>
              <w:left w:val="single" w:sz="4" w:space="0" w:color="323E4F"/>
              <w:bottom w:val="single" w:sz="4" w:space="0" w:color="323E4F"/>
              <w:right w:val="single" w:sz="4" w:space="0" w:color="323E4F"/>
            </w:tcBorders>
            <w:vAlign w:val="center"/>
          </w:tcPr>
          <w:p w14:paraId="7B9BF693" w14:textId="77777777" w:rsidR="00050299" w:rsidRDefault="00050299" w:rsidP="00AF3352">
            <w:pPr>
              <w:spacing w:line="259" w:lineRule="auto"/>
              <w:ind w:right="46"/>
              <w:jc w:val="center"/>
            </w:pPr>
            <w:r>
              <w:rPr>
                <w:sz w:val="16"/>
              </w:rPr>
              <w:t xml:space="preserve">69,00 </w:t>
            </w:r>
          </w:p>
        </w:tc>
        <w:tc>
          <w:tcPr>
            <w:tcW w:w="903" w:type="dxa"/>
            <w:tcBorders>
              <w:top w:val="single" w:sz="4" w:space="0" w:color="323E4F"/>
              <w:left w:val="single" w:sz="4" w:space="0" w:color="323E4F"/>
              <w:bottom w:val="single" w:sz="4" w:space="0" w:color="323E4F"/>
              <w:right w:val="single" w:sz="4" w:space="0" w:color="323E4F"/>
            </w:tcBorders>
            <w:vAlign w:val="center"/>
          </w:tcPr>
          <w:p w14:paraId="294F5BB7" w14:textId="77777777" w:rsidR="00050299" w:rsidRDefault="00050299" w:rsidP="00AF3352">
            <w:pPr>
              <w:spacing w:line="259" w:lineRule="auto"/>
              <w:ind w:right="46"/>
              <w:jc w:val="center"/>
            </w:pPr>
            <w:r>
              <w:rPr>
                <w:sz w:val="16"/>
              </w:rPr>
              <w:t xml:space="preserve">69,00 </w:t>
            </w:r>
          </w:p>
        </w:tc>
        <w:tc>
          <w:tcPr>
            <w:tcW w:w="1181" w:type="dxa"/>
            <w:tcBorders>
              <w:top w:val="single" w:sz="4" w:space="0" w:color="323E4F"/>
              <w:left w:val="single" w:sz="4" w:space="0" w:color="323E4F"/>
              <w:bottom w:val="single" w:sz="4" w:space="0" w:color="323E4F"/>
              <w:right w:val="single" w:sz="4" w:space="0" w:color="323E4F"/>
            </w:tcBorders>
            <w:vAlign w:val="center"/>
          </w:tcPr>
          <w:p w14:paraId="647E4E20" w14:textId="77777777" w:rsidR="00050299" w:rsidRDefault="00050299" w:rsidP="00AF3352">
            <w:pPr>
              <w:spacing w:line="259" w:lineRule="auto"/>
              <w:ind w:right="46"/>
              <w:jc w:val="center"/>
            </w:pPr>
            <w:r>
              <w:rPr>
                <w:sz w:val="16"/>
              </w:rPr>
              <w:t xml:space="preserve">65,70 </w:t>
            </w:r>
          </w:p>
        </w:tc>
        <w:tc>
          <w:tcPr>
            <w:tcW w:w="1180" w:type="dxa"/>
            <w:tcBorders>
              <w:top w:val="single" w:sz="4" w:space="0" w:color="323E4F"/>
              <w:left w:val="single" w:sz="4" w:space="0" w:color="323E4F"/>
              <w:bottom w:val="single" w:sz="4" w:space="0" w:color="323E4F"/>
              <w:right w:val="single" w:sz="4" w:space="0" w:color="323E4F"/>
            </w:tcBorders>
            <w:vAlign w:val="center"/>
          </w:tcPr>
          <w:p w14:paraId="5C8808E0" w14:textId="77777777" w:rsidR="00050299" w:rsidRDefault="00050299" w:rsidP="00AF3352">
            <w:pPr>
              <w:spacing w:line="259" w:lineRule="auto"/>
              <w:ind w:right="45"/>
              <w:jc w:val="center"/>
            </w:pPr>
            <w:r>
              <w:rPr>
                <w:sz w:val="16"/>
              </w:rPr>
              <w:t xml:space="preserve">68,90 </w:t>
            </w:r>
          </w:p>
        </w:tc>
        <w:tc>
          <w:tcPr>
            <w:tcW w:w="1176" w:type="dxa"/>
            <w:tcBorders>
              <w:top w:val="single" w:sz="4" w:space="0" w:color="323E4F"/>
              <w:left w:val="single" w:sz="4" w:space="0" w:color="323E4F"/>
              <w:bottom w:val="single" w:sz="4" w:space="0" w:color="323E4F"/>
              <w:right w:val="single" w:sz="4" w:space="0" w:color="323E4F"/>
            </w:tcBorders>
            <w:vAlign w:val="center"/>
          </w:tcPr>
          <w:p w14:paraId="69C95EC0" w14:textId="77777777" w:rsidR="00050299" w:rsidRDefault="00050299" w:rsidP="00AF3352">
            <w:pPr>
              <w:spacing w:line="259" w:lineRule="auto"/>
              <w:ind w:right="43"/>
              <w:jc w:val="center"/>
            </w:pPr>
            <w:r>
              <w:rPr>
                <w:sz w:val="16"/>
              </w:rPr>
              <w:t xml:space="preserve">68,00 </w:t>
            </w:r>
          </w:p>
        </w:tc>
      </w:tr>
      <w:tr w:rsidR="00050299" w14:paraId="27BF5FE7" w14:textId="77777777" w:rsidTr="00AF3352">
        <w:trPr>
          <w:trHeight w:val="406"/>
        </w:trPr>
        <w:tc>
          <w:tcPr>
            <w:tcW w:w="2817" w:type="dxa"/>
            <w:tcBorders>
              <w:top w:val="single" w:sz="4" w:space="0" w:color="323E4F"/>
              <w:left w:val="single" w:sz="4" w:space="0" w:color="323E4F"/>
              <w:bottom w:val="single" w:sz="4" w:space="0" w:color="323E4F"/>
              <w:right w:val="single" w:sz="4" w:space="0" w:color="323E4F"/>
            </w:tcBorders>
            <w:vAlign w:val="center"/>
          </w:tcPr>
          <w:p w14:paraId="06BB3139" w14:textId="77777777" w:rsidR="00050299" w:rsidRDefault="00050299" w:rsidP="00AF3352">
            <w:pPr>
              <w:spacing w:line="259" w:lineRule="auto"/>
              <w:jc w:val="left"/>
            </w:pPr>
            <w:r>
              <w:rPr>
                <w:sz w:val="16"/>
              </w:rPr>
              <w:t xml:space="preserve">J. niemiecki – poziom podstawowy </w:t>
            </w:r>
          </w:p>
        </w:tc>
        <w:tc>
          <w:tcPr>
            <w:tcW w:w="905" w:type="dxa"/>
            <w:tcBorders>
              <w:top w:val="single" w:sz="4" w:space="0" w:color="323E4F"/>
              <w:left w:val="single" w:sz="4" w:space="0" w:color="323E4F"/>
              <w:bottom w:val="single" w:sz="4" w:space="0" w:color="323E4F"/>
              <w:right w:val="single" w:sz="4" w:space="0" w:color="323E4F"/>
            </w:tcBorders>
            <w:vAlign w:val="center"/>
          </w:tcPr>
          <w:p w14:paraId="565C12F9" w14:textId="77777777" w:rsidR="00050299" w:rsidRDefault="00050299" w:rsidP="00AF3352">
            <w:pPr>
              <w:spacing w:line="259" w:lineRule="auto"/>
              <w:ind w:right="43"/>
              <w:jc w:val="center"/>
            </w:pPr>
            <w:r>
              <w:rPr>
                <w:sz w:val="16"/>
              </w:rPr>
              <w:t xml:space="preserve">51,00 </w:t>
            </w:r>
          </w:p>
        </w:tc>
        <w:tc>
          <w:tcPr>
            <w:tcW w:w="902" w:type="dxa"/>
            <w:tcBorders>
              <w:top w:val="single" w:sz="4" w:space="0" w:color="323E4F"/>
              <w:left w:val="single" w:sz="4" w:space="0" w:color="323E4F"/>
              <w:bottom w:val="single" w:sz="4" w:space="0" w:color="323E4F"/>
              <w:right w:val="single" w:sz="4" w:space="0" w:color="323E4F"/>
            </w:tcBorders>
            <w:vAlign w:val="center"/>
          </w:tcPr>
          <w:p w14:paraId="2550CE4C" w14:textId="77777777" w:rsidR="00050299" w:rsidRDefault="00050299" w:rsidP="00AF3352">
            <w:pPr>
              <w:spacing w:line="259" w:lineRule="auto"/>
              <w:ind w:right="46"/>
              <w:jc w:val="center"/>
            </w:pPr>
            <w:r>
              <w:rPr>
                <w:sz w:val="16"/>
              </w:rPr>
              <w:t xml:space="preserve">53,00 </w:t>
            </w:r>
          </w:p>
        </w:tc>
        <w:tc>
          <w:tcPr>
            <w:tcW w:w="903" w:type="dxa"/>
            <w:tcBorders>
              <w:top w:val="single" w:sz="4" w:space="0" w:color="323E4F"/>
              <w:left w:val="single" w:sz="4" w:space="0" w:color="323E4F"/>
              <w:bottom w:val="single" w:sz="4" w:space="0" w:color="323E4F"/>
              <w:right w:val="single" w:sz="4" w:space="0" w:color="323E4F"/>
            </w:tcBorders>
            <w:vAlign w:val="center"/>
          </w:tcPr>
          <w:p w14:paraId="28070C68" w14:textId="77777777" w:rsidR="00050299" w:rsidRDefault="00050299" w:rsidP="00AF3352">
            <w:pPr>
              <w:spacing w:line="259" w:lineRule="auto"/>
              <w:ind w:right="46"/>
              <w:jc w:val="center"/>
            </w:pPr>
            <w:r>
              <w:rPr>
                <w:sz w:val="16"/>
              </w:rPr>
              <w:t xml:space="preserve">55,00 </w:t>
            </w:r>
          </w:p>
        </w:tc>
        <w:tc>
          <w:tcPr>
            <w:tcW w:w="1181" w:type="dxa"/>
            <w:tcBorders>
              <w:top w:val="single" w:sz="4" w:space="0" w:color="323E4F"/>
              <w:left w:val="single" w:sz="4" w:space="0" w:color="323E4F"/>
              <w:bottom w:val="single" w:sz="4" w:space="0" w:color="323E4F"/>
              <w:right w:val="single" w:sz="4" w:space="0" w:color="323E4F"/>
            </w:tcBorders>
            <w:vAlign w:val="center"/>
          </w:tcPr>
          <w:p w14:paraId="3173C09B" w14:textId="77777777" w:rsidR="00050299" w:rsidRDefault="00050299" w:rsidP="00AF3352">
            <w:pPr>
              <w:spacing w:line="259" w:lineRule="auto"/>
              <w:ind w:right="46"/>
              <w:jc w:val="center"/>
            </w:pPr>
            <w:r>
              <w:rPr>
                <w:sz w:val="16"/>
              </w:rPr>
              <w:t xml:space="preserve">50,30 </w:t>
            </w:r>
          </w:p>
        </w:tc>
        <w:tc>
          <w:tcPr>
            <w:tcW w:w="1180" w:type="dxa"/>
            <w:tcBorders>
              <w:top w:val="single" w:sz="4" w:space="0" w:color="323E4F"/>
              <w:left w:val="single" w:sz="4" w:space="0" w:color="323E4F"/>
              <w:bottom w:val="single" w:sz="4" w:space="0" w:color="323E4F"/>
              <w:right w:val="single" w:sz="4" w:space="0" w:color="323E4F"/>
            </w:tcBorders>
            <w:vAlign w:val="center"/>
          </w:tcPr>
          <w:p w14:paraId="40B0D772" w14:textId="77777777" w:rsidR="00050299" w:rsidRDefault="00050299" w:rsidP="00AF3352">
            <w:pPr>
              <w:spacing w:line="259" w:lineRule="auto"/>
              <w:ind w:right="45"/>
              <w:jc w:val="center"/>
            </w:pPr>
            <w:r>
              <w:rPr>
                <w:sz w:val="16"/>
              </w:rPr>
              <w:t xml:space="preserve">54,50 </w:t>
            </w:r>
          </w:p>
        </w:tc>
        <w:tc>
          <w:tcPr>
            <w:tcW w:w="1176" w:type="dxa"/>
            <w:tcBorders>
              <w:top w:val="single" w:sz="4" w:space="0" w:color="323E4F"/>
              <w:left w:val="single" w:sz="4" w:space="0" w:color="323E4F"/>
              <w:bottom w:val="single" w:sz="4" w:space="0" w:color="323E4F"/>
              <w:right w:val="single" w:sz="4" w:space="0" w:color="323E4F"/>
            </w:tcBorders>
            <w:vAlign w:val="center"/>
          </w:tcPr>
          <w:p w14:paraId="5B4601C9" w14:textId="77777777" w:rsidR="00050299" w:rsidRDefault="00050299" w:rsidP="00AF3352">
            <w:pPr>
              <w:spacing w:line="259" w:lineRule="auto"/>
              <w:ind w:right="43"/>
              <w:jc w:val="center"/>
            </w:pPr>
            <w:r>
              <w:rPr>
                <w:sz w:val="16"/>
              </w:rPr>
              <w:t xml:space="preserve">51,00 </w:t>
            </w:r>
          </w:p>
        </w:tc>
      </w:tr>
    </w:tbl>
    <w:p w14:paraId="73CED943" w14:textId="77777777" w:rsidR="00050299" w:rsidRDefault="00050299" w:rsidP="00050299">
      <w:pPr>
        <w:spacing w:after="182" w:line="259" w:lineRule="auto"/>
        <w:ind w:left="-5"/>
      </w:pPr>
      <w:r>
        <w:rPr>
          <w:sz w:val="18"/>
        </w:rPr>
        <w:t xml:space="preserve">Źródło: opracowanie własne na podstawie danych OKE we Wrocławiu. </w:t>
      </w:r>
    </w:p>
    <w:p w14:paraId="6171CFF5" w14:textId="77777777" w:rsidR="00050299" w:rsidRDefault="00050299" w:rsidP="00050299">
      <w:pPr>
        <w:ind w:left="-5" w:right="14"/>
      </w:pPr>
      <w:r>
        <w:t xml:space="preserve">Biorąc pod uwagę wyniki egzaminu ósmoklasisty, najlepszy wynik dotyczył języka polskiego, a najgorszy języka niemieckiego. Wśród szkół wyróżnia się SP w Czerwonej Wodzie, gdzie średni wynik egzaminu z języka niemieckiego był najwyższy spośród wszystkich innych wyników w każdej z analizowanych jednostek. Na tle innych szkół w Gminie dobrze wypada SP w Węglińcu, która ma najwyższe średnie wyniki egzaminów z języka polskiego i angielskiego w Gminie. Najsłabsze wyniki ze wszystkich przedmiotów osiągali uczniowie SP w Ruszowie. Warto zauważyć, że w przypadku matematyki wyniki szkół są porównywalne do średniej w powiecie.  </w:t>
      </w:r>
    </w:p>
    <w:p w14:paraId="6643C424" w14:textId="77777777" w:rsidR="00050299" w:rsidRDefault="00050299" w:rsidP="00050299">
      <w:pPr>
        <w:pStyle w:val="Nagwek5"/>
        <w:spacing w:after="81"/>
        <w:ind w:left="-5"/>
      </w:pPr>
      <w:r>
        <w:t xml:space="preserve">Ryc. 15. Wyniki egzaminu ósmoklasisty w szkołach podstawowych w Gminie Węgliniec w 2019 roku </w:t>
      </w:r>
    </w:p>
    <w:p w14:paraId="50C8869F" w14:textId="1AA893D4" w:rsidR="00050299" w:rsidRDefault="00050299" w:rsidP="00050299">
      <w:pPr>
        <w:spacing w:after="3" w:line="259" w:lineRule="auto"/>
        <w:ind w:left="130"/>
        <w:jc w:val="left"/>
      </w:pPr>
      <w:r>
        <w:rPr>
          <w:noProof/>
        </w:rPr>
      </w:r>
      <w:r>
        <w:pict w14:anchorId="4BF8963E">
          <v:group id="Group 177032" o:spid="_x0000_s1200" style="width:423.15pt;height:191.15pt;mso-position-horizontal-relative:char;mso-position-vertical-relative:line" coordsize="53737,24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">
            <v:shape id="Shape 13792" o:spid="_x0000_s1201" style="position:absolute;left:2251;top:17110;width:51486;height:0;visibility:visible;mso-wrap-style:square;v-text-anchor:top" coordsize="514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" path="m,l5148580,e" filled="f" strokecolor="#d4d4d4">
              <v:path arrowok="t" textboxrect="0,0,5148580,0"/>
            </v:shape>
            <v:shape id="Shape 13793" o:spid="_x0000_s1202" style="position:absolute;left:2251;top:14366;width:51486;height:0;visibility:visible;mso-wrap-style:square;v-text-anchor:top" coordsize="514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" path="m,l5148580,e" filled="f" strokecolor="#d4d4d4">
              <v:path arrowok="t" textboxrect="0,0,5148580,0"/>
            </v:shape>
            <v:shape id="Shape 13794" o:spid="_x0000_s1203" style="position:absolute;left:2251;top:11623;width:51486;height:0;visibility:visible;mso-wrap-style:square;v-text-anchor:top" coordsize="514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" path="m,l5148580,e" filled="f" strokecolor="#d4d4d4">
              <v:path arrowok="t" textboxrect="0,0,5148580,0"/>
            </v:shape>
            <v:shape id="Shape 13795" o:spid="_x0000_s1204" style="position:absolute;left:2251;top:8880;width:51486;height:0;visibility:visible;mso-wrap-style:square;v-text-anchor:top" coordsize="514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" path="m,l5148580,e" filled="f" strokecolor="#d4d4d4">
              <v:path arrowok="t" textboxrect="0,0,5148580,0"/>
            </v:shape>
            <v:shape id="Shape 13796" o:spid="_x0000_s1205" style="position:absolute;left:2251;top:6152;width:51486;height:0;visibility:visible;mso-wrap-style:square;v-text-anchor:top" coordsize="514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" path="m,l5148580,e" filled="f" strokecolor="#d4d4d4">
              <v:path arrowok="t" textboxrect="0,0,5148580,0"/>
            </v:shape>
            <v:shape id="Shape 13797" o:spid="_x0000_s1206" style="position:absolute;left:2251;top:3409;width:51486;height:0;visibility:visible;mso-wrap-style:square;v-text-anchor:top" coordsize="514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" path="m,l5148580,e" filled="f" strokecolor="#d4d4d4">
              <v:path arrowok="t" textboxrect="0,0,5148580,0"/>
            </v:shape>
            <v:shape id="Shape 13798" o:spid="_x0000_s1207" style="position:absolute;left:2251;top:662;width:51486;height:0;visibility:visible;mso-wrap-style:square;v-text-anchor:top" coordsize="514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" path="m,l5148580,e" filled="f" strokecolor="#d4d4d4">
              <v:path arrowok="t" textboxrect="0,0,5148580,0"/>
            </v:shape>
            <v:shape id="Shape 198087" o:spid="_x0000_s1208" style="position:absolute;left:42348;top:12507;width:1342;height:7347;visibility:visible;mso-wrap-style:square;v-text-anchor:top" coordsize="134112,7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" path="m,l134112,r,734695l,734695,,e" fillcolor="#004f76" stroked="f" strokeweight="0">
              <v:path arrowok="t" textboxrect="0,0,134112,734695"/>
            </v:shape>
            <v:shape id="Shape 198088" o:spid="_x0000_s1209" style="position:absolute;left:16593;top:10099;width:1356;height:9755;visibility:visible;mso-wrap-style:square;v-text-anchor:top" coordsize="135636,975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" path="m,l135636,r,975487l,975487,,e" fillcolor="#004f76" stroked="f" strokeweight="0">
              <v:path arrowok="t" textboxrect="0,0,135636,975487"/>
            </v:shape>
            <v:shape id="Shape 198089" o:spid="_x0000_s1210" style="position:absolute;left:29471;top:7600;width:1356;height:12254;visibility:visible;mso-wrap-style:square;v-text-anchor:top" coordsize="135636,1225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" path="m,l135636,r,1225423l,1225423,,e" fillcolor="#004f76" stroked="f" strokeweight="0">
              <v:path arrowok="t" textboxrect="0,0,135636,1225423"/>
            </v:shape>
            <v:shape id="Shape 198090" o:spid="_x0000_s1211" style="position:absolute;left:3730;top:6838;width:1341;height:13016;visibility:visible;mso-wrap-style:square;v-text-anchor:top" coordsize="134112,1301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" path="m,l134112,r,1301623l,1301623,,e" fillcolor="#004f76" stroked="f" strokeweight="0">
              <v:path arrowok="t" textboxrect="0,0,134112,1301623"/>
            </v:shape>
            <v:shape id="Shape 13803" o:spid="_x0000_s1212" style="position:absolute;left:3730;top:6838;width:1341;height:13016;visibility:visible;mso-wrap-style:square;v-text-anchor:top" coordsize="134112,1301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" path="m,l134112,r,1301623l,1301623,,xe" filled="f" strokecolor="#004e76">
              <v:path arrowok="t" textboxrect="0,0,134112,1301623"/>
            </v:shape>
            <v:shape id="Shape 13804" o:spid="_x0000_s1213" style="position:absolute;left:16593;top:10099;width:1356;height:9755;visibility:visible;mso-wrap-style:square;v-text-anchor:top" coordsize="135636,975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" path="m,l135636,r,975487l,975487,,xe" filled="f" strokecolor="#004e76">
              <v:path arrowok="t" textboxrect="0,0,135636,975487"/>
            </v:shape>
            <v:shape id="Shape 13805" o:spid="_x0000_s1214" style="position:absolute;left:29471;top:7600;width:1356;height:12254;visibility:visible;mso-wrap-style:square;v-text-anchor:top" coordsize="135636,1225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" path="m,l135636,r,1225423l,1225423,,xe" filled="f" strokecolor="#004e76">
              <v:path arrowok="t" textboxrect="0,0,135636,1225423"/>
            </v:shape>
            <v:shape id="Shape 13806" o:spid="_x0000_s1215" style="position:absolute;left:42348;top:12507;width:1342;height:7347;visibility:visible;mso-wrap-style:square;v-text-anchor:top" coordsize="134112,73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" path="m,l134112,r,734695l,734695,,xe" filled="f" strokecolor="#004e76">
              <v:path arrowok="t" textboxrect="0,0,134112,734695"/>
            </v:shape>
            <v:shape id="Shape 198091" o:spid="_x0000_s1216" style="position:absolute;left:18315;top:10450;width:1341;height:9404;visibility:visible;mso-wrap-style:square;v-text-anchor:top" coordsize="134112,940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" path="m,l134112,r,940435l,940435,,e" fillcolor="#91172f" stroked="f" strokeweight="0">
              <v:path arrowok="t" textboxrect="0,0,134112,940435"/>
            </v:shape>
            <v:shape id="Shape 198092" o:spid="_x0000_s1217" style="position:absolute;left:44055;top:10282;width:1357;height:9572;visibility:visible;mso-wrap-style:square;v-text-anchor:top" coordsize="135636,957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" path="m,l135636,r,957199l,957199,,e" fillcolor="#91172f" stroked="f" strokeweight="0">
              <v:path arrowok="t" textboxrect="0,0,135636,957199"/>
            </v:shape>
            <v:shape id="Shape 198093" o:spid="_x0000_s1218" style="position:absolute;left:5437;top:5268;width:1356;height:14586;visibility:visible;mso-wrap-style:square;v-text-anchor:top" coordsize="135636,145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" path="m,l135636,r,1458595l,1458595,,e" fillcolor="#91172f" stroked="f" strokeweight="0">
              <v:path arrowok="t" textboxrect="0,0,135636,1458595"/>
            </v:shape>
            <v:shape id="Shape 198094" o:spid="_x0000_s1219" style="position:absolute;left:31177;top:3866;width:1357;height:15988;visibility:visible;mso-wrap-style:square;v-text-anchor:top" coordsize="135636,1598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" path="m,l135636,r,1598803l,1598803,,e" fillcolor="#91172f" stroked="f" strokeweight="0">
              <v:path arrowok="t" textboxrect="0,0,135636,1598803"/>
            </v:shape>
            <v:shape id="Shape 13811" o:spid="_x0000_s1220" style="position:absolute;left:5437;top:5268;width:1356;height:14586;visibility:visible;mso-wrap-style:square;v-text-anchor:top" coordsize="135636,145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" path="m,l135636,r,1458595l,1458595,,xe" filled="f" strokecolor="#91132c">
              <v:path arrowok="t" textboxrect="0,0,135636,1458595"/>
            </v:shape>
            <v:shape id="Shape 13812" o:spid="_x0000_s1221" style="position:absolute;left:18315;top:10450;width:1341;height:9404;visibility:visible;mso-wrap-style:square;v-text-anchor:top" coordsize="134112,940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" path="m,l134112,r,940435l,940435,,xe" filled="f" strokecolor="#91132c">
              <v:path arrowok="t" textboxrect="0,0,134112,940435"/>
            </v:shape>
            <v:shape id="Shape 13813" o:spid="_x0000_s1222" style="position:absolute;left:31177;top:3866;width:1357;height:15988;visibility:visible;mso-wrap-style:square;v-text-anchor:top" coordsize="135636,1598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" path="m,l135636,r,1598803l,1598803,,xe" filled="f" strokecolor="#91132c">
              <v:path arrowok="t" textboxrect="0,0,135636,1598803"/>
            </v:shape>
            <v:shape id="Shape 13814" o:spid="_x0000_s1223" style="position:absolute;left:44055;top:10282;width:1357;height:9572;visibility:visible;mso-wrap-style:square;v-text-anchor:top" coordsize="135636,957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" path="m,l135636,r,957199l,957199,,xe" filled="f" strokecolor="#91132c">
              <v:path arrowok="t" textboxrect="0,0,135636,957199"/>
            </v:shape>
            <v:shape id="Shape 198095" o:spid="_x0000_s1224" style="position:absolute;left:20022;top:9429;width:1356;height:10425;visibility:visible;mso-wrap-style:square;v-text-anchor:top" coordsize="135636,1042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" path="m,l135636,r,1042543l,1042543,,e" fillcolor="#a5a5a5" stroked="f" strokeweight="0">
              <v:path arrowok="t" textboxrect="0,0,135636,1042543"/>
            </v:shape>
            <v:shape id="Shape 198096" o:spid="_x0000_s1225" style="position:absolute;left:7159;top:6396;width:1341;height:13458;visibility:visible;mso-wrap-style:square;v-text-anchor:top" coordsize="134112,1345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" path="m,l134112,r,1345819l,1345819,,e" fillcolor="#a5a5a5" stroked="f" strokeweight="0">
              <v:path arrowok="t" textboxrect="0,0,134112,1345819"/>
            </v:shape>
            <v:shape id="Shape 198097" o:spid="_x0000_s1226" style="position:absolute;left:32900;top:5741;width:1341;height:14113;visibility:visible;mso-wrap-style:square;v-text-anchor:top" coordsize="134112,1411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" path="m,l134112,r,1411351l,1411351,,e" fillcolor="#a5a5a5" stroked="f" strokeweight="0">
              <v:path arrowok="t" textboxrect="0,0,134112,1411351"/>
            </v:shape>
            <v:shape id="Shape 198098" o:spid="_x0000_s1227" style="position:absolute;left:45762;top:1214;width:1357;height:18640;visibility:visible;mso-wrap-style:square;v-text-anchor:top" coordsize="135636,186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" path="m,l135636,r,1863979l,1863979,,e" fillcolor="#a5a5a5" stroked="f" strokeweight="0">
              <v:path arrowok="t" textboxrect="0,0,135636,1863979"/>
            </v:shape>
            <v:shape id="Shape 198099" o:spid="_x0000_s1228" style="position:absolute;left:47484;top:10282;width:1341;height:9572;visibility:visible;mso-wrap-style:square;v-text-anchor:top" coordsize="134112,957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" path="m,l134112,r,957199l,957199,,e" fillcolor="#ebc21a" stroked="f" strokeweight="0">
              <v:path arrowok="t" textboxrect="0,0,134112,957199"/>
            </v:shape>
            <v:shape id="Shape 198100" o:spid="_x0000_s1229" style="position:absolute;left:21744;top:10114;width:1341;height:9740;visibility:visible;mso-wrap-style:square;v-text-anchor:top" coordsize="134112,973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" path="m,l134112,r,973963l,973963,,e" fillcolor="#ebc21a" stroked="f" strokeweight="0">
              <v:path arrowok="t" textboxrect="0,0,134112,973963"/>
            </v:shape>
            <v:shape id="Shape 198101" o:spid="_x0000_s1230" style="position:absolute;left:8866;top:6061;width:1356;height:13793;visibility:visible;mso-wrap-style:square;v-text-anchor:top" coordsize="135636,1379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" path="m,l135636,r,1379347l,1379347,,e" fillcolor="#ebc21a" stroked="f" strokeweight="0">
              <v:path arrowok="t" textboxrect="0,0,135636,1379347"/>
            </v:shape>
            <v:shape id="Shape 198102" o:spid="_x0000_s1231" style="position:absolute;left:34606;top:5741;width:1357;height:14113;visibility:visible;mso-wrap-style:square;v-text-anchor:top" coordsize="135636,1411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" path="m,l135636,r,1411351l,1411351,,e" fillcolor="#ebc21a" stroked="f" strokeweight="0">
              <v:path arrowok="t" textboxrect="0,0,135636,1411351"/>
            </v:shape>
            <v:shape id="Shape 13823" o:spid="_x0000_s1232" style="position:absolute;left:8866;top:6061;width:1356;height:13793;visibility:visible;mso-wrap-style:square;v-text-anchor:top" coordsize="135636,1379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" path="m,l135636,r,1379347l,1379347,,xe" filled="f" strokecolor="#ebc114">
              <v:path arrowok="t" textboxrect="0,0,135636,1379347"/>
            </v:shape>
            <v:shape id="Shape 13824" o:spid="_x0000_s1233" style="position:absolute;left:21744;top:10114;width:1341;height:9740;visibility:visible;mso-wrap-style:square;v-text-anchor:top" coordsize="134112,973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" path="m,l134112,r,973963l,973963,,xe" filled="f" strokecolor="#ebc114">
              <v:path arrowok="t" textboxrect="0,0,134112,973963"/>
            </v:shape>
            <v:shape id="Shape 13825" o:spid="_x0000_s1234" style="position:absolute;left:34606;top:5741;width:1357;height:14113;visibility:visible;mso-wrap-style:square;v-text-anchor:top" coordsize="135636,1411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" path="m,l135636,r,1411351l,1411351,,xe" filled="f" strokecolor="#ebc114">
              <v:path arrowok="t" textboxrect="0,0,135636,1411351"/>
            </v:shape>
            <v:shape id="Shape 13826" o:spid="_x0000_s1235" style="position:absolute;left:47484;top:10282;width:1341;height:9572;visibility:visible;mso-wrap-style:square;v-text-anchor:top" coordsize="134112,957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" path="m,l134112,r,957199l,957199,,xe" filled="f" strokecolor="#ebc114">
              <v:path arrowok="t" textboxrect="0,0,134112,957199"/>
            </v:shape>
            <v:shape id="Shape 198103" o:spid="_x0000_s1236" style="position:absolute;left:23451;top:9627;width:1356;height:10227;visibility:visible;mso-wrap-style:square;v-text-anchor:top" coordsize="135636,1022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" path="m,l135636,r,1022731l,1022731,,e" fillcolor="#009cc2" stroked="f" strokeweight="0">
              <v:path arrowok="t" textboxrect="0,0,135636,1022731"/>
            </v:shape>
            <v:shape id="Shape 198104" o:spid="_x0000_s1237" style="position:absolute;left:49191;top:9002;width:1357;height:10852;visibility:visible;mso-wrap-style:square;v-text-anchor:top" coordsize="135636,108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" path="m,l135636,r,1085215l,1085215,,e" fillcolor="#009cc2" stroked="f" strokeweight="0">
              <v:path arrowok="t" textboxrect="0,0,135636,1085215"/>
            </v:shape>
            <v:shape id="Shape 198105" o:spid="_x0000_s1238" style="position:absolute;left:10588;top:4780;width:1341;height:15074;visibility:visible;mso-wrap-style:square;v-text-anchor:top" coordsize="134112,1507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" path="m,l134112,r,1507363l,1507363,,e" fillcolor="#009cc2" stroked="f" strokeweight="0">
              <v:path arrowok="t" textboxrect="0,0,134112,1507363"/>
            </v:shape>
            <v:shape id="Shape 198106" o:spid="_x0000_s1239" style="position:absolute;left:36329;top:4613;width:1341;height:15241;visibility:visible;mso-wrap-style:square;v-text-anchor:top" coordsize="134112,1524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" path="m,l134112,r,1524127l,1524127,,e" fillcolor="#009cc2" stroked="f" strokeweight="0">
              <v:path arrowok="t" textboxrect="0,0,134112,1524127"/>
            </v:shape>
            <v:shape id="Shape 13831" o:spid="_x0000_s1240" style="position:absolute;left:10588;top:4780;width:1341;height:15074;visibility:visible;mso-wrap-style:square;v-text-anchor:top" coordsize="134112,1507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" path="m,l134112,r,1507363l,1507363,,xe" filled="f" strokecolor="#009bc2">
              <v:path arrowok="t" textboxrect="0,0,134112,1507363"/>
            </v:shape>
            <v:shape id="Shape 13832" o:spid="_x0000_s1241" style="position:absolute;left:23451;top:9627;width:1356;height:10227;visibility:visible;mso-wrap-style:square;v-text-anchor:top" coordsize="135636,1022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" path="m,l135636,r,1022731l,1022731,,xe" filled="f" strokecolor="#009bc2">
              <v:path arrowok="t" textboxrect="0,0,135636,1022731"/>
            </v:shape>
            <v:shape id="Shape 13833" o:spid="_x0000_s1242" style="position:absolute;left:36329;top:4613;width:1341;height:15241;visibility:visible;mso-wrap-style:square;v-text-anchor:top" coordsize="134112,1524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" path="m,l134112,r,1524127l,1524127,,xe" filled="f" strokecolor="#009bc2">
              <v:path arrowok="t" textboxrect="0,0,134112,1524127"/>
            </v:shape>
            <v:shape id="Shape 13834" o:spid="_x0000_s1243" style="position:absolute;left:49191;top:9002;width:1357;height:10852;visibility:visible;mso-wrap-style:square;v-text-anchor:top" coordsize="135636,108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" path="m,l135636,r,1085215l,1085215,,xe" filled="f" strokecolor="#009bc2">
              <v:path arrowok="t" textboxrect="0,0,135636,1085215"/>
            </v:shape>
            <v:shape id="Shape 198107" o:spid="_x0000_s1244" style="position:absolute;left:50913;top:8529;width:1341;height:11325;visibility:visible;mso-wrap-style:square;v-text-anchor:top" coordsize="134112,1132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" path="m,l134112,r,1132459l,1132459,,e" fillcolor="#488d58" stroked="f" strokeweight="0">
              <v:path arrowok="t" textboxrect="0,0,134112,1132459"/>
            </v:shape>
            <v:shape id="Shape 198108" o:spid="_x0000_s1245" style="position:absolute;left:25173;top:7950;width:1341;height:11904;visibility:visible;mso-wrap-style:square;v-text-anchor:top" coordsize="134112,1190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" path="m,l134112,r,1190371l,1190371,,e" fillcolor="#488d58" stroked="f" strokeweight="0">
              <v:path arrowok="t" textboxrect="0,0,134112,1190371"/>
            </v:shape>
            <v:shape id="Shape 198109" o:spid="_x0000_s1246" style="position:absolute;left:38035;top:3424;width:1357;height:16430;visibility:visible;mso-wrap-style:square;v-text-anchor:top" coordsize="135636,1642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" path="m,l135636,r,1642999l,1642999,,e" fillcolor="#488d58" stroked="f" strokeweight="0">
              <v:path arrowok="t" textboxrect="0,0,135636,1642999"/>
            </v:shape>
            <v:shape id="Shape 198110" o:spid="_x0000_s1247" style="position:absolute;left:12295;top:3104;width:1356;height:16750;visibility:visible;mso-wrap-style:square;v-text-anchor:top" coordsize="135636,1675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" path="m,l135636,r,1675003l,1675003,,e" fillcolor="#488d58" stroked="f" strokeweight="0">
              <v:path arrowok="t" textboxrect="0,0,135636,1675003"/>
            </v:shape>
            <v:shape id="Shape 13839" o:spid="_x0000_s1248" style="position:absolute;left:2251;top:19854;width:51486;height:0;visibility:visible;mso-wrap-style:square;v-text-anchor:top" coordsize="5148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" path="m,l5148580,e" filled="f" strokecolor="#d4d4d4">
              <v:path arrowok="t" textboxrect="0,0,5148580,0"/>
            </v:shape>
            <v:rect id="Rectangle 13840" o:spid="_x0000_s1249" style="position:absolute;left:633;top:19193;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" filled="f" stroked="f">
              <v:textbox inset="0,0,0,0">
                <w:txbxContent>
                  <w:p w14:paraId="55D8D000" w14:textId="77777777" w:rsidR="00050299" w:rsidRDefault="00050299" w:rsidP="00050299">
                    <w:pPr>
                      <w:spacing w:after="160" w:line="259" w:lineRule="auto"/>
                      <w:jc w:val="left"/>
                    </w:pPr>
                    <w:r>
                      <w:rPr>
                        <w:color w:val="595959"/>
                        <w:sz w:val="18"/>
                      </w:rPr>
                      <w:t>0</w:t>
                    </w:r>
                  </w:p>
                </w:txbxContent>
              </v:textbox>
            </v:rect>
            <v:rect id="Rectangle 13841" o:spid="_x0000_s1250" style="position:absolute;top:16454;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" filled="f" stroked="f">
              <v:textbox inset="0,0,0,0">
                <w:txbxContent>
                  <w:p w14:paraId="01321F43" w14:textId="77777777" w:rsidR="00050299" w:rsidRDefault="00050299" w:rsidP="00050299">
                    <w:pPr>
                      <w:spacing w:after="160" w:line="259" w:lineRule="auto"/>
                      <w:jc w:val="left"/>
                    </w:pPr>
                    <w:r>
                      <w:rPr>
                        <w:color w:val="595959"/>
                        <w:sz w:val="18"/>
                      </w:rPr>
                      <w:t>10</w:t>
                    </w:r>
                  </w:p>
                </w:txbxContent>
              </v:textbox>
            </v:rect>
            <v:rect id="Rectangle 13842" o:spid="_x0000_s1251" style="position:absolute;top:13710;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" filled="f" stroked="f">
              <v:textbox inset="0,0,0,0">
                <w:txbxContent>
                  <w:p w14:paraId="654F9CDF" w14:textId="77777777" w:rsidR="00050299" w:rsidRDefault="00050299" w:rsidP="00050299">
                    <w:pPr>
                      <w:spacing w:after="160" w:line="259" w:lineRule="auto"/>
                      <w:jc w:val="left"/>
                    </w:pPr>
                    <w:r>
                      <w:rPr>
                        <w:color w:val="595959"/>
                        <w:sz w:val="18"/>
                      </w:rPr>
                      <w:t>20</w:t>
                    </w:r>
                  </w:p>
                </w:txbxContent>
              </v:textbox>
            </v:rect>
            <v:rect id="Rectangle 13843" o:spid="_x0000_s1252" style="position:absolute;top:10967;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" filled="f" stroked="f">
              <v:textbox inset="0,0,0,0">
                <w:txbxContent>
                  <w:p w14:paraId="12CC7E50" w14:textId="77777777" w:rsidR="00050299" w:rsidRDefault="00050299" w:rsidP="00050299">
                    <w:pPr>
                      <w:spacing w:after="160" w:line="259" w:lineRule="auto"/>
                      <w:jc w:val="left"/>
                    </w:pPr>
                    <w:r>
                      <w:rPr>
                        <w:color w:val="595959"/>
                        <w:sz w:val="18"/>
                      </w:rPr>
                      <w:t>30</w:t>
                    </w:r>
                  </w:p>
                </w:txbxContent>
              </v:textbox>
            </v:rect>
            <v:rect id="Rectangle 13844" o:spid="_x0000_s1253" style="position:absolute;top:8227;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" filled="f" stroked="f">
              <v:textbox inset="0,0,0,0">
                <w:txbxContent>
                  <w:p w14:paraId="5CA008DA" w14:textId="77777777" w:rsidR="00050299" w:rsidRDefault="00050299" w:rsidP="00050299">
                    <w:pPr>
                      <w:spacing w:after="160" w:line="259" w:lineRule="auto"/>
                      <w:jc w:val="left"/>
                    </w:pPr>
                    <w:r>
                      <w:rPr>
                        <w:color w:val="595959"/>
                        <w:sz w:val="18"/>
                      </w:rPr>
                      <w:t>40</w:t>
                    </w:r>
                  </w:p>
                </w:txbxContent>
              </v:textbox>
            </v:rect>
            <v:rect id="Rectangle 13845" o:spid="_x0000_s1254" style="position:absolute;top:5483;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" filled="f" stroked="f">
              <v:textbox inset="0,0,0,0">
                <w:txbxContent>
                  <w:p w14:paraId="17421D25" w14:textId="77777777" w:rsidR="00050299" w:rsidRDefault="00050299" w:rsidP="00050299">
                    <w:pPr>
                      <w:spacing w:after="160" w:line="259" w:lineRule="auto"/>
                      <w:jc w:val="left"/>
                    </w:pPr>
                    <w:r>
                      <w:rPr>
                        <w:color w:val="595959"/>
                        <w:sz w:val="18"/>
                      </w:rPr>
                      <w:t>50</w:t>
                    </w:r>
                  </w:p>
                </w:txbxContent>
              </v:textbox>
            </v:rect>
            <v:rect id="Rectangle 13846" o:spid="_x0000_s1255" style="position:absolute;top:2737;width:1699;height:1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" filled="f" stroked="f">
              <v:textbox inset="0,0,0,0">
                <w:txbxContent>
                  <w:p w14:paraId="5FB7789B" w14:textId="77777777" w:rsidR="00050299" w:rsidRDefault="00050299" w:rsidP="00050299">
                    <w:pPr>
                      <w:spacing w:after="160" w:line="259" w:lineRule="auto"/>
                      <w:jc w:val="left"/>
                    </w:pPr>
                    <w:r>
                      <w:rPr>
                        <w:color w:val="595959"/>
                        <w:sz w:val="18"/>
                      </w:rPr>
                      <w:t>60</w:t>
                    </w:r>
                  </w:p>
                </w:txbxContent>
              </v:textbox>
            </v:rect>
            <v:rect id="Rectangle 13847" o:spid="_x0000_s1256" style="position:absolute;width:169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" filled="f" stroked="f">
              <v:textbox inset="0,0,0,0">
                <w:txbxContent>
                  <w:p w14:paraId="79B8E6B3" w14:textId="77777777" w:rsidR="00050299" w:rsidRDefault="00050299" w:rsidP="00050299">
                    <w:pPr>
                      <w:spacing w:after="160" w:line="259" w:lineRule="auto"/>
                      <w:jc w:val="left"/>
                    </w:pPr>
                    <w:r>
                      <w:rPr>
                        <w:color w:val="595959"/>
                        <w:sz w:val="18"/>
                      </w:rPr>
                      <w:t>70</w:t>
                    </w:r>
                  </w:p>
                </w:txbxContent>
              </v:textbox>
            </v:rect>
            <v:rect id="Rectangle 13848" o:spid="_x0000_s1257" style="position:absolute;left:5766;top:20758;width:77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" filled="f" stroked="f">
              <v:textbox inset="0,0,0,0">
                <w:txbxContent>
                  <w:p w14:paraId="0EDFD15C" w14:textId="77777777" w:rsidR="00050299" w:rsidRDefault="00050299" w:rsidP="00050299">
                    <w:pPr>
                      <w:spacing w:after="160" w:line="259" w:lineRule="auto"/>
                      <w:jc w:val="left"/>
                    </w:pPr>
                    <w:r>
                      <w:rPr>
                        <w:color w:val="595959"/>
                        <w:sz w:val="18"/>
                      </w:rPr>
                      <w:t>język polski</w:t>
                    </w:r>
                  </w:p>
                </w:txbxContent>
              </v:textbox>
            </v:rect>
            <v:rect id="Rectangle 13849" o:spid="_x0000_s1258" style="position:absolute;left:18452;top:20556;width:827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" filled="f" stroked="f">
              <v:textbox inset="0,0,0,0">
                <w:txbxContent>
                  <w:p w14:paraId="3E29F81D" w14:textId="77777777" w:rsidR="00050299" w:rsidRDefault="00050299" w:rsidP="00050299">
                    <w:pPr>
                      <w:spacing w:after="160" w:line="259" w:lineRule="auto"/>
                      <w:jc w:val="left"/>
                    </w:pPr>
                    <w:r>
                      <w:rPr>
                        <w:color w:val="595959"/>
                        <w:sz w:val="18"/>
                      </w:rPr>
                      <w:t>matematyka</w:t>
                    </w:r>
                  </w:p>
                </w:txbxContent>
              </v:textbox>
            </v:rect>
            <v:rect id="Rectangle 13850" o:spid="_x0000_s1259" style="position:absolute;left:30751;top:20758;width:98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" filled="f" stroked="f">
              <v:textbox inset="0,0,0,0">
                <w:txbxContent>
                  <w:p w14:paraId="4EA18FC4" w14:textId="77777777" w:rsidR="00050299" w:rsidRDefault="00050299" w:rsidP="00050299">
                    <w:pPr>
                      <w:spacing w:after="160" w:line="259" w:lineRule="auto"/>
                      <w:jc w:val="left"/>
                    </w:pPr>
                    <w:r>
                      <w:rPr>
                        <w:color w:val="595959"/>
                        <w:sz w:val="18"/>
                      </w:rPr>
                      <w:t>język angielski</w:t>
                    </w:r>
                  </w:p>
                </w:txbxContent>
              </v:textbox>
            </v:rect>
            <v:rect id="Rectangle 13851" o:spid="_x0000_s1260" style="position:absolute;left:43467;top:20758;width:1022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" filled="f" stroked="f">
              <v:textbox inset="0,0,0,0">
                <w:txbxContent>
                  <w:p w14:paraId="71EB77CE" w14:textId="77777777" w:rsidR="00050299" w:rsidRDefault="00050299" w:rsidP="00050299">
                    <w:pPr>
                      <w:spacing w:after="160" w:line="259" w:lineRule="auto"/>
                      <w:jc w:val="left"/>
                    </w:pPr>
                    <w:r>
                      <w:rPr>
                        <w:color w:val="595959"/>
                        <w:sz w:val="18"/>
                      </w:rPr>
                      <w:t>język niemiecki</w:t>
                    </w:r>
                  </w:p>
                </w:txbxContent>
              </v:textbox>
            </v:rect>
            <v:shape id="Shape 198111" o:spid="_x0000_s1261" style="position:absolute;left:2609;top:23372;width:574;height:574;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" path="m,l57436,r,57435l,57435,,e" fillcolor="#004f76" stroked="f" strokeweight="0">
              <v:path arrowok="t" textboxrect="0,0,57436,57435"/>
            </v:shape>
            <v:shape id="Shape 13853" o:spid="_x0000_s1262" style="position:absolute;left:2609;top:23372;width:574;height:574;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" path="m,57435r57436,l57436,,,,,57435xe" filled="f" strokecolor="#004e76">
              <v:path arrowok="t" textboxrect="0,0,57436,57435"/>
            </v:shape>
            <v:rect id="Rectangle 13854" o:spid="_x0000_s1263" style="position:absolute;left:3425;top:23000;width:1054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" filled="f" stroked="f">
              <v:textbox inset="0,0,0,0">
                <w:txbxContent>
                  <w:p w14:paraId="0B86A968" w14:textId="77777777" w:rsidR="00050299" w:rsidRDefault="00050299" w:rsidP="00050299">
                    <w:pPr>
                      <w:spacing w:after="160" w:line="259" w:lineRule="auto"/>
                      <w:jc w:val="left"/>
                    </w:pPr>
                    <w:r>
                      <w:rPr>
                        <w:color w:val="595959"/>
                        <w:sz w:val="18"/>
                      </w:rPr>
                      <w:t>SP w Ruszowie</w:t>
                    </w:r>
                  </w:p>
                </w:txbxContent>
              </v:textbox>
            </v:rect>
            <v:shape id="Shape 198112" o:spid="_x0000_s1264" style="position:absolute;left:11955;top:23372;width:574;height:574;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" path="m,l57436,r,57435l,57435,,e" fillcolor="#91172f" stroked="f" strokeweight="0">
              <v:path arrowok="t" textboxrect="0,0,57436,57435"/>
            </v:shape>
            <v:shape id="Shape 13856" o:spid="_x0000_s1265" style="position:absolute;left:11955;top:23372;width:574;height:574;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" path="m,57435r57436,l57436,,,,,57435xe" filled="f" strokecolor="#91132c">
              <v:path arrowok="t" textboxrect="0,0,57436,57435"/>
            </v:shape>
            <v:rect id="Rectangle 13857" o:spid="_x0000_s1266" style="position:absolute;left:12774;top:23203;width:102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" filled="f" stroked="f">
              <v:textbox inset="0,0,0,0">
                <w:txbxContent>
                  <w:p w14:paraId="3448BBF2" w14:textId="77777777" w:rsidR="00050299" w:rsidRDefault="00050299" w:rsidP="00050299">
                    <w:pPr>
                      <w:spacing w:after="160" w:line="259" w:lineRule="auto"/>
                      <w:jc w:val="left"/>
                    </w:pPr>
                    <w:r>
                      <w:rPr>
                        <w:color w:val="595959"/>
                        <w:sz w:val="18"/>
                      </w:rPr>
                      <w:t>SP w Węglińcu</w:t>
                    </w:r>
                  </w:p>
                </w:txbxContent>
              </v:textbox>
            </v:rect>
            <v:shape id="Shape 198113" o:spid="_x0000_s1267" style="position:absolute;left:21048;top:23372;width:574;height:574;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" path="m,l57436,r,57435l,57435,,e" fillcolor="#a5a5a5" stroked="f" strokeweight="0">
              <v:path arrowok="t" textboxrect="0,0,57436,57435"/>
            </v:shape>
            <v:rect id="Rectangle 13859" o:spid="_x0000_s1268" style="position:absolute;left:21868;top:23000;width:1662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" filled="f" stroked="f">
              <v:textbox inset="0,0,0,0">
                <w:txbxContent>
                  <w:p w14:paraId="07BBB958" w14:textId="77777777" w:rsidR="00050299" w:rsidRDefault="00050299" w:rsidP="00050299">
                    <w:pPr>
                      <w:spacing w:after="160" w:line="259" w:lineRule="auto"/>
                      <w:jc w:val="left"/>
                    </w:pPr>
                    <w:r>
                      <w:rPr>
                        <w:color w:val="595959"/>
                        <w:sz w:val="18"/>
                      </w:rPr>
                      <w:t>SP w Czerwonej Wodzie</w:t>
                    </w:r>
                  </w:p>
                </w:txbxContent>
              </v:textbox>
            </v:rect>
            <v:shape id="Shape 198114" o:spid="_x0000_s1269" style="position:absolute;left:34968;top:23372;width:575;height:574;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" path="m,l57436,r,57435l,57435,,e" fillcolor="#ebc21a" stroked="f" strokeweight="0">
              <v:path arrowok="t" textboxrect="0,0,57436,57435"/>
            </v:shape>
            <v:shape id="Shape 13861" o:spid="_x0000_s1270" style="position:absolute;left:34968;top:23372;width:575;height:574;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" path="m,57435r57436,l57436,,,,,57435xe" filled="f" strokecolor="#ebc114">
              <v:path arrowok="t" textboxrect="0,0,57436,57435"/>
            </v:shape>
            <v:rect id="Rectangle 13862" o:spid="_x0000_s1271" style="position:absolute;left:35789;top:23000;width:414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" filled="f" stroked="f">
              <v:textbox inset="0,0,0,0">
                <w:txbxContent>
                  <w:p w14:paraId="7D55D1E4" w14:textId="77777777" w:rsidR="00050299" w:rsidRDefault="00050299" w:rsidP="00050299">
                    <w:pPr>
                      <w:spacing w:after="160" w:line="259" w:lineRule="auto"/>
                      <w:jc w:val="left"/>
                    </w:pPr>
                    <w:r>
                      <w:rPr>
                        <w:color w:val="595959"/>
                        <w:sz w:val="18"/>
                      </w:rPr>
                      <w:t>gmina</w:t>
                    </w:r>
                  </w:p>
                </w:txbxContent>
              </v:textbox>
            </v:rect>
            <v:shape id="Shape 198115" o:spid="_x0000_s1272" style="position:absolute;left:39487;top:23372;width:574;height:574;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" path="m,l57436,r,57435l,57435,,e" fillcolor="#009cc2" stroked="f" strokeweight="0">
              <v:path arrowok="t" textboxrect="0,0,57436,57435"/>
            </v:shape>
            <v:shape id="Shape 13864" o:spid="_x0000_s1273" style="position:absolute;left:39487;top:23372;width:574;height:574;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" path="m,57435r57436,l57436,,,,,57435xe" filled="f" strokecolor="#009bc2">
              <v:path arrowok="t" textboxrect="0,0,57436,57435"/>
            </v:shape>
            <v:rect id="Rectangle 13865" o:spid="_x0000_s1274" style="position:absolute;left:40309;top:23000;width:4390;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" filled="f" stroked="f">
              <v:textbox inset="0,0,0,0">
                <w:txbxContent>
                  <w:p w14:paraId="2E6EBA96" w14:textId="77777777" w:rsidR="00050299" w:rsidRDefault="00050299" w:rsidP="00050299">
                    <w:pPr>
                      <w:spacing w:after="160" w:line="259" w:lineRule="auto"/>
                      <w:jc w:val="left"/>
                    </w:pPr>
                    <w:r>
                      <w:rPr>
                        <w:color w:val="595959"/>
                        <w:sz w:val="18"/>
                      </w:rPr>
                      <w:t>powiat</w:t>
                    </w:r>
                  </w:p>
                </w:txbxContent>
              </v:textbox>
            </v:rect>
            <v:shape id="Shape 198116" o:spid="_x0000_s1275" style="position:absolute;left:44196;top:23372;width:575;height:574;visibility:visible;mso-wrap-style:square;v-text-anchor:top" coordsize="57436,5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" path="m,l57436,r,57435l,57435,,e" fillcolor="#488d58" stroked="f" strokeweight="0">
              <v:path arrowok="t" textboxrect="0,0,57436,57435"/>
            </v:shape>
            <v:rect id="Rectangle 13867" o:spid="_x0000_s1276" style="position:absolute;left:45022;top:23203;width:90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" filled="f" stroked="f">
              <v:textbox inset="0,0,0,0">
                <w:txbxContent>
                  <w:p w14:paraId="2C8160E5" w14:textId="77777777" w:rsidR="00050299" w:rsidRDefault="00050299" w:rsidP="00050299">
                    <w:pPr>
                      <w:spacing w:after="160" w:line="259" w:lineRule="auto"/>
                      <w:jc w:val="left"/>
                    </w:pPr>
                    <w:r>
                      <w:rPr>
                        <w:color w:val="595959"/>
                        <w:sz w:val="18"/>
                      </w:rPr>
                      <w:t>województwo</w:t>
                    </w:r>
                  </w:p>
                </w:txbxContent>
              </v:textbox>
            </v:rect>
            <w10:anchorlock/>
          </v:group>
        </w:pict>
      </w:r>
    </w:p>
    <w:p w14:paraId="37E17108" w14:textId="77777777" w:rsidR="00050299" w:rsidRDefault="00050299" w:rsidP="00050299">
      <w:pPr>
        <w:spacing w:after="149" w:line="259" w:lineRule="auto"/>
        <w:ind w:right="197"/>
        <w:jc w:val="right"/>
      </w:pPr>
      <w:r>
        <w:t xml:space="preserve"> </w:t>
      </w:r>
    </w:p>
    <w:p w14:paraId="5EBA0FA1" w14:textId="77777777" w:rsidR="00050299" w:rsidRDefault="00050299" w:rsidP="00050299">
      <w:pPr>
        <w:spacing w:after="182" w:line="259" w:lineRule="auto"/>
        <w:ind w:left="-5"/>
      </w:pPr>
      <w:r>
        <w:rPr>
          <w:sz w:val="18"/>
        </w:rPr>
        <w:t xml:space="preserve">Źródło: Opracowanie własne na podstawie danych OKE we Wrocławiu. </w:t>
      </w:r>
    </w:p>
    <w:p w14:paraId="22F67785" w14:textId="77777777" w:rsidR="00050299" w:rsidRDefault="00050299" w:rsidP="00050299">
      <w:pPr>
        <w:spacing w:after="196"/>
        <w:ind w:left="-5" w:right="14"/>
      </w:pPr>
      <w:r>
        <w:t xml:space="preserve">Poniższa tabela przedstawia stan bazy dydaktycznej w szkołach podstawowych na terenie Gminy Węgliniec w roku szkolnym 2019/2020. Wskazać można, iż wszystkie szkoły miały dostęp do obiektów sportowych. W przypadku szkoły w Węglińcu było to boisko wielofunkcyjne o nawierzchni tartanowej do gry w piłkę ręczną, koszykówkę, siatkówkę, tenis ziemny i rzutów kulą wraz z bieżnią </w:t>
      </w:r>
      <w:r>
        <w:lastRenderedPageBreak/>
        <w:t xml:space="preserve">prostą i skocznią do skoków w dal oraz pełnowymiarowa hala sportowa i plac zabaw dla młodszych dzieci. Szkoła  w Ruszowie wyposażona jest w boisko ORLIK ze sztuczną trawą oraz tartanowe boisko do koszykówki, bieżnie prostą i zaplecze socjalno-sanitarne. Sala sportowa szkoły w Ruszowie jest poddana modernizacji rozpoczętej w 2020 roku. Uczniowie SP w Czerwonej Wodzie mogą korzystać z wielofunkcyjnego boiska o nawierzchni tartanowej do gry w piłkę ręczną, koszykówkę, siatkówkę i tenis ziemny, a także wyposażonego w bieżnię prostą. Lekcje wychowania fizycznego odbywają się w jednej z </w:t>
      </w:r>
      <w:proofErr w:type="spellStart"/>
      <w:r>
        <w:t>sal</w:t>
      </w:r>
      <w:proofErr w:type="spellEnd"/>
      <w:r>
        <w:t xml:space="preserve"> lekcyjnych zaadoptowanych na mini salę gimnastyczną ze względu na brak hali sportowej. We wszystkich szkołach znajdują się pracownie komputerowe i językowe. W szkołach na terenie Gminy nie ma jednak klas dwujęzycznych oraz sportowych, a jedynie w SP w Ruszowie funkcjonują klasy integracyjne. We wszystkich szkołach znajdują się komputery oraz projektory i tablice multimedialne. Jedynie w szkole w Ruszowie znajduje się stołówka szkolna. W każdej ze szkół działa monitoring i świetlica, przy czym najdłużej  w szkole w Ruszowie.  </w:t>
      </w:r>
    </w:p>
    <w:p w14:paraId="6453EF99" w14:textId="77777777" w:rsidR="00050299" w:rsidRDefault="00050299" w:rsidP="00050299">
      <w:pPr>
        <w:pStyle w:val="Nagwek5"/>
        <w:ind w:left="-5"/>
      </w:pPr>
      <w:r>
        <w:t xml:space="preserve">Tab. 12. Stan bazy dydaktycznej w szkołach podstawowych na terenie Gminy Węgliniec w roku szkolnym 2019/2020 </w:t>
      </w:r>
    </w:p>
    <w:tbl>
      <w:tblPr>
        <w:tblStyle w:val="TableGrid"/>
        <w:tblW w:w="9059" w:type="dxa"/>
        <w:tblInd w:w="6" w:type="dxa"/>
        <w:tblCellMar>
          <w:top w:w="10" w:type="dxa"/>
          <w:left w:w="68" w:type="dxa"/>
          <w:bottom w:w="0" w:type="dxa"/>
          <w:right w:w="80" w:type="dxa"/>
        </w:tblCellMar>
        <w:tblLook w:val="04A0" w:firstRow="1" w:lastRow="0" w:firstColumn="1" w:lastColumn="0" w:noHBand="0" w:noVBand="1"/>
      </w:tblPr>
      <w:tblGrid>
        <w:gridCol w:w="4083"/>
        <w:gridCol w:w="1659"/>
        <w:gridCol w:w="1657"/>
        <w:gridCol w:w="1660"/>
      </w:tblGrid>
      <w:tr w:rsidR="00050299" w14:paraId="71D482C0" w14:textId="77777777" w:rsidTr="00AF3352">
        <w:trPr>
          <w:trHeight w:val="557"/>
        </w:trPr>
        <w:tc>
          <w:tcPr>
            <w:tcW w:w="4083" w:type="dxa"/>
            <w:tcBorders>
              <w:top w:val="single" w:sz="4" w:space="0" w:color="323E4F"/>
              <w:left w:val="single" w:sz="4" w:space="0" w:color="323E4F"/>
              <w:bottom w:val="single" w:sz="4" w:space="0" w:color="323E4F"/>
              <w:right w:val="single" w:sz="4" w:space="0" w:color="323E4F"/>
            </w:tcBorders>
            <w:shd w:val="clear" w:color="auto" w:fill="004F76"/>
            <w:vAlign w:val="center"/>
          </w:tcPr>
          <w:p w14:paraId="031BA8F6" w14:textId="77777777" w:rsidR="00050299" w:rsidRDefault="00050299" w:rsidP="00AF3352">
            <w:pPr>
              <w:spacing w:line="259" w:lineRule="auto"/>
              <w:ind w:left="7"/>
              <w:jc w:val="center"/>
            </w:pPr>
            <w:r>
              <w:rPr>
                <w:rFonts w:ascii="Arial" w:eastAsia="Arial" w:hAnsi="Arial" w:cs="Arial"/>
                <w:b/>
                <w:color w:val="FFFFFF"/>
                <w:sz w:val="16"/>
              </w:rPr>
              <w:t xml:space="preserve">Szkoła Podstawowa </w:t>
            </w:r>
          </w:p>
        </w:tc>
        <w:tc>
          <w:tcPr>
            <w:tcW w:w="1659" w:type="dxa"/>
            <w:tcBorders>
              <w:top w:val="single" w:sz="4" w:space="0" w:color="323E4F"/>
              <w:left w:val="single" w:sz="4" w:space="0" w:color="323E4F"/>
              <w:bottom w:val="single" w:sz="4" w:space="0" w:color="323E4F"/>
              <w:right w:val="single" w:sz="4" w:space="0" w:color="323E4F"/>
            </w:tcBorders>
            <w:shd w:val="clear" w:color="auto" w:fill="004F76"/>
            <w:vAlign w:val="center"/>
          </w:tcPr>
          <w:p w14:paraId="572D99D1" w14:textId="77777777" w:rsidR="00050299" w:rsidRDefault="00050299" w:rsidP="00AF3352">
            <w:pPr>
              <w:spacing w:line="259" w:lineRule="auto"/>
              <w:ind w:left="12"/>
              <w:jc w:val="center"/>
            </w:pPr>
            <w:r>
              <w:rPr>
                <w:rFonts w:ascii="Arial" w:eastAsia="Arial" w:hAnsi="Arial" w:cs="Arial"/>
                <w:b/>
                <w:color w:val="FFFFFF"/>
                <w:sz w:val="16"/>
              </w:rPr>
              <w:t xml:space="preserve">Węgliniec </w:t>
            </w:r>
          </w:p>
        </w:tc>
        <w:tc>
          <w:tcPr>
            <w:tcW w:w="1657" w:type="dxa"/>
            <w:tcBorders>
              <w:top w:val="single" w:sz="4" w:space="0" w:color="323E4F"/>
              <w:left w:val="single" w:sz="4" w:space="0" w:color="323E4F"/>
              <w:bottom w:val="single" w:sz="4" w:space="0" w:color="323E4F"/>
              <w:right w:val="single" w:sz="4" w:space="0" w:color="323E4F"/>
            </w:tcBorders>
            <w:shd w:val="clear" w:color="auto" w:fill="004F76"/>
            <w:vAlign w:val="center"/>
          </w:tcPr>
          <w:p w14:paraId="0B72C677" w14:textId="77777777" w:rsidR="00050299" w:rsidRDefault="00050299" w:rsidP="00AF3352">
            <w:pPr>
              <w:spacing w:line="259" w:lineRule="auto"/>
              <w:ind w:left="16"/>
              <w:jc w:val="center"/>
            </w:pPr>
            <w:r>
              <w:rPr>
                <w:rFonts w:ascii="Arial" w:eastAsia="Arial" w:hAnsi="Arial" w:cs="Arial"/>
                <w:b/>
                <w:color w:val="FFFFFF"/>
                <w:sz w:val="16"/>
              </w:rPr>
              <w:t xml:space="preserve">Ruszów </w:t>
            </w:r>
          </w:p>
        </w:tc>
        <w:tc>
          <w:tcPr>
            <w:tcW w:w="1660" w:type="dxa"/>
            <w:tcBorders>
              <w:top w:val="single" w:sz="4" w:space="0" w:color="323E4F"/>
              <w:left w:val="single" w:sz="4" w:space="0" w:color="323E4F"/>
              <w:bottom w:val="single" w:sz="4" w:space="0" w:color="323E4F"/>
              <w:right w:val="single" w:sz="4" w:space="0" w:color="323E4F"/>
            </w:tcBorders>
            <w:shd w:val="clear" w:color="auto" w:fill="004F76"/>
            <w:vAlign w:val="center"/>
          </w:tcPr>
          <w:p w14:paraId="4D347E0C" w14:textId="77777777" w:rsidR="00050299" w:rsidRDefault="00050299" w:rsidP="00AF3352">
            <w:pPr>
              <w:spacing w:line="259" w:lineRule="auto"/>
              <w:ind w:left="14"/>
              <w:jc w:val="center"/>
            </w:pPr>
            <w:r>
              <w:rPr>
                <w:rFonts w:ascii="Arial" w:eastAsia="Arial" w:hAnsi="Arial" w:cs="Arial"/>
                <w:b/>
                <w:color w:val="FFFFFF"/>
                <w:sz w:val="16"/>
              </w:rPr>
              <w:t xml:space="preserve">Czerwona Woda </w:t>
            </w:r>
          </w:p>
        </w:tc>
      </w:tr>
      <w:tr w:rsidR="00050299" w14:paraId="61673B6B" w14:textId="77777777" w:rsidTr="00AF3352">
        <w:trPr>
          <w:trHeight w:val="311"/>
        </w:trPr>
        <w:tc>
          <w:tcPr>
            <w:tcW w:w="4083" w:type="dxa"/>
            <w:tcBorders>
              <w:top w:val="single" w:sz="4" w:space="0" w:color="323E4F"/>
              <w:left w:val="single" w:sz="4" w:space="0" w:color="323E4F"/>
              <w:bottom w:val="single" w:sz="4" w:space="0" w:color="323E4F"/>
              <w:right w:val="single" w:sz="4" w:space="0" w:color="323E4F"/>
            </w:tcBorders>
          </w:tcPr>
          <w:p w14:paraId="00A8EB47" w14:textId="77777777" w:rsidR="00050299" w:rsidRDefault="00050299" w:rsidP="00AF3352">
            <w:pPr>
              <w:spacing w:line="259" w:lineRule="auto"/>
              <w:jc w:val="left"/>
            </w:pPr>
            <w:r>
              <w:rPr>
                <w:sz w:val="16"/>
              </w:rPr>
              <w:t xml:space="preserve">Obiekty sportowe </w:t>
            </w:r>
          </w:p>
        </w:tc>
        <w:tc>
          <w:tcPr>
            <w:tcW w:w="1659" w:type="dxa"/>
            <w:tcBorders>
              <w:top w:val="single" w:sz="4" w:space="0" w:color="323E4F"/>
              <w:left w:val="single" w:sz="4" w:space="0" w:color="323E4F"/>
              <w:bottom w:val="single" w:sz="4" w:space="0" w:color="323E4F"/>
              <w:right w:val="single" w:sz="4" w:space="0" w:color="323E4F"/>
            </w:tcBorders>
          </w:tcPr>
          <w:p w14:paraId="6B56A914" w14:textId="77777777" w:rsidR="00050299" w:rsidRDefault="00050299" w:rsidP="00AF3352">
            <w:pPr>
              <w:spacing w:line="259" w:lineRule="auto"/>
              <w:ind w:left="10"/>
              <w:jc w:val="center"/>
            </w:pPr>
            <w:r>
              <w:rPr>
                <w:sz w:val="16"/>
              </w:rPr>
              <w:t xml:space="preserve">tak </w:t>
            </w:r>
          </w:p>
        </w:tc>
        <w:tc>
          <w:tcPr>
            <w:tcW w:w="1657" w:type="dxa"/>
            <w:tcBorders>
              <w:top w:val="single" w:sz="4" w:space="0" w:color="323E4F"/>
              <w:left w:val="single" w:sz="4" w:space="0" w:color="323E4F"/>
              <w:bottom w:val="single" w:sz="4" w:space="0" w:color="323E4F"/>
              <w:right w:val="single" w:sz="4" w:space="0" w:color="323E4F"/>
            </w:tcBorders>
          </w:tcPr>
          <w:p w14:paraId="76A15D7F" w14:textId="77777777" w:rsidR="00050299" w:rsidRDefault="00050299" w:rsidP="00AF3352">
            <w:pPr>
              <w:spacing w:line="259" w:lineRule="auto"/>
              <w:ind w:left="12"/>
              <w:jc w:val="center"/>
            </w:pPr>
            <w:r>
              <w:rPr>
                <w:sz w:val="16"/>
              </w:rPr>
              <w:t xml:space="preserve">tak </w:t>
            </w:r>
          </w:p>
        </w:tc>
        <w:tc>
          <w:tcPr>
            <w:tcW w:w="1660" w:type="dxa"/>
            <w:tcBorders>
              <w:top w:val="single" w:sz="4" w:space="0" w:color="323E4F"/>
              <w:left w:val="single" w:sz="4" w:space="0" w:color="323E4F"/>
              <w:bottom w:val="single" w:sz="4" w:space="0" w:color="323E4F"/>
              <w:right w:val="single" w:sz="4" w:space="0" w:color="323E4F"/>
            </w:tcBorders>
          </w:tcPr>
          <w:p w14:paraId="278CD8D5" w14:textId="77777777" w:rsidR="00050299" w:rsidRDefault="00050299" w:rsidP="00AF3352">
            <w:pPr>
              <w:spacing w:line="259" w:lineRule="auto"/>
              <w:ind w:left="13"/>
              <w:jc w:val="center"/>
            </w:pPr>
            <w:r>
              <w:rPr>
                <w:sz w:val="16"/>
              </w:rPr>
              <w:t xml:space="preserve">tak </w:t>
            </w:r>
          </w:p>
        </w:tc>
      </w:tr>
      <w:tr w:rsidR="00050299" w14:paraId="655E7C18" w14:textId="77777777" w:rsidTr="00AF3352">
        <w:trPr>
          <w:trHeight w:val="310"/>
        </w:trPr>
        <w:tc>
          <w:tcPr>
            <w:tcW w:w="4083" w:type="dxa"/>
            <w:tcBorders>
              <w:top w:val="single" w:sz="4" w:space="0" w:color="323E4F"/>
              <w:left w:val="single" w:sz="4" w:space="0" w:color="323E4F"/>
              <w:bottom w:val="single" w:sz="4" w:space="0" w:color="323E4F"/>
              <w:right w:val="single" w:sz="4" w:space="0" w:color="323E4F"/>
            </w:tcBorders>
          </w:tcPr>
          <w:p w14:paraId="505F621E" w14:textId="77777777" w:rsidR="00050299" w:rsidRDefault="00050299" w:rsidP="00AF3352">
            <w:pPr>
              <w:spacing w:line="259" w:lineRule="auto"/>
              <w:jc w:val="left"/>
            </w:pPr>
            <w:r>
              <w:rPr>
                <w:sz w:val="16"/>
              </w:rPr>
              <w:t xml:space="preserve">Pracownie komputerowe </w:t>
            </w:r>
          </w:p>
        </w:tc>
        <w:tc>
          <w:tcPr>
            <w:tcW w:w="1659" w:type="dxa"/>
            <w:tcBorders>
              <w:top w:val="single" w:sz="4" w:space="0" w:color="323E4F"/>
              <w:left w:val="single" w:sz="4" w:space="0" w:color="323E4F"/>
              <w:bottom w:val="single" w:sz="4" w:space="0" w:color="323E4F"/>
              <w:right w:val="single" w:sz="4" w:space="0" w:color="323E4F"/>
            </w:tcBorders>
          </w:tcPr>
          <w:p w14:paraId="76440877" w14:textId="77777777" w:rsidR="00050299" w:rsidRDefault="00050299" w:rsidP="00AF3352">
            <w:pPr>
              <w:spacing w:line="259" w:lineRule="auto"/>
              <w:ind w:left="10"/>
              <w:jc w:val="center"/>
            </w:pPr>
            <w:r>
              <w:rPr>
                <w:sz w:val="16"/>
              </w:rPr>
              <w:t xml:space="preserve">4 </w:t>
            </w:r>
          </w:p>
        </w:tc>
        <w:tc>
          <w:tcPr>
            <w:tcW w:w="1657" w:type="dxa"/>
            <w:tcBorders>
              <w:top w:val="single" w:sz="4" w:space="0" w:color="323E4F"/>
              <w:left w:val="single" w:sz="4" w:space="0" w:color="323E4F"/>
              <w:bottom w:val="single" w:sz="4" w:space="0" w:color="323E4F"/>
              <w:right w:val="single" w:sz="4" w:space="0" w:color="323E4F"/>
            </w:tcBorders>
          </w:tcPr>
          <w:p w14:paraId="2B05A8D4" w14:textId="77777777" w:rsidR="00050299" w:rsidRDefault="00050299" w:rsidP="00AF3352">
            <w:pPr>
              <w:spacing w:line="259" w:lineRule="auto"/>
              <w:ind w:left="11"/>
              <w:jc w:val="center"/>
            </w:pPr>
            <w:r>
              <w:rPr>
                <w:sz w:val="16"/>
              </w:rPr>
              <w:t xml:space="preserve">2 </w:t>
            </w:r>
          </w:p>
        </w:tc>
        <w:tc>
          <w:tcPr>
            <w:tcW w:w="1660" w:type="dxa"/>
            <w:tcBorders>
              <w:top w:val="single" w:sz="4" w:space="0" w:color="323E4F"/>
              <w:left w:val="single" w:sz="4" w:space="0" w:color="323E4F"/>
              <w:bottom w:val="single" w:sz="4" w:space="0" w:color="323E4F"/>
              <w:right w:val="single" w:sz="4" w:space="0" w:color="323E4F"/>
            </w:tcBorders>
          </w:tcPr>
          <w:p w14:paraId="132AA090" w14:textId="77777777" w:rsidR="00050299" w:rsidRDefault="00050299" w:rsidP="00AF3352">
            <w:pPr>
              <w:spacing w:line="259" w:lineRule="auto"/>
              <w:ind w:left="12"/>
              <w:jc w:val="center"/>
            </w:pPr>
            <w:r>
              <w:rPr>
                <w:sz w:val="16"/>
              </w:rPr>
              <w:t xml:space="preserve">2 </w:t>
            </w:r>
          </w:p>
        </w:tc>
      </w:tr>
      <w:tr w:rsidR="00050299" w14:paraId="038736A9" w14:textId="77777777" w:rsidTr="00AF3352">
        <w:trPr>
          <w:trHeight w:val="310"/>
        </w:trPr>
        <w:tc>
          <w:tcPr>
            <w:tcW w:w="4083" w:type="dxa"/>
            <w:tcBorders>
              <w:top w:val="single" w:sz="4" w:space="0" w:color="323E4F"/>
              <w:left w:val="single" w:sz="4" w:space="0" w:color="323E4F"/>
              <w:bottom w:val="single" w:sz="4" w:space="0" w:color="323E4F"/>
              <w:right w:val="single" w:sz="4" w:space="0" w:color="323E4F"/>
            </w:tcBorders>
          </w:tcPr>
          <w:p w14:paraId="74CB7F01" w14:textId="77777777" w:rsidR="00050299" w:rsidRDefault="00050299" w:rsidP="00AF3352">
            <w:pPr>
              <w:spacing w:line="259" w:lineRule="auto"/>
              <w:jc w:val="left"/>
            </w:pPr>
            <w:r>
              <w:rPr>
                <w:sz w:val="16"/>
              </w:rPr>
              <w:t xml:space="preserve">Pracownie językowe </w:t>
            </w:r>
          </w:p>
        </w:tc>
        <w:tc>
          <w:tcPr>
            <w:tcW w:w="1659" w:type="dxa"/>
            <w:tcBorders>
              <w:top w:val="single" w:sz="4" w:space="0" w:color="323E4F"/>
              <w:left w:val="single" w:sz="4" w:space="0" w:color="323E4F"/>
              <w:bottom w:val="single" w:sz="4" w:space="0" w:color="323E4F"/>
              <w:right w:val="single" w:sz="4" w:space="0" w:color="323E4F"/>
            </w:tcBorders>
          </w:tcPr>
          <w:p w14:paraId="3DD444D8" w14:textId="77777777" w:rsidR="00050299" w:rsidRDefault="00050299" w:rsidP="00AF3352">
            <w:pPr>
              <w:spacing w:line="259" w:lineRule="auto"/>
              <w:ind w:left="10"/>
              <w:jc w:val="center"/>
            </w:pPr>
            <w:r>
              <w:rPr>
                <w:sz w:val="16"/>
              </w:rPr>
              <w:t xml:space="preserve">tak </w:t>
            </w:r>
          </w:p>
        </w:tc>
        <w:tc>
          <w:tcPr>
            <w:tcW w:w="1657" w:type="dxa"/>
            <w:tcBorders>
              <w:top w:val="single" w:sz="4" w:space="0" w:color="323E4F"/>
              <w:left w:val="single" w:sz="4" w:space="0" w:color="323E4F"/>
              <w:bottom w:val="single" w:sz="4" w:space="0" w:color="323E4F"/>
              <w:right w:val="single" w:sz="4" w:space="0" w:color="323E4F"/>
            </w:tcBorders>
          </w:tcPr>
          <w:p w14:paraId="1361F980" w14:textId="77777777" w:rsidR="00050299" w:rsidRDefault="00050299" w:rsidP="00AF3352">
            <w:pPr>
              <w:spacing w:line="259" w:lineRule="auto"/>
              <w:ind w:left="12"/>
              <w:jc w:val="center"/>
            </w:pPr>
            <w:r>
              <w:rPr>
                <w:sz w:val="16"/>
              </w:rPr>
              <w:t xml:space="preserve">tak </w:t>
            </w:r>
          </w:p>
        </w:tc>
        <w:tc>
          <w:tcPr>
            <w:tcW w:w="1660" w:type="dxa"/>
            <w:tcBorders>
              <w:top w:val="single" w:sz="4" w:space="0" w:color="323E4F"/>
              <w:left w:val="single" w:sz="4" w:space="0" w:color="323E4F"/>
              <w:bottom w:val="single" w:sz="4" w:space="0" w:color="323E4F"/>
              <w:right w:val="single" w:sz="4" w:space="0" w:color="323E4F"/>
            </w:tcBorders>
          </w:tcPr>
          <w:p w14:paraId="30AD4D9C" w14:textId="77777777" w:rsidR="00050299" w:rsidRDefault="00050299" w:rsidP="00AF3352">
            <w:pPr>
              <w:spacing w:line="259" w:lineRule="auto"/>
              <w:ind w:left="13"/>
              <w:jc w:val="center"/>
            </w:pPr>
            <w:r>
              <w:rPr>
                <w:sz w:val="16"/>
              </w:rPr>
              <w:t xml:space="preserve">tak </w:t>
            </w:r>
          </w:p>
        </w:tc>
      </w:tr>
      <w:tr w:rsidR="00050299" w14:paraId="007248C0" w14:textId="77777777" w:rsidTr="00AF3352">
        <w:trPr>
          <w:trHeight w:val="307"/>
        </w:trPr>
        <w:tc>
          <w:tcPr>
            <w:tcW w:w="4083" w:type="dxa"/>
            <w:tcBorders>
              <w:top w:val="single" w:sz="4" w:space="0" w:color="323E4F"/>
              <w:left w:val="single" w:sz="4" w:space="0" w:color="323E4F"/>
              <w:bottom w:val="single" w:sz="4" w:space="0" w:color="323E4F"/>
              <w:right w:val="single" w:sz="4" w:space="0" w:color="323E4F"/>
            </w:tcBorders>
          </w:tcPr>
          <w:p w14:paraId="7548B4D4" w14:textId="77777777" w:rsidR="00050299" w:rsidRDefault="00050299" w:rsidP="00AF3352">
            <w:pPr>
              <w:spacing w:line="259" w:lineRule="auto"/>
              <w:jc w:val="left"/>
            </w:pPr>
            <w:r>
              <w:rPr>
                <w:sz w:val="16"/>
              </w:rPr>
              <w:t xml:space="preserve">Klasy dwujęzyczne / sportowe / integracyjne </w:t>
            </w:r>
          </w:p>
        </w:tc>
        <w:tc>
          <w:tcPr>
            <w:tcW w:w="1659" w:type="dxa"/>
            <w:tcBorders>
              <w:top w:val="single" w:sz="4" w:space="0" w:color="323E4F"/>
              <w:left w:val="single" w:sz="4" w:space="0" w:color="323E4F"/>
              <w:bottom w:val="single" w:sz="4" w:space="0" w:color="323E4F"/>
              <w:right w:val="single" w:sz="4" w:space="0" w:color="323E4F"/>
            </w:tcBorders>
          </w:tcPr>
          <w:p w14:paraId="014E1524" w14:textId="77777777" w:rsidR="00050299" w:rsidRDefault="00050299" w:rsidP="00AF3352">
            <w:pPr>
              <w:spacing w:line="259" w:lineRule="auto"/>
              <w:ind w:left="14"/>
              <w:jc w:val="center"/>
            </w:pPr>
            <w:r>
              <w:rPr>
                <w:sz w:val="16"/>
              </w:rPr>
              <w:t xml:space="preserve">nie/nie/nie </w:t>
            </w:r>
          </w:p>
        </w:tc>
        <w:tc>
          <w:tcPr>
            <w:tcW w:w="1657" w:type="dxa"/>
            <w:tcBorders>
              <w:top w:val="single" w:sz="4" w:space="0" w:color="323E4F"/>
              <w:left w:val="single" w:sz="4" w:space="0" w:color="323E4F"/>
              <w:bottom w:val="single" w:sz="4" w:space="0" w:color="323E4F"/>
              <w:right w:val="single" w:sz="4" w:space="0" w:color="323E4F"/>
            </w:tcBorders>
          </w:tcPr>
          <w:p w14:paraId="2B8DBDC0" w14:textId="77777777" w:rsidR="00050299" w:rsidRDefault="00050299" w:rsidP="00AF3352">
            <w:pPr>
              <w:spacing w:line="259" w:lineRule="auto"/>
              <w:ind w:left="14"/>
              <w:jc w:val="center"/>
            </w:pPr>
            <w:r>
              <w:rPr>
                <w:sz w:val="16"/>
              </w:rPr>
              <w:t xml:space="preserve">nie/nie/tak </w:t>
            </w:r>
          </w:p>
        </w:tc>
        <w:tc>
          <w:tcPr>
            <w:tcW w:w="1660" w:type="dxa"/>
            <w:tcBorders>
              <w:top w:val="single" w:sz="4" w:space="0" w:color="323E4F"/>
              <w:left w:val="single" w:sz="4" w:space="0" w:color="323E4F"/>
              <w:bottom w:val="single" w:sz="4" w:space="0" w:color="323E4F"/>
              <w:right w:val="single" w:sz="4" w:space="0" w:color="323E4F"/>
            </w:tcBorders>
          </w:tcPr>
          <w:p w14:paraId="77B54703" w14:textId="77777777" w:rsidR="00050299" w:rsidRDefault="00050299" w:rsidP="00AF3352">
            <w:pPr>
              <w:spacing w:line="259" w:lineRule="auto"/>
              <w:ind w:left="12"/>
              <w:jc w:val="center"/>
            </w:pPr>
            <w:r>
              <w:rPr>
                <w:sz w:val="16"/>
              </w:rPr>
              <w:t xml:space="preserve">nie/nie/nie </w:t>
            </w:r>
          </w:p>
        </w:tc>
      </w:tr>
      <w:tr w:rsidR="00050299" w14:paraId="7498B635" w14:textId="77777777" w:rsidTr="00AF3352">
        <w:trPr>
          <w:trHeight w:val="310"/>
        </w:trPr>
        <w:tc>
          <w:tcPr>
            <w:tcW w:w="4083" w:type="dxa"/>
            <w:tcBorders>
              <w:top w:val="single" w:sz="4" w:space="0" w:color="323E4F"/>
              <w:left w:val="single" w:sz="4" w:space="0" w:color="323E4F"/>
              <w:bottom w:val="single" w:sz="4" w:space="0" w:color="323E4F"/>
              <w:right w:val="single" w:sz="4" w:space="0" w:color="323E4F"/>
            </w:tcBorders>
          </w:tcPr>
          <w:p w14:paraId="3B5D92FD" w14:textId="77777777" w:rsidR="00050299" w:rsidRDefault="00050299" w:rsidP="00AF3352">
            <w:pPr>
              <w:spacing w:line="259" w:lineRule="auto"/>
              <w:jc w:val="left"/>
            </w:pPr>
            <w:r>
              <w:rPr>
                <w:sz w:val="16"/>
              </w:rPr>
              <w:t xml:space="preserve">Sale lekcyjne </w:t>
            </w:r>
          </w:p>
        </w:tc>
        <w:tc>
          <w:tcPr>
            <w:tcW w:w="1659" w:type="dxa"/>
            <w:tcBorders>
              <w:top w:val="single" w:sz="4" w:space="0" w:color="323E4F"/>
              <w:left w:val="single" w:sz="4" w:space="0" w:color="323E4F"/>
              <w:bottom w:val="single" w:sz="4" w:space="0" w:color="323E4F"/>
              <w:right w:val="single" w:sz="4" w:space="0" w:color="323E4F"/>
            </w:tcBorders>
          </w:tcPr>
          <w:p w14:paraId="0FDCD852" w14:textId="77777777" w:rsidR="00050299" w:rsidRDefault="00050299" w:rsidP="00AF3352">
            <w:pPr>
              <w:spacing w:line="259" w:lineRule="auto"/>
              <w:ind w:left="12"/>
              <w:jc w:val="center"/>
            </w:pPr>
            <w:r>
              <w:rPr>
                <w:sz w:val="16"/>
              </w:rPr>
              <w:t xml:space="preserve">33 </w:t>
            </w:r>
          </w:p>
        </w:tc>
        <w:tc>
          <w:tcPr>
            <w:tcW w:w="1657" w:type="dxa"/>
            <w:tcBorders>
              <w:top w:val="single" w:sz="4" w:space="0" w:color="323E4F"/>
              <w:left w:val="single" w:sz="4" w:space="0" w:color="323E4F"/>
              <w:bottom w:val="single" w:sz="4" w:space="0" w:color="323E4F"/>
              <w:right w:val="single" w:sz="4" w:space="0" w:color="323E4F"/>
            </w:tcBorders>
          </w:tcPr>
          <w:p w14:paraId="266369A7" w14:textId="77777777" w:rsidR="00050299" w:rsidRDefault="00050299" w:rsidP="00AF3352">
            <w:pPr>
              <w:spacing w:line="259" w:lineRule="auto"/>
              <w:ind w:left="14"/>
              <w:jc w:val="center"/>
            </w:pPr>
            <w:r>
              <w:rPr>
                <w:sz w:val="16"/>
              </w:rPr>
              <w:t xml:space="preserve">14 </w:t>
            </w:r>
          </w:p>
        </w:tc>
        <w:tc>
          <w:tcPr>
            <w:tcW w:w="1660" w:type="dxa"/>
            <w:tcBorders>
              <w:top w:val="single" w:sz="4" w:space="0" w:color="323E4F"/>
              <w:left w:val="single" w:sz="4" w:space="0" w:color="323E4F"/>
              <w:bottom w:val="single" w:sz="4" w:space="0" w:color="323E4F"/>
              <w:right w:val="single" w:sz="4" w:space="0" w:color="323E4F"/>
            </w:tcBorders>
          </w:tcPr>
          <w:p w14:paraId="4ED8F76B" w14:textId="77777777" w:rsidR="00050299" w:rsidRDefault="00050299" w:rsidP="00AF3352">
            <w:pPr>
              <w:spacing w:line="259" w:lineRule="auto"/>
              <w:ind w:left="12"/>
              <w:jc w:val="center"/>
            </w:pPr>
            <w:r>
              <w:rPr>
                <w:sz w:val="16"/>
              </w:rPr>
              <w:t xml:space="preserve">9 </w:t>
            </w:r>
          </w:p>
        </w:tc>
      </w:tr>
      <w:tr w:rsidR="00050299" w14:paraId="4817651B" w14:textId="77777777" w:rsidTr="00AF3352">
        <w:trPr>
          <w:trHeight w:val="310"/>
        </w:trPr>
        <w:tc>
          <w:tcPr>
            <w:tcW w:w="4083" w:type="dxa"/>
            <w:tcBorders>
              <w:top w:val="single" w:sz="4" w:space="0" w:color="323E4F"/>
              <w:left w:val="single" w:sz="4" w:space="0" w:color="323E4F"/>
              <w:bottom w:val="single" w:sz="4" w:space="0" w:color="323E4F"/>
              <w:right w:val="single" w:sz="4" w:space="0" w:color="323E4F"/>
            </w:tcBorders>
          </w:tcPr>
          <w:p w14:paraId="21931680" w14:textId="77777777" w:rsidR="00050299" w:rsidRDefault="00050299" w:rsidP="00AF3352">
            <w:pPr>
              <w:spacing w:line="259" w:lineRule="auto"/>
              <w:jc w:val="left"/>
            </w:pPr>
            <w:r>
              <w:rPr>
                <w:sz w:val="16"/>
              </w:rPr>
              <w:t xml:space="preserve">Komputery do użytku uczniów </w:t>
            </w:r>
          </w:p>
        </w:tc>
        <w:tc>
          <w:tcPr>
            <w:tcW w:w="1659" w:type="dxa"/>
            <w:tcBorders>
              <w:top w:val="single" w:sz="4" w:space="0" w:color="323E4F"/>
              <w:left w:val="single" w:sz="4" w:space="0" w:color="323E4F"/>
              <w:bottom w:val="single" w:sz="4" w:space="0" w:color="323E4F"/>
              <w:right w:val="single" w:sz="4" w:space="0" w:color="323E4F"/>
            </w:tcBorders>
          </w:tcPr>
          <w:p w14:paraId="22D30119" w14:textId="77777777" w:rsidR="00050299" w:rsidRDefault="00050299" w:rsidP="00AF3352">
            <w:pPr>
              <w:spacing w:line="259" w:lineRule="auto"/>
              <w:ind w:left="12"/>
              <w:jc w:val="center"/>
            </w:pPr>
            <w:r>
              <w:rPr>
                <w:sz w:val="16"/>
              </w:rPr>
              <w:t xml:space="preserve">54 </w:t>
            </w:r>
          </w:p>
        </w:tc>
        <w:tc>
          <w:tcPr>
            <w:tcW w:w="1657" w:type="dxa"/>
            <w:tcBorders>
              <w:top w:val="single" w:sz="4" w:space="0" w:color="323E4F"/>
              <w:left w:val="single" w:sz="4" w:space="0" w:color="323E4F"/>
              <w:bottom w:val="single" w:sz="4" w:space="0" w:color="323E4F"/>
              <w:right w:val="single" w:sz="4" w:space="0" w:color="323E4F"/>
            </w:tcBorders>
          </w:tcPr>
          <w:p w14:paraId="13DDD255" w14:textId="77777777" w:rsidR="00050299" w:rsidRDefault="00050299" w:rsidP="00AF3352">
            <w:pPr>
              <w:spacing w:line="259" w:lineRule="auto"/>
              <w:ind w:left="14"/>
              <w:jc w:val="center"/>
            </w:pPr>
            <w:r>
              <w:rPr>
                <w:sz w:val="16"/>
              </w:rPr>
              <w:t xml:space="preserve">93 </w:t>
            </w:r>
          </w:p>
        </w:tc>
        <w:tc>
          <w:tcPr>
            <w:tcW w:w="1660" w:type="dxa"/>
            <w:tcBorders>
              <w:top w:val="single" w:sz="4" w:space="0" w:color="323E4F"/>
              <w:left w:val="single" w:sz="4" w:space="0" w:color="323E4F"/>
              <w:bottom w:val="single" w:sz="4" w:space="0" w:color="323E4F"/>
              <w:right w:val="single" w:sz="4" w:space="0" w:color="323E4F"/>
            </w:tcBorders>
          </w:tcPr>
          <w:p w14:paraId="3FDACDD6" w14:textId="77777777" w:rsidR="00050299" w:rsidRDefault="00050299" w:rsidP="00AF3352">
            <w:pPr>
              <w:spacing w:line="259" w:lineRule="auto"/>
              <w:ind w:left="10"/>
              <w:jc w:val="center"/>
            </w:pPr>
            <w:r>
              <w:rPr>
                <w:sz w:val="16"/>
              </w:rPr>
              <w:t xml:space="preserve">55 </w:t>
            </w:r>
          </w:p>
        </w:tc>
      </w:tr>
      <w:tr w:rsidR="00050299" w14:paraId="75F35370" w14:textId="77777777" w:rsidTr="00AF3352">
        <w:trPr>
          <w:trHeight w:val="310"/>
        </w:trPr>
        <w:tc>
          <w:tcPr>
            <w:tcW w:w="4083" w:type="dxa"/>
            <w:tcBorders>
              <w:top w:val="single" w:sz="4" w:space="0" w:color="323E4F"/>
              <w:left w:val="single" w:sz="4" w:space="0" w:color="323E4F"/>
              <w:bottom w:val="single" w:sz="4" w:space="0" w:color="323E4F"/>
              <w:right w:val="single" w:sz="4" w:space="0" w:color="323E4F"/>
            </w:tcBorders>
          </w:tcPr>
          <w:p w14:paraId="448E98E5" w14:textId="77777777" w:rsidR="00050299" w:rsidRDefault="00050299" w:rsidP="00AF3352">
            <w:pPr>
              <w:spacing w:line="259" w:lineRule="auto"/>
              <w:jc w:val="left"/>
            </w:pPr>
            <w:r>
              <w:rPr>
                <w:sz w:val="16"/>
              </w:rPr>
              <w:t xml:space="preserve">Projektory multimedialne </w:t>
            </w:r>
          </w:p>
        </w:tc>
        <w:tc>
          <w:tcPr>
            <w:tcW w:w="1659" w:type="dxa"/>
            <w:tcBorders>
              <w:top w:val="single" w:sz="4" w:space="0" w:color="323E4F"/>
              <w:left w:val="single" w:sz="4" w:space="0" w:color="323E4F"/>
              <w:bottom w:val="single" w:sz="4" w:space="0" w:color="323E4F"/>
              <w:right w:val="single" w:sz="4" w:space="0" w:color="323E4F"/>
            </w:tcBorders>
          </w:tcPr>
          <w:p w14:paraId="2D8C6C19" w14:textId="77777777" w:rsidR="00050299" w:rsidRDefault="00050299" w:rsidP="00AF3352">
            <w:pPr>
              <w:spacing w:line="259" w:lineRule="auto"/>
              <w:ind w:left="10"/>
              <w:jc w:val="center"/>
            </w:pPr>
            <w:r>
              <w:rPr>
                <w:sz w:val="16"/>
              </w:rPr>
              <w:t xml:space="preserve">9 </w:t>
            </w:r>
          </w:p>
        </w:tc>
        <w:tc>
          <w:tcPr>
            <w:tcW w:w="1657" w:type="dxa"/>
            <w:tcBorders>
              <w:top w:val="single" w:sz="4" w:space="0" w:color="323E4F"/>
              <w:left w:val="single" w:sz="4" w:space="0" w:color="323E4F"/>
              <w:bottom w:val="single" w:sz="4" w:space="0" w:color="323E4F"/>
              <w:right w:val="single" w:sz="4" w:space="0" w:color="323E4F"/>
            </w:tcBorders>
          </w:tcPr>
          <w:p w14:paraId="7F1BCBED" w14:textId="77777777" w:rsidR="00050299" w:rsidRDefault="00050299" w:rsidP="00AF3352">
            <w:pPr>
              <w:spacing w:line="259" w:lineRule="auto"/>
              <w:ind w:left="14"/>
              <w:jc w:val="center"/>
            </w:pPr>
            <w:r>
              <w:rPr>
                <w:sz w:val="16"/>
              </w:rPr>
              <w:t xml:space="preserve">20 </w:t>
            </w:r>
          </w:p>
        </w:tc>
        <w:tc>
          <w:tcPr>
            <w:tcW w:w="1660" w:type="dxa"/>
            <w:tcBorders>
              <w:top w:val="single" w:sz="4" w:space="0" w:color="323E4F"/>
              <w:left w:val="single" w:sz="4" w:space="0" w:color="323E4F"/>
              <w:bottom w:val="single" w:sz="4" w:space="0" w:color="323E4F"/>
              <w:right w:val="single" w:sz="4" w:space="0" w:color="323E4F"/>
            </w:tcBorders>
          </w:tcPr>
          <w:p w14:paraId="686B42EC" w14:textId="77777777" w:rsidR="00050299" w:rsidRDefault="00050299" w:rsidP="00AF3352">
            <w:pPr>
              <w:spacing w:line="259" w:lineRule="auto"/>
              <w:ind w:left="10"/>
              <w:jc w:val="center"/>
            </w:pPr>
            <w:r>
              <w:rPr>
                <w:sz w:val="16"/>
              </w:rPr>
              <w:t xml:space="preserve">14 </w:t>
            </w:r>
          </w:p>
        </w:tc>
      </w:tr>
      <w:tr w:rsidR="00050299" w14:paraId="07F99037" w14:textId="77777777" w:rsidTr="00AF3352">
        <w:trPr>
          <w:trHeight w:val="307"/>
        </w:trPr>
        <w:tc>
          <w:tcPr>
            <w:tcW w:w="4083" w:type="dxa"/>
            <w:tcBorders>
              <w:top w:val="single" w:sz="4" w:space="0" w:color="323E4F"/>
              <w:left w:val="single" w:sz="4" w:space="0" w:color="323E4F"/>
              <w:bottom w:val="single" w:sz="4" w:space="0" w:color="323E4F"/>
              <w:right w:val="single" w:sz="4" w:space="0" w:color="323E4F"/>
            </w:tcBorders>
          </w:tcPr>
          <w:p w14:paraId="12D4EB9F" w14:textId="77777777" w:rsidR="00050299" w:rsidRDefault="00050299" w:rsidP="00AF3352">
            <w:pPr>
              <w:spacing w:line="259" w:lineRule="auto"/>
              <w:jc w:val="left"/>
            </w:pPr>
            <w:r>
              <w:rPr>
                <w:sz w:val="16"/>
              </w:rPr>
              <w:t xml:space="preserve">Tablice multimedialne </w:t>
            </w:r>
          </w:p>
        </w:tc>
        <w:tc>
          <w:tcPr>
            <w:tcW w:w="1659" w:type="dxa"/>
            <w:tcBorders>
              <w:top w:val="single" w:sz="4" w:space="0" w:color="323E4F"/>
              <w:left w:val="single" w:sz="4" w:space="0" w:color="323E4F"/>
              <w:bottom w:val="single" w:sz="4" w:space="0" w:color="323E4F"/>
              <w:right w:val="single" w:sz="4" w:space="0" w:color="323E4F"/>
            </w:tcBorders>
          </w:tcPr>
          <w:p w14:paraId="0D5FF706" w14:textId="77777777" w:rsidR="00050299" w:rsidRDefault="00050299" w:rsidP="00AF3352">
            <w:pPr>
              <w:spacing w:line="259" w:lineRule="auto"/>
              <w:ind w:left="10"/>
              <w:jc w:val="center"/>
            </w:pPr>
            <w:r>
              <w:rPr>
                <w:sz w:val="16"/>
              </w:rPr>
              <w:t xml:space="preserve">7 </w:t>
            </w:r>
          </w:p>
        </w:tc>
        <w:tc>
          <w:tcPr>
            <w:tcW w:w="1657" w:type="dxa"/>
            <w:tcBorders>
              <w:top w:val="single" w:sz="4" w:space="0" w:color="323E4F"/>
              <w:left w:val="single" w:sz="4" w:space="0" w:color="323E4F"/>
              <w:bottom w:val="single" w:sz="4" w:space="0" w:color="323E4F"/>
              <w:right w:val="single" w:sz="4" w:space="0" w:color="323E4F"/>
            </w:tcBorders>
          </w:tcPr>
          <w:p w14:paraId="359466DD" w14:textId="77777777" w:rsidR="00050299" w:rsidRDefault="00050299" w:rsidP="00AF3352">
            <w:pPr>
              <w:spacing w:line="259" w:lineRule="auto"/>
              <w:ind w:left="14"/>
              <w:jc w:val="center"/>
            </w:pPr>
            <w:r>
              <w:rPr>
                <w:sz w:val="16"/>
              </w:rPr>
              <w:t xml:space="preserve">16 </w:t>
            </w:r>
          </w:p>
        </w:tc>
        <w:tc>
          <w:tcPr>
            <w:tcW w:w="1660" w:type="dxa"/>
            <w:tcBorders>
              <w:top w:val="single" w:sz="4" w:space="0" w:color="323E4F"/>
              <w:left w:val="single" w:sz="4" w:space="0" w:color="323E4F"/>
              <w:bottom w:val="single" w:sz="4" w:space="0" w:color="323E4F"/>
              <w:right w:val="single" w:sz="4" w:space="0" w:color="323E4F"/>
            </w:tcBorders>
          </w:tcPr>
          <w:p w14:paraId="193B0348" w14:textId="77777777" w:rsidR="00050299" w:rsidRDefault="00050299" w:rsidP="00AF3352">
            <w:pPr>
              <w:spacing w:line="259" w:lineRule="auto"/>
              <w:ind w:left="10"/>
              <w:jc w:val="center"/>
            </w:pPr>
            <w:r>
              <w:rPr>
                <w:sz w:val="16"/>
              </w:rPr>
              <w:t xml:space="preserve">10 </w:t>
            </w:r>
          </w:p>
        </w:tc>
      </w:tr>
      <w:tr w:rsidR="00050299" w14:paraId="011C29E4" w14:textId="77777777" w:rsidTr="00AF3352">
        <w:trPr>
          <w:trHeight w:val="310"/>
        </w:trPr>
        <w:tc>
          <w:tcPr>
            <w:tcW w:w="4083" w:type="dxa"/>
            <w:tcBorders>
              <w:top w:val="single" w:sz="4" w:space="0" w:color="323E4F"/>
              <w:left w:val="single" w:sz="4" w:space="0" w:color="323E4F"/>
              <w:bottom w:val="single" w:sz="4" w:space="0" w:color="323E4F"/>
              <w:right w:val="single" w:sz="4" w:space="0" w:color="323E4F"/>
            </w:tcBorders>
          </w:tcPr>
          <w:p w14:paraId="0C1E4428" w14:textId="77777777" w:rsidR="00050299" w:rsidRDefault="00050299" w:rsidP="00AF3352">
            <w:pPr>
              <w:spacing w:line="259" w:lineRule="auto"/>
              <w:jc w:val="left"/>
            </w:pPr>
            <w:r>
              <w:rPr>
                <w:sz w:val="16"/>
              </w:rPr>
              <w:t xml:space="preserve">Kamery – monitoring szkolny </w:t>
            </w:r>
          </w:p>
        </w:tc>
        <w:tc>
          <w:tcPr>
            <w:tcW w:w="1659" w:type="dxa"/>
            <w:tcBorders>
              <w:top w:val="single" w:sz="4" w:space="0" w:color="323E4F"/>
              <w:left w:val="single" w:sz="4" w:space="0" w:color="323E4F"/>
              <w:bottom w:val="single" w:sz="4" w:space="0" w:color="323E4F"/>
              <w:right w:val="single" w:sz="4" w:space="0" w:color="323E4F"/>
            </w:tcBorders>
          </w:tcPr>
          <w:p w14:paraId="00297286" w14:textId="77777777" w:rsidR="00050299" w:rsidRDefault="00050299" w:rsidP="00AF3352">
            <w:pPr>
              <w:spacing w:line="259" w:lineRule="auto"/>
              <w:ind w:left="10"/>
              <w:jc w:val="center"/>
            </w:pPr>
            <w:r>
              <w:rPr>
                <w:sz w:val="16"/>
              </w:rPr>
              <w:t xml:space="preserve">tak </w:t>
            </w:r>
          </w:p>
        </w:tc>
        <w:tc>
          <w:tcPr>
            <w:tcW w:w="1657" w:type="dxa"/>
            <w:tcBorders>
              <w:top w:val="single" w:sz="4" w:space="0" w:color="323E4F"/>
              <w:left w:val="single" w:sz="4" w:space="0" w:color="323E4F"/>
              <w:bottom w:val="single" w:sz="4" w:space="0" w:color="323E4F"/>
              <w:right w:val="single" w:sz="4" w:space="0" w:color="323E4F"/>
            </w:tcBorders>
          </w:tcPr>
          <w:p w14:paraId="511B36CD" w14:textId="77777777" w:rsidR="00050299" w:rsidRDefault="00050299" w:rsidP="00AF3352">
            <w:pPr>
              <w:spacing w:line="259" w:lineRule="auto"/>
              <w:ind w:left="12"/>
              <w:jc w:val="center"/>
            </w:pPr>
            <w:r>
              <w:rPr>
                <w:sz w:val="16"/>
              </w:rPr>
              <w:t xml:space="preserve">tak </w:t>
            </w:r>
          </w:p>
        </w:tc>
        <w:tc>
          <w:tcPr>
            <w:tcW w:w="1660" w:type="dxa"/>
            <w:tcBorders>
              <w:top w:val="single" w:sz="4" w:space="0" w:color="323E4F"/>
              <w:left w:val="single" w:sz="4" w:space="0" w:color="323E4F"/>
              <w:bottom w:val="single" w:sz="4" w:space="0" w:color="323E4F"/>
              <w:right w:val="single" w:sz="4" w:space="0" w:color="323E4F"/>
            </w:tcBorders>
          </w:tcPr>
          <w:p w14:paraId="1C123230" w14:textId="77777777" w:rsidR="00050299" w:rsidRDefault="00050299" w:rsidP="00AF3352">
            <w:pPr>
              <w:spacing w:line="259" w:lineRule="auto"/>
              <w:ind w:left="13"/>
              <w:jc w:val="center"/>
            </w:pPr>
            <w:r>
              <w:rPr>
                <w:sz w:val="16"/>
              </w:rPr>
              <w:t xml:space="preserve">tak </w:t>
            </w:r>
          </w:p>
        </w:tc>
      </w:tr>
      <w:tr w:rsidR="00050299" w14:paraId="7B5C302B" w14:textId="77777777" w:rsidTr="00AF3352">
        <w:trPr>
          <w:trHeight w:val="310"/>
        </w:trPr>
        <w:tc>
          <w:tcPr>
            <w:tcW w:w="4083" w:type="dxa"/>
            <w:tcBorders>
              <w:top w:val="single" w:sz="4" w:space="0" w:color="323E4F"/>
              <w:left w:val="single" w:sz="4" w:space="0" w:color="323E4F"/>
              <w:bottom w:val="single" w:sz="4" w:space="0" w:color="323E4F"/>
              <w:right w:val="single" w:sz="4" w:space="0" w:color="323E4F"/>
            </w:tcBorders>
          </w:tcPr>
          <w:p w14:paraId="307FCA20" w14:textId="77777777" w:rsidR="00050299" w:rsidRDefault="00050299" w:rsidP="00AF3352">
            <w:pPr>
              <w:spacing w:line="259" w:lineRule="auto"/>
              <w:jc w:val="left"/>
            </w:pPr>
            <w:r>
              <w:rPr>
                <w:sz w:val="16"/>
              </w:rPr>
              <w:t xml:space="preserve">Stołówki szkolne </w:t>
            </w:r>
          </w:p>
        </w:tc>
        <w:tc>
          <w:tcPr>
            <w:tcW w:w="1659" w:type="dxa"/>
            <w:tcBorders>
              <w:top w:val="single" w:sz="4" w:space="0" w:color="323E4F"/>
              <w:left w:val="single" w:sz="4" w:space="0" w:color="323E4F"/>
              <w:bottom w:val="single" w:sz="4" w:space="0" w:color="323E4F"/>
              <w:right w:val="single" w:sz="4" w:space="0" w:color="323E4F"/>
            </w:tcBorders>
          </w:tcPr>
          <w:p w14:paraId="3179ED3E" w14:textId="77777777" w:rsidR="00050299" w:rsidRDefault="00050299" w:rsidP="00AF3352">
            <w:pPr>
              <w:spacing w:line="259" w:lineRule="auto"/>
              <w:ind w:left="10"/>
              <w:jc w:val="center"/>
            </w:pPr>
            <w:r>
              <w:rPr>
                <w:sz w:val="16"/>
              </w:rPr>
              <w:t xml:space="preserve">nie </w:t>
            </w:r>
          </w:p>
        </w:tc>
        <w:tc>
          <w:tcPr>
            <w:tcW w:w="1657" w:type="dxa"/>
            <w:tcBorders>
              <w:top w:val="single" w:sz="4" w:space="0" w:color="323E4F"/>
              <w:left w:val="single" w:sz="4" w:space="0" w:color="323E4F"/>
              <w:bottom w:val="single" w:sz="4" w:space="0" w:color="323E4F"/>
              <w:right w:val="single" w:sz="4" w:space="0" w:color="323E4F"/>
            </w:tcBorders>
          </w:tcPr>
          <w:p w14:paraId="2D8F2AAB" w14:textId="77777777" w:rsidR="00050299" w:rsidRDefault="00050299" w:rsidP="00AF3352">
            <w:pPr>
              <w:spacing w:line="259" w:lineRule="auto"/>
              <w:ind w:left="12"/>
              <w:jc w:val="center"/>
            </w:pPr>
            <w:r>
              <w:rPr>
                <w:sz w:val="16"/>
              </w:rPr>
              <w:t xml:space="preserve">tak </w:t>
            </w:r>
          </w:p>
        </w:tc>
        <w:tc>
          <w:tcPr>
            <w:tcW w:w="1660" w:type="dxa"/>
            <w:tcBorders>
              <w:top w:val="single" w:sz="4" w:space="0" w:color="323E4F"/>
              <w:left w:val="single" w:sz="4" w:space="0" w:color="323E4F"/>
              <w:bottom w:val="single" w:sz="4" w:space="0" w:color="323E4F"/>
              <w:right w:val="single" w:sz="4" w:space="0" w:color="323E4F"/>
            </w:tcBorders>
          </w:tcPr>
          <w:p w14:paraId="6864BAB9" w14:textId="77777777" w:rsidR="00050299" w:rsidRDefault="00050299" w:rsidP="00AF3352">
            <w:pPr>
              <w:spacing w:line="259" w:lineRule="auto"/>
              <w:ind w:left="12"/>
              <w:jc w:val="center"/>
            </w:pPr>
            <w:r>
              <w:rPr>
                <w:sz w:val="16"/>
              </w:rPr>
              <w:t xml:space="preserve">nie </w:t>
            </w:r>
          </w:p>
        </w:tc>
      </w:tr>
      <w:tr w:rsidR="00050299" w14:paraId="73087508" w14:textId="77777777" w:rsidTr="00AF3352">
        <w:trPr>
          <w:trHeight w:val="310"/>
        </w:trPr>
        <w:tc>
          <w:tcPr>
            <w:tcW w:w="4083" w:type="dxa"/>
            <w:tcBorders>
              <w:top w:val="single" w:sz="4" w:space="0" w:color="323E4F"/>
              <w:left w:val="single" w:sz="4" w:space="0" w:color="323E4F"/>
              <w:bottom w:val="single" w:sz="4" w:space="0" w:color="323E4F"/>
              <w:right w:val="single" w:sz="4" w:space="0" w:color="323E4F"/>
            </w:tcBorders>
          </w:tcPr>
          <w:p w14:paraId="1AB0EBCB" w14:textId="77777777" w:rsidR="00050299" w:rsidRDefault="00050299" w:rsidP="00AF3352">
            <w:pPr>
              <w:spacing w:line="259" w:lineRule="auto"/>
              <w:jc w:val="left"/>
            </w:pPr>
            <w:r>
              <w:rPr>
                <w:sz w:val="16"/>
              </w:rPr>
              <w:t xml:space="preserve">Szafki dla każdego ucznia </w:t>
            </w:r>
          </w:p>
        </w:tc>
        <w:tc>
          <w:tcPr>
            <w:tcW w:w="1659" w:type="dxa"/>
            <w:tcBorders>
              <w:top w:val="single" w:sz="4" w:space="0" w:color="323E4F"/>
              <w:left w:val="single" w:sz="4" w:space="0" w:color="323E4F"/>
              <w:bottom w:val="single" w:sz="4" w:space="0" w:color="323E4F"/>
              <w:right w:val="single" w:sz="4" w:space="0" w:color="323E4F"/>
            </w:tcBorders>
          </w:tcPr>
          <w:p w14:paraId="10527C21" w14:textId="77777777" w:rsidR="00050299" w:rsidRDefault="00050299" w:rsidP="00AF3352">
            <w:pPr>
              <w:spacing w:line="259" w:lineRule="auto"/>
              <w:ind w:left="10"/>
              <w:jc w:val="center"/>
            </w:pPr>
            <w:r>
              <w:rPr>
                <w:sz w:val="16"/>
              </w:rPr>
              <w:t xml:space="preserve">nie </w:t>
            </w:r>
          </w:p>
        </w:tc>
        <w:tc>
          <w:tcPr>
            <w:tcW w:w="1657" w:type="dxa"/>
            <w:tcBorders>
              <w:top w:val="single" w:sz="4" w:space="0" w:color="323E4F"/>
              <w:left w:val="single" w:sz="4" w:space="0" w:color="323E4F"/>
              <w:bottom w:val="single" w:sz="4" w:space="0" w:color="323E4F"/>
              <w:right w:val="single" w:sz="4" w:space="0" w:color="323E4F"/>
            </w:tcBorders>
          </w:tcPr>
          <w:p w14:paraId="4770A600" w14:textId="77777777" w:rsidR="00050299" w:rsidRDefault="00050299" w:rsidP="00AF3352">
            <w:pPr>
              <w:spacing w:line="259" w:lineRule="auto"/>
              <w:ind w:left="12"/>
              <w:jc w:val="center"/>
            </w:pPr>
            <w:r>
              <w:rPr>
                <w:sz w:val="16"/>
              </w:rPr>
              <w:t xml:space="preserve">tak </w:t>
            </w:r>
          </w:p>
        </w:tc>
        <w:tc>
          <w:tcPr>
            <w:tcW w:w="1660" w:type="dxa"/>
            <w:tcBorders>
              <w:top w:val="single" w:sz="4" w:space="0" w:color="323E4F"/>
              <w:left w:val="single" w:sz="4" w:space="0" w:color="323E4F"/>
              <w:bottom w:val="single" w:sz="4" w:space="0" w:color="323E4F"/>
              <w:right w:val="single" w:sz="4" w:space="0" w:color="323E4F"/>
            </w:tcBorders>
          </w:tcPr>
          <w:p w14:paraId="479D27B0" w14:textId="77777777" w:rsidR="00050299" w:rsidRDefault="00050299" w:rsidP="00AF3352">
            <w:pPr>
              <w:spacing w:line="259" w:lineRule="auto"/>
              <w:ind w:left="13"/>
              <w:jc w:val="center"/>
            </w:pPr>
            <w:r>
              <w:rPr>
                <w:sz w:val="16"/>
              </w:rPr>
              <w:t xml:space="preserve">tak </w:t>
            </w:r>
          </w:p>
        </w:tc>
      </w:tr>
      <w:tr w:rsidR="00050299" w14:paraId="6E606C22" w14:textId="77777777" w:rsidTr="00AF3352">
        <w:trPr>
          <w:trHeight w:val="377"/>
        </w:trPr>
        <w:tc>
          <w:tcPr>
            <w:tcW w:w="4083" w:type="dxa"/>
            <w:tcBorders>
              <w:top w:val="single" w:sz="4" w:space="0" w:color="323E4F"/>
              <w:left w:val="single" w:sz="4" w:space="0" w:color="323E4F"/>
              <w:bottom w:val="single" w:sz="4" w:space="0" w:color="323E4F"/>
              <w:right w:val="single" w:sz="4" w:space="0" w:color="323E4F"/>
            </w:tcBorders>
          </w:tcPr>
          <w:p w14:paraId="267EBBE7" w14:textId="77777777" w:rsidR="00050299" w:rsidRDefault="00050299" w:rsidP="00AF3352">
            <w:pPr>
              <w:spacing w:line="259" w:lineRule="auto"/>
              <w:jc w:val="left"/>
            </w:pPr>
            <w:r>
              <w:rPr>
                <w:sz w:val="16"/>
              </w:rPr>
              <w:t xml:space="preserve">Świetlice (godziny otwarcia) </w:t>
            </w:r>
          </w:p>
        </w:tc>
        <w:tc>
          <w:tcPr>
            <w:tcW w:w="1659" w:type="dxa"/>
            <w:tcBorders>
              <w:top w:val="single" w:sz="4" w:space="0" w:color="323E4F"/>
              <w:left w:val="single" w:sz="4" w:space="0" w:color="323E4F"/>
              <w:bottom w:val="single" w:sz="4" w:space="0" w:color="323E4F"/>
              <w:right w:val="single" w:sz="4" w:space="0" w:color="323E4F"/>
            </w:tcBorders>
          </w:tcPr>
          <w:p w14:paraId="66FB5A77" w14:textId="77777777" w:rsidR="00050299" w:rsidRDefault="00050299" w:rsidP="00AF3352">
            <w:pPr>
              <w:spacing w:line="259" w:lineRule="auto"/>
              <w:jc w:val="center"/>
            </w:pPr>
            <w:r>
              <w:rPr>
                <w:sz w:val="16"/>
              </w:rPr>
              <w:t xml:space="preserve">6:30-8:00 i 11:3015:30 </w:t>
            </w:r>
          </w:p>
        </w:tc>
        <w:tc>
          <w:tcPr>
            <w:tcW w:w="1657" w:type="dxa"/>
            <w:tcBorders>
              <w:top w:val="single" w:sz="4" w:space="0" w:color="323E4F"/>
              <w:left w:val="single" w:sz="4" w:space="0" w:color="323E4F"/>
              <w:bottom w:val="single" w:sz="4" w:space="0" w:color="323E4F"/>
              <w:right w:val="single" w:sz="4" w:space="0" w:color="323E4F"/>
            </w:tcBorders>
          </w:tcPr>
          <w:p w14:paraId="53CA875B" w14:textId="77777777" w:rsidR="00050299" w:rsidRDefault="00050299" w:rsidP="00AF3352">
            <w:pPr>
              <w:spacing w:line="259" w:lineRule="auto"/>
              <w:ind w:left="11"/>
              <w:jc w:val="center"/>
            </w:pPr>
            <w:r>
              <w:rPr>
                <w:sz w:val="16"/>
              </w:rPr>
              <w:t xml:space="preserve">7:00-17:00 </w:t>
            </w:r>
          </w:p>
        </w:tc>
        <w:tc>
          <w:tcPr>
            <w:tcW w:w="1660" w:type="dxa"/>
            <w:tcBorders>
              <w:top w:val="single" w:sz="4" w:space="0" w:color="323E4F"/>
              <w:left w:val="single" w:sz="4" w:space="0" w:color="323E4F"/>
              <w:bottom w:val="single" w:sz="4" w:space="0" w:color="323E4F"/>
              <w:right w:val="single" w:sz="4" w:space="0" w:color="323E4F"/>
            </w:tcBorders>
          </w:tcPr>
          <w:p w14:paraId="1BB79F21" w14:textId="77777777" w:rsidR="00050299" w:rsidRDefault="00050299" w:rsidP="00AF3352">
            <w:pPr>
              <w:spacing w:line="259" w:lineRule="auto"/>
              <w:ind w:left="9"/>
              <w:jc w:val="center"/>
            </w:pPr>
            <w:r>
              <w:rPr>
                <w:sz w:val="16"/>
              </w:rPr>
              <w:t xml:space="preserve">12:25-15:25 </w:t>
            </w:r>
          </w:p>
        </w:tc>
      </w:tr>
      <w:tr w:rsidR="00050299" w14:paraId="70152DCA" w14:textId="77777777" w:rsidTr="00AF3352">
        <w:trPr>
          <w:trHeight w:val="310"/>
        </w:trPr>
        <w:tc>
          <w:tcPr>
            <w:tcW w:w="4083" w:type="dxa"/>
            <w:tcBorders>
              <w:top w:val="single" w:sz="4" w:space="0" w:color="323E4F"/>
              <w:left w:val="single" w:sz="4" w:space="0" w:color="323E4F"/>
              <w:bottom w:val="single" w:sz="4" w:space="0" w:color="323E4F"/>
              <w:right w:val="single" w:sz="4" w:space="0" w:color="323E4F"/>
            </w:tcBorders>
          </w:tcPr>
          <w:p w14:paraId="04214892" w14:textId="77777777" w:rsidR="00050299" w:rsidRDefault="00050299" w:rsidP="00AF3352">
            <w:pPr>
              <w:spacing w:line="259" w:lineRule="auto"/>
              <w:jc w:val="left"/>
            </w:pPr>
            <w:r>
              <w:rPr>
                <w:sz w:val="16"/>
              </w:rPr>
              <w:t xml:space="preserve">Toalety / prysznice </w:t>
            </w:r>
          </w:p>
        </w:tc>
        <w:tc>
          <w:tcPr>
            <w:tcW w:w="1659" w:type="dxa"/>
            <w:tcBorders>
              <w:top w:val="single" w:sz="4" w:space="0" w:color="323E4F"/>
              <w:left w:val="single" w:sz="4" w:space="0" w:color="323E4F"/>
              <w:bottom w:val="single" w:sz="4" w:space="0" w:color="323E4F"/>
              <w:right w:val="single" w:sz="4" w:space="0" w:color="323E4F"/>
            </w:tcBorders>
          </w:tcPr>
          <w:p w14:paraId="0BE9B207" w14:textId="77777777" w:rsidR="00050299" w:rsidRDefault="00050299" w:rsidP="00AF3352">
            <w:pPr>
              <w:spacing w:line="259" w:lineRule="auto"/>
              <w:ind w:left="10"/>
              <w:jc w:val="center"/>
            </w:pPr>
            <w:r>
              <w:rPr>
                <w:sz w:val="16"/>
              </w:rPr>
              <w:t xml:space="preserve">tak </w:t>
            </w:r>
          </w:p>
        </w:tc>
        <w:tc>
          <w:tcPr>
            <w:tcW w:w="1657" w:type="dxa"/>
            <w:tcBorders>
              <w:top w:val="single" w:sz="4" w:space="0" w:color="323E4F"/>
              <w:left w:val="single" w:sz="4" w:space="0" w:color="323E4F"/>
              <w:bottom w:val="single" w:sz="4" w:space="0" w:color="323E4F"/>
              <w:right w:val="single" w:sz="4" w:space="0" w:color="323E4F"/>
            </w:tcBorders>
          </w:tcPr>
          <w:p w14:paraId="1F5F77BC" w14:textId="77777777" w:rsidR="00050299" w:rsidRDefault="00050299" w:rsidP="00AF3352">
            <w:pPr>
              <w:spacing w:line="259" w:lineRule="auto"/>
              <w:ind w:left="12"/>
              <w:jc w:val="center"/>
            </w:pPr>
            <w:r>
              <w:rPr>
                <w:sz w:val="16"/>
              </w:rPr>
              <w:t xml:space="preserve">tak </w:t>
            </w:r>
          </w:p>
        </w:tc>
        <w:tc>
          <w:tcPr>
            <w:tcW w:w="1660" w:type="dxa"/>
            <w:tcBorders>
              <w:top w:val="single" w:sz="4" w:space="0" w:color="323E4F"/>
              <w:left w:val="single" w:sz="4" w:space="0" w:color="323E4F"/>
              <w:bottom w:val="single" w:sz="4" w:space="0" w:color="323E4F"/>
              <w:right w:val="single" w:sz="4" w:space="0" w:color="323E4F"/>
            </w:tcBorders>
          </w:tcPr>
          <w:p w14:paraId="2C811BD3" w14:textId="77777777" w:rsidR="00050299" w:rsidRDefault="00050299" w:rsidP="00AF3352">
            <w:pPr>
              <w:spacing w:line="259" w:lineRule="auto"/>
              <w:ind w:left="13"/>
              <w:jc w:val="center"/>
            </w:pPr>
            <w:r>
              <w:rPr>
                <w:sz w:val="16"/>
              </w:rPr>
              <w:t xml:space="preserve">tak </w:t>
            </w:r>
          </w:p>
        </w:tc>
      </w:tr>
      <w:tr w:rsidR="00050299" w14:paraId="15931625" w14:textId="77777777" w:rsidTr="00AF3352">
        <w:trPr>
          <w:trHeight w:val="377"/>
        </w:trPr>
        <w:tc>
          <w:tcPr>
            <w:tcW w:w="4083" w:type="dxa"/>
            <w:tcBorders>
              <w:top w:val="single" w:sz="4" w:space="0" w:color="323E4F"/>
              <w:left w:val="single" w:sz="4" w:space="0" w:color="323E4F"/>
              <w:bottom w:val="single" w:sz="4" w:space="0" w:color="323E4F"/>
              <w:right w:val="single" w:sz="4" w:space="0" w:color="323E4F"/>
            </w:tcBorders>
          </w:tcPr>
          <w:p w14:paraId="778A8ACD" w14:textId="77777777" w:rsidR="00050299" w:rsidRDefault="00050299" w:rsidP="00AF3352">
            <w:pPr>
              <w:spacing w:line="259" w:lineRule="auto"/>
              <w:jc w:val="left"/>
            </w:pPr>
            <w:r>
              <w:rPr>
                <w:sz w:val="16"/>
              </w:rPr>
              <w:t xml:space="preserve">Parkingi dla kadry / rodziców </w:t>
            </w:r>
          </w:p>
        </w:tc>
        <w:tc>
          <w:tcPr>
            <w:tcW w:w="1659" w:type="dxa"/>
            <w:tcBorders>
              <w:top w:val="single" w:sz="4" w:space="0" w:color="323E4F"/>
              <w:left w:val="single" w:sz="4" w:space="0" w:color="323E4F"/>
              <w:bottom w:val="single" w:sz="4" w:space="0" w:color="323E4F"/>
              <w:right w:val="single" w:sz="4" w:space="0" w:color="323E4F"/>
            </w:tcBorders>
          </w:tcPr>
          <w:p w14:paraId="18FBD462" w14:textId="77777777" w:rsidR="00050299" w:rsidRDefault="00050299" w:rsidP="00AF3352">
            <w:pPr>
              <w:spacing w:line="259" w:lineRule="auto"/>
              <w:ind w:left="10"/>
              <w:jc w:val="center"/>
            </w:pPr>
            <w:r>
              <w:rPr>
                <w:sz w:val="16"/>
              </w:rPr>
              <w:t xml:space="preserve">nie  </w:t>
            </w:r>
          </w:p>
          <w:p w14:paraId="100F7B76" w14:textId="77777777" w:rsidR="00050299" w:rsidRDefault="00050299" w:rsidP="00AF3352">
            <w:pPr>
              <w:spacing w:line="259" w:lineRule="auto"/>
              <w:ind w:left="14"/>
              <w:jc w:val="center"/>
            </w:pPr>
            <w:r>
              <w:rPr>
                <w:sz w:val="16"/>
              </w:rPr>
              <w:t xml:space="preserve">(jest potrzeba) </w:t>
            </w:r>
          </w:p>
        </w:tc>
        <w:tc>
          <w:tcPr>
            <w:tcW w:w="1657" w:type="dxa"/>
            <w:tcBorders>
              <w:top w:val="single" w:sz="4" w:space="0" w:color="323E4F"/>
              <w:left w:val="single" w:sz="4" w:space="0" w:color="323E4F"/>
              <w:bottom w:val="single" w:sz="4" w:space="0" w:color="323E4F"/>
              <w:right w:val="single" w:sz="4" w:space="0" w:color="323E4F"/>
            </w:tcBorders>
          </w:tcPr>
          <w:p w14:paraId="3D0018C3" w14:textId="77777777" w:rsidR="00050299" w:rsidRDefault="00050299" w:rsidP="00AF3352">
            <w:pPr>
              <w:spacing w:line="259" w:lineRule="auto"/>
              <w:ind w:left="11"/>
              <w:jc w:val="center"/>
            </w:pPr>
            <w:r>
              <w:rPr>
                <w:sz w:val="16"/>
              </w:rPr>
              <w:t xml:space="preserve">nie </w:t>
            </w:r>
          </w:p>
        </w:tc>
        <w:tc>
          <w:tcPr>
            <w:tcW w:w="1660" w:type="dxa"/>
            <w:tcBorders>
              <w:top w:val="single" w:sz="4" w:space="0" w:color="323E4F"/>
              <w:left w:val="single" w:sz="4" w:space="0" w:color="323E4F"/>
              <w:bottom w:val="single" w:sz="4" w:space="0" w:color="323E4F"/>
              <w:right w:val="single" w:sz="4" w:space="0" w:color="323E4F"/>
            </w:tcBorders>
          </w:tcPr>
          <w:p w14:paraId="47C2C1D6" w14:textId="77777777" w:rsidR="00050299" w:rsidRDefault="00050299" w:rsidP="00AF3352">
            <w:pPr>
              <w:spacing w:line="259" w:lineRule="auto"/>
              <w:ind w:left="13"/>
              <w:jc w:val="center"/>
            </w:pPr>
            <w:r>
              <w:rPr>
                <w:sz w:val="16"/>
              </w:rPr>
              <w:t xml:space="preserve">tak </w:t>
            </w:r>
          </w:p>
        </w:tc>
      </w:tr>
      <w:tr w:rsidR="00050299" w14:paraId="2B5BA103" w14:textId="77777777" w:rsidTr="00AF3352">
        <w:trPr>
          <w:trHeight w:val="310"/>
        </w:trPr>
        <w:tc>
          <w:tcPr>
            <w:tcW w:w="4083" w:type="dxa"/>
            <w:tcBorders>
              <w:top w:val="single" w:sz="4" w:space="0" w:color="323E4F"/>
              <w:left w:val="single" w:sz="4" w:space="0" w:color="323E4F"/>
              <w:bottom w:val="single" w:sz="4" w:space="0" w:color="323E4F"/>
              <w:right w:val="single" w:sz="4" w:space="0" w:color="323E4F"/>
            </w:tcBorders>
          </w:tcPr>
          <w:p w14:paraId="46C55665" w14:textId="77777777" w:rsidR="00050299" w:rsidRDefault="00050299" w:rsidP="00AF3352">
            <w:pPr>
              <w:spacing w:line="259" w:lineRule="auto"/>
              <w:jc w:val="left"/>
            </w:pPr>
            <w:r>
              <w:rPr>
                <w:sz w:val="16"/>
              </w:rPr>
              <w:t xml:space="preserve">Gabinet pielęgniarki </w:t>
            </w:r>
          </w:p>
        </w:tc>
        <w:tc>
          <w:tcPr>
            <w:tcW w:w="1659" w:type="dxa"/>
            <w:tcBorders>
              <w:top w:val="single" w:sz="4" w:space="0" w:color="323E4F"/>
              <w:left w:val="single" w:sz="4" w:space="0" w:color="323E4F"/>
              <w:bottom w:val="single" w:sz="4" w:space="0" w:color="323E4F"/>
              <w:right w:val="single" w:sz="4" w:space="0" w:color="323E4F"/>
            </w:tcBorders>
          </w:tcPr>
          <w:p w14:paraId="1B902913" w14:textId="77777777" w:rsidR="00050299" w:rsidRDefault="00050299" w:rsidP="00AF3352">
            <w:pPr>
              <w:spacing w:line="259" w:lineRule="auto"/>
              <w:ind w:left="10"/>
              <w:jc w:val="center"/>
            </w:pPr>
            <w:r>
              <w:rPr>
                <w:sz w:val="16"/>
              </w:rPr>
              <w:t xml:space="preserve">tak </w:t>
            </w:r>
          </w:p>
        </w:tc>
        <w:tc>
          <w:tcPr>
            <w:tcW w:w="1657" w:type="dxa"/>
            <w:tcBorders>
              <w:top w:val="single" w:sz="4" w:space="0" w:color="323E4F"/>
              <w:left w:val="single" w:sz="4" w:space="0" w:color="323E4F"/>
              <w:bottom w:val="single" w:sz="4" w:space="0" w:color="323E4F"/>
              <w:right w:val="single" w:sz="4" w:space="0" w:color="323E4F"/>
            </w:tcBorders>
          </w:tcPr>
          <w:p w14:paraId="04848337" w14:textId="77777777" w:rsidR="00050299" w:rsidRDefault="00050299" w:rsidP="00AF3352">
            <w:pPr>
              <w:spacing w:line="259" w:lineRule="auto"/>
              <w:ind w:left="12"/>
              <w:jc w:val="center"/>
            </w:pPr>
            <w:r>
              <w:rPr>
                <w:sz w:val="16"/>
              </w:rPr>
              <w:t xml:space="preserve">tak </w:t>
            </w:r>
          </w:p>
        </w:tc>
        <w:tc>
          <w:tcPr>
            <w:tcW w:w="1660" w:type="dxa"/>
            <w:tcBorders>
              <w:top w:val="single" w:sz="4" w:space="0" w:color="323E4F"/>
              <w:left w:val="single" w:sz="4" w:space="0" w:color="323E4F"/>
              <w:bottom w:val="single" w:sz="4" w:space="0" w:color="323E4F"/>
              <w:right w:val="single" w:sz="4" w:space="0" w:color="323E4F"/>
            </w:tcBorders>
          </w:tcPr>
          <w:p w14:paraId="6AAA8921" w14:textId="77777777" w:rsidR="00050299" w:rsidRDefault="00050299" w:rsidP="00AF3352">
            <w:pPr>
              <w:spacing w:line="259" w:lineRule="auto"/>
              <w:ind w:left="13"/>
              <w:jc w:val="center"/>
            </w:pPr>
            <w:r>
              <w:rPr>
                <w:sz w:val="16"/>
              </w:rPr>
              <w:t xml:space="preserve">tak </w:t>
            </w:r>
          </w:p>
        </w:tc>
      </w:tr>
      <w:tr w:rsidR="00050299" w14:paraId="082396F5" w14:textId="77777777" w:rsidTr="00AF3352">
        <w:trPr>
          <w:trHeight w:val="310"/>
        </w:trPr>
        <w:tc>
          <w:tcPr>
            <w:tcW w:w="4083" w:type="dxa"/>
            <w:tcBorders>
              <w:top w:val="single" w:sz="4" w:space="0" w:color="323E4F"/>
              <w:left w:val="single" w:sz="4" w:space="0" w:color="323E4F"/>
              <w:bottom w:val="single" w:sz="4" w:space="0" w:color="323E4F"/>
              <w:right w:val="single" w:sz="4" w:space="0" w:color="323E4F"/>
            </w:tcBorders>
          </w:tcPr>
          <w:p w14:paraId="753CCAC0" w14:textId="77777777" w:rsidR="00050299" w:rsidRDefault="00050299" w:rsidP="00AF3352">
            <w:pPr>
              <w:spacing w:line="259" w:lineRule="auto"/>
              <w:jc w:val="left"/>
            </w:pPr>
            <w:r>
              <w:rPr>
                <w:sz w:val="16"/>
              </w:rPr>
              <w:t xml:space="preserve">Liczba uczniów dojeżdżających do szkoły </w:t>
            </w:r>
          </w:p>
        </w:tc>
        <w:tc>
          <w:tcPr>
            <w:tcW w:w="1659" w:type="dxa"/>
            <w:tcBorders>
              <w:top w:val="single" w:sz="4" w:space="0" w:color="323E4F"/>
              <w:left w:val="single" w:sz="4" w:space="0" w:color="323E4F"/>
              <w:bottom w:val="single" w:sz="4" w:space="0" w:color="323E4F"/>
              <w:right w:val="single" w:sz="4" w:space="0" w:color="323E4F"/>
            </w:tcBorders>
          </w:tcPr>
          <w:p w14:paraId="383B1FB6" w14:textId="77777777" w:rsidR="00050299" w:rsidRDefault="00050299" w:rsidP="00AF3352">
            <w:pPr>
              <w:spacing w:line="259" w:lineRule="auto"/>
              <w:ind w:left="12"/>
              <w:jc w:val="center"/>
            </w:pPr>
            <w:r>
              <w:rPr>
                <w:sz w:val="16"/>
              </w:rPr>
              <w:t xml:space="preserve">99 </w:t>
            </w:r>
          </w:p>
        </w:tc>
        <w:tc>
          <w:tcPr>
            <w:tcW w:w="1657" w:type="dxa"/>
            <w:tcBorders>
              <w:top w:val="single" w:sz="4" w:space="0" w:color="323E4F"/>
              <w:left w:val="single" w:sz="4" w:space="0" w:color="323E4F"/>
              <w:bottom w:val="single" w:sz="4" w:space="0" w:color="323E4F"/>
              <w:right w:val="single" w:sz="4" w:space="0" w:color="323E4F"/>
            </w:tcBorders>
          </w:tcPr>
          <w:p w14:paraId="4F3C5B9D" w14:textId="77777777" w:rsidR="00050299" w:rsidRDefault="00050299" w:rsidP="00AF3352">
            <w:pPr>
              <w:spacing w:line="259" w:lineRule="auto"/>
              <w:ind w:left="11"/>
              <w:jc w:val="center"/>
            </w:pPr>
            <w:r>
              <w:rPr>
                <w:sz w:val="16"/>
              </w:rPr>
              <w:t xml:space="preserve">114 </w:t>
            </w:r>
          </w:p>
        </w:tc>
        <w:tc>
          <w:tcPr>
            <w:tcW w:w="1660" w:type="dxa"/>
            <w:tcBorders>
              <w:top w:val="single" w:sz="4" w:space="0" w:color="323E4F"/>
              <w:left w:val="single" w:sz="4" w:space="0" w:color="323E4F"/>
              <w:bottom w:val="single" w:sz="4" w:space="0" w:color="323E4F"/>
              <w:right w:val="single" w:sz="4" w:space="0" w:color="323E4F"/>
            </w:tcBorders>
          </w:tcPr>
          <w:p w14:paraId="59936F59" w14:textId="77777777" w:rsidR="00050299" w:rsidRDefault="00050299" w:rsidP="00AF3352">
            <w:pPr>
              <w:spacing w:line="259" w:lineRule="auto"/>
              <w:ind w:left="10"/>
              <w:jc w:val="center"/>
            </w:pPr>
            <w:r>
              <w:rPr>
                <w:sz w:val="16"/>
              </w:rPr>
              <w:t xml:space="preserve">34 </w:t>
            </w:r>
          </w:p>
        </w:tc>
      </w:tr>
      <w:tr w:rsidR="00050299" w14:paraId="77EDB409" w14:textId="77777777" w:rsidTr="00AF3352">
        <w:trPr>
          <w:trHeight w:val="310"/>
        </w:trPr>
        <w:tc>
          <w:tcPr>
            <w:tcW w:w="4083" w:type="dxa"/>
            <w:tcBorders>
              <w:top w:val="single" w:sz="4" w:space="0" w:color="323E4F"/>
              <w:left w:val="single" w:sz="4" w:space="0" w:color="323E4F"/>
              <w:bottom w:val="single" w:sz="4" w:space="0" w:color="323E4F"/>
              <w:right w:val="single" w:sz="4" w:space="0" w:color="323E4F"/>
            </w:tcBorders>
          </w:tcPr>
          <w:p w14:paraId="5862DE83" w14:textId="77777777" w:rsidR="00050299" w:rsidRDefault="00050299" w:rsidP="00AF3352">
            <w:pPr>
              <w:spacing w:line="259" w:lineRule="auto"/>
              <w:jc w:val="left"/>
            </w:pPr>
            <w:r>
              <w:rPr>
                <w:sz w:val="16"/>
              </w:rPr>
              <w:t xml:space="preserve">Godzina wyjazdu pierwszego / ostatniego autobusu </w:t>
            </w:r>
          </w:p>
        </w:tc>
        <w:tc>
          <w:tcPr>
            <w:tcW w:w="1659" w:type="dxa"/>
            <w:tcBorders>
              <w:top w:val="single" w:sz="4" w:space="0" w:color="323E4F"/>
              <w:left w:val="single" w:sz="4" w:space="0" w:color="323E4F"/>
              <w:bottom w:val="single" w:sz="4" w:space="0" w:color="323E4F"/>
              <w:right w:val="single" w:sz="4" w:space="0" w:color="323E4F"/>
            </w:tcBorders>
          </w:tcPr>
          <w:p w14:paraId="63FF398E" w14:textId="77777777" w:rsidR="00050299" w:rsidRDefault="00050299" w:rsidP="00AF3352">
            <w:pPr>
              <w:spacing w:line="259" w:lineRule="auto"/>
              <w:ind w:left="12"/>
              <w:jc w:val="center"/>
            </w:pPr>
            <w:r>
              <w:rPr>
                <w:sz w:val="16"/>
              </w:rPr>
              <w:t xml:space="preserve">7:30/15:25 </w:t>
            </w:r>
          </w:p>
        </w:tc>
        <w:tc>
          <w:tcPr>
            <w:tcW w:w="1657" w:type="dxa"/>
            <w:tcBorders>
              <w:top w:val="single" w:sz="4" w:space="0" w:color="323E4F"/>
              <w:left w:val="single" w:sz="4" w:space="0" w:color="323E4F"/>
              <w:bottom w:val="single" w:sz="4" w:space="0" w:color="323E4F"/>
              <w:right w:val="single" w:sz="4" w:space="0" w:color="323E4F"/>
            </w:tcBorders>
          </w:tcPr>
          <w:p w14:paraId="514FE0FD" w14:textId="77777777" w:rsidR="00050299" w:rsidRDefault="00050299" w:rsidP="00AF3352">
            <w:pPr>
              <w:spacing w:line="259" w:lineRule="auto"/>
              <w:ind w:left="13"/>
              <w:jc w:val="center"/>
            </w:pPr>
            <w:r>
              <w:rPr>
                <w:sz w:val="16"/>
              </w:rPr>
              <w:t xml:space="preserve">6:50/15:25 </w:t>
            </w:r>
          </w:p>
        </w:tc>
        <w:tc>
          <w:tcPr>
            <w:tcW w:w="1660" w:type="dxa"/>
            <w:tcBorders>
              <w:top w:val="single" w:sz="4" w:space="0" w:color="323E4F"/>
              <w:left w:val="single" w:sz="4" w:space="0" w:color="323E4F"/>
              <w:bottom w:val="single" w:sz="4" w:space="0" w:color="323E4F"/>
              <w:right w:val="single" w:sz="4" w:space="0" w:color="323E4F"/>
            </w:tcBorders>
          </w:tcPr>
          <w:p w14:paraId="0077330A" w14:textId="77777777" w:rsidR="00050299" w:rsidRDefault="00050299" w:rsidP="00AF3352">
            <w:pPr>
              <w:spacing w:line="259" w:lineRule="auto"/>
              <w:ind w:left="14"/>
              <w:jc w:val="center"/>
            </w:pPr>
            <w:r>
              <w:rPr>
                <w:sz w:val="16"/>
              </w:rPr>
              <w:t xml:space="preserve">7:00/16:20 </w:t>
            </w:r>
          </w:p>
        </w:tc>
      </w:tr>
      <w:tr w:rsidR="00050299" w14:paraId="19D3C630" w14:textId="77777777" w:rsidTr="00AF3352">
        <w:trPr>
          <w:trHeight w:val="919"/>
        </w:trPr>
        <w:tc>
          <w:tcPr>
            <w:tcW w:w="4083" w:type="dxa"/>
            <w:tcBorders>
              <w:top w:val="single" w:sz="4" w:space="0" w:color="323E4F"/>
              <w:left w:val="single" w:sz="4" w:space="0" w:color="323E4F"/>
              <w:bottom w:val="single" w:sz="4" w:space="0" w:color="323E4F"/>
              <w:right w:val="single" w:sz="4" w:space="0" w:color="323E4F"/>
            </w:tcBorders>
            <w:vAlign w:val="center"/>
          </w:tcPr>
          <w:p w14:paraId="7520C051" w14:textId="77777777" w:rsidR="00050299" w:rsidRDefault="00050299" w:rsidP="00AF3352">
            <w:pPr>
              <w:spacing w:line="259" w:lineRule="auto"/>
              <w:jc w:val="left"/>
            </w:pPr>
            <w:r>
              <w:rPr>
                <w:sz w:val="16"/>
              </w:rPr>
              <w:t xml:space="preserve">Najdłuższy kurs autobusu </w:t>
            </w:r>
          </w:p>
        </w:tc>
        <w:tc>
          <w:tcPr>
            <w:tcW w:w="1659" w:type="dxa"/>
            <w:tcBorders>
              <w:top w:val="single" w:sz="4" w:space="0" w:color="323E4F"/>
              <w:left w:val="single" w:sz="4" w:space="0" w:color="323E4F"/>
              <w:bottom w:val="single" w:sz="4" w:space="0" w:color="323E4F"/>
              <w:right w:val="single" w:sz="4" w:space="0" w:color="323E4F"/>
            </w:tcBorders>
          </w:tcPr>
          <w:p w14:paraId="047EE355" w14:textId="77777777" w:rsidR="00050299" w:rsidRDefault="00050299" w:rsidP="00AF3352">
            <w:pPr>
              <w:spacing w:after="9" w:line="259" w:lineRule="auto"/>
              <w:ind w:left="11"/>
              <w:jc w:val="center"/>
            </w:pPr>
            <w:r>
              <w:rPr>
                <w:sz w:val="16"/>
              </w:rPr>
              <w:t xml:space="preserve">SP </w:t>
            </w:r>
          </w:p>
          <w:p w14:paraId="12E3E9C1" w14:textId="77777777" w:rsidR="00050299" w:rsidRDefault="00050299" w:rsidP="00AF3352">
            <w:pPr>
              <w:spacing w:line="259" w:lineRule="auto"/>
              <w:ind w:left="11"/>
              <w:jc w:val="center"/>
            </w:pPr>
            <w:r>
              <w:rPr>
                <w:sz w:val="16"/>
              </w:rPr>
              <w:t xml:space="preserve">Węgliniec </w:t>
            </w:r>
          </w:p>
          <w:p w14:paraId="4C8B5B97" w14:textId="77777777" w:rsidR="00050299" w:rsidRDefault="00050299" w:rsidP="00AF3352">
            <w:pPr>
              <w:spacing w:line="259" w:lineRule="auto"/>
              <w:ind w:left="13"/>
              <w:jc w:val="center"/>
            </w:pPr>
            <w:r>
              <w:rPr>
                <w:sz w:val="16"/>
              </w:rPr>
              <w:t xml:space="preserve">- Zielonka - Stary </w:t>
            </w:r>
          </w:p>
          <w:p w14:paraId="19459ED4" w14:textId="77777777" w:rsidR="00050299" w:rsidRDefault="00050299" w:rsidP="00AF3352">
            <w:pPr>
              <w:spacing w:line="259" w:lineRule="auto"/>
              <w:ind w:left="13"/>
              <w:jc w:val="center"/>
            </w:pPr>
            <w:r>
              <w:rPr>
                <w:sz w:val="16"/>
              </w:rPr>
              <w:t xml:space="preserve">Węgliniec - 21 km </w:t>
            </w:r>
          </w:p>
        </w:tc>
        <w:tc>
          <w:tcPr>
            <w:tcW w:w="1657" w:type="dxa"/>
            <w:tcBorders>
              <w:top w:val="single" w:sz="4" w:space="0" w:color="323E4F"/>
              <w:left w:val="single" w:sz="4" w:space="0" w:color="323E4F"/>
              <w:bottom w:val="single" w:sz="4" w:space="0" w:color="323E4F"/>
              <w:right w:val="single" w:sz="4" w:space="0" w:color="323E4F"/>
            </w:tcBorders>
          </w:tcPr>
          <w:p w14:paraId="1EEADEDE" w14:textId="77777777" w:rsidR="00050299" w:rsidRDefault="00050299" w:rsidP="00AF3352">
            <w:pPr>
              <w:spacing w:after="8" w:line="259" w:lineRule="auto"/>
              <w:ind w:left="13"/>
              <w:jc w:val="center"/>
            </w:pPr>
            <w:r>
              <w:rPr>
                <w:sz w:val="16"/>
              </w:rPr>
              <w:t xml:space="preserve">SP </w:t>
            </w:r>
          </w:p>
          <w:p w14:paraId="3374B8CD" w14:textId="77777777" w:rsidR="00050299" w:rsidRDefault="00050299" w:rsidP="00AF3352">
            <w:pPr>
              <w:spacing w:line="259" w:lineRule="auto"/>
              <w:ind w:left="58"/>
              <w:jc w:val="left"/>
            </w:pPr>
            <w:r>
              <w:rPr>
                <w:sz w:val="16"/>
              </w:rPr>
              <w:t xml:space="preserve">Ruszów - Kościelna </w:t>
            </w:r>
          </w:p>
          <w:p w14:paraId="1FE25542" w14:textId="77777777" w:rsidR="00050299" w:rsidRDefault="00050299" w:rsidP="00AF3352">
            <w:pPr>
              <w:spacing w:line="259" w:lineRule="auto"/>
              <w:jc w:val="center"/>
            </w:pPr>
            <w:r>
              <w:rPr>
                <w:sz w:val="16"/>
              </w:rPr>
              <w:t xml:space="preserve">Wieś -Gozdnica- Polana -20 km </w:t>
            </w:r>
          </w:p>
        </w:tc>
        <w:tc>
          <w:tcPr>
            <w:tcW w:w="1660" w:type="dxa"/>
            <w:tcBorders>
              <w:top w:val="single" w:sz="4" w:space="0" w:color="323E4F"/>
              <w:left w:val="single" w:sz="4" w:space="0" w:color="323E4F"/>
              <w:bottom w:val="single" w:sz="4" w:space="0" w:color="323E4F"/>
              <w:right w:val="single" w:sz="4" w:space="0" w:color="323E4F"/>
            </w:tcBorders>
            <w:vAlign w:val="center"/>
          </w:tcPr>
          <w:p w14:paraId="48ED9513" w14:textId="77777777" w:rsidR="00050299" w:rsidRDefault="00050299" w:rsidP="00AF3352">
            <w:pPr>
              <w:spacing w:line="259" w:lineRule="auto"/>
              <w:ind w:left="13"/>
              <w:jc w:val="center"/>
            </w:pPr>
            <w:r>
              <w:rPr>
                <w:sz w:val="16"/>
              </w:rPr>
              <w:t xml:space="preserve">SP </w:t>
            </w:r>
          </w:p>
          <w:p w14:paraId="5D7CDA69" w14:textId="77777777" w:rsidR="00050299" w:rsidRDefault="00050299" w:rsidP="00AF3352">
            <w:pPr>
              <w:spacing w:line="259" w:lineRule="auto"/>
              <w:ind w:left="155" w:hanging="36"/>
              <w:jc w:val="left"/>
            </w:pPr>
            <w:r>
              <w:rPr>
                <w:sz w:val="16"/>
              </w:rPr>
              <w:t xml:space="preserve">Czerwona Woda Kościelnik - 9 km </w:t>
            </w:r>
          </w:p>
        </w:tc>
      </w:tr>
    </w:tbl>
    <w:p w14:paraId="6C66E352" w14:textId="77777777" w:rsidR="00050299" w:rsidRDefault="00050299" w:rsidP="00050299">
      <w:pPr>
        <w:spacing w:after="182" w:line="259" w:lineRule="auto"/>
        <w:ind w:left="-5"/>
      </w:pPr>
      <w:r>
        <w:rPr>
          <w:sz w:val="18"/>
        </w:rPr>
        <w:t xml:space="preserve">Źródło: opracowanie własne na podstawie danych Urzędu Gminy Węgliniec.  </w:t>
      </w:r>
    </w:p>
    <w:p w14:paraId="422BB05C" w14:textId="77777777" w:rsidR="00050299" w:rsidRDefault="00050299" w:rsidP="00050299">
      <w:pPr>
        <w:spacing w:after="198"/>
        <w:ind w:left="-5" w:right="14"/>
      </w:pPr>
      <w:r>
        <w:t xml:space="preserve">Uczniowie uczęszczający do szkół na terenie Gminy Węgliniec znacznie oddalonych od ich miejsca zamieszkania korzystają z dojazdów autobusem. Dotyczy to w największym stopniu szkół w Węglińcu oraz Ruszowie. W roku szkolnym 2019/2020 z dojazdów korzystało 247 uczniów, przy czym 99 dzieci dojeżdżało do szkoły w Węglińcu, 114 uczniów do szkoły w Ruszkowie i 34 uczniów do szkoły w Czerwonej Wodzie. Godziny kursów autobusów są dostosowane do godzin trwania zajęć pozalekcyjnych. </w:t>
      </w:r>
    </w:p>
    <w:p w14:paraId="21197EBC" w14:textId="77777777" w:rsidR="00050299" w:rsidRDefault="00050299" w:rsidP="00050299">
      <w:pPr>
        <w:ind w:left="-5" w:right="14"/>
      </w:pPr>
      <w:r>
        <w:lastRenderedPageBreak/>
        <w:t xml:space="preserve">W poniższej tabeli przedstawione zostało kształtowanie się liczby uczniów z terenu Gminy Węgliniec uczęszczających do szkół poza Gminą na przestrzeni lat 2015-2019. Corocznie liczba ta rosła, aż do roku 2019.  </w:t>
      </w:r>
    </w:p>
    <w:p w14:paraId="6A1FA672" w14:textId="77777777" w:rsidR="00050299" w:rsidRDefault="00050299" w:rsidP="00050299">
      <w:pPr>
        <w:spacing w:line="259" w:lineRule="auto"/>
        <w:jc w:val="left"/>
      </w:pPr>
      <w:r>
        <w:rPr>
          <w:rFonts w:ascii="Arial" w:eastAsia="Arial" w:hAnsi="Arial" w:cs="Arial"/>
          <w:b/>
          <w:i/>
        </w:rPr>
        <w:t xml:space="preserve"> </w:t>
      </w:r>
      <w:r>
        <w:rPr>
          <w:rFonts w:ascii="Arial" w:eastAsia="Arial" w:hAnsi="Arial" w:cs="Arial"/>
          <w:b/>
          <w:i/>
        </w:rPr>
        <w:tab/>
      </w:r>
      <w:r>
        <w:rPr>
          <w:rFonts w:ascii="Arial" w:eastAsia="Arial" w:hAnsi="Arial" w:cs="Arial"/>
          <w:b/>
          <w:sz w:val="18"/>
        </w:rPr>
        <w:t xml:space="preserve"> </w:t>
      </w:r>
    </w:p>
    <w:p w14:paraId="5B414D70" w14:textId="77777777" w:rsidR="00050299" w:rsidRDefault="00050299" w:rsidP="00050299">
      <w:pPr>
        <w:pStyle w:val="Nagwek5"/>
        <w:ind w:left="444"/>
      </w:pPr>
      <w:r>
        <w:t xml:space="preserve">13. Liczba uczniów z terenu Gminy Węgliniec uczęszczających do szkół poza Gminą w latach 20152019 </w:t>
      </w:r>
    </w:p>
    <w:tbl>
      <w:tblPr>
        <w:tblStyle w:val="TableGrid"/>
        <w:tblW w:w="9059" w:type="dxa"/>
        <w:tblInd w:w="6" w:type="dxa"/>
        <w:tblCellMar>
          <w:top w:w="43" w:type="dxa"/>
          <w:left w:w="124" w:type="dxa"/>
          <w:bottom w:w="0" w:type="dxa"/>
          <w:right w:w="115" w:type="dxa"/>
        </w:tblCellMar>
        <w:tblLook w:val="04A0" w:firstRow="1" w:lastRow="0" w:firstColumn="1" w:lastColumn="0" w:noHBand="0" w:noVBand="1"/>
      </w:tblPr>
      <w:tblGrid>
        <w:gridCol w:w="1811"/>
        <w:gridCol w:w="1812"/>
        <w:gridCol w:w="1812"/>
        <w:gridCol w:w="1812"/>
        <w:gridCol w:w="1812"/>
      </w:tblGrid>
      <w:tr w:rsidR="00050299" w14:paraId="2A2EFA4B" w14:textId="77777777" w:rsidTr="00AF3352">
        <w:trPr>
          <w:trHeight w:val="373"/>
        </w:trPr>
        <w:tc>
          <w:tcPr>
            <w:tcW w:w="9059" w:type="dxa"/>
            <w:gridSpan w:val="5"/>
            <w:tcBorders>
              <w:top w:val="single" w:sz="4" w:space="0" w:color="000000"/>
              <w:left w:val="single" w:sz="4" w:space="0" w:color="000000"/>
              <w:bottom w:val="single" w:sz="4" w:space="0" w:color="000000"/>
              <w:right w:val="single" w:sz="4" w:space="0" w:color="000000"/>
            </w:tcBorders>
            <w:shd w:val="clear" w:color="auto" w:fill="004F76"/>
          </w:tcPr>
          <w:p w14:paraId="73449C59" w14:textId="77777777" w:rsidR="00050299" w:rsidRDefault="00050299" w:rsidP="00AF3352">
            <w:pPr>
              <w:spacing w:line="259" w:lineRule="auto"/>
              <w:ind w:right="16"/>
              <w:jc w:val="center"/>
            </w:pPr>
            <w:r>
              <w:rPr>
                <w:color w:val="FFFFFF"/>
                <w:sz w:val="18"/>
              </w:rPr>
              <w:t>Liczba uczniów z terenu gminy uczęszczających do szkół na terenie innych jednostek</w:t>
            </w:r>
            <w:r>
              <w:rPr>
                <w:rFonts w:ascii="Arial" w:eastAsia="Arial" w:hAnsi="Arial" w:cs="Arial"/>
                <w:b/>
                <w:color w:val="FFFFFF"/>
                <w:sz w:val="18"/>
              </w:rPr>
              <w:t xml:space="preserve"> </w:t>
            </w:r>
          </w:p>
        </w:tc>
      </w:tr>
      <w:tr w:rsidR="00050299" w14:paraId="5F22498A" w14:textId="77777777" w:rsidTr="00AF3352">
        <w:trPr>
          <w:trHeight w:val="376"/>
        </w:trPr>
        <w:tc>
          <w:tcPr>
            <w:tcW w:w="1811" w:type="dxa"/>
            <w:tcBorders>
              <w:top w:val="single" w:sz="4" w:space="0" w:color="000000"/>
              <w:left w:val="single" w:sz="4" w:space="0" w:color="000000"/>
              <w:bottom w:val="single" w:sz="4" w:space="0" w:color="000000"/>
              <w:right w:val="single" w:sz="4" w:space="0" w:color="000000"/>
            </w:tcBorders>
            <w:shd w:val="clear" w:color="auto" w:fill="004F76"/>
          </w:tcPr>
          <w:p w14:paraId="6744E1BD" w14:textId="77777777" w:rsidR="00050299" w:rsidRDefault="00050299" w:rsidP="00AF3352">
            <w:pPr>
              <w:spacing w:line="259" w:lineRule="auto"/>
              <w:ind w:right="8"/>
              <w:jc w:val="center"/>
            </w:pPr>
            <w:r>
              <w:rPr>
                <w:rFonts w:ascii="Arial" w:eastAsia="Arial" w:hAnsi="Arial" w:cs="Arial"/>
                <w:b/>
                <w:color w:val="FFFFFF"/>
                <w:sz w:val="18"/>
              </w:rPr>
              <w:t>2015</w:t>
            </w:r>
            <w:r>
              <w:rPr>
                <w:color w:val="FFFFFF"/>
                <w:sz w:val="18"/>
              </w:rPr>
              <w:t xml:space="preserve"> </w:t>
            </w:r>
          </w:p>
        </w:tc>
        <w:tc>
          <w:tcPr>
            <w:tcW w:w="1812" w:type="dxa"/>
            <w:tcBorders>
              <w:top w:val="single" w:sz="4" w:space="0" w:color="000000"/>
              <w:left w:val="single" w:sz="4" w:space="0" w:color="000000"/>
              <w:bottom w:val="single" w:sz="4" w:space="0" w:color="000000"/>
              <w:right w:val="single" w:sz="4" w:space="0" w:color="000000"/>
            </w:tcBorders>
            <w:shd w:val="clear" w:color="auto" w:fill="004F76"/>
          </w:tcPr>
          <w:p w14:paraId="58950F56" w14:textId="77777777" w:rsidR="00050299" w:rsidRDefault="00050299" w:rsidP="00AF3352">
            <w:pPr>
              <w:spacing w:line="259" w:lineRule="auto"/>
              <w:ind w:right="6"/>
              <w:jc w:val="center"/>
            </w:pPr>
            <w:r>
              <w:rPr>
                <w:rFonts w:ascii="Arial" w:eastAsia="Arial" w:hAnsi="Arial" w:cs="Arial"/>
                <w:b/>
                <w:color w:val="FFFFFF"/>
                <w:sz w:val="18"/>
              </w:rPr>
              <w:t>2016</w:t>
            </w:r>
            <w:r>
              <w:rPr>
                <w:color w:val="FFFFFF"/>
                <w:sz w:val="18"/>
              </w:rPr>
              <w:t xml:space="preserve"> </w:t>
            </w:r>
          </w:p>
        </w:tc>
        <w:tc>
          <w:tcPr>
            <w:tcW w:w="1812" w:type="dxa"/>
            <w:tcBorders>
              <w:top w:val="single" w:sz="4" w:space="0" w:color="000000"/>
              <w:left w:val="single" w:sz="4" w:space="0" w:color="000000"/>
              <w:bottom w:val="single" w:sz="4" w:space="0" w:color="000000"/>
              <w:right w:val="single" w:sz="4" w:space="0" w:color="000000"/>
            </w:tcBorders>
            <w:shd w:val="clear" w:color="auto" w:fill="004F76"/>
          </w:tcPr>
          <w:p w14:paraId="697A43DC" w14:textId="77777777" w:rsidR="00050299" w:rsidRDefault="00050299" w:rsidP="00AF3352">
            <w:pPr>
              <w:spacing w:line="259" w:lineRule="auto"/>
              <w:ind w:right="7"/>
              <w:jc w:val="center"/>
            </w:pPr>
            <w:r>
              <w:rPr>
                <w:rFonts w:ascii="Arial" w:eastAsia="Arial" w:hAnsi="Arial" w:cs="Arial"/>
                <w:b/>
                <w:color w:val="FFFFFF"/>
                <w:sz w:val="18"/>
              </w:rPr>
              <w:t>2017</w:t>
            </w:r>
            <w:r>
              <w:rPr>
                <w:color w:val="FFFFFF"/>
                <w:sz w:val="18"/>
              </w:rPr>
              <w:t xml:space="preserve"> </w:t>
            </w:r>
          </w:p>
        </w:tc>
        <w:tc>
          <w:tcPr>
            <w:tcW w:w="1812" w:type="dxa"/>
            <w:tcBorders>
              <w:top w:val="single" w:sz="4" w:space="0" w:color="000000"/>
              <w:left w:val="single" w:sz="4" w:space="0" w:color="000000"/>
              <w:bottom w:val="single" w:sz="4" w:space="0" w:color="000000"/>
              <w:right w:val="single" w:sz="4" w:space="0" w:color="000000"/>
            </w:tcBorders>
            <w:shd w:val="clear" w:color="auto" w:fill="004F76"/>
          </w:tcPr>
          <w:p w14:paraId="128A4529" w14:textId="77777777" w:rsidR="00050299" w:rsidRDefault="00050299" w:rsidP="00AF3352">
            <w:pPr>
              <w:spacing w:line="259" w:lineRule="auto"/>
              <w:ind w:right="7"/>
              <w:jc w:val="center"/>
            </w:pPr>
            <w:r>
              <w:rPr>
                <w:rFonts w:ascii="Arial" w:eastAsia="Arial" w:hAnsi="Arial" w:cs="Arial"/>
                <w:b/>
                <w:color w:val="FFFFFF"/>
                <w:sz w:val="18"/>
              </w:rPr>
              <w:t>2018</w:t>
            </w:r>
            <w:r>
              <w:rPr>
                <w:color w:val="FFFFFF"/>
                <w:sz w:val="18"/>
              </w:rPr>
              <w:t xml:space="preserve"> </w:t>
            </w:r>
          </w:p>
        </w:tc>
        <w:tc>
          <w:tcPr>
            <w:tcW w:w="1811" w:type="dxa"/>
            <w:tcBorders>
              <w:top w:val="single" w:sz="4" w:space="0" w:color="000000"/>
              <w:left w:val="single" w:sz="4" w:space="0" w:color="000000"/>
              <w:bottom w:val="single" w:sz="4" w:space="0" w:color="000000"/>
              <w:right w:val="single" w:sz="4" w:space="0" w:color="000000"/>
            </w:tcBorders>
            <w:shd w:val="clear" w:color="auto" w:fill="004F76"/>
          </w:tcPr>
          <w:p w14:paraId="5D8C017F" w14:textId="77777777" w:rsidR="00050299" w:rsidRDefault="00050299" w:rsidP="00AF3352">
            <w:pPr>
              <w:spacing w:line="259" w:lineRule="auto"/>
              <w:ind w:right="5"/>
              <w:jc w:val="center"/>
            </w:pPr>
            <w:r>
              <w:rPr>
                <w:rFonts w:ascii="Arial" w:eastAsia="Arial" w:hAnsi="Arial" w:cs="Arial"/>
                <w:b/>
                <w:color w:val="FFFFFF"/>
                <w:sz w:val="18"/>
              </w:rPr>
              <w:t>2019</w:t>
            </w:r>
            <w:r>
              <w:rPr>
                <w:color w:val="FFFFFF"/>
                <w:sz w:val="18"/>
              </w:rPr>
              <w:t xml:space="preserve"> </w:t>
            </w:r>
          </w:p>
        </w:tc>
      </w:tr>
      <w:tr w:rsidR="00050299" w14:paraId="71EC8E53" w14:textId="77777777" w:rsidTr="00AF3352">
        <w:trPr>
          <w:trHeight w:val="475"/>
        </w:trPr>
        <w:tc>
          <w:tcPr>
            <w:tcW w:w="1811" w:type="dxa"/>
            <w:tcBorders>
              <w:top w:val="single" w:sz="4" w:space="0" w:color="000000"/>
              <w:left w:val="single" w:sz="4" w:space="0" w:color="000000"/>
              <w:bottom w:val="single" w:sz="4" w:space="0" w:color="000000"/>
              <w:right w:val="single" w:sz="4" w:space="0" w:color="000000"/>
            </w:tcBorders>
            <w:vAlign w:val="center"/>
          </w:tcPr>
          <w:p w14:paraId="416C1C42" w14:textId="77777777" w:rsidR="00050299" w:rsidRDefault="00050299" w:rsidP="00AF3352">
            <w:pPr>
              <w:spacing w:line="259" w:lineRule="auto"/>
              <w:ind w:right="8"/>
              <w:jc w:val="center"/>
            </w:pPr>
            <w:r>
              <w:rPr>
                <w:sz w:val="18"/>
              </w:rPr>
              <w:t xml:space="preserve">84 </w:t>
            </w:r>
          </w:p>
        </w:tc>
        <w:tc>
          <w:tcPr>
            <w:tcW w:w="1812" w:type="dxa"/>
            <w:tcBorders>
              <w:top w:val="single" w:sz="4" w:space="0" w:color="000000"/>
              <w:left w:val="single" w:sz="4" w:space="0" w:color="000000"/>
              <w:bottom w:val="single" w:sz="4" w:space="0" w:color="000000"/>
              <w:right w:val="single" w:sz="4" w:space="0" w:color="000000"/>
            </w:tcBorders>
            <w:vAlign w:val="center"/>
          </w:tcPr>
          <w:p w14:paraId="6B84E3BE" w14:textId="77777777" w:rsidR="00050299" w:rsidRDefault="00050299" w:rsidP="00AF3352">
            <w:pPr>
              <w:spacing w:line="259" w:lineRule="auto"/>
              <w:ind w:right="6"/>
              <w:jc w:val="center"/>
            </w:pPr>
            <w:r>
              <w:rPr>
                <w:sz w:val="18"/>
              </w:rPr>
              <w:t xml:space="preserve">57 </w:t>
            </w:r>
          </w:p>
        </w:tc>
        <w:tc>
          <w:tcPr>
            <w:tcW w:w="1812" w:type="dxa"/>
            <w:tcBorders>
              <w:top w:val="single" w:sz="4" w:space="0" w:color="000000"/>
              <w:left w:val="single" w:sz="4" w:space="0" w:color="000000"/>
              <w:bottom w:val="single" w:sz="4" w:space="0" w:color="000000"/>
              <w:right w:val="single" w:sz="4" w:space="0" w:color="000000"/>
            </w:tcBorders>
            <w:vAlign w:val="center"/>
          </w:tcPr>
          <w:p w14:paraId="6421F312" w14:textId="77777777" w:rsidR="00050299" w:rsidRDefault="00050299" w:rsidP="00AF3352">
            <w:pPr>
              <w:spacing w:line="259" w:lineRule="auto"/>
              <w:ind w:right="7"/>
              <w:jc w:val="center"/>
            </w:pPr>
            <w:r>
              <w:rPr>
                <w:sz w:val="18"/>
              </w:rPr>
              <w:t xml:space="preserve">91 </w:t>
            </w:r>
          </w:p>
        </w:tc>
        <w:tc>
          <w:tcPr>
            <w:tcW w:w="1812" w:type="dxa"/>
            <w:tcBorders>
              <w:top w:val="single" w:sz="4" w:space="0" w:color="000000"/>
              <w:left w:val="single" w:sz="4" w:space="0" w:color="000000"/>
              <w:bottom w:val="single" w:sz="4" w:space="0" w:color="000000"/>
              <w:right w:val="single" w:sz="4" w:space="0" w:color="000000"/>
            </w:tcBorders>
            <w:vAlign w:val="center"/>
          </w:tcPr>
          <w:p w14:paraId="0576EDE8" w14:textId="77777777" w:rsidR="00050299" w:rsidRDefault="00050299" w:rsidP="00AF3352">
            <w:pPr>
              <w:spacing w:line="259" w:lineRule="auto"/>
              <w:ind w:right="7"/>
              <w:jc w:val="center"/>
            </w:pPr>
            <w:r>
              <w:rPr>
                <w:sz w:val="18"/>
              </w:rPr>
              <w:t xml:space="preserve">136 </w:t>
            </w:r>
          </w:p>
        </w:tc>
        <w:tc>
          <w:tcPr>
            <w:tcW w:w="1811" w:type="dxa"/>
            <w:tcBorders>
              <w:top w:val="single" w:sz="4" w:space="0" w:color="000000"/>
              <w:left w:val="single" w:sz="4" w:space="0" w:color="000000"/>
              <w:bottom w:val="single" w:sz="4" w:space="0" w:color="000000"/>
              <w:right w:val="single" w:sz="4" w:space="0" w:color="000000"/>
            </w:tcBorders>
            <w:vAlign w:val="center"/>
          </w:tcPr>
          <w:p w14:paraId="3E919421" w14:textId="77777777" w:rsidR="00050299" w:rsidRDefault="00050299" w:rsidP="00AF3352">
            <w:pPr>
              <w:spacing w:line="259" w:lineRule="auto"/>
              <w:ind w:right="5"/>
              <w:jc w:val="center"/>
            </w:pPr>
            <w:r>
              <w:rPr>
                <w:sz w:val="18"/>
              </w:rPr>
              <w:t xml:space="preserve">130 </w:t>
            </w:r>
          </w:p>
        </w:tc>
      </w:tr>
      <w:tr w:rsidR="00050299" w14:paraId="446CB8AA" w14:textId="77777777" w:rsidTr="00AF3352">
        <w:trPr>
          <w:trHeight w:val="418"/>
        </w:trPr>
        <w:tc>
          <w:tcPr>
            <w:tcW w:w="9059" w:type="dxa"/>
            <w:gridSpan w:val="5"/>
            <w:tcBorders>
              <w:top w:val="single" w:sz="4" w:space="0" w:color="000000"/>
              <w:left w:val="single" w:sz="4" w:space="0" w:color="000000"/>
              <w:bottom w:val="single" w:sz="4" w:space="0" w:color="000000"/>
              <w:right w:val="single" w:sz="4" w:space="0" w:color="000000"/>
            </w:tcBorders>
            <w:shd w:val="clear" w:color="auto" w:fill="004F76"/>
            <w:vAlign w:val="center"/>
          </w:tcPr>
          <w:p w14:paraId="1B1D0C47" w14:textId="77777777" w:rsidR="00050299" w:rsidRDefault="00050299" w:rsidP="00AF3352">
            <w:pPr>
              <w:spacing w:line="259" w:lineRule="auto"/>
              <w:ind w:right="11"/>
              <w:jc w:val="center"/>
            </w:pPr>
            <w:r>
              <w:rPr>
                <w:color w:val="FFFFFF"/>
                <w:sz w:val="18"/>
              </w:rPr>
              <w:t xml:space="preserve">Nazwa gminy/kraju </w:t>
            </w:r>
          </w:p>
        </w:tc>
      </w:tr>
      <w:tr w:rsidR="00050299" w14:paraId="41728EDB" w14:textId="77777777" w:rsidTr="00AF3352">
        <w:trPr>
          <w:trHeight w:val="2083"/>
        </w:trPr>
        <w:tc>
          <w:tcPr>
            <w:tcW w:w="1811" w:type="dxa"/>
            <w:tcBorders>
              <w:top w:val="single" w:sz="4" w:space="0" w:color="000000"/>
              <w:left w:val="single" w:sz="4" w:space="0" w:color="000000"/>
              <w:bottom w:val="single" w:sz="4" w:space="0" w:color="000000"/>
              <w:right w:val="single" w:sz="4" w:space="0" w:color="000000"/>
            </w:tcBorders>
          </w:tcPr>
          <w:p w14:paraId="19F5266E" w14:textId="77777777" w:rsidR="00050299" w:rsidRDefault="00050299" w:rsidP="00AF3352">
            <w:pPr>
              <w:spacing w:line="259" w:lineRule="auto"/>
              <w:ind w:right="14"/>
              <w:jc w:val="center"/>
            </w:pPr>
            <w:r>
              <w:rPr>
                <w:sz w:val="18"/>
              </w:rPr>
              <w:t xml:space="preserve">Pieńsk  </w:t>
            </w:r>
          </w:p>
          <w:p w14:paraId="6CD0072D" w14:textId="77777777" w:rsidR="00050299" w:rsidRDefault="00050299" w:rsidP="00AF3352">
            <w:pPr>
              <w:spacing w:after="32" w:line="239" w:lineRule="auto"/>
              <w:jc w:val="center"/>
            </w:pPr>
            <w:r>
              <w:rPr>
                <w:sz w:val="18"/>
              </w:rPr>
              <w:t xml:space="preserve">Zgorzelec  Nowogrodziec Ząbkowice  </w:t>
            </w:r>
          </w:p>
          <w:p w14:paraId="03B0328D" w14:textId="77777777" w:rsidR="00050299" w:rsidRDefault="00050299" w:rsidP="00AF3352">
            <w:pPr>
              <w:spacing w:after="31" w:line="239" w:lineRule="auto"/>
              <w:jc w:val="center"/>
            </w:pPr>
            <w:r>
              <w:rPr>
                <w:sz w:val="18"/>
              </w:rPr>
              <w:t xml:space="preserve">Śląskie  Mysłakowice Lubawka  </w:t>
            </w:r>
          </w:p>
          <w:p w14:paraId="198FFF9A" w14:textId="77777777" w:rsidR="00050299" w:rsidRDefault="00050299" w:rsidP="00AF3352">
            <w:pPr>
              <w:spacing w:line="242" w:lineRule="auto"/>
              <w:jc w:val="center"/>
            </w:pPr>
            <w:r>
              <w:rPr>
                <w:sz w:val="18"/>
              </w:rPr>
              <w:t xml:space="preserve">Bolesławiec Iłowa Niemcy </w:t>
            </w:r>
          </w:p>
          <w:p w14:paraId="444D6926" w14:textId="77777777" w:rsidR="00050299" w:rsidRDefault="00050299" w:rsidP="00AF3352">
            <w:pPr>
              <w:spacing w:line="259" w:lineRule="auto"/>
              <w:ind w:right="9"/>
              <w:jc w:val="center"/>
            </w:pPr>
            <w:r>
              <w:rPr>
                <w:sz w:val="18"/>
              </w:rPr>
              <w:t xml:space="preserve">Anglia </w:t>
            </w:r>
          </w:p>
        </w:tc>
        <w:tc>
          <w:tcPr>
            <w:tcW w:w="1812" w:type="dxa"/>
            <w:tcBorders>
              <w:top w:val="single" w:sz="4" w:space="0" w:color="000000"/>
              <w:left w:val="single" w:sz="4" w:space="0" w:color="000000"/>
              <w:bottom w:val="single" w:sz="4" w:space="0" w:color="000000"/>
              <w:right w:val="single" w:sz="4" w:space="0" w:color="000000"/>
            </w:tcBorders>
            <w:vAlign w:val="center"/>
          </w:tcPr>
          <w:p w14:paraId="68C7A51A" w14:textId="77777777" w:rsidR="00050299" w:rsidRDefault="00050299" w:rsidP="00AF3352">
            <w:pPr>
              <w:spacing w:line="259" w:lineRule="auto"/>
              <w:ind w:right="13"/>
              <w:jc w:val="center"/>
            </w:pPr>
            <w:r>
              <w:rPr>
                <w:sz w:val="18"/>
              </w:rPr>
              <w:t xml:space="preserve">Pieńsk  </w:t>
            </w:r>
          </w:p>
          <w:p w14:paraId="4E15CF87" w14:textId="77777777" w:rsidR="00050299" w:rsidRDefault="00050299" w:rsidP="00AF3352">
            <w:pPr>
              <w:spacing w:after="13" w:line="259" w:lineRule="auto"/>
              <w:ind w:right="8"/>
              <w:jc w:val="center"/>
            </w:pPr>
            <w:r>
              <w:rPr>
                <w:sz w:val="18"/>
              </w:rPr>
              <w:t xml:space="preserve">Zgorzelec </w:t>
            </w:r>
          </w:p>
          <w:p w14:paraId="35C75C43" w14:textId="77777777" w:rsidR="00050299" w:rsidRDefault="00050299" w:rsidP="00AF3352">
            <w:pPr>
              <w:spacing w:line="242" w:lineRule="auto"/>
              <w:ind w:left="120" w:right="32"/>
              <w:jc w:val="center"/>
            </w:pPr>
            <w:r>
              <w:rPr>
                <w:sz w:val="18"/>
              </w:rPr>
              <w:t xml:space="preserve">Wrocław  Legnica  </w:t>
            </w:r>
          </w:p>
          <w:p w14:paraId="3C2B5799" w14:textId="77777777" w:rsidR="00050299" w:rsidRDefault="00050299" w:rsidP="00AF3352">
            <w:pPr>
              <w:spacing w:after="12" w:line="259" w:lineRule="auto"/>
              <w:ind w:right="13"/>
              <w:jc w:val="center"/>
            </w:pPr>
            <w:r>
              <w:rPr>
                <w:sz w:val="18"/>
              </w:rPr>
              <w:t xml:space="preserve">Nowogrodziec </w:t>
            </w:r>
          </w:p>
          <w:p w14:paraId="65CC5994" w14:textId="77777777" w:rsidR="00050299" w:rsidRDefault="00050299" w:rsidP="00AF3352">
            <w:pPr>
              <w:spacing w:line="259" w:lineRule="auto"/>
              <w:ind w:right="11"/>
              <w:jc w:val="center"/>
            </w:pPr>
            <w:r>
              <w:rPr>
                <w:sz w:val="18"/>
              </w:rPr>
              <w:t xml:space="preserve">Iłowa  </w:t>
            </w:r>
          </w:p>
          <w:p w14:paraId="6B956A2A" w14:textId="77777777" w:rsidR="00050299" w:rsidRDefault="00050299" w:rsidP="00AF3352">
            <w:pPr>
              <w:spacing w:line="259" w:lineRule="auto"/>
              <w:ind w:right="11"/>
              <w:jc w:val="center"/>
            </w:pPr>
            <w:r>
              <w:rPr>
                <w:sz w:val="18"/>
              </w:rPr>
              <w:t xml:space="preserve">Niemcy  </w:t>
            </w:r>
          </w:p>
          <w:p w14:paraId="5E16C092" w14:textId="77777777" w:rsidR="00050299" w:rsidRDefault="00050299" w:rsidP="00AF3352">
            <w:pPr>
              <w:spacing w:line="259" w:lineRule="auto"/>
              <w:ind w:left="236" w:right="146"/>
              <w:jc w:val="center"/>
            </w:pPr>
            <w:r>
              <w:rPr>
                <w:sz w:val="18"/>
              </w:rPr>
              <w:t xml:space="preserve">Anglia  Włochy </w:t>
            </w:r>
          </w:p>
        </w:tc>
        <w:tc>
          <w:tcPr>
            <w:tcW w:w="1812" w:type="dxa"/>
            <w:tcBorders>
              <w:top w:val="single" w:sz="4" w:space="0" w:color="000000"/>
              <w:left w:val="single" w:sz="4" w:space="0" w:color="000000"/>
              <w:bottom w:val="single" w:sz="4" w:space="0" w:color="000000"/>
              <w:right w:val="single" w:sz="4" w:space="0" w:color="000000"/>
            </w:tcBorders>
            <w:vAlign w:val="center"/>
          </w:tcPr>
          <w:p w14:paraId="29E68FDC" w14:textId="77777777" w:rsidR="00050299" w:rsidRDefault="00050299" w:rsidP="00AF3352">
            <w:pPr>
              <w:spacing w:line="259" w:lineRule="auto"/>
              <w:ind w:right="13"/>
              <w:jc w:val="center"/>
            </w:pPr>
            <w:r>
              <w:rPr>
                <w:sz w:val="18"/>
              </w:rPr>
              <w:t xml:space="preserve">Pieńsk  </w:t>
            </w:r>
          </w:p>
          <w:p w14:paraId="0D29B734" w14:textId="77777777" w:rsidR="00050299" w:rsidRDefault="00050299" w:rsidP="00AF3352">
            <w:pPr>
              <w:spacing w:after="13" w:line="259" w:lineRule="auto"/>
              <w:ind w:right="8"/>
              <w:jc w:val="center"/>
            </w:pPr>
            <w:r>
              <w:rPr>
                <w:sz w:val="18"/>
              </w:rPr>
              <w:t xml:space="preserve">Zgorzelec </w:t>
            </w:r>
          </w:p>
          <w:p w14:paraId="1465F5EC" w14:textId="77777777" w:rsidR="00050299" w:rsidRDefault="00050299" w:rsidP="00AF3352">
            <w:pPr>
              <w:spacing w:line="259" w:lineRule="auto"/>
              <w:ind w:right="12"/>
              <w:jc w:val="center"/>
            </w:pPr>
            <w:r>
              <w:rPr>
                <w:sz w:val="18"/>
              </w:rPr>
              <w:t xml:space="preserve">Wrocław  </w:t>
            </w:r>
          </w:p>
          <w:p w14:paraId="269822C5" w14:textId="77777777" w:rsidR="00050299" w:rsidRDefault="00050299" w:rsidP="00AF3352">
            <w:pPr>
              <w:spacing w:line="257" w:lineRule="auto"/>
              <w:ind w:left="3"/>
              <w:jc w:val="center"/>
            </w:pPr>
            <w:r>
              <w:rPr>
                <w:sz w:val="18"/>
              </w:rPr>
              <w:t xml:space="preserve">Legnica  Świebodzin Mysłakowice Iłowa </w:t>
            </w:r>
          </w:p>
          <w:p w14:paraId="357AB6B5" w14:textId="77777777" w:rsidR="00050299" w:rsidRDefault="00050299" w:rsidP="00AF3352">
            <w:pPr>
              <w:spacing w:line="259" w:lineRule="auto"/>
              <w:ind w:right="10"/>
              <w:jc w:val="center"/>
            </w:pPr>
            <w:r>
              <w:rPr>
                <w:sz w:val="18"/>
              </w:rPr>
              <w:t xml:space="preserve">Niemcy  </w:t>
            </w:r>
          </w:p>
          <w:p w14:paraId="3FC0211C" w14:textId="77777777" w:rsidR="00050299" w:rsidRDefault="00050299" w:rsidP="00AF3352">
            <w:pPr>
              <w:spacing w:line="259" w:lineRule="auto"/>
              <w:ind w:left="236" w:right="147"/>
              <w:jc w:val="center"/>
            </w:pPr>
            <w:r>
              <w:rPr>
                <w:sz w:val="18"/>
              </w:rPr>
              <w:t xml:space="preserve">Anglia  Włochy </w:t>
            </w:r>
          </w:p>
        </w:tc>
        <w:tc>
          <w:tcPr>
            <w:tcW w:w="1812" w:type="dxa"/>
            <w:tcBorders>
              <w:top w:val="single" w:sz="4" w:space="0" w:color="000000"/>
              <w:left w:val="single" w:sz="4" w:space="0" w:color="000000"/>
              <w:bottom w:val="single" w:sz="4" w:space="0" w:color="000000"/>
              <w:right w:val="single" w:sz="4" w:space="0" w:color="000000"/>
            </w:tcBorders>
          </w:tcPr>
          <w:p w14:paraId="48C30377" w14:textId="77777777" w:rsidR="00050299" w:rsidRDefault="00050299" w:rsidP="00AF3352">
            <w:pPr>
              <w:spacing w:line="259" w:lineRule="auto"/>
              <w:ind w:right="13"/>
              <w:jc w:val="center"/>
            </w:pPr>
            <w:r>
              <w:rPr>
                <w:sz w:val="18"/>
              </w:rPr>
              <w:t xml:space="preserve">Pieńsk  </w:t>
            </w:r>
          </w:p>
          <w:p w14:paraId="7C68D354" w14:textId="77777777" w:rsidR="00050299" w:rsidRDefault="00050299" w:rsidP="00AF3352">
            <w:pPr>
              <w:spacing w:after="13" w:line="259" w:lineRule="auto"/>
              <w:ind w:right="8"/>
              <w:jc w:val="center"/>
            </w:pPr>
            <w:r>
              <w:rPr>
                <w:sz w:val="18"/>
              </w:rPr>
              <w:t xml:space="preserve">Zgorzelec </w:t>
            </w:r>
          </w:p>
          <w:p w14:paraId="5C803B52" w14:textId="77777777" w:rsidR="00050299" w:rsidRDefault="00050299" w:rsidP="00AF3352">
            <w:pPr>
              <w:spacing w:line="259" w:lineRule="auto"/>
              <w:ind w:right="11"/>
              <w:jc w:val="center"/>
            </w:pPr>
            <w:r>
              <w:rPr>
                <w:sz w:val="18"/>
              </w:rPr>
              <w:t xml:space="preserve">Wrocław  </w:t>
            </w:r>
          </w:p>
          <w:p w14:paraId="3E7091BB" w14:textId="77777777" w:rsidR="00050299" w:rsidRDefault="00050299" w:rsidP="00AF3352">
            <w:pPr>
              <w:spacing w:after="16" w:line="259" w:lineRule="auto"/>
              <w:ind w:right="8"/>
              <w:jc w:val="center"/>
            </w:pPr>
            <w:r>
              <w:rPr>
                <w:sz w:val="18"/>
              </w:rPr>
              <w:t xml:space="preserve">Legnica </w:t>
            </w:r>
          </w:p>
          <w:p w14:paraId="7F937DB5" w14:textId="77777777" w:rsidR="00050299" w:rsidRDefault="00050299" w:rsidP="00AF3352">
            <w:pPr>
              <w:spacing w:line="275" w:lineRule="auto"/>
              <w:ind w:left="272" w:hanging="266"/>
              <w:jc w:val="left"/>
            </w:pPr>
            <w:r>
              <w:rPr>
                <w:sz w:val="18"/>
              </w:rPr>
              <w:t xml:space="preserve"> Świebodzin Mysłakowice Iłowa </w:t>
            </w:r>
          </w:p>
          <w:p w14:paraId="584A9398" w14:textId="77777777" w:rsidR="00050299" w:rsidRDefault="00050299" w:rsidP="00AF3352">
            <w:pPr>
              <w:spacing w:line="259" w:lineRule="auto"/>
              <w:ind w:right="10"/>
              <w:jc w:val="center"/>
            </w:pPr>
            <w:r>
              <w:rPr>
                <w:sz w:val="18"/>
              </w:rPr>
              <w:t xml:space="preserve">Niemcy  </w:t>
            </w:r>
          </w:p>
          <w:p w14:paraId="400D1E63" w14:textId="77777777" w:rsidR="00050299" w:rsidRDefault="00050299" w:rsidP="00AF3352">
            <w:pPr>
              <w:spacing w:after="15" w:line="259" w:lineRule="auto"/>
              <w:ind w:right="7"/>
              <w:jc w:val="center"/>
            </w:pPr>
            <w:r>
              <w:rPr>
                <w:sz w:val="18"/>
              </w:rPr>
              <w:t xml:space="preserve">Anglia  </w:t>
            </w:r>
          </w:p>
          <w:p w14:paraId="52539295" w14:textId="77777777" w:rsidR="00050299" w:rsidRDefault="00050299" w:rsidP="00AF3352">
            <w:pPr>
              <w:spacing w:line="259" w:lineRule="auto"/>
              <w:ind w:right="10"/>
              <w:jc w:val="center"/>
            </w:pPr>
            <w:r>
              <w:rPr>
                <w:sz w:val="18"/>
              </w:rPr>
              <w:t xml:space="preserve">Włochy </w:t>
            </w:r>
          </w:p>
          <w:p w14:paraId="6B2B3711" w14:textId="77777777" w:rsidR="00050299" w:rsidRDefault="00050299" w:rsidP="00AF3352">
            <w:pPr>
              <w:spacing w:line="259" w:lineRule="auto"/>
              <w:ind w:left="39"/>
              <w:jc w:val="center"/>
            </w:pPr>
            <w:r>
              <w:rPr>
                <w:sz w:val="18"/>
              </w:rPr>
              <w:t xml:space="preserve"> </w:t>
            </w:r>
          </w:p>
        </w:tc>
        <w:tc>
          <w:tcPr>
            <w:tcW w:w="1811" w:type="dxa"/>
            <w:tcBorders>
              <w:top w:val="single" w:sz="4" w:space="0" w:color="000000"/>
              <w:left w:val="single" w:sz="4" w:space="0" w:color="000000"/>
              <w:bottom w:val="single" w:sz="4" w:space="0" w:color="000000"/>
              <w:right w:val="single" w:sz="4" w:space="0" w:color="000000"/>
            </w:tcBorders>
            <w:vAlign w:val="center"/>
          </w:tcPr>
          <w:p w14:paraId="73EC7851" w14:textId="77777777" w:rsidR="00050299" w:rsidRDefault="00050299" w:rsidP="00AF3352">
            <w:pPr>
              <w:spacing w:after="33" w:line="239" w:lineRule="auto"/>
              <w:ind w:left="95" w:hanging="26"/>
              <w:jc w:val="center"/>
            </w:pPr>
            <w:r>
              <w:rPr>
                <w:sz w:val="18"/>
              </w:rPr>
              <w:t xml:space="preserve">Brzeźnica Pieńsk  Zgorzelec  Legnica </w:t>
            </w:r>
          </w:p>
          <w:p w14:paraId="51D0A00E" w14:textId="77777777" w:rsidR="00050299" w:rsidRDefault="00050299" w:rsidP="00AF3352">
            <w:pPr>
              <w:spacing w:line="259" w:lineRule="auto"/>
              <w:ind w:right="9"/>
              <w:jc w:val="center"/>
            </w:pPr>
            <w:r>
              <w:rPr>
                <w:sz w:val="18"/>
              </w:rPr>
              <w:t xml:space="preserve">Świebodzin </w:t>
            </w:r>
          </w:p>
          <w:p w14:paraId="4B9910D4" w14:textId="77777777" w:rsidR="00050299" w:rsidRDefault="00050299" w:rsidP="00AF3352">
            <w:pPr>
              <w:spacing w:line="259" w:lineRule="auto"/>
              <w:ind w:right="5"/>
              <w:jc w:val="center"/>
            </w:pPr>
            <w:r>
              <w:rPr>
                <w:sz w:val="18"/>
              </w:rPr>
              <w:t xml:space="preserve">Anglia  </w:t>
            </w:r>
          </w:p>
          <w:p w14:paraId="4A276364" w14:textId="77777777" w:rsidR="00050299" w:rsidRDefault="00050299" w:rsidP="00AF3352">
            <w:pPr>
              <w:spacing w:after="12" w:line="259" w:lineRule="auto"/>
              <w:ind w:right="8"/>
              <w:jc w:val="center"/>
            </w:pPr>
            <w:r>
              <w:rPr>
                <w:sz w:val="18"/>
              </w:rPr>
              <w:t xml:space="preserve">Niemcy  </w:t>
            </w:r>
          </w:p>
          <w:p w14:paraId="641CCD04" w14:textId="77777777" w:rsidR="00050299" w:rsidRDefault="00050299" w:rsidP="00AF3352">
            <w:pPr>
              <w:spacing w:line="259" w:lineRule="auto"/>
              <w:ind w:right="8"/>
              <w:jc w:val="center"/>
            </w:pPr>
            <w:r>
              <w:rPr>
                <w:sz w:val="18"/>
              </w:rPr>
              <w:t xml:space="preserve">Włochy </w:t>
            </w:r>
          </w:p>
          <w:p w14:paraId="3FF1FC8D" w14:textId="77777777" w:rsidR="00050299" w:rsidRDefault="00050299" w:rsidP="00AF3352">
            <w:pPr>
              <w:spacing w:line="259" w:lineRule="auto"/>
              <w:ind w:left="41"/>
              <w:jc w:val="center"/>
            </w:pPr>
            <w:r>
              <w:rPr>
                <w:sz w:val="18"/>
              </w:rPr>
              <w:t xml:space="preserve"> </w:t>
            </w:r>
          </w:p>
        </w:tc>
      </w:tr>
    </w:tbl>
    <w:p w14:paraId="62DF3508" w14:textId="77777777" w:rsidR="00050299" w:rsidRDefault="00050299" w:rsidP="00050299">
      <w:pPr>
        <w:spacing w:after="182" w:line="259" w:lineRule="auto"/>
        <w:ind w:left="-5"/>
      </w:pPr>
      <w:r>
        <w:rPr>
          <w:sz w:val="18"/>
        </w:rPr>
        <w:t xml:space="preserve">Źródło: opracowanie własne na podstawie danych z Urzędu Gminy.  </w:t>
      </w:r>
    </w:p>
    <w:p w14:paraId="28026D11" w14:textId="77777777" w:rsidR="00050299" w:rsidRDefault="00050299" w:rsidP="00050299">
      <w:pPr>
        <w:spacing w:after="199"/>
        <w:ind w:left="-5" w:right="14"/>
      </w:pPr>
      <w:r>
        <w:t xml:space="preserve">Absolwenci szkół podstawowych najczęściej uczęszczają do szkół średnich w Zgorzelcu, Bolesławcu oraz Żarach. Dojazd do szkół tych możliwy jest dzięki połączeniom kolejowym oraz autobusowym oferowanym przez prywatnego przewoźnika.  </w:t>
      </w:r>
    </w:p>
    <w:p w14:paraId="001EF401" w14:textId="77777777" w:rsidR="00050299" w:rsidRDefault="00050299" w:rsidP="00050299">
      <w:pPr>
        <w:ind w:left="-5" w:right="14"/>
      </w:pPr>
      <w:r>
        <w:t xml:space="preserve">W zakresie oświaty Gmina Węgliniec podejmuje również działania utrzymywania stołówek szkolnych  i przedszkolnych, dokształcania zawodowego nauczycieli, zakupu wyposażenia i pomocy dydaktycznych do szkół, a także wspomagania uczniów w formie stypendiów szkolnych. Stypendia wypłacane są dla uczniów szkół podstawowych i ponadpodstawowych z tytułu nieprzekroczenia przez rodzinę kryterium dochodowego lub dla uzdolnionych uczniów zgodnie z Lokalnym Programem Wspierania Edukacji Uzdolnionych Dzieci i Młodzieży z terenu Gminy Węgliniec. W 2019 roku przyznano łącznie 50 stypendiów na kwotę 15 750 zł.  </w:t>
      </w:r>
    </w:p>
    <w:p w14:paraId="3E838123" w14:textId="77777777" w:rsidR="00050299" w:rsidRDefault="00050299" w:rsidP="00050299">
      <w:pPr>
        <w:spacing w:after="199" w:line="259" w:lineRule="auto"/>
        <w:jc w:val="left"/>
      </w:pPr>
      <w:r>
        <w:t xml:space="preserve"> </w:t>
      </w:r>
    </w:p>
    <w:p w14:paraId="55FDED16" w14:textId="77777777" w:rsidR="00050299" w:rsidRDefault="00050299" w:rsidP="00050299">
      <w:pPr>
        <w:pStyle w:val="Nagwek3"/>
        <w:spacing w:after="236" w:line="259" w:lineRule="auto"/>
        <w:ind w:left="17"/>
      </w:pPr>
      <w:bookmarkStart w:id="21" w:name="_Toc195952"/>
      <w:r>
        <w:rPr>
          <w:sz w:val="24"/>
        </w:rPr>
        <w:t xml:space="preserve">Kultura i sport </w:t>
      </w:r>
      <w:bookmarkEnd w:id="21"/>
    </w:p>
    <w:p w14:paraId="097D5743" w14:textId="77777777" w:rsidR="00050299" w:rsidRDefault="00050299" w:rsidP="00050299">
      <w:pPr>
        <w:spacing w:after="186"/>
        <w:ind w:left="-5" w:right="14"/>
      </w:pPr>
      <w:r>
        <w:t xml:space="preserve">Na terenie Gminy Węgliniec funkcjonuje Miejsko-Gminny Ośrodek Kultury. Do jego głównych zadań należy organizacja wydarzeń, takich jak: koncerty, warsztaty, spotkania, wystawy, imprezy plenerowe, a także wszelkie zajęcia rozwijające umiejętności plastyczne, muzyczne, aktorskie, taneczne itp. oraz upowszechnianie kultury wśród mieszkańców Gminy. W ramach MGOK działa Węglinieckie Centrum Kultury w Węglińcu oraz Domy Kultury w: Ruszkowie, Starym Węglińcu, Jagodzinie i Czerwonej Wodzie.  </w:t>
      </w:r>
    </w:p>
    <w:p w14:paraId="288958E4" w14:textId="77777777" w:rsidR="00050299" w:rsidRDefault="00050299" w:rsidP="00050299">
      <w:pPr>
        <w:ind w:left="-5" w:right="14"/>
      </w:pPr>
      <w:r>
        <w:t xml:space="preserve">Na terenie Gminy znajduje się również Biblioteka Publiczna Miasta i Gminy Węgliniec oraz jej 4 filie  w m. Ruszkowo, Stary Węgliniec, Czerwona Woda i Jagodzin. W ramach działalności biblioteki prowadzone są lekcje biblioteczne dla dzieci o różnej tematyce.  </w:t>
      </w:r>
    </w:p>
    <w:p w14:paraId="3823FB78" w14:textId="77777777" w:rsidR="00050299" w:rsidRDefault="00050299" w:rsidP="00050299">
      <w:pPr>
        <w:spacing w:after="183"/>
        <w:ind w:left="-5" w:right="14"/>
      </w:pPr>
      <w:r>
        <w:t xml:space="preserve">W Gminie funkcjonują 3 świetlice środowiskowe, w miejscowościach Piaseczna, Zielonka oraz Kościelna Wieś. </w:t>
      </w:r>
    </w:p>
    <w:p w14:paraId="5772FFDC" w14:textId="77777777" w:rsidR="00050299" w:rsidRDefault="00050299" w:rsidP="00050299">
      <w:pPr>
        <w:spacing w:after="186"/>
        <w:ind w:left="-5" w:right="14"/>
      </w:pPr>
      <w:r>
        <w:t xml:space="preserve">Bazę sportową Gminy Węgliniec stanowią: </w:t>
      </w:r>
    </w:p>
    <w:p w14:paraId="71CE8FE2" w14:textId="77777777" w:rsidR="00050299" w:rsidRDefault="00050299" w:rsidP="00050299">
      <w:pPr>
        <w:numPr>
          <w:ilvl w:val="0"/>
          <w:numId w:val="21"/>
        </w:numPr>
        <w:spacing w:after="63" w:line="270" w:lineRule="auto"/>
        <w:ind w:right="14" w:hanging="360"/>
      </w:pPr>
      <w:r>
        <w:lastRenderedPageBreak/>
        <w:t xml:space="preserve">kompleksy boisk wielofunkcyjnych w Węglińcu, Czerwonej Wodzie i w Ruszowie, </w:t>
      </w:r>
    </w:p>
    <w:p w14:paraId="1C72BFB3" w14:textId="77777777" w:rsidR="00050299" w:rsidRDefault="00050299" w:rsidP="00050299">
      <w:pPr>
        <w:numPr>
          <w:ilvl w:val="0"/>
          <w:numId w:val="21"/>
        </w:numPr>
        <w:spacing w:after="66" w:line="270" w:lineRule="auto"/>
        <w:ind w:right="14" w:hanging="360"/>
      </w:pPr>
      <w:r>
        <w:t xml:space="preserve">Stadion Miejski w Węglińcu, </w:t>
      </w:r>
    </w:p>
    <w:p w14:paraId="7930ED65" w14:textId="77777777" w:rsidR="00050299" w:rsidRDefault="00050299" w:rsidP="00050299">
      <w:pPr>
        <w:numPr>
          <w:ilvl w:val="0"/>
          <w:numId w:val="21"/>
        </w:numPr>
        <w:spacing w:after="43" w:line="270" w:lineRule="auto"/>
        <w:ind w:right="14" w:hanging="360"/>
      </w:pPr>
      <w:r>
        <w:t xml:space="preserve">boiska piłki nożnej w Czerwonej Wodzie i w Ruszowie, </w:t>
      </w:r>
    </w:p>
    <w:p w14:paraId="651044CF" w14:textId="77777777" w:rsidR="00050299" w:rsidRDefault="00050299" w:rsidP="00050299">
      <w:pPr>
        <w:numPr>
          <w:ilvl w:val="0"/>
          <w:numId w:val="21"/>
        </w:numPr>
        <w:spacing w:after="60" w:line="270" w:lineRule="auto"/>
        <w:ind w:right="14" w:hanging="360"/>
      </w:pPr>
      <w:r>
        <w:t xml:space="preserve">boiska o sztucznej nawierzchni w Zielonce, Węglińcu, Starym Węglińcu, Czerwonej Wodzie, Ruszowie i w Jagodzinie, </w:t>
      </w:r>
    </w:p>
    <w:p w14:paraId="3C2CA2A0" w14:textId="77777777" w:rsidR="00050299" w:rsidRDefault="00050299" w:rsidP="00050299">
      <w:pPr>
        <w:numPr>
          <w:ilvl w:val="0"/>
          <w:numId w:val="21"/>
        </w:numPr>
        <w:spacing w:after="152" w:line="270" w:lineRule="auto"/>
        <w:ind w:right="14" w:hanging="360"/>
      </w:pPr>
      <w:r>
        <w:t xml:space="preserve">pełnowymiarowa hala sportowa w Węglińcu, </w:t>
      </w:r>
    </w:p>
    <w:p w14:paraId="17679D68" w14:textId="77777777" w:rsidR="00050299" w:rsidRDefault="00050299" w:rsidP="00050299">
      <w:pPr>
        <w:numPr>
          <w:ilvl w:val="0"/>
          <w:numId w:val="21"/>
        </w:numPr>
        <w:spacing w:after="33" w:line="270" w:lineRule="auto"/>
        <w:ind w:right="14" w:hanging="360"/>
      </w:pPr>
      <w:r>
        <w:t xml:space="preserve">korty tenisowe ze sztuczną trawą w Czerwonej Wodzie i Węglińcu </w:t>
      </w:r>
    </w:p>
    <w:p w14:paraId="7D0E6AFB" w14:textId="77777777" w:rsidR="00050299" w:rsidRDefault="00050299" w:rsidP="00050299">
      <w:pPr>
        <w:numPr>
          <w:ilvl w:val="0"/>
          <w:numId w:val="21"/>
        </w:numPr>
        <w:spacing w:after="65" w:line="270" w:lineRule="auto"/>
        <w:ind w:right="14" w:hanging="360"/>
      </w:pPr>
      <w:r>
        <w:t xml:space="preserve">sala sportowa przy szkole podstawowej w Ruszowie, </w:t>
      </w:r>
    </w:p>
    <w:p w14:paraId="2D2B14F9" w14:textId="77777777" w:rsidR="00050299" w:rsidRDefault="00050299" w:rsidP="00050299">
      <w:pPr>
        <w:numPr>
          <w:ilvl w:val="0"/>
          <w:numId w:val="21"/>
        </w:numPr>
        <w:spacing w:after="61" w:line="270" w:lineRule="auto"/>
        <w:ind w:right="14" w:hanging="360"/>
      </w:pPr>
      <w:r>
        <w:t xml:space="preserve">siłownie plenerowe w Czerwonej Wodzie, Węglińcu, Zielonce, Starym Węglińcu, Piasecznej, Jagodzinie i Ruszowie, </w:t>
      </w:r>
    </w:p>
    <w:p w14:paraId="68D05C9C" w14:textId="77777777" w:rsidR="00050299" w:rsidRDefault="00050299" w:rsidP="00050299">
      <w:pPr>
        <w:numPr>
          <w:ilvl w:val="0"/>
          <w:numId w:val="21"/>
        </w:numPr>
        <w:spacing w:after="215" w:line="270" w:lineRule="auto"/>
        <w:ind w:right="14" w:hanging="360"/>
      </w:pPr>
      <w:r>
        <w:t xml:space="preserve">place zabaw w Zielonce, Węglińcu, Czerwonej Wodzie, Piasecznej, Starym Węglińcu, Ruszowie i Jagodzinie. </w:t>
      </w:r>
    </w:p>
    <w:p w14:paraId="1C7DC9CE" w14:textId="77777777" w:rsidR="00050299" w:rsidRDefault="00050299" w:rsidP="00050299">
      <w:pPr>
        <w:ind w:left="-5" w:right="14"/>
      </w:pPr>
      <w:r>
        <w:t xml:space="preserve">Produktem lokalnym Gminy Węgliniec są pierogi z jagodami. W celu ich promocji i rozpowszechniania organizowana jest coroczna impreza „Jagodowe Lato” w miejscowości Ruszów. Z kolei miejscowość Czerwona Woda słynie z imprezy „Nad wodą śpiewane”. Tereny, na których położona jest Gmina są bogate w grzyby, co przyciąga zbieraczy z terenu całego powiatu, w związku z czym co roku odbywa się dwudniowa impreza „Święto Grzybów”, podczas której przeprowadzane są Mistrzostwa Europy  w Zbieraniu Grzybów, konkurencje związane z tematyką leśną, konkurs kulinarny na najlepszą potrawę z grzybów, koncerty, pokazy sztucznych ogni, a także zawody wędkarskie i rozgrywki piłkarskie.  </w:t>
      </w:r>
    </w:p>
    <w:p w14:paraId="20B3A45A" w14:textId="77777777" w:rsidR="00050299" w:rsidRDefault="00050299" w:rsidP="00050299">
      <w:pPr>
        <w:spacing w:after="221" w:line="259" w:lineRule="auto"/>
        <w:jc w:val="left"/>
      </w:pPr>
      <w:r>
        <w:rPr>
          <w:color w:val="FF0000"/>
        </w:rPr>
        <w:t xml:space="preserve"> </w:t>
      </w:r>
    </w:p>
    <w:p w14:paraId="26B4D33C" w14:textId="77777777" w:rsidR="00050299" w:rsidRDefault="00050299" w:rsidP="00050299">
      <w:pPr>
        <w:pStyle w:val="Nagwek3"/>
        <w:spacing w:after="242" w:line="267" w:lineRule="auto"/>
        <w:ind w:left="-5"/>
      </w:pPr>
      <w:bookmarkStart w:id="22" w:name="_Toc195953"/>
      <w:r>
        <w:rPr>
          <w:sz w:val="22"/>
        </w:rPr>
        <w:t xml:space="preserve">Bezpieczeństwo publiczne </w:t>
      </w:r>
      <w:bookmarkEnd w:id="22"/>
    </w:p>
    <w:p w14:paraId="021863AA" w14:textId="77777777" w:rsidR="00050299" w:rsidRDefault="00050299" w:rsidP="00050299">
      <w:pPr>
        <w:ind w:left="-5" w:right="14"/>
      </w:pPr>
      <w:r>
        <w:t xml:space="preserve">Na terenie Gminy Węgliniec znajduje się 5 jednostek Ochotniczej Straży Pożarnej, przy czym 3 z nich ujęte zostały w Krajowym Systemie Ratowniczo-Gaśniczym (w m. Czerwona Woda, Węgliniec i Ruszów). Najwięcej akcji przeprowadza jednostka stacjonująca w Węglińcu. Na przestrzeni analizowanych lat wyjeżdżała 582 razy. W 2019 roku wszystkie jednostki wyjeżdżały łącznie 285 razy, przy czym 118 wyjazdów dotyczyło pożarów, a 167 innych wezwań.  </w:t>
      </w:r>
    </w:p>
    <w:p w14:paraId="7CB43371" w14:textId="77777777" w:rsidR="00050299" w:rsidRDefault="00050299" w:rsidP="00050299">
      <w:pPr>
        <w:pStyle w:val="Nagwek6"/>
        <w:ind w:left="-5"/>
      </w:pPr>
      <w:r>
        <w:t xml:space="preserve">Tab. 14. Liczba akcji jednostek OSP Gminy Węgliniec w latach 2015-2019 </w:t>
      </w:r>
    </w:p>
    <w:tbl>
      <w:tblPr>
        <w:tblStyle w:val="TableGrid"/>
        <w:tblW w:w="9059" w:type="dxa"/>
        <w:tblInd w:w="6" w:type="dxa"/>
        <w:tblCellMar>
          <w:top w:w="76" w:type="dxa"/>
          <w:left w:w="107" w:type="dxa"/>
          <w:bottom w:w="0" w:type="dxa"/>
          <w:right w:w="65" w:type="dxa"/>
        </w:tblCellMar>
        <w:tblLook w:val="04A0" w:firstRow="1" w:lastRow="0" w:firstColumn="1" w:lastColumn="0" w:noHBand="0" w:noVBand="1"/>
      </w:tblPr>
      <w:tblGrid>
        <w:gridCol w:w="1551"/>
        <w:gridCol w:w="749"/>
        <w:gridCol w:w="752"/>
        <w:gridCol w:w="749"/>
        <w:gridCol w:w="751"/>
        <w:gridCol w:w="752"/>
        <w:gridCol w:w="751"/>
        <w:gridCol w:w="751"/>
        <w:gridCol w:w="751"/>
        <w:gridCol w:w="751"/>
        <w:gridCol w:w="751"/>
      </w:tblGrid>
      <w:tr w:rsidR="00050299" w14:paraId="3DF605FF" w14:textId="77777777" w:rsidTr="00AF3352">
        <w:trPr>
          <w:trHeight w:val="349"/>
        </w:trPr>
        <w:tc>
          <w:tcPr>
            <w:tcW w:w="1552" w:type="dxa"/>
            <w:vMerge w:val="restart"/>
            <w:tcBorders>
              <w:top w:val="single" w:sz="4" w:space="0" w:color="000000"/>
              <w:left w:val="single" w:sz="4" w:space="0" w:color="000000"/>
              <w:bottom w:val="single" w:sz="4" w:space="0" w:color="000000"/>
              <w:right w:val="single" w:sz="4" w:space="0" w:color="000000"/>
            </w:tcBorders>
            <w:shd w:val="clear" w:color="auto" w:fill="004F76"/>
            <w:vAlign w:val="center"/>
          </w:tcPr>
          <w:p w14:paraId="28266938" w14:textId="77777777" w:rsidR="00050299" w:rsidRDefault="00050299" w:rsidP="00AF3352">
            <w:pPr>
              <w:spacing w:line="259" w:lineRule="auto"/>
              <w:ind w:left="12"/>
              <w:jc w:val="left"/>
            </w:pPr>
            <w:r>
              <w:rPr>
                <w:color w:val="FFFFFF"/>
                <w:sz w:val="18"/>
              </w:rPr>
              <w:t xml:space="preserve">Nazwa jednostki </w:t>
            </w:r>
          </w:p>
        </w:tc>
        <w:tc>
          <w:tcPr>
            <w:tcW w:w="1500" w:type="dxa"/>
            <w:gridSpan w:val="2"/>
            <w:tcBorders>
              <w:top w:val="single" w:sz="4" w:space="0" w:color="000000"/>
              <w:left w:val="single" w:sz="4" w:space="0" w:color="000000"/>
              <w:bottom w:val="single" w:sz="4" w:space="0" w:color="000000"/>
              <w:right w:val="single" w:sz="4" w:space="0" w:color="000000"/>
            </w:tcBorders>
            <w:shd w:val="clear" w:color="auto" w:fill="004F76"/>
          </w:tcPr>
          <w:p w14:paraId="649F5ACA" w14:textId="77777777" w:rsidR="00050299" w:rsidRDefault="00050299" w:rsidP="00AF3352">
            <w:pPr>
              <w:spacing w:line="259" w:lineRule="auto"/>
              <w:ind w:right="40"/>
              <w:jc w:val="center"/>
            </w:pPr>
            <w:r>
              <w:rPr>
                <w:color w:val="FFFFFF"/>
                <w:sz w:val="18"/>
              </w:rPr>
              <w:t xml:space="preserve">2015 </w:t>
            </w:r>
          </w:p>
        </w:tc>
        <w:tc>
          <w:tcPr>
            <w:tcW w:w="1500" w:type="dxa"/>
            <w:gridSpan w:val="2"/>
            <w:tcBorders>
              <w:top w:val="single" w:sz="4" w:space="0" w:color="000000"/>
              <w:left w:val="single" w:sz="4" w:space="0" w:color="000000"/>
              <w:bottom w:val="single" w:sz="4" w:space="0" w:color="000000"/>
              <w:right w:val="single" w:sz="4" w:space="0" w:color="000000"/>
            </w:tcBorders>
            <w:shd w:val="clear" w:color="auto" w:fill="004F76"/>
          </w:tcPr>
          <w:p w14:paraId="506AE23B" w14:textId="77777777" w:rsidR="00050299" w:rsidRDefault="00050299" w:rsidP="00AF3352">
            <w:pPr>
              <w:spacing w:line="259" w:lineRule="auto"/>
              <w:ind w:right="40"/>
              <w:jc w:val="center"/>
            </w:pPr>
            <w:r>
              <w:rPr>
                <w:color w:val="FFFFFF"/>
                <w:sz w:val="18"/>
              </w:rPr>
              <w:t xml:space="preserve">2016 </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004F76"/>
          </w:tcPr>
          <w:p w14:paraId="2F75CC06" w14:textId="77777777" w:rsidR="00050299" w:rsidRDefault="00050299" w:rsidP="00AF3352">
            <w:pPr>
              <w:spacing w:line="259" w:lineRule="auto"/>
              <w:ind w:right="43"/>
              <w:jc w:val="center"/>
            </w:pPr>
            <w:r>
              <w:rPr>
                <w:color w:val="FFFFFF"/>
                <w:sz w:val="18"/>
              </w:rPr>
              <w:t xml:space="preserve">2017 </w:t>
            </w:r>
          </w:p>
        </w:tc>
        <w:tc>
          <w:tcPr>
            <w:tcW w:w="1502" w:type="dxa"/>
            <w:gridSpan w:val="2"/>
            <w:tcBorders>
              <w:top w:val="single" w:sz="4" w:space="0" w:color="000000"/>
              <w:left w:val="single" w:sz="4" w:space="0" w:color="000000"/>
              <w:bottom w:val="single" w:sz="4" w:space="0" w:color="000000"/>
              <w:right w:val="single" w:sz="4" w:space="0" w:color="000000"/>
            </w:tcBorders>
            <w:shd w:val="clear" w:color="auto" w:fill="004F76"/>
          </w:tcPr>
          <w:p w14:paraId="5520CCCF" w14:textId="77777777" w:rsidR="00050299" w:rsidRDefault="00050299" w:rsidP="00AF3352">
            <w:pPr>
              <w:spacing w:line="259" w:lineRule="auto"/>
              <w:ind w:right="42"/>
              <w:jc w:val="center"/>
            </w:pPr>
            <w:r>
              <w:rPr>
                <w:color w:val="FFFFFF"/>
                <w:sz w:val="18"/>
              </w:rPr>
              <w:t xml:space="preserve">2018 </w:t>
            </w:r>
          </w:p>
        </w:tc>
        <w:tc>
          <w:tcPr>
            <w:tcW w:w="1502" w:type="dxa"/>
            <w:gridSpan w:val="2"/>
            <w:tcBorders>
              <w:top w:val="single" w:sz="4" w:space="0" w:color="000000"/>
              <w:left w:val="single" w:sz="4" w:space="0" w:color="000000"/>
              <w:bottom w:val="single" w:sz="4" w:space="0" w:color="000000"/>
              <w:right w:val="single" w:sz="4" w:space="0" w:color="000000"/>
            </w:tcBorders>
            <w:shd w:val="clear" w:color="auto" w:fill="004F76"/>
          </w:tcPr>
          <w:p w14:paraId="665DF7BD" w14:textId="77777777" w:rsidR="00050299" w:rsidRDefault="00050299" w:rsidP="00AF3352">
            <w:pPr>
              <w:spacing w:line="259" w:lineRule="auto"/>
              <w:ind w:right="40"/>
              <w:jc w:val="center"/>
            </w:pPr>
            <w:r>
              <w:rPr>
                <w:color w:val="FFFFFF"/>
                <w:sz w:val="18"/>
              </w:rPr>
              <w:t xml:space="preserve">2019 </w:t>
            </w:r>
          </w:p>
        </w:tc>
      </w:tr>
      <w:tr w:rsidR="00050299" w14:paraId="5AE7CF08" w14:textId="77777777" w:rsidTr="00AF3352">
        <w:trPr>
          <w:trHeight w:val="349"/>
        </w:trPr>
        <w:tc>
          <w:tcPr>
            <w:tcW w:w="0" w:type="auto"/>
            <w:vMerge/>
            <w:tcBorders>
              <w:top w:val="nil"/>
              <w:left w:val="single" w:sz="4" w:space="0" w:color="000000"/>
              <w:bottom w:val="single" w:sz="4" w:space="0" w:color="000000"/>
              <w:right w:val="single" w:sz="4" w:space="0" w:color="000000"/>
            </w:tcBorders>
          </w:tcPr>
          <w:p w14:paraId="2250D68A" w14:textId="77777777" w:rsidR="00050299" w:rsidRDefault="00050299" w:rsidP="00AF3352">
            <w:pPr>
              <w:spacing w:after="160" w:line="259" w:lineRule="auto"/>
              <w:jc w:val="left"/>
            </w:pPr>
          </w:p>
        </w:tc>
        <w:tc>
          <w:tcPr>
            <w:tcW w:w="749" w:type="dxa"/>
            <w:tcBorders>
              <w:top w:val="single" w:sz="4" w:space="0" w:color="000000"/>
              <w:left w:val="single" w:sz="4" w:space="0" w:color="000000"/>
              <w:bottom w:val="single" w:sz="4" w:space="0" w:color="000000"/>
              <w:right w:val="single" w:sz="4" w:space="0" w:color="000000"/>
            </w:tcBorders>
            <w:shd w:val="clear" w:color="auto" w:fill="004F76"/>
          </w:tcPr>
          <w:p w14:paraId="124329E0" w14:textId="77777777" w:rsidR="00050299" w:rsidRDefault="00050299" w:rsidP="00AF3352">
            <w:pPr>
              <w:spacing w:line="259" w:lineRule="auto"/>
              <w:ind w:left="42"/>
              <w:jc w:val="left"/>
            </w:pPr>
            <w:r>
              <w:rPr>
                <w:color w:val="FFFFFF"/>
                <w:sz w:val="18"/>
              </w:rPr>
              <w:t xml:space="preserve">pożar </w:t>
            </w:r>
          </w:p>
        </w:tc>
        <w:tc>
          <w:tcPr>
            <w:tcW w:w="752" w:type="dxa"/>
            <w:tcBorders>
              <w:top w:val="single" w:sz="4" w:space="0" w:color="000000"/>
              <w:left w:val="single" w:sz="4" w:space="0" w:color="000000"/>
              <w:bottom w:val="single" w:sz="4" w:space="0" w:color="000000"/>
              <w:right w:val="single" w:sz="4" w:space="0" w:color="000000"/>
            </w:tcBorders>
            <w:shd w:val="clear" w:color="auto" w:fill="004F76"/>
          </w:tcPr>
          <w:p w14:paraId="35AA43A1" w14:textId="77777777" w:rsidR="00050299" w:rsidRDefault="00050299" w:rsidP="00AF3352">
            <w:pPr>
              <w:spacing w:line="259" w:lineRule="auto"/>
              <w:ind w:right="41"/>
              <w:jc w:val="center"/>
            </w:pPr>
            <w:r>
              <w:rPr>
                <w:color w:val="FFFFFF"/>
                <w:sz w:val="18"/>
              </w:rPr>
              <w:t xml:space="preserve">inne </w:t>
            </w:r>
          </w:p>
        </w:tc>
        <w:tc>
          <w:tcPr>
            <w:tcW w:w="749" w:type="dxa"/>
            <w:tcBorders>
              <w:top w:val="single" w:sz="4" w:space="0" w:color="000000"/>
              <w:left w:val="single" w:sz="4" w:space="0" w:color="000000"/>
              <w:bottom w:val="single" w:sz="4" w:space="0" w:color="000000"/>
              <w:right w:val="single" w:sz="4" w:space="0" w:color="000000"/>
            </w:tcBorders>
            <w:shd w:val="clear" w:color="auto" w:fill="004F76"/>
          </w:tcPr>
          <w:p w14:paraId="5FF13561" w14:textId="77777777" w:rsidR="00050299" w:rsidRDefault="00050299" w:rsidP="00AF3352">
            <w:pPr>
              <w:spacing w:line="259" w:lineRule="auto"/>
              <w:ind w:left="42"/>
              <w:jc w:val="left"/>
            </w:pPr>
            <w:r>
              <w:rPr>
                <w:color w:val="FFFFFF"/>
                <w:sz w:val="18"/>
              </w:rPr>
              <w:t xml:space="preserve">pożar </w:t>
            </w:r>
          </w:p>
        </w:tc>
        <w:tc>
          <w:tcPr>
            <w:tcW w:w="751" w:type="dxa"/>
            <w:tcBorders>
              <w:top w:val="single" w:sz="4" w:space="0" w:color="000000"/>
              <w:left w:val="single" w:sz="4" w:space="0" w:color="000000"/>
              <w:bottom w:val="single" w:sz="4" w:space="0" w:color="000000"/>
              <w:right w:val="single" w:sz="4" w:space="0" w:color="000000"/>
            </w:tcBorders>
            <w:shd w:val="clear" w:color="auto" w:fill="004F76"/>
          </w:tcPr>
          <w:p w14:paraId="4399A56D" w14:textId="77777777" w:rsidR="00050299" w:rsidRDefault="00050299" w:rsidP="00AF3352">
            <w:pPr>
              <w:spacing w:line="259" w:lineRule="auto"/>
              <w:ind w:right="42"/>
              <w:jc w:val="center"/>
            </w:pPr>
            <w:r>
              <w:rPr>
                <w:color w:val="FFFFFF"/>
                <w:sz w:val="18"/>
              </w:rPr>
              <w:t xml:space="preserve">inne </w:t>
            </w:r>
          </w:p>
        </w:tc>
        <w:tc>
          <w:tcPr>
            <w:tcW w:w="752" w:type="dxa"/>
            <w:tcBorders>
              <w:top w:val="single" w:sz="4" w:space="0" w:color="000000"/>
              <w:left w:val="single" w:sz="4" w:space="0" w:color="000000"/>
              <w:bottom w:val="single" w:sz="4" w:space="0" w:color="000000"/>
              <w:right w:val="single" w:sz="4" w:space="0" w:color="000000"/>
            </w:tcBorders>
            <w:shd w:val="clear" w:color="auto" w:fill="004F76"/>
          </w:tcPr>
          <w:p w14:paraId="786C229B" w14:textId="77777777" w:rsidR="00050299" w:rsidRDefault="00050299" w:rsidP="00AF3352">
            <w:pPr>
              <w:spacing w:line="259" w:lineRule="auto"/>
              <w:ind w:left="42"/>
              <w:jc w:val="left"/>
            </w:pPr>
            <w:r>
              <w:rPr>
                <w:color w:val="FFFFFF"/>
                <w:sz w:val="18"/>
              </w:rPr>
              <w:t xml:space="preserve">pożar </w:t>
            </w:r>
          </w:p>
        </w:tc>
        <w:tc>
          <w:tcPr>
            <w:tcW w:w="751" w:type="dxa"/>
            <w:tcBorders>
              <w:top w:val="single" w:sz="4" w:space="0" w:color="000000"/>
              <w:left w:val="single" w:sz="4" w:space="0" w:color="000000"/>
              <w:bottom w:val="single" w:sz="4" w:space="0" w:color="000000"/>
              <w:right w:val="single" w:sz="4" w:space="0" w:color="000000"/>
            </w:tcBorders>
            <w:shd w:val="clear" w:color="auto" w:fill="004F76"/>
          </w:tcPr>
          <w:p w14:paraId="6778969B" w14:textId="77777777" w:rsidR="00050299" w:rsidRDefault="00050299" w:rsidP="00AF3352">
            <w:pPr>
              <w:spacing w:line="259" w:lineRule="auto"/>
              <w:ind w:right="42"/>
              <w:jc w:val="center"/>
            </w:pPr>
            <w:r>
              <w:rPr>
                <w:color w:val="FFFFFF"/>
                <w:sz w:val="18"/>
              </w:rPr>
              <w:t xml:space="preserve">inne </w:t>
            </w:r>
          </w:p>
        </w:tc>
        <w:tc>
          <w:tcPr>
            <w:tcW w:w="751" w:type="dxa"/>
            <w:tcBorders>
              <w:top w:val="single" w:sz="4" w:space="0" w:color="000000"/>
              <w:left w:val="single" w:sz="4" w:space="0" w:color="000000"/>
              <w:bottom w:val="single" w:sz="4" w:space="0" w:color="000000"/>
              <w:right w:val="single" w:sz="4" w:space="0" w:color="000000"/>
            </w:tcBorders>
            <w:shd w:val="clear" w:color="auto" w:fill="004F76"/>
          </w:tcPr>
          <w:p w14:paraId="1836B3B8" w14:textId="77777777" w:rsidR="00050299" w:rsidRDefault="00050299" w:rsidP="00AF3352">
            <w:pPr>
              <w:spacing w:line="259" w:lineRule="auto"/>
              <w:ind w:left="42"/>
              <w:jc w:val="left"/>
            </w:pPr>
            <w:r>
              <w:rPr>
                <w:color w:val="FFFFFF"/>
                <w:sz w:val="18"/>
              </w:rPr>
              <w:t xml:space="preserve">pożar </w:t>
            </w:r>
          </w:p>
        </w:tc>
        <w:tc>
          <w:tcPr>
            <w:tcW w:w="751" w:type="dxa"/>
            <w:tcBorders>
              <w:top w:val="single" w:sz="4" w:space="0" w:color="000000"/>
              <w:left w:val="single" w:sz="4" w:space="0" w:color="000000"/>
              <w:bottom w:val="single" w:sz="4" w:space="0" w:color="000000"/>
              <w:right w:val="single" w:sz="4" w:space="0" w:color="000000"/>
            </w:tcBorders>
            <w:shd w:val="clear" w:color="auto" w:fill="004F76"/>
          </w:tcPr>
          <w:p w14:paraId="0599538B" w14:textId="77777777" w:rsidR="00050299" w:rsidRDefault="00050299" w:rsidP="00AF3352">
            <w:pPr>
              <w:spacing w:line="259" w:lineRule="auto"/>
              <w:ind w:right="42"/>
              <w:jc w:val="center"/>
            </w:pPr>
            <w:r>
              <w:rPr>
                <w:color w:val="FFFFFF"/>
                <w:sz w:val="18"/>
              </w:rPr>
              <w:t xml:space="preserve">inne </w:t>
            </w:r>
          </w:p>
        </w:tc>
        <w:tc>
          <w:tcPr>
            <w:tcW w:w="751" w:type="dxa"/>
            <w:tcBorders>
              <w:top w:val="single" w:sz="4" w:space="0" w:color="000000"/>
              <w:left w:val="single" w:sz="4" w:space="0" w:color="000000"/>
              <w:bottom w:val="single" w:sz="4" w:space="0" w:color="000000"/>
              <w:right w:val="single" w:sz="4" w:space="0" w:color="000000"/>
            </w:tcBorders>
            <w:shd w:val="clear" w:color="auto" w:fill="004F76"/>
          </w:tcPr>
          <w:p w14:paraId="6626A9BA" w14:textId="77777777" w:rsidR="00050299" w:rsidRDefault="00050299" w:rsidP="00AF3352">
            <w:pPr>
              <w:spacing w:line="259" w:lineRule="auto"/>
              <w:ind w:left="42"/>
              <w:jc w:val="left"/>
            </w:pPr>
            <w:r>
              <w:rPr>
                <w:color w:val="FFFFFF"/>
                <w:sz w:val="18"/>
              </w:rPr>
              <w:t xml:space="preserve">pożar </w:t>
            </w:r>
          </w:p>
        </w:tc>
        <w:tc>
          <w:tcPr>
            <w:tcW w:w="751" w:type="dxa"/>
            <w:tcBorders>
              <w:top w:val="single" w:sz="4" w:space="0" w:color="000000"/>
              <w:left w:val="single" w:sz="4" w:space="0" w:color="000000"/>
              <w:bottom w:val="single" w:sz="4" w:space="0" w:color="000000"/>
              <w:right w:val="single" w:sz="4" w:space="0" w:color="000000"/>
            </w:tcBorders>
            <w:shd w:val="clear" w:color="auto" w:fill="004F76"/>
          </w:tcPr>
          <w:p w14:paraId="744A212E" w14:textId="77777777" w:rsidR="00050299" w:rsidRDefault="00050299" w:rsidP="00AF3352">
            <w:pPr>
              <w:spacing w:line="259" w:lineRule="auto"/>
              <w:ind w:right="40"/>
              <w:jc w:val="center"/>
            </w:pPr>
            <w:r>
              <w:rPr>
                <w:color w:val="FFFFFF"/>
                <w:sz w:val="18"/>
              </w:rPr>
              <w:t xml:space="preserve">inne </w:t>
            </w:r>
          </w:p>
        </w:tc>
      </w:tr>
      <w:tr w:rsidR="00050299" w14:paraId="5810B74A" w14:textId="77777777" w:rsidTr="00AF3352">
        <w:trPr>
          <w:trHeight w:val="349"/>
        </w:trPr>
        <w:tc>
          <w:tcPr>
            <w:tcW w:w="1552" w:type="dxa"/>
            <w:tcBorders>
              <w:top w:val="single" w:sz="4" w:space="0" w:color="000000"/>
              <w:left w:val="single" w:sz="4" w:space="0" w:color="000000"/>
              <w:bottom w:val="single" w:sz="4" w:space="0" w:color="000000"/>
              <w:right w:val="single" w:sz="4" w:space="0" w:color="000000"/>
            </w:tcBorders>
          </w:tcPr>
          <w:p w14:paraId="09FE4059" w14:textId="77777777" w:rsidR="00050299" w:rsidRDefault="00050299" w:rsidP="00AF3352">
            <w:pPr>
              <w:spacing w:line="259" w:lineRule="auto"/>
              <w:jc w:val="left"/>
            </w:pPr>
            <w:r>
              <w:rPr>
                <w:sz w:val="18"/>
              </w:rPr>
              <w:t xml:space="preserve">Czerwona Woda </w:t>
            </w:r>
          </w:p>
        </w:tc>
        <w:tc>
          <w:tcPr>
            <w:tcW w:w="749" w:type="dxa"/>
            <w:tcBorders>
              <w:top w:val="single" w:sz="4" w:space="0" w:color="000000"/>
              <w:left w:val="single" w:sz="4" w:space="0" w:color="000000"/>
              <w:bottom w:val="single" w:sz="4" w:space="0" w:color="000000"/>
              <w:right w:val="single" w:sz="4" w:space="0" w:color="000000"/>
            </w:tcBorders>
          </w:tcPr>
          <w:p w14:paraId="79F75305" w14:textId="77777777" w:rsidR="00050299" w:rsidRDefault="00050299" w:rsidP="00AF3352">
            <w:pPr>
              <w:spacing w:line="259" w:lineRule="auto"/>
              <w:ind w:right="42"/>
              <w:jc w:val="center"/>
            </w:pPr>
            <w:r>
              <w:rPr>
                <w:sz w:val="18"/>
              </w:rPr>
              <w:t xml:space="preserve">44 </w:t>
            </w:r>
          </w:p>
        </w:tc>
        <w:tc>
          <w:tcPr>
            <w:tcW w:w="752" w:type="dxa"/>
            <w:tcBorders>
              <w:top w:val="single" w:sz="4" w:space="0" w:color="000000"/>
              <w:left w:val="single" w:sz="4" w:space="0" w:color="000000"/>
              <w:bottom w:val="single" w:sz="4" w:space="0" w:color="000000"/>
              <w:right w:val="single" w:sz="4" w:space="0" w:color="000000"/>
            </w:tcBorders>
          </w:tcPr>
          <w:p w14:paraId="2038EBF7" w14:textId="77777777" w:rsidR="00050299" w:rsidRDefault="00050299" w:rsidP="00AF3352">
            <w:pPr>
              <w:spacing w:line="259" w:lineRule="auto"/>
              <w:ind w:right="44"/>
              <w:jc w:val="center"/>
            </w:pPr>
            <w:r>
              <w:rPr>
                <w:sz w:val="18"/>
              </w:rPr>
              <w:t xml:space="preserve">48 </w:t>
            </w:r>
          </w:p>
        </w:tc>
        <w:tc>
          <w:tcPr>
            <w:tcW w:w="749" w:type="dxa"/>
            <w:tcBorders>
              <w:top w:val="single" w:sz="4" w:space="0" w:color="000000"/>
              <w:left w:val="single" w:sz="4" w:space="0" w:color="000000"/>
              <w:bottom w:val="single" w:sz="4" w:space="0" w:color="000000"/>
              <w:right w:val="single" w:sz="4" w:space="0" w:color="000000"/>
            </w:tcBorders>
          </w:tcPr>
          <w:p w14:paraId="42C13407" w14:textId="77777777" w:rsidR="00050299" w:rsidRDefault="00050299" w:rsidP="00AF3352">
            <w:pPr>
              <w:spacing w:line="259" w:lineRule="auto"/>
              <w:ind w:right="42"/>
              <w:jc w:val="center"/>
            </w:pPr>
            <w:r>
              <w:rPr>
                <w:sz w:val="18"/>
              </w:rPr>
              <w:t xml:space="preserve">26 </w:t>
            </w:r>
          </w:p>
        </w:tc>
        <w:tc>
          <w:tcPr>
            <w:tcW w:w="751" w:type="dxa"/>
            <w:tcBorders>
              <w:top w:val="single" w:sz="4" w:space="0" w:color="000000"/>
              <w:left w:val="single" w:sz="4" w:space="0" w:color="000000"/>
              <w:bottom w:val="single" w:sz="4" w:space="0" w:color="000000"/>
              <w:right w:val="single" w:sz="4" w:space="0" w:color="000000"/>
            </w:tcBorders>
          </w:tcPr>
          <w:p w14:paraId="08F5CD75" w14:textId="77777777" w:rsidR="00050299" w:rsidRDefault="00050299" w:rsidP="00AF3352">
            <w:pPr>
              <w:spacing w:line="259" w:lineRule="auto"/>
              <w:ind w:right="40"/>
              <w:jc w:val="center"/>
            </w:pPr>
            <w:r>
              <w:rPr>
                <w:sz w:val="18"/>
              </w:rPr>
              <w:t xml:space="preserve">29 </w:t>
            </w:r>
          </w:p>
        </w:tc>
        <w:tc>
          <w:tcPr>
            <w:tcW w:w="752" w:type="dxa"/>
            <w:tcBorders>
              <w:top w:val="single" w:sz="4" w:space="0" w:color="000000"/>
              <w:left w:val="single" w:sz="4" w:space="0" w:color="000000"/>
              <w:bottom w:val="single" w:sz="4" w:space="0" w:color="000000"/>
              <w:right w:val="single" w:sz="4" w:space="0" w:color="000000"/>
            </w:tcBorders>
          </w:tcPr>
          <w:p w14:paraId="58D7BDF8" w14:textId="77777777" w:rsidR="00050299" w:rsidRDefault="00050299" w:rsidP="00AF3352">
            <w:pPr>
              <w:spacing w:line="259" w:lineRule="auto"/>
              <w:ind w:right="45"/>
              <w:jc w:val="center"/>
            </w:pPr>
            <w:r>
              <w:rPr>
                <w:sz w:val="18"/>
              </w:rPr>
              <w:t xml:space="preserve">10 </w:t>
            </w:r>
          </w:p>
        </w:tc>
        <w:tc>
          <w:tcPr>
            <w:tcW w:w="751" w:type="dxa"/>
            <w:tcBorders>
              <w:top w:val="single" w:sz="4" w:space="0" w:color="000000"/>
              <w:left w:val="single" w:sz="4" w:space="0" w:color="000000"/>
              <w:bottom w:val="single" w:sz="4" w:space="0" w:color="000000"/>
              <w:right w:val="single" w:sz="4" w:space="0" w:color="000000"/>
            </w:tcBorders>
          </w:tcPr>
          <w:p w14:paraId="679FC356" w14:textId="77777777" w:rsidR="00050299" w:rsidRDefault="00050299" w:rsidP="00AF3352">
            <w:pPr>
              <w:spacing w:line="259" w:lineRule="auto"/>
              <w:ind w:right="40"/>
              <w:jc w:val="center"/>
            </w:pPr>
            <w:r>
              <w:rPr>
                <w:sz w:val="18"/>
              </w:rPr>
              <w:t xml:space="preserve">37 </w:t>
            </w:r>
          </w:p>
        </w:tc>
        <w:tc>
          <w:tcPr>
            <w:tcW w:w="751" w:type="dxa"/>
            <w:tcBorders>
              <w:top w:val="single" w:sz="4" w:space="0" w:color="000000"/>
              <w:left w:val="single" w:sz="4" w:space="0" w:color="000000"/>
              <w:bottom w:val="single" w:sz="4" w:space="0" w:color="000000"/>
              <w:right w:val="single" w:sz="4" w:space="0" w:color="000000"/>
            </w:tcBorders>
          </w:tcPr>
          <w:p w14:paraId="771597D3" w14:textId="77777777" w:rsidR="00050299" w:rsidRDefault="00050299" w:rsidP="00AF3352">
            <w:pPr>
              <w:spacing w:line="259" w:lineRule="auto"/>
              <w:ind w:right="45"/>
              <w:jc w:val="center"/>
            </w:pPr>
            <w:r>
              <w:rPr>
                <w:sz w:val="18"/>
              </w:rPr>
              <w:t xml:space="preserve">25 </w:t>
            </w:r>
          </w:p>
        </w:tc>
        <w:tc>
          <w:tcPr>
            <w:tcW w:w="751" w:type="dxa"/>
            <w:tcBorders>
              <w:top w:val="single" w:sz="4" w:space="0" w:color="000000"/>
              <w:left w:val="single" w:sz="4" w:space="0" w:color="000000"/>
              <w:bottom w:val="single" w:sz="4" w:space="0" w:color="000000"/>
              <w:right w:val="single" w:sz="4" w:space="0" w:color="000000"/>
            </w:tcBorders>
          </w:tcPr>
          <w:p w14:paraId="126E74D6" w14:textId="77777777" w:rsidR="00050299" w:rsidRDefault="00050299" w:rsidP="00AF3352">
            <w:pPr>
              <w:spacing w:line="259" w:lineRule="auto"/>
              <w:ind w:right="40"/>
              <w:jc w:val="center"/>
            </w:pPr>
            <w:r>
              <w:rPr>
                <w:sz w:val="18"/>
              </w:rPr>
              <w:t xml:space="preserve">48 </w:t>
            </w:r>
          </w:p>
        </w:tc>
        <w:tc>
          <w:tcPr>
            <w:tcW w:w="751" w:type="dxa"/>
            <w:tcBorders>
              <w:top w:val="single" w:sz="4" w:space="0" w:color="000000"/>
              <w:left w:val="single" w:sz="4" w:space="0" w:color="000000"/>
              <w:bottom w:val="single" w:sz="4" w:space="0" w:color="000000"/>
              <w:right w:val="single" w:sz="4" w:space="0" w:color="000000"/>
            </w:tcBorders>
          </w:tcPr>
          <w:p w14:paraId="328500E5" w14:textId="77777777" w:rsidR="00050299" w:rsidRDefault="00050299" w:rsidP="00AF3352">
            <w:pPr>
              <w:spacing w:line="259" w:lineRule="auto"/>
              <w:ind w:right="44"/>
              <w:jc w:val="center"/>
            </w:pPr>
            <w:r>
              <w:rPr>
                <w:sz w:val="18"/>
              </w:rPr>
              <w:t xml:space="preserve">29 </w:t>
            </w:r>
          </w:p>
        </w:tc>
        <w:tc>
          <w:tcPr>
            <w:tcW w:w="751" w:type="dxa"/>
            <w:tcBorders>
              <w:top w:val="single" w:sz="4" w:space="0" w:color="000000"/>
              <w:left w:val="single" w:sz="4" w:space="0" w:color="000000"/>
              <w:bottom w:val="single" w:sz="4" w:space="0" w:color="000000"/>
              <w:right w:val="single" w:sz="4" w:space="0" w:color="000000"/>
            </w:tcBorders>
          </w:tcPr>
          <w:p w14:paraId="33803226" w14:textId="77777777" w:rsidR="00050299" w:rsidRDefault="00050299" w:rsidP="00AF3352">
            <w:pPr>
              <w:spacing w:line="259" w:lineRule="auto"/>
              <w:ind w:right="37"/>
              <w:jc w:val="center"/>
            </w:pPr>
            <w:r>
              <w:rPr>
                <w:sz w:val="18"/>
              </w:rPr>
              <w:t xml:space="preserve">46 </w:t>
            </w:r>
          </w:p>
        </w:tc>
      </w:tr>
      <w:tr w:rsidR="00050299" w14:paraId="03F08086" w14:textId="77777777" w:rsidTr="00AF3352">
        <w:trPr>
          <w:trHeight w:val="351"/>
        </w:trPr>
        <w:tc>
          <w:tcPr>
            <w:tcW w:w="1552" w:type="dxa"/>
            <w:tcBorders>
              <w:top w:val="single" w:sz="4" w:space="0" w:color="000000"/>
              <w:left w:val="single" w:sz="4" w:space="0" w:color="000000"/>
              <w:bottom w:val="single" w:sz="4" w:space="0" w:color="000000"/>
              <w:right w:val="single" w:sz="4" w:space="0" w:color="000000"/>
            </w:tcBorders>
          </w:tcPr>
          <w:p w14:paraId="145489C5" w14:textId="77777777" w:rsidR="00050299" w:rsidRDefault="00050299" w:rsidP="00AF3352">
            <w:pPr>
              <w:spacing w:line="259" w:lineRule="auto"/>
              <w:jc w:val="left"/>
            </w:pPr>
            <w:r>
              <w:rPr>
                <w:sz w:val="18"/>
              </w:rPr>
              <w:t xml:space="preserve">Węgliniec </w:t>
            </w:r>
          </w:p>
        </w:tc>
        <w:tc>
          <w:tcPr>
            <w:tcW w:w="749" w:type="dxa"/>
            <w:tcBorders>
              <w:top w:val="single" w:sz="4" w:space="0" w:color="000000"/>
              <w:left w:val="single" w:sz="4" w:space="0" w:color="000000"/>
              <w:bottom w:val="single" w:sz="4" w:space="0" w:color="000000"/>
              <w:right w:val="single" w:sz="4" w:space="0" w:color="000000"/>
            </w:tcBorders>
          </w:tcPr>
          <w:p w14:paraId="0A361606" w14:textId="77777777" w:rsidR="00050299" w:rsidRDefault="00050299" w:rsidP="00AF3352">
            <w:pPr>
              <w:spacing w:line="259" w:lineRule="auto"/>
              <w:ind w:right="42"/>
              <w:jc w:val="center"/>
            </w:pPr>
            <w:r>
              <w:rPr>
                <w:sz w:val="18"/>
              </w:rPr>
              <w:t xml:space="preserve">95 </w:t>
            </w:r>
          </w:p>
        </w:tc>
        <w:tc>
          <w:tcPr>
            <w:tcW w:w="752" w:type="dxa"/>
            <w:tcBorders>
              <w:top w:val="single" w:sz="4" w:space="0" w:color="000000"/>
              <w:left w:val="single" w:sz="4" w:space="0" w:color="000000"/>
              <w:bottom w:val="single" w:sz="4" w:space="0" w:color="000000"/>
              <w:right w:val="single" w:sz="4" w:space="0" w:color="000000"/>
            </w:tcBorders>
          </w:tcPr>
          <w:p w14:paraId="57F79448" w14:textId="77777777" w:rsidR="00050299" w:rsidRDefault="00050299" w:rsidP="00AF3352">
            <w:pPr>
              <w:spacing w:line="259" w:lineRule="auto"/>
              <w:ind w:right="44"/>
              <w:jc w:val="center"/>
            </w:pPr>
            <w:r>
              <w:rPr>
                <w:sz w:val="18"/>
              </w:rPr>
              <w:t xml:space="preserve">88 </w:t>
            </w:r>
          </w:p>
        </w:tc>
        <w:tc>
          <w:tcPr>
            <w:tcW w:w="749" w:type="dxa"/>
            <w:tcBorders>
              <w:top w:val="single" w:sz="4" w:space="0" w:color="000000"/>
              <w:left w:val="single" w:sz="4" w:space="0" w:color="000000"/>
              <w:bottom w:val="single" w:sz="4" w:space="0" w:color="000000"/>
              <w:right w:val="single" w:sz="4" w:space="0" w:color="000000"/>
            </w:tcBorders>
          </w:tcPr>
          <w:p w14:paraId="50007F86" w14:textId="77777777" w:rsidR="00050299" w:rsidRDefault="00050299" w:rsidP="00AF3352">
            <w:pPr>
              <w:spacing w:line="259" w:lineRule="auto"/>
              <w:ind w:right="42"/>
              <w:jc w:val="center"/>
            </w:pPr>
            <w:r>
              <w:rPr>
                <w:sz w:val="18"/>
              </w:rPr>
              <w:t xml:space="preserve">50 </w:t>
            </w:r>
          </w:p>
        </w:tc>
        <w:tc>
          <w:tcPr>
            <w:tcW w:w="751" w:type="dxa"/>
            <w:tcBorders>
              <w:top w:val="single" w:sz="4" w:space="0" w:color="000000"/>
              <w:left w:val="single" w:sz="4" w:space="0" w:color="000000"/>
              <w:bottom w:val="single" w:sz="4" w:space="0" w:color="000000"/>
              <w:right w:val="single" w:sz="4" w:space="0" w:color="000000"/>
            </w:tcBorders>
          </w:tcPr>
          <w:p w14:paraId="3E290AB3" w14:textId="77777777" w:rsidR="00050299" w:rsidRDefault="00050299" w:rsidP="00AF3352">
            <w:pPr>
              <w:spacing w:line="259" w:lineRule="auto"/>
              <w:ind w:right="40"/>
              <w:jc w:val="center"/>
            </w:pPr>
            <w:r>
              <w:rPr>
                <w:sz w:val="18"/>
              </w:rPr>
              <w:t xml:space="preserve">50 </w:t>
            </w:r>
          </w:p>
        </w:tc>
        <w:tc>
          <w:tcPr>
            <w:tcW w:w="752" w:type="dxa"/>
            <w:tcBorders>
              <w:top w:val="single" w:sz="4" w:space="0" w:color="000000"/>
              <w:left w:val="single" w:sz="4" w:space="0" w:color="000000"/>
              <w:bottom w:val="single" w:sz="4" w:space="0" w:color="000000"/>
              <w:right w:val="single" w:sz="4" w:space="0" w:color="000000"/>
            </w:tcBorders>
          </w:tcPr>
          <w:p w14:paraId="478C58C2" w14:textId="77777777" w:rsidR="00050299" w:rsidRDefault="00050299" w:rsidP="00AF3352">
            <w:pPr>
              <w:spacing w:line="259" w:lineRule="auto"/>
              <w:ind w:right="45"/>
              <w:jc w:val="center"/>
            </w:pPr>
            <w:r>
              <w:rPr>
                <w:sz w:val="18"/>
              </w:rPr>
              <w:t xml:space="preserve">42 </w:t>
            </w:r>
          </w:p>
        </w:tc>
        <w:tc>
          <w:tcPr>
            <w:tcW w:w="751" w:type="dxa"/>
            <w:tcBorders>
              <w:top w:val="single" w:sz="4" w:space="0" w:color="000000"/>
              <w:left w:val="single" w:sz="4" w:space="0" w:color="000000"/>
              <w:bottom w:val="single" w:sz="4" w:space="0" w:color="000000"/>
              <w:right w:val="single" w:sz="4" w:space="0" w:color="000000"/>
            </w:tcBorders>
          </w:tcPr>
          <w:p w14:paraId="6E35DB3F" w14:textId="77777777" w:rsidR="00050299" w:rsidRDefault="00050299" w:rsidP="00AF3352">
            <w:pPr>
              <w:spacing w:line="259" w:lineRule="auto"/>
              <w:ind w:right="40"/>
              <w:jc w:val="center"/>
            </w:pPr>
            <w:r>
              <w:rPr>
                <w:sz w:val="18"/>
              </w:rPr>
              <w:t xml:space="preserve">50 </w:t>
            </w:r>
          </w:p>
        </w:tc>
        <w:tc>
          <w:tcPr>
            <w:tcW w:w="751" w:type="dxa"/>
            <w:tcBorders>
              <w:top w:val="single" w:sz="4" w:space="0" w:color="000000"/>
              <w:left w:val="single" w:sz="4" w:space="0" w:color="000000"/>
              <w:bottom w:val="single" w:sz="4" w:space="0" w:color="000000"/>
              <w:right w:val="single" w:sz="4" w:space="0" w:color="000000"/>
            </w:tcBorders>
          </w:tcPr>
          <w:p w14:paraId="2328F8C0" w14:textId="77777777" w:rsidR="00050299" w:rsidRDefault="00050299" w:rsidP="00AF3352">
            <w:pPr>
              <w:spacing w:line="259" w:lineRule="auto"/>
              <w:ind w:right="45"/>
              <w:jc w:val="center"/>
            </w:pPr>
            <w:r>
              <w:rPr>
                <w:sz w:val="18"/>
              </w:rPr>
              <w:t xml:space="preserve">52 </w:t>
            </w:r>
          </w:p>
        </w:tc>
        <w:tc>
          <w:tcPr>
            <w:tcW w:w="751" w:type="dxa"/>
            <w:tcBorders>
              <w:top w:val="single" w:sz="4" w:space="0" w:color="000000"/>
              <w:left w:val="single" w:sz="4" w:space="0" w:color="000000"/>
              <w:bottom w:val="single" w:sz="4" w:space="0" w:color="000000"/>
              <w:right w:val="single" w:sz="4" w:space="0" w:color="000000"/>
            </w:tcBorders>
          </w:tcPr>
          <w:p w14:paraId="75DB90C6" w14:textId="77777777" w:rsidR="00050299" w:rsidRDefault="00050299" w:rsidP="00AF3352">
            <w:pPr>
              <w:spacing w:line="259" w:lineRule="auto"/>
              <w:ind w:right="40"/>
              <w:jc w:val="center"/>
            </w:pPr>
            <w:r>
              <w:rPr>
                <w:sz w:val="18"/>
              </w:rPr>
              <w:t xml:space="preserve">62 </w:t>
            </w:r>
          </w:p>
        </w:tc>
        <w:tc>
          <w:tcPr>
            <w:tcW w:w="751" w:type="dxa"/>
            <w:tcBorders>
              <w:top w:val="single" w:sz="4" w:space="0" w:color="000000"/>
              <w:left w:val="single" w:sz="4" w:space="0" w:color="000000"/>
              <w:bottom w:val="single" w:sz="4" w:space="0" w:color="000000"/>
              <w:right w:val="single" w:sz="4" w:space="0" w:color="000000"/>
            </w:tcBorders>
          </w:tcPr>
          <w:p w14:paraId="034DF086" w14:textId="77777777" w:rsidR="00050299" w:rsidRDefault="00050299" w:rsidP="00AF3352">
            <w:pPr>
              <w:spacing w:line="259" w:lineRule="auto"/>
              <w:ind w:right="44"/>
              <w:jc w:val="center"/>
            </w:pPr>
            <w:r>
              <w:rPr>
                <w:sz w:val="18"/>
              </w:rPr>
              <w:t xml:space="preserve">37 </w:t>
            </w:r>
          </w:p>
        </w:tc>
        <w:tc>
          <w:tcPr>
            <w:tcW w:w="751" w:type="dxa"/>
            <w:tcBorders>
              <w:top w:val="single" w:sz="4" w:space="0" w:color="000000"/>
              <w:left w:val="single" w:sz="4" w:space="0" w:color="000000"/>
              <w:bottom w:val="single" w:sz="4" w:space="0" w:color="000000"/>
              <w:right w:val="single" w:sz="4" w:space="0" w:color="000000"/>
            </w:tcBorders>
          </w:tcPr>
          <w:p w14:paraId="6010EA11" w14:textId="77777777" w:rsidR="00050299" w:rsidRDefault="00050299" w:rsidP="00AF3352">
            <w:pPr>
              <w:spacing w:line="259" w:lineRule="auto"/>
              <w:ind w:right="37"/>
              <w:jc w:val="center"/>
            </w:pPr>
            <w:r>
              <w:rPr>
                <w:sz w:val="18"/>
              </w:rPr>
              <w:t xml:space="preserve">56 </w:t>
            </w:r>
          </w:p>
        </w:tc>
      </w:tr>
      <w:tr w:rsidR="00050299" w14:paraId="44308283" w14:textId="77777777" w:rsidTr="00AF3352">
        <w:trPr>
          <w:trHeight w:val="350"/>
        </w:trPr>
        <w:tc>
          <w:tcPr>
            <w:tcW w:w="1552" w:type="dxa"/>
            <w:tcBorders>
              <w:top w:val="single" w:sz="4" w:space="0" w:color="000000"/>
              <w:left w:val="single" w:sz="4" w:space="0" w:color="000000"/>
              <w:bottom w:val="single" w:sz="4" w:space="0" w:color="000000"/>
              <w:right w:val="single" w:sz="4" w:space="0" w:color="000000"/>
            </w:tcBorders>
          </w:tcPr>
          <w:p w14:paraId="3C7F3FD7" w14:textId="77777777" w:rsidR="00050299" w:rsidRDefault="00050299" w:rsidP="00AF3352">
            <w:pPr>
              <w:spacing w:line="259" w:lineRule="auto"/>
              <w:jc w:val="left"/>
            </w:pPr>
            <w:r>
              <w:rPr>
                <w:sz w:val="18"/>
              </w:rPr>
              <w:t xml:space="preserve">Stary Węgliniec </w:t>
            </w:r>
          </w:p>
        </w:tc>
        <w:tc>
          <w:tcPr>
            <w:tcW w:w="749" w:type="dxa"/>
            <w:tcBorders>
              <w:top w:val="single" w:sz="4" w:space="0" w:color="000000"/>
              <w:left w:val="single" w:sz="4" w:space="0" w:color="000000"/>
              <w:bottom w:val="single" w:sz="4" w:space="0" w:color="000000"/>
              <w:right w:val="single" w:sz="4" w:space="0" w:color="000000"/>
            </w:tcBorders>
          </w:tcPr>
          <w:p w14:paraId="78C0E68E" w14:textId="77777777" w:rsidR="00050299" w:rsidRDefault="00050299" w:rsidP="00AF3352">
            <w:pPr>
              <w:spacing w:line="259" w:lineRule="auto"/>
              <w:ind w:right="42"/>
              <w:jc w:val="center"/>
            </w:pPr>
            <w:r>
              <w:rPr>
                <w:sz w:val="18"/>
              </w:rPr>
              <w:t xml:space="preserve">27 </w:t>
            </w:r>
          </w:p>
        </w:tc>
        <w:tc>
          <w:tcPr>
            <w:tcW w:w="752" w:type="dxa"/>
            <w:tcBorders>
              <w:top w:val="single" w:sz="4" w:space="0" w:color="000000"/>
              <w:left w:val="single" w:sz="4" w:space="0" w:color="000000"/>
              <w:bottom w:val="single" w:sz="4" w:space="0" w:color="000000"/>
              <w:right w:val="single" w:sz="4" w:space="0" w:color="000000"/>
            </w:tcBorders>
          </w:tcPr>
          <w:p w14:paraId="1B59D26B" w14:textId="77777777" w:rsidR="00050299" w:rsidRDefault="00050299" w:rsidP="00AF3352">
            <w:pPr>
              <w:spacing w:line="259" w:lineRule="auto"/>
              <w:ind w:right="44"/>
              <w:jc w:val="center"/>
            </w:pPr>
            <w:r>
              <w:rPr>
                <w:sz w:val="18"/>
              </w:rPr>
              <w:t xml:space="preserve">2 </w:t>
            </w:r>
          </w:p>
        </w:tc>
        <w:tc>
          <w:tcPr>
            <w:tcW w:w="749" w:type="dxa"/>
            <w:tcBorders>
              <w:top w:val="single" w:sz="4" w:space="0" w:color="000000"/>
              <w:left w:val="single" w:sz="4" w:space="0" w:color="000000"/>
              <w:bottom w:val="single" w:sz="4" w:space="0" w:color="000000"/>
              <w:right w:val="single" w:sz="4" w:space="0" w:color="000000"/>
            </w:tcBorders>
          </w:tcPr>
          <w:p w14:paraId="5FEA1E06" w14:textId="77777777" w:rsidR="00050299" w:rsidRDefault="00050299" w:rsidP="00AF3352">
            <w:pPr>
              <w:spacing w:line="259" w:lineRule="auto"/>
              <w:ind w:right="42"/>
              <w:jc w:val="center"/>
            </w:pPr>
            <w:r>
              <w:rPr>
                <w:sz w:val="18"/>
              </w:rPr>
              <w:t xml:space="preserve">19 </w:t>
            </w:r>
          </w:p>
        </w:tc>
        <w:tc>
          <w:tcPr>
            <w:tcW w:w="751" w:type="dxa"/>
            <w:tcBorders>
              <w:top w:val="single" w:sz="4" w:space="0" w:color="000000"/>
              <w:left w:val="single" w:sz="4" w:space="0" w:color="000000"/>
              <w:bottom w:val="single" w:sz="4" w:space="0" w:color="000000"/>
              <w:right w:val="single" w:sz="4" w:space="0" w:color="000000"/>
            </w:tcBorders>
          </w:tcPr>
          <w:p w14:paraId="338EAD23" w14:textId="77777777" w:rsidR="00050299" w:rsidRDefault="00050299" w:rsidP="00AF3352">
            <w:pPr>
              <w:spacing w:line="259" w:lineRule="auto"/>
              <w:ind w:right="45"/>
              <w:jc w:val="center"/>
            </w:pPr>
            <w:r>
              <w:rPr>
                <w:sz w:val="18"/>
              </w:rPr>
              <w:t xml:space="preserve">3 </w:t>
            </w:r>
          </w:p>
        </w:tc>
        <w:tc>
          <w:tcPr>
            <w:tcW w:w="752" w:type="dxa"/>
            <w:tcBorders>
              <w:top w:val="single" w:sz="4" w:space="0" w:color="000000"/>
              <w:left w:val="single" w:sz="4" w:space="0" w:color="000000"/>
              <w:bottom w:val="single" w:sz="4" w:space="0" w:color="000000"/>
              <w:right w:val="single" w:sz="4" w:space="0" w:color="000000"/>
            </w:tcBorders>
          </w:tcPr>
          <w:p w14:paraId="0394F335" w14:textId="77777777" w:rsidR="00050299" w:rsidRDefault="00050299" w:rsidP="00AF3352">
            <w:pPr>
              <w:spacing w:line="259" w:lineRule="auto"/>
              <w:ind w:right="45"/>
              <w:jc w:val="center"/>
            </w:pPr>
            <w:r>
              <w:rPr>
                <w:sz w:val="18"/>
              </w:rPr>
              <w:t xml:space="preserve">23 </w:t>
            </w:r>
          </w:p>
        </w:tc>
        <w:tc>
          <w:tcPr>
            <w:tcW w:w="751" w:type="dxa"/>
            <w:tcBorders>
              <w:top w:val="single" w:sz="4" w:space="0" w:color="000000"/>
              <w:left w:val="single" w:sz="4" w:space="0" w:color="000000"/>
              <w:bottom w:val="single" w:sz="4" w:space="0" w:color="000000"/>
              <w:right w:val="single" w:sz="4" w:space="0" w:color="000000"/>
            </w:tcBorders>
          </w:tcPr>
          <w:p w14:paraId="0442E36B" w14:textId="77777777" w:rsidR="00050299" w:rsidRDefault="00050299" w:rsidP="00AF3352">
            <w:pPr>
              <w:spacing w:line="259" w:lineRule="auto"/>
              <w:ind w:right="45"/>
              <w:jc w:val="center"/>
            </w:pPr>
            <w:r>
              <w:rPr>
                <w:sz w:val="18"/>
              </w:rPr>
              <w:t xml:space="preserve">6 </w:t>
            </w:r>
          </w:p>
        </w:tc>
        <w:tc>
          <w:tcPr>
            <w:tcW w:w="751" w:type="dxa"/>
            <w:tcBorders>
              <w:top w:val="single" w:sz="4" w:space="0" w:color="000000"/>
              <w:left w:val="single" w:sz="4" w:space="0" w:color="000000"/>
              <w:bottom w:val="single" w:sz="4" w:space="0" w:color="000000"/>
              <w:right w:val="single" w:sz="4" w:space="0" w:color="000000"/>
            </w:tcBorders>
          </w:tcPr>
          <w:p w14:paraId="151B24F7" w14:textId="77777777" w:rsidR="00050299" w:rsidRDefault="00050299" w:rsidP="00AF3352">
            <w:pPr>
              <w:spacing w:line="259" w:lineRule="auto"/>
              <w:ind w:right="45"/>
              <w:jc w:val="center"/>
            </w:pPr>
            <w:r>
              <w:rPr>
                <w:sz w:val="18"/>
              </w:rPr>
              <w:t xml:space="preserve">10 </w:t>
            </w:r>
          </w:p>
        </w:tc>
        <w:tc>
          <w:tcPr>
            <w:tcW w:w="751" w:type="dxa"/>
            <w:tcBorders>
              <w:top w:val="single" w:sz="4" w:space="0" w:color="000000"/>
              <w:left w:val="single" w:sz="4" w:space="0" w:color="000000"/>
              <w:bottom w:val="single" w:sz="4" w:space="0" w:color="000000"/>
              <w:right w:val="single" w:sz="4" w:space="0" w:color="000000"/>
            </w:tcBorders>
          </w:tcPr>
          <w:p w14:paraId="4D65C7D5" w14:textId="77777777" w:rsidR="00050299" w:rsidRDefault="00050299" w:rsidP="00AF3352">
            <w:pPr>
              <w:spacing w:line="259" w:lineRule="auto"/>
              <w:ind w:right="45"/>
              <w:jc w:val="center"/>
            </w:pPr>
            <w:r>
              <w:rPr>
                <w:sz w:val="18"/>
              </w:rPr>
              <w:t xml:space="preserve">6 </w:t>
            </w:r>
          </w:p>
        </w:tc>
        <w:tc>
          <w:tcPr>
            <w:tcW w:w="751" w:type="dxa"/>
            <w:tcBorders>
              <w:top w:val="single" w:sz="4" w:space="0" w:color="000000"/>
              <w:left w:val="single" w:sz="4" w:space="0" w:color="000000"/>
              <w:bottom w:val="single" w:sz="4" w:space="0" w:color="000000"/>
              <w:right w:val="single" w:sz="4" w:space="0" w:color="000000"/>
            </w:tcBorders>
          </w:tcPr>
          <w:p w14:paraId="54B027BF" w14:textId="77777777" w:rsidR="00050299" w:rsidRDefault="00050299" w:rsidP="00AF3352">
            <w:pPr>
              <w:spacing w:line="259" w:lineRule="auto"/>
              <w:ind w:right="44"/>
              <w:jc w:val="center"/>
            </w:pPr>
            <w:r>
              <w:rPr>
                <w:sz w:val="18"/>
              </w:rPr>
              <w:t xml:space="preserve">11 </w:t>
            </w:r>
          </w:p>
        </w:tc>
        <w:tc>
          <w:tcPr>
            <w:tcW w:w="751" w:type="dxa"/>
            <w:tcBorders>
              <w:top w:val="single" w:sz="4" w:space="0" w:color="000000"/>
              <w:left w:val="single" w:sz="4" w:space="0" w:color="000000"/>
              <w:bottom w:val="single" w:sz="4" w:space="0" w:color="000000"/>
              <w:right w:val="single" w:sz="4" w:space="0" w:color="000000"/>
            </w:tcBorders>
          </w:tcPr>
          <w:p w14:paraId="04F19D69" w14:textId="77777777" w:rsidR="00050299" w:rsidRDefault="00050299" w:rsidP="00AF3352">
            <w:pPr>
              <w:spacing w:line="259" w:lineRule="auto"/>
              <w:ind w:right="37"/>
              <w:jc w:val="center"/>
            </w:pPr>
            <w:r>
              <w:rPr>
                <w:sz w:val="18"/>
              </w:rPr>
              <w:t xml:space="preserve">12 </w:t>
            </w:r>
          </w:p>
        </w:tc>
      </w:tr>
      <w:tr w:rsidR="00050299" w14:paraId="5EF74D07" w14:textId="77777777" w:rsidTr="00AF3352">
        <w:trPr>
          <w:trHeight w:val="350"/>
        </w:trPr>
        <w:tc>
          <w:tcPr>
            <w:tcW w:w="1552" w:type="dxa"/>
            <w:tcBorders>
              <w:top w:val="single" w:sz="4" w:space="0" w:color="000000"/>
              <w:left w:val="single" w:sz="4" w:space="0" w:color="000000"/>
              <w:bottom w:val="single" w:sz="4" w:space="0" w:color="000000"/>
              <w:right w:val="single" w:sz="4" w:space="0" w:color="000000"/>
            </w:tcBorders>
          </w:tcPr>
          <w:p w14:paraId="140BAC5E" w14:textId="77777777" w:rsidR="00050299" w:rsidRDefault="00050299" w:rsidP="00AF3352">
            <w:pPr>
              <w:spacing w:line="259" w:lineRule="auto"/>
              <w:jc w:val="left"/>
            </w:pPr>
            <w:r>
              <w:rPr>
                <w:sz w:val="18"/>
              </w:rPr>
              <w:t xml:space="preserve">Jagodzin </w:t>
            </w:r>
          </w:p>
        </w:tc>
        <w:tc>
          <w:tcPr>
            <w:tcW w:w="749" w:type="dxa"/>
            <w:tcBorders>
              <w:top w:val="single" w:sz="4" w:space="0" w:color="000000"/>
              <w:left w:val="single" w:sz="4" w:space="0" w:color="000000"/>
              <w:bottom w:val="single" w:sz="4" w:space="0" w:color="000000"/>
              <w:right w:val="single" w:sz="4" w:space="0" w:color="000000"/>
            </w:tcBorders>
          </w:tcPr>
          <w:p w14:paraId="1EE03E49" w14:textId="77777777" w:rsidR="00050299" w:rsidRDefault="00050299" w:rsidP="00AF3352">
            <w:pPr>
              <w:spacing w:line="259" w:lineRule="auto"/>
              <w:ind w:right="42"/>
              <w:jc w:val="center"/>
            </w:pPr>
            <w:r>
              <w:rPr>
                <w:sz w:val="18"/>
              </w:rPr>
              <w:t xml:space="preserve">19 </w:t>
            </w:r>
          </w:p>
        </w:tc>
        <w:tc>
          <w:tcPr>
            <w:tcW w:w="752" w:type="dxa"/>
            <w:tcBorders>
              <w:top w:val="single" w:sz="4" w:space="0" w:color="000000"/>
              <w:left w:val="single" w:sz="4" w:space="0" w:color="000000"/>
              <w:bottom w:val="single" w:sz="4" w:space="0" w:color="000000"/>
              <w:right w:val="single" w:sz="4" w:space="0" w:color="000000"/>
            </w:tcBorders>
          </w:tcPr>
          <w:p w14:paraId="1BC22979" w14:textId="77777777" w:rsidR="00050299" w:rsidRDefault="00050299" w:rsidP="00AF3352">
            <w:pPr>
              <w:spacing w:line="259" w:lineRule="auto"/>
              <w:ind w:right="44"/>
              <w:jc w:val="center"/>
            </w:pPr>
            <w:r>
              <w:rPr>
                <w:sz w:val="18"/>
              </w:rPr>
              <w:t xml:space="preserve">21 </w:t>
            </w:r>
          </w:p>
        </w:tc>
        <w:tc>
          <w:tcPr>
            <w:tcW w:w="749" w:type="dxa"/>
            <w:tcBorders>
              <w:top w:val="single" w:sz="4" w:space="0" w:color="000000"/>
              <w:left w:val="single" w:sz="4" w:space="0" w:color="000000"/>
              <w:bottom w:val="single" w:sz="4" w:space="0" w:color="000000"/>
              <w:right w:val="single" w:sz="4" w:space="0" w:color="000000"/>
            </w:tcBorders>
          </w:tcPr>
          <w:p w14:paraId="02BDCE38" w14:textId="77777777" w:rsidR="00050299" w:rsidRDefault="00050299" w:rsidP="00AF3352">
            <w:pPr>
              <w:spacing w:line="259" w:lineRule="auto"/>
              <w:ind w:right="42"/>
              <w:jc w:val="center"/>
            </w:pPr>
            <w:r>
              <w:rPr>
                <w:sz w:val="18"/>
              </w:rPr>
              <w:t xml:space="preserve">20 </w:t>
            </w:r>
          </w:p>
        </w:tc>
        <w:tc>
          <w:tcPr>
            <w:tcW w:w="751" w:type="dxa"/>
            <w:tcBorders>
              <w:top w:val="single" w:sz="4" w:space="0" w:color="000000"/>
              <w:left w:val="single" w:sz="4" w:space="0" w:color="000000"/>
              <w:bottom w:val="single" w:sz="4" w:space="0" w:color="000000"/>
              <w:right w:val="single" w:sz="4" w:space="0" w:color="000000"/>
            </w:tcBorders>
          </w:tcPr>
          <w:p w14:paraId="469CE3DB" w14:textId="77777777" w:rsidR="00050299" w:rsidRDefault="00050299" w:rsidP="00AF3352">
            <w:pPr>
              <w:spacing w:line="259" w:lineRule="auto"/>
              <w:ind w:right="40"/>
              <w:jc w:val="center"/>
            </w:pPr>
            <w:r>
              <w:rPr>
                <w:sz w:val="18"/>
              </w:rPr>
              <w:t xml:space="preserve">12 </w:t>
            </w:r>
          </w:p>
        </w:tc>
        <w:tc>
          <w:tcPr>
            <w:tcW w:w="752" w:type="dxa"/>
            <w:tcBorders>
              <w:top w:val="single" w:sz="4" w:space="0" w:color="000000"/>
              <w:left w:val="single" w:sz="4" w:space="0" w:color="000000"/>
              <w:bottom w:val="single" w:sz="4" w:space="0" w:color="000000"/>
              <w:right w:val="single" w:sz="4" w:space="0" w:color="000000"/>
            </w:tcBorders>
          </w:tcPr>
          <w:p w14:paraId="0BDE142B" w14:textId="77777777" w:rsidR="00050299" w:rsidRDefault="00050299" w:rsidP="00AF3352">
            <w:pPr>
              <w:spacing w:line="259" w:lineRule="auto"/>
              <w:ind w:right="45"/>
              <w:jc w:val="center"/>
            </w:pPr>
            <w:r>
              <w:rPr>
                <w:sz w:val="18"/>
              </w:rPr>
              <w:t xml:space="preserve">11 </w:t>
            </w:r>
          </w:p>
        </w:tc>
        <w:tc>
          <w:tcPr>
            <w:tcW w:w="751" w:type="dxa"/>
            <w:tcBorders>
              <w:top w:val="single" w:sz="4" w:space="0" w:color="000000"/>
              <w:left w:val="single" w:sz="4" w:space="0" w:color="000000"/>
              <w:bottom w:val="single" w:sz="4" w:space="0" w:color="000000"/>
              <w:right w:val="single" w:sz="4" w:space="0" w:color="000000"/>
            </w:tcBorders>
          </w:tcPr>
          <w:p w14:paraId="61B8644D" w14:textId="77777777" w:rsidR="00050299" w:rsidRDefault="00050299" w:rsidP="00AF3352">
            <w:pPr>
              <w:spacing w:line="259" w:lineRule="auto"/>
              <w:ind w:right="40"/>
              <w:jc w:val="center"/>
            </w:pPr>
            <w:r>
              <w:rPr>
                <w:sz w:val="18"/>
              </w:rPr>
              <w:t xml:space="preserve">13 </w:t>
            </w:r>
          </w:p>
        </w:tc>
        <w:tc>
          <w:tcPr>
            <w:tcW w:w="751" w:type="dxa"/>
            <w:tcBorders>
              <w:top w:val="single" w:sz="4" w:space="0" w:color="000000"/>
              <w:left w:val="single" w:sz="4" w:space="0" w:color="000000"/>
              <w:bottom w:val="single" w:sz="4" w:space="0" w:color="000000"/>
              <w:right w:val="single" w:sz="4" w:space="0" w:color="000000"/>
            </w:tcBorders>
          </w:tcPr>
          <w:p w14:paraId="79ECBE07" w14:textId="77777777" w:rsidR="00050299" w:rsidRDefault="00050299" w:rsidP="00AF3352">
            <w:pPr>
              <w:spacing w:line="259" w:lineRule="auto"/>
              <w:ind w:right="45"/>
              <w:jc w:val="center"/>
            </w:pPr>
            <w:r>
              <w:rPr>
                <w:sz w:val="18"/>
              </w:rPr>
              <w:t xml:space="preserve">37 </w:t>
            </w:r>
          </w:p>
        </w:tc>
        <w:tc>
          <w:tcPr>
            <w:tcW w:w="751" w:type="dxa"/>
            <w:tcBorders>
              <w:top w:val="single" w:sz="4" w:space="0" w:color="000000"/>
              <w:left w:val="single" w:sz="4" w:space="0" w:color="000000"/>
              <w:bottom w:val="single" w:sz="4" w:space="0" w:color="000000"/>
              <w:right w:val="single" w:sz="4" w:space="0" w:color="000000"/>
            </w:tcBorders>
          </w:tcPr>
          <w:p w14:paraId="0A430D81" w14:textId="77777777" w:rsidR="00050299" w:rsidRDefault="00050299" w:rsidP="00AF3352">
            <w:pPr>
              <w:spacing w:line="259" w:lineRule="auto"/>
              <w:ind w:right="40"/>
              <w:jc w:val="center"/>
            </w:pPr>
            <w:r>
              <w:rPr>
                <w:sz w:val="18"/>
              </w:rPr>
              <w:t xml:space="preserve">23 </w:t>
            </w:r>
          </w:p>
        </w:tc>
        <w:tc>
          <w:tcPr>
            <w:tcW w:w="751" w:type="dxa"/>
            <w:tcBorders>
              <w:top w:val="single" w:sz="4" w:space="0" w:color="000000"/>
              <w:left w:val="single" w:sz="4" w:space="0" w:color="000000"/>
              <w:bottom w:val="single" w:sz="4" w:space="0" w:color="000000"/>
              <w:right w:val="single" w:sz="4" w:space="0" w:color="000000"/>
            </w:tcBorders>
          </w:tcPr>
          <w:p w14:paraId="4969C430" w14:textId="77777777" w:rsidR="00050299" w:rsidRDefault="00050299" w:rsidP="00AF3352">
            <w:pPr>
              <w:spacing w:line="259" w:lineRule="auto"/>
              <w:ind w:right="44"/>
              <w:jc w:val="center"/>
            </w:pPr>
            <w:r>
              <w:rPr>
                <w:sz w:val="18"/>
              </w:rPr>
              <w:t xml:space="preserve">16 </w:t>
            </w:r>
          </w:p>
        </w:tc>
        <w:tc>
          <w:tcPr>
            <w:tcW w:w="751" w:type="dxa"/>
            <w:tcBorders>
              <w:top w:val="single" w:sz="4" w:space="0" w:color="000000"/>
              <w:left w:val="single" w:sz="4" w:space="0" w:color="000000"/>
              <w:bottom w:val="single" w:sz="4" w:space="0" w:color="000000"/>
              <w:right w:val="single" w:sz="4" w:space="0" w:color="000000"/>
            </w:tcBorders>
          </w:tcPr>
          <w:p w14:paraId="7998335C" w14:textId="77777777" w:rsidR="00050299" w:rsidRDefault="00050299" w:rsidP="00AF3352">
            <w:pPr>
              <w:spacing w:line="259" w:lineRule="auto"/>
              <w:ind w:right="37"/>
              <w:jc w:val="center"/>
            </w:pPr>
            <w:r>
              <w:rPr>
                <w:sz w:val="18"/>
              </w:rPr>
              <w:t xml:space="preserve">19 </w:t>
            </w:r>
          </w:p>
        </w:tc>
      </w:tr>
      <w:tr w:rsidR="00050299" w14:paraId="0800894F" w14:textId="77777777" w:rsidTr="00AF3352">
        <w:trPr>
          <w:trHeight w:val="350"/>
        </w:trPr>
        <w:tc>
          <w:tcPr>
            <w:tcW w:w="1552" w:type="dxa"/>
            <w:tcBorders>
              <w:top w:val="single" w:sz="4" w:space="0" w:color="000000"/>
              <w:left w:val="single" w:sz="4" w:space="0" w:color="000000"/>
              <w:bottom w:val="single" w:sz="4" w:space="0" w:color="000000"/>
              <w:right w:val="single" w:sz="4" w:space="0" w:color="000000"/>
            </w:tcBorders>
          </w:tcPr>
          <w:p w14:paraId="5052E214" w14:textId="77777777" w:rsidR="00050299" w:rsidRDefault="00050299" w:rsidP="00AF3352">
            <w:pPr>
              <w:spacing w:line="259" w:lineRule="auto"/>
              <w:jc w:val="left"/>
            </w:pPr>
            <w:r>
              <w:rPr>
                <w:sz w:val="18"/>
              </w:rPr>
              <w:t xml:space="preserve">Ruszów </w:t>
            </w:r>
          </w:p>
        </w:tc>
        <w:tc>
          <w:tcPr>
            <w:tcW w:w="749" w:type="dxa"/>
            <w:tcBorders>
              <w:top w:val="single" w:sz="4" w:space="0" w:color="000000"/>
              <w:left w:val="single" w:sz="4" w:space="0" w:color="000000"/>
              <w:bottom w:val="single" w:sz="4" w:space="0" w:color="000000"/>
              <w:right w:val="single" w:sz="4" w:space="0" w:color="000000"/>
            </w:tcBorders>
          </w:tcPr>
          <w:p w14:paraId="16B7FF9F" w14:textId="77777777" w:rsidR="00050299" w:rsidRDefault="00050299" w:rsidP="00AF3352">
            <w:pPr>
              <w:spacing w:line="259" w:lineRule="auto"/>
              <w:ind w:right="42"/>
              <w:jc w:val="center"/>
            </w:pPr>
            <w:r>
              <w:rPr>
                <w:sz w:val="18"/>
              </w:rPr>
              <w:t xml:space="preserve">33 </w:t>
            </w:r>
          </w:p>
        </w:tc>
        <w:tc>
          <w:tcPr>
            <w:tcW w:w="752" w:type="dxa"/>
            <w:tcBorders>
              <w:top w:val="single" w:sz="4" w:space="0" w:color="000000"/>
              <w:left w:val="single" w:sz="4" w:space="0" w:color="000000"/>
              <w:bottom w:val="single" w:sz="4" w:space="0" w:color="000000"/>
              <w:right w:val="single" w:sz="4" w:space="0" w:color="000000"/>
            </w:tcBorders>
          </w:tcPr>
          <w:p w14:paraId="2BD62EE2" w14:textId="77777777" w:rsidR="00050299" w:rsidRDefault="00050299" w:rsidP="00AF3352">
            <w:pPr>
              <w:spacing w:line="259" w:lineRule="auto"/>
              <w:ind w:right="44"/>
              <w:jc w:val="center"/>
            </w:pPr>
            <w:r>
              <w:rPr>
                <w:sz w:val="18"/>
              </w:rPr>
              <w:t xml:space="preserve">63 </w:t>
            </w:r>
          </w:p>
        </w:tc>
        <w:tc>
          <w:tcPr>
            <w:tcW w:w="749" w:type="dxa"/>
            <w:tcBorders>
              <w:top w:val="single" w:sz="4" w:space="0" w:color="000000"/>
              <w:left w:val="single" w:sz="4" w:space="0" w:color="000000"/>
              <w:bottom w:val="single" w:sz="4" w:space="0" w:color="000000"/>
              <w:right w:val="single" w:sz="4" w:space="0" w:color="000000"/>
            </w:tcBorders>
          </w:tcPr>
          <w:p w14:paraId="52D16FD0" w14:textId="77777777" w:rsidR="00050299" w:rsidRDefault="00050299" w:rsidP="00AF3352">
            <w:pPr>
              <w:spacing w:line="259" w:lineRule="auto"/>
              <w:ind w:right="42"/>
              <w:jc w:val="center"/>
            </w:pPr>
            <w:r>
              <w:rPr>
                <w:sz w:val="18"/>
              </w:rPr>
              <w:t xml:space="preserve">15 </w:t>
            </w:r>
          </w:p>
        </w:tc>
        <w:tc>
          <w:tcPr>
            <w:tcW w:w="751" w:type="dxa"/>
            <w:tcBorders>
              <w:top w:val="single" w:sz="4" w:space="0" w:color="000000"/>
              <w:left w:val="single" w:sz="4" w:space="0" w:color="000000"/>
              <w:bottom w:val="single" w:sz="4" w:space="0" w:color="000000"/>
              <w:right w:val="single" w:sz="4" w:space="0" w:color="000000"/>
            </w:tcBorders>
          </w:tcPr>
          <w:p w14:paraId="47BB64FD" w14:textId="77777777" w:rsidR="00050299" w:rsidRDefault="00050299" w:rsidP="00AF3352">
            <w:pPr>
              <w:spacing w:line="259" w:lineRule="auto"/>
              <w:ind w:right="40"/>
              <w:jc w:val="center"/>
            </w:pPr>
            <w:r>
              <w:rPr>
                <w:sz w:val="18"/>
              </w:rPr>
              <w:t xml:space="preserve">26 </w:t>
            </w:r>
          </w:p>
        </w:tc>
        <w:tc>
          <w:tcPr>
            <w:tcW w:w="752" w:type="dxa"/>
            <w:tcBorders>
              <w:top w:val="single" w:sz="4" w:space="0" w:color="000000"/>
              <w:left w:val="single" w:sz="4" w:space="0" w:color="000000"/>
              <w:bottom w:val="single" w:sz="4" w:space="0" w:color="000000"/>
              <w:right w:val="single" w:sz="4" w:space="0" w:color="000000"/>
            </w:tcBorders>
          </w:tcPr>
          <w:p w14:paraId="7B1E235C" w14:textId="77777777" w:rsidR="00050299" w:rsidRDefault="00050299" w:rsidP="00AF3352">
            <w:pPr>
              <w:spacing w:line="259" w:lineRule="auto"/>
              <w:ind w:right="45"/>
              <w:jc w:val="center"/>
            </w:pPr>
            <w:r>
              <w:rPr>
                <w:sz w:val="18"/>
              </w:rPr>
              <w:t xml:space="preserve">7 </w:t>
            </w:r>
          </w:p>
        </w:tc>
        <w:tc>
          <w:tcPr>
            <w:tcW w:w="751" w:type="dxa"/>
            <w:tcBorders>
              <w:top w:val="single" w:sz="4" w:space="0" w:color="000000"/>
              <w:left w:val="single" w:sz="4" w:space="0" w:color="000000"/>
              <w:bottom w:val="single" w:sz="4" w:space="0" w:color="000000"/>
              <w:right w:val="single" w:sz="4" w:space="0" w:color="000000"/>
            </w:tcBorders>
          </w:tcPr>
          <w:p w14:paraId="4E3F7E60" w14:textId="77777777" w:rsidR="00050299" w:rsidRDefault="00050299" w:rsidP="00AF3352">
            <w:pPr>
              <w:spacing w:line="259" w:lineRule="auto"/>
              <w:ind w:right="40"/>
              <w:jc w:val="center"/>
            </w:pPr>
            <w:r>
              <w:rPr>
                <w:sz w:val="18"/>
              </w:rPr>
              <w:t xml:space="preserve">44 </w:t>
            </w:r>
          </w:p>
        </w:tc>
        <w:tc>
          <w:tcPr>
            <w:tcW w:w="751" w:type="dxa"/>
            <w:tcBorders>
              <w:top w:val="single" w:sz="4" w:space="0" w:color="000000"/>
              <w:left w:val="single" w:sz="4" w:space="0" w:color="000000"/>
              <w:bottom w:val="single" w:sz="4" w:space="0" w:color="000000"/>
              <w:right w:val="single" w:sz="4" w:space="0" w:color="000000"/>
            </w:tcBorders>
          </w:tcPr>
          <w:p w14:paraId="74E00FC0" w14:textId="77777777" w:rsidR="00050299" w:rsidRDefault="00050299" w:rsidP="00AF3352">
            <w:pPr>
              <w:spacing w:line="259" w:lineRule="auto"/>
              <w:ind w:right="45"/>
              <w:jc w:val="center"/>
            </w:pPr>
            <w:r>
              <w:rPr>
                <w:sz w:val="18"/>
              </w:rPr>
              <w:t xml:space="preserve">29 </w:t>
            </w:r>
          </w:p>
        </w:tc>
        <w:tc>
          <w:tcPr>
            <w:tcW w:w="751" w:type="dxa"/>
            <w:tcBorders>
              <w:top w:val="single" w:sz="4" w:space="0" w:color="000000"/>
              <w:left w:val="single" w:sz="4" w:space="0" w:color="000000"/>
              <w:bottom w:val="single" w:sz="4" w:space="0" w:color="000000"/>
              <w:right w:val="single" w:sz="4" w:space="0" w:color="000000"/>
            </w:tcBorders>
          </w:tcPr>
          <w:p w14:paraId="52C921A6" w14:textId="77777777" w:rsidR="00050299" w:rsidRDefault="00050299" w:rsidP="00AF3352">
            <w:pPr>
              <w:spacing w:line="259" w:lineRule="auto"/>
              <w:ind w:right="40"/>
              <w:jc w:val="center"/>
            </w:pPr>
            <w:r>
              <w:rPr>
                <w:sz w:val="18"/>
              </w:rPr>
              <w:t xml:space="preserve">38 </w:t>
            </w:r>
          </w:p>
        </w:tc>
        <w:tc>
          <w:tcPr>
            <w:tcW w:w="751" w:type="dxa"/>
            <w:tcBorders>
              <w:top w:val="single" w:sz="4" w:space="0" w:color="000000"/>
              <w:left w:val="single" w:sz="4" w:space="0" w:color="000000"/>
              <w:bottom w:val="single" w:sz="4" w:space="0" w:color="000000"/>
              <w:right w:val="single" w:sz="4" w:space="0" w:color="000000"/>
            </w:tcBorders>
          </w:tcPr>
          <w:p w14:paraId="091CC289" w14:textId="77777777" w:rsidR="00050299" w:rsidRDefault="00050299" w:rsidP="00AF3352">
            <w:pPr>
              <w:spacing w:line="259" w:lineRule="auto"/>
              <w:ind w:right="44"/>
              <w:jc w:val="center"/>
            </w:pPr>
            <w:r>
              <w:rPr>
                <w:sz w:val="18"/>
              </w:rPr>
              <w:t xml:space="preserve">25 </w:t>
            </w:r>
          </w:p>
        </w:tc>
        <w:tc>
          <w:tcPr>
            <w:tcW w:w="751" w:type="dxa"/>
            <w:tcBorders>
              <w:top w:val="single" w:sz="4" w:space="0" w:color="000000"/>
              <w:left w:val="single" w:sz="4" w:space="0" w:color="000000"/>
              <w:bottom w:val="single" w:sz="4" w:space="0" w:color="000000"/>
              <w:right w:val="single" w:sz="4" w:space="0" w:color="000000"/>
            </w:tcBorders>
          </w:tcPr>
          <w:p w14:paraId="2F5FC475" w14:textId="77777777" w:rsidR="00050299" w:rsidRDefault="00050299" w:rsidP="00AF3352">
            <w:pPr>
              <w:spacing w:line="259" w:lineRule="auto"/>
              <w:ind w:right="37"/>
              <w:jc w:val="center"/>
            </w:pPr>
            <w:r>
              <w:rPr>
                <w:sz w:val="18"/>
              </w:rPr>
              <w:t xml:space="preserve">34 </w:t>
            </w:r>
          </w:p>
        </w:tc>
      </w:tr>
    </w:tbl>
    <w:p w14:paraId="17A05625" w14:textId="77777777" w:rsidR="00050299" w:rsidRDefault="00050299" w:rsidP="00050299">
      <w:pPr>
        <w:spacing w:after="182" w:line="259" w:lineRule="auto"/>
        <w:ind w:left="-5"/>
      </w:pPr>
      <w:r>
        <w:rPr>
          <w:sz w:val="18"/>
        </w:rPr>
        <w:t xml:space="preserve">Źródło: opracowane własne na podstawie danych Związku OSP RP w Węglińcu. </w:t>
      </w:r>
    </w:p>
    <w:p w14:paraId="7D1596FD" w14:textId="77777777" w:rsidR="00050299" w:rsidRDefault="00050299" w:rsidP="00050299">
      <w:pPr>
        <w:ind w:left="-5" w:right="14"/>
      </w:pPr>
      <w:r>
        <w:t xml:space="preserve">W 2019 roku zawarte zostało porozumienie pomiędzy władzami Gminy Węgliniec a Komendantem Wojewódzkim Policji we Wrocławiu dotyczące przywrócenia Posterunku Policji w Węglińcu. Potrzeba ta pojawiła się na skutek wzrostu przestępczości na terenie Gminy spowodowanego likwidacją istniejącego do 2015 roku posterunku.  </w:t>
      </w:r>
    </w:p>
    <w:p w14:paraId="404E680A" w14:textId="77777777" w:rsidR="00050299" w:rsidRDefault="00050299" w:rsidP="00050299">
      <w:pPr>
        <w:ind w:left="-5" w:right="14"/>
      </w:pPr>
      <w:r>
        <w:lastRenderedPageBreak/>
        <w:t xml:space="preserve">Ze względu na brak Posterunku Policji Gmina Węgliniec podlega pod Komisariat Policji w Pieńsku pod adresem Zgorzelecka 31.   </w:t>
      </w:r>
    </w:p>
    <w:p w14:paraId="1AFA127D" w14:textId="77777777" w:rsidR="00050299" w:rsidRDefault="00050299" w:rsidP="00050299">
      <w:pPr>
        <w:ind w:left="-5" w:right="14"/>
      </w:pPr>
      <w:r>
        <w:t xml:space="preserve">Od 2019 roku w Gminie działa aplikacja „BLISKO”, czyli bezpłatny i ogólnodostępny system powiadamiania lokalnego. Zadaniem aplikacji jest informowanie mieszkańców o aktualnościach, lokalnych wydarzeniach oraz zagrożeniach i utrudnianiach jakie mogą wystąpić.  </w:t>
      </w:r>
    </w:p>
    <w:p w14:paraId="06A40A7F" w14:textId="77777777" w:rsidR="00050299" w:rsidRDefault="00050299" w:rsidP="00050299">
      <w:pPr>
        <w:ind w:left="-5" w:right="14"/>
      </w:pPr>
      <w:r>
        <w:t xml:space="preserve">W celu poprawy bezpieczeństwa mieszkańców Gminy Węgliniec zrealizowany został projekt „Razem bezpiecznej” w ramach którego zainstalowany został monitoring wizyjny w centrum miasta Węgliniec. Oprócz centrum monitoring znajduje się równie przy szkołach oraz w PSZOK. Innymi działaniami służącymi zwiększeniem bezpieczeństwa w Gminie był cykl spotkań profilaktyczno-edukacyjnych dla dzieci pod tytułem „Pomagam rodzicom – dbam o swoje bezpieczeństwo”, a także spotkania funkcjonariuszy policji i straży pożarnej z seniorami. </w:t>
      </w:r>
    </w:p>
    <w:p w14:paraId="5E336FBE" w14:textId="77777777" w:rsidR="00050299" w:rsidRDefault="00050299" w:rsidP="00050299">
      <w:pPr>
        <w:spacing w:line="259" w:lineRule="auto"/>
        <w:jc w:val="left"/>
      </w:pPr>
      <w:r>
        <w:t xml:space="preserve"> </w:t>
      </w:r>
    </w:p>
    <w:p w14:paraId="7652C268" w14:textId="77777777" w:rsidR="00050299" w:rsidRDefault="00050299" w:rsidP="00050299">
      <w:pPr>
        <w:sectPr w:rsidR="00050299">
          <w:headerReference w:type="even" r:id="rId107"/>
          <w:headerReference w:type="default" r:id="rId108"/>
          <w:footerReference w:type="even" r:id="rId109"/>
          <w:footerReference w:type="default" r:id="rId110"/>
          <w:headerReference w:type="first" r:id="rId111"/>
          <w:footerReference w:type="first" r:id="rId112"/>
          <w:footnotePr>
            <w:numRestart w:val="eachPage"/>
          </w:footnotePr>
          <w:pgSz w:w="11906" w:h="16838"/>
          <w:pgMar w:top="1451" w:right="1414" w:bottom="1461" w:left="1419" w:header="620" w:footer="707" w:gutter="0"/>
          <w:cols w:space="708"/>
          <w:titlePg/>
        </w:sectPr>
      </w:pPr>
    </w:p>
    <w:p w14:paraId="5FF90FAF" w14:textId="77777777" w:rsidR="00050299" w:rsidRDefault="00050299" w:rsidP="00050299">
      <w:pPr>
        <w:pStyle w:val="Nagwek3"/>
        <w:spacing w:after="236" w:line="259" w:lineRule="auto"/>
        <w:ind w:left="17"/>
      </w:pPr>
      <w:bookmarkStart w:id="23" w:name="_Toc195954"/>
      <w:r>
        <w:rPr>
          <w:sz w:val="24"/>
        </w:rPr>
        <w:lastRenderedPageBreak/>
        <w:t>Fundacje, stowarzyszenia i organizacje pozarządowe</w:t>
      </w:r>
      <w:r>
        <w:rPr>
          <w:sz w:val="22"/>
        </w:rPr>
        <w:t xml:space="preserve"> </w:t>
      </w:r>
      <w:bookmarkEnd w:id="23"/>
    </w:p>
    <w:p w14:paraId="70DB88CF" w14:textId="77777777" w:rsidR="00050299" w:rsidRDefault="00050299" w:rsidP="00050299">
      <w:pPr>
        <w:spacing w:after="200"/>
        <w:ind w:left="-5" w:right="14"/>
      </w:pPr>
      <w:r>
        <w:t xml:space="preserve">Na terenie Gminy Węgliniec funkcjonują następujące stowarzyszenia: </w:t>
      </w:r>
    </w:p>
    <w:p w14:paraId="311C5E0B" w14:textId="77777777" w:rsidR="00050299" w:rsidRDefault="00050299" w:rsidP="00050299">
      <w:pPr>
        <w:numPr>
          <w:ilvl w:val="0"/>
          <w:numId w:val="22"/>
        </w:numPr>
        <w:spacing w:after="59" w:line="270" w:lineRule="auto"/>
        <w:ind w:right="14" w:hanging="360"/>
      </w:pPr>
      <w:r>
        <w:t xml:space="preserve">Ochotnicza Straż Pożarna w m. Ruszów, Czerwona Woda, Węgliniec, Jagodzin, Stary Węgliniec, </w:t>
      </w:r>
      <w:r>
        <w:rPr>
          <w:rFonts w:ascii="Calibri" w:eastAsia="Calibri" w:hAnsi="Calibri" w:cs="Calibri"/>
          <w:sz w:val="21"/>
        </w:rPr>
        <w:t xml:space="preserve"> </w:t>
      </w:r>
    </w:p>
    <w:p w14:paraId="285094C1" w14:textId="77777777" w:rsidR="00050299" w:rsidRDefault="00050299" w:rsidP="00050299">
      <w:pPr>
        <w:numPr>
          <w:ilvl w:val="0"/>
          <w:numId w:val="22"/>
        </w:numPr>
        <w:spacing w:after="49" w:line="270" w:lineRule="auto"/>
        <w:ind w:right="14" w:hanging="360"/>
      </w:pPr>
      <w:r>
        <w:t>Zakładowa Ochotnicza Straż Pożarna przy Nadleśnictwie Ruszów,</w:t>
      </w:r>
      <w:r>
        <w:rPr>
          <w:rFonts w:ascii="Calibri" w:eastAsia="Calibri" w:hAnsi="Calibri" w:cs="Calibri"/>
          <w:sz w:val="21"/>
        </w:rPr>
        <w:t xml:space="preserve"> </w:t>
      </w:r>
    </w:p>
    <w:p w14:paraId="366771E7" w14:textId="77777777" w:rsidR="00050299" w:rsidRDefault="00050299" w:rsidP="00050299">
      <w:pPr>
        <w:numPr>
          <w:ilvl w:val="0"/>
          <w:numId w:val="22"/>
        </w:numPr>
        <w:spacing w:after="49" w:line="270" w:lineRule="auto"/>
        <w:ind w:right="14" w:hanging="360"/>
      </w:pPr>
      <w:r>
        <w:t>Stowarzyszenie Miłośników Ziemi Węglinieckiej,</w:t>
      </w:r>
      <w:r>
        <w:rPr>
          <w:rFonts w:ascii="Calibri" w:eastAsia="Calibri" w:hAnsi="Calibri" w:cs="Calibri"/>
          <w:sz w:val="21"/>
        </w:rPr>
        <w:t xml:space="preserve"> </w:t>
      </w:r>
    </w:p>
    <w:p w14:paraId="398970D4" w14:textId="77777777" w:rsidR="00050299" w:rsidRDefault="00050299" w:rsidP="00050299">
      <w:pPr>
        <w:numPr>
          <w:ilvl w:val="0"/>
          <w:numId w:val="22"/>
        </w:numPr>
        <w:spacing w:after="62" w:line="270" w:lineRule="auto"/>
        <w:ind w:right="14" w:hanging="360"/>
      </w:pPr>
      <w:r>
        <w:t xml:space="preserve">Stowarzyszenie „Seniorzy Gminy Węgliniec”, </w:t>
      </w:r>
    </w:p>
    <w:p w14:paraId="68BA3A8C" w14:textId="77777777" w:rsidR="00050299" w:rsidRDefault="00050299" w:rsidP="00050299">
      <w:pPr>
        <w:numPr>
          <w:ilvl w:val="0"/>
          <w:numId w:val="22"/>
        </w:numPr>
        <w:spacing w:after="33" w:line="270" w:lineRule="auto"/>
        <w:ind w:right="14" w:hanging="360"/>
      </w:pPr>
      <w:r>
        <w:t xml:space="preserve">Kresy w Pamięci, </w:t>
      </w:r>
    </w:p>
    <w:p w14:paraId="4B64FC47" w14:textId="77777777" w:rsidR="00050299" w:rsidRDefault="00050299" w:rsidP="00050299">
      <w:pPr>
        <w:numPr>
          <w:ilvl w:val="0"/>
          <w:numId w:val="22"/>
        </w:numPr>
        <w:spacing w:after="65" w:line="270" w:lineRule="auto"/>
        <w:ind w:right="14" w:hanging="360"/>
      </w:pPr>
      <w:r>
        <w:t xml:space="preserve">Stowarzyszenie Ziemia Ruszowska, </w:t>
      </w:r>
    </w:p>
    <w:p w14:paraId="7C2F0D73" w14:textId="77777777" w:rsidR="00050299" w:rsidRDefault="00050299" w:rsidP="00050299">
      <w:pPr>
        <w:numPr>
          <w:ilvl w:val="0"/>
          <w:numId w:val="22"/>
        </w:numPr>
        <w:spacing w:after="65" w:line="270" w:lineRule="auto"/>
        <w:ind w:right="14" w:hanging="360"/>
      </w:pPr>
      <w:r>
        <w:t xml:space="preserve">Stowarzyszenie „Łatwiej”, </w:t>
      </w:r>
    </w:p>
    <w:p w14:paraId="3423F6EE" w14:textId="77777777" w:rsidR="00050299" w:rsidRDefault="00050299" w:rsidP="00050299">
      <w:pPr>
        <w:numPr>
          <w:ilvl w:val="0"/>
          <w:numId w:val="22"/>
        </w:numPr>
        <w:spacing w:after="66" w:line="270" w:lineRule="auto"/>
        <w:ind w:right="14" w:hanging="360"/>
      </w:pPr>
      <w:r>
        <w:t xml:space="preserve">Moja Wieś Jagodzin, </w:t>
      </w:r>
    </w:p>
    <w:p w14:paraId="62C4CF91" w14:textId="77777777" w:rsidR="00050299" w:rsidRDefault="00050299" w:rsidP="00050299">
      <w:pPr>
        <w:numPr>
          <w:ilvl w:val="0"/>
          <w:numId w:val="22"/>
        </w:numPr>
        <w:spacing w:after="64" w:line="270" w:lineRule="auto"/>
        <w:ind w:right="14" w:hanging="360"/>
      </w:pPr>
      <w:r>
        <w:t xml:space="preserve">Stowarzyszenie Emerytów i Rencistów Resortu Spraw Wewnętrznych, </w:t>
      </w:r>
    </w:p>
    <w:p w14:paraId="335BD5FA" w14:textId="77777777" w:rsidR="00050299" w:rsidRDefault="00050299" w:rsidP="00050299">
      <w:pPr>
        <w:numPr>
          <w:ilvl w:val="0"/>
          <w:numId w:val="22"/>
        </w:numPr>
        <w:spacing w:after="48" w:line="270" w:lineRule="auto"/>
        <w:ind w:right="14" w:hanging="360"/>
      </w:pPr>
      <w:r>
        <w:t xml:space="preserve">Towarzystwo Wspólnych Pomysłów, Lokalna Grupa Historyczna, </w:t>
      </w:r>
    </w:p>
    <w:p w14:paraId="652CABAA" w14:textId="77777777" w:rsidR="00050299" w:rsidRDefault="00050299" w:rsidP="00050299">
      <w:pPr>
        <w:numPr>
          <w:ilvl w:val="0"/>
          <w:numId w:val="22"/>
        </w:numPr>
        <w:spacing w:after="60" w:line="270" w:lineRule="auto"/>
        <w:ind w:right="14" w:hanging="360"/>
      </w:pPr>
      <w:r>
        <w:t>Klub Sportowy „Victoria” w Ruszowie,</w:t>
      </w:r>
      <w:r>
        <w:rPr>
          <w:rFonts w:ascii="Calibri" w:eastAsia="Calibri" w:hAnsi="Calibri" w:cs="Calibri"/>
          <w:sz w:val="21"/>
        </w:rPr>
        <w:t xml:space="preserve"> </w:t>
      </w:r>
    </w:p>
    <w:p w14:paraId="7DC27C69" w14:textId="77777777" w:rsidR="00050299" w:rsidRDefault="00050299" w:rsidP="00050299">
      <w:pPr>
        <w:numPr>
          <w:ilvl w:val="0"/>
          <w:numId w:val="22"/>
        </w:numPr>
        <w:spacing w:after="28" w:line="270" w:lineRule="auto"/>
        <w:ind w:right="14" w:hanging="360"/>
      </w:pPr>
      <w:r>
        <w:t>Klub Sportowy „Piast” w Czerwonej Wodzie,</w:t>
      </w:r>
      <w:r>
        <w:rPr>
          <w:rFonts w:ascii="Calibri" w:eastAsia="Calibri" w:hAnsi="Calibri" w:cs="Calibri"/>
          <w:sz w:val="21"/>
        </w:rPr>
        <w:t xml:space="preserve"> </w:t>
      </w:r>
    </w:p>
    <w:p w14:paraId="292BB850" w14:textId="77777777" w:rsidR="00050299" w:rsidRDefault="00050299" w:rsidP="00050299">
      <w:pPr>
        <w:numPr>
          <w:ilvl w:val="0"/>
          <w:numId w:val="22"/>
        </w:numPr>
        <w:spacing w:after="54" w:line="270" w:lineRule="auto"/>
        <w:ind w:right="14" w:hanging="360"/>
      </w:pPr>
      <w:r>
        <w:t xml:space="preserve">Miejsko Gminny Klub Sportowy „Górnik" Węgliniec, </w:t>
      </w:r>
    </w:p>
    <w:p w14:paraId="0D4AABC2" w14:textId="77777777" w:rsidR="00050299" w:rsidRDefault="00050299" w:rsidP="00050299">
      <w:pPr>
        <w:numPr>
          <w:ilvl w:val="0"/>
          <w:numId w:val="22"/>
        </w:numPr>
        <w:spacing w:after="152" w:line="328" w:lineRule="auto"/>
        <w:ind w:right="14" w:hanging="360"/>
      </w:pPr>
      <w:r>
        <w:t xml:space="preserve">Uczniowskie Kluby Sportowe: „Olimpia" przy Gimnazjum w Węglińcu, przy Szkole Podstawowej w Węglińcu, „Orliki" w Węglińcu, „Jastrzębie" w Ruszowie, „MIKRO" w Ruszowie.  </w:t>
      </w:r>
    </w:p>
    <w:p w14:paraId="04ABEB07" w14:textId="77777777" w:rsidR="00050299" w:rsidRDefault="00050299" w:rsidP="00050299">
      <w:pPr>
        <w:ind w:left="-5" w:right="14"/>
      </w:pPr>
      <w:r>
        <w:t xml:space="preserve">Poniższy wykres przedstawia kształtowanie się wskaźnika liczby fundacji, stowarzyszeń i organizacji społecznych w przeliczeniu na tysiąc mieszkańców w Gminie Węgliniec na tle powiatu i województwa. Najniższy udział charakteryzuje Gminę i jest to wartość 3,5 w roku 2019, gdzie dla porównania powiat zgorzelecki osiągnął wartość 3,98, a województwo dolnośląskie 4,21. Na przestrzeni analizowanych lat zauważyć można, iż dla wszystkich analizowanych jednostek udział ten rósł do roku 2017, po którym nastąpił spadek, a następnie systematyczny wzrost.  </w:t>
      </w:r>
    </w:p>
    <w:p w14:paraId="52640BD6" w14:textId="77777777" w:rsidR="00050299" w:rsidRDefault="00050299" w:rsidP="00050299">
      <w:pPr>
        <w:pStyle w:val="Nagwek5"/>
        <w:spacing w:after="273"/>
        <w:ind w:left="-5"/>
      </w:pPr>
      <w:r>
        <w:t xml:space="preserve">Ryc. 16. Fundacje, stowarzyszenia i organizacje społeczne na 1 tys. mieszkańców w Gminie Węgliniec  w latach 2015-2019 na tle powiatu i województwa </w:t>
      </w:r>
    </w:p>
    <w:p w14:paraId="6326F598" w14:textId="1F359158" w:rsidR="00050299" w:rsidRDefault="00050299" w:rsidP="00050299">
      <w:pPr>
        <w:tabs>
          <w:tab w:val="right" w:pos="9112"/>
        </w:tabs>
        <w:spacing w:after="164" w:line="259" w:lineRule="auto"/>
        <w:jc w:val="left"/>
      </w:pPr>
      <w:r>
        <w:rPr>
          <w:noProof/>
        </w:rPr>
      </w:r>
      <w:r>
        <w:pict w14:anchorId="4999754B">
          <v:group id="Group 167466" o:spid="_x0000_s1116" style="width:441.2pt;height:242.4pt;mso-position-horizontal-relative:char;mso-position-vertical-relative:line" coordsize="56033,30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">
            <v:rect id="Rectangle 15527" o:spid="_x0000_s1117" style="position:absolute;top:29710;width:1892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" filled="f" stroked="f">
              <v:textbox inset="0,0,0,0">
                <w:txbxContent>
                  <w:p w14:paraId="0C471A49" w14:textId="77777777" w:rsidR="00050299" w:rsidRDefault="00050299" w:rsidP="00050299">
                    <w:pPr>
                      <w:spacing w:after="160" w:line="259" w:lineRule="auto"/>
                      <w:jc w:val="left"/>
                    </w:pPr>
                    <w:r>
                      <w:rPr>
                        <w:sz w:val="18"/>
                      </w:rPr>
                      <w:t>Źródło: opracowanie własne</w:t>
                    </w:r>
                  </w:p>
                </w:txbxContent>
              </v:textbox>
            </v:rect>
            <v:rect id="Rectangle 15528" o:spid="_x0000_s1118" style="position:absolute;left:14248;top:29508;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" filled="f" stroked="f">
              <v:textbox inset="0,0,0,0">
                <w:txbxContent>
                  <w:p w14:paraId="7F790CDA" w14:textId="77777777" w:rsidR="00050299" w:rsidRDefault="00050299" w:rsidP="00050299">
                    <w:pPr>
                      <w:spacing w:after="160" w:line="259" w:lineRule="auto"/>
                      <w:jc w:val="left"/>
                    </w:pPr>
                    <w:r>
                      <w:rPr>
                        <w:sz w:val="18"/>
                      </w:rPr>
                      <w:t xml:space="preserve"> </w:t>
                    </w:r>
                  </w:p>
                </w:txbxContent>
              </v:textbox>
            </v:rect>
            <v:rect id="Rectangle 15529" o:spid="_x0000_s1119" style="position:absolute;left:14553;top:29508;width:1798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" filled="f" stroked="f">
              <v:textbox inset="0,0,0,0">
                <w:txbxContent>
                  <w:p w14:paraId="2C06CE44" w14:textId="77777777" w:rsidR="00050299" w:rsidRDefault="00050299" w:rsidP="00050299">
                    <w:pPr>
                      <w:spacing w:after="160" w:line="259" w:lineRule="auto"/>
                      <w:jc w:val="left"/>
                    </w:pPr>
                    <w:r>
                      <w:rPr>
                        <w:sz w:val="18"/>
                      </w:rPr>
                      <w:t>na podstawie danych GUS</w:t>
                    </w:r>
                  </w:p>
                </w:txbxContent>
              </v:textbox>
            </v:rect>
            <v:rect id="Rectangle 15530" o:spid="_x0000_s1120" style="position:absolute;left:28090;top:29508;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" filled="f" stroked="f">
              <v:textbox inset="0,0,0,0">
                <w:txbxContent>
                  <w:p w14:paraId="25397F63" w14:textId="77777777" w:rsidR="00050299" w:rsidRDefault="00050299" w:rsidP="00050299">
                    <w:pPr>
                      <w:spacing w:after="160" w:line="259" w:lineRule="auto"/>
                      <w:jc w:val="left"/>
                    </w:pPr>
                    <w:r>
                      <w:rPr>
                        <w:sz w:val="18"/>
                      </w:rPr>
                      <w:t>.</w:t>
                    </w:r>
                  </w:p>
                </w:txbxContent>
              </v:textbox>
            </v:rect>
            <v:rect id="Rectangle 15531" o:spid="_x0000_s1121" style="position:absolute;left:28395;top:29508;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" filled="f" stroked="f">
              <v:textbox inset="0,0,0,0">
                <w:txbxContent>
                  <w:p w14:paraId="7DBD1EC6" w14:textId="77777777" w:rsidR="00050299" w:rsidRDefault="00050299" w:rsidP="00050299">
                    <w:pPr>
                      <w:spacing w:after="160" w:line="259" w:lineRule="auto"/>
                      <w:jc w:val="left"/>
                    </w:pPr>
                    <w:r>
                      <w:rPr>
                        <w:sz w:val="18"/>
                      </w:rPr>
                      <w:t xml:space="preserve"> </w:t>
                    </w:r>
                  </w:p>
                </w:txbxContent>
              </v:textbox>
            </v:rect>
            <v:shape id="Shape 15536" o:spid="_x0000_s1122" style="position:absolute;left:4027;top:19054;width:52006;height:0;visibility:visible;mso-wrap-style:square;v-text-anchor:top" coordsize="5200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" path="m,l5200524,e" filled="f" strokecolor="#d4d4d4">
              <v:path arrowok="t" textboxrect="0,0,5200524,0"/>
            </v:shape>
            <v:shape id="Shape 15537" o:spid="_x0000_s1123" style="position:absolute;left:4027;top:15381;width:52006;height:0;visibility:visible;mso-wrap-style:square;v-text-anchor:top" coordsize="5200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" path="m,l5200524,e" filled="f" strokecolor="#d4d4d4">
              <v:path arrowok="t" textboxrect="0,0,5200524,0"/>
            </v:shape>
            <v:shape id="Shape 15538" o:spid="_x0000_s1124" style="position:absolute;left:4027;top:11693;width:52006;height:0;visibility:visible;mso-wrap-style:square;v-text-anchor:top" coordsize="5200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" path="m,l5200524,e" filled="f" strokecolor="#d4d4d4">
              <v:path arrowok="t" textboxrect="0,0,5200524,0"/>
            </v:shape>
            <v:shape id="Shape 15539" o:spid="_x0000_s1125" style="position:absolute;left:4027;top:8020;width:52006;height:0;visibility:visible;mso-wrap-style:square;v-text-anchor:top" coordsize="5200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" path="m,l5200524,e" filled="f" strokecolor="#d4d4d4">
              <v:path arrowok="t" textboxrect="0,0,5200524,0"/>
            </v:shape>
            <v:shape id="Shape 15540" o:spid="_x0000_s1126" style="position:absolute;left:4027;top:4347;width:52006;height:0;visibility:visible;mso-wrap-style:square;v-text-anchor:top" coordsize="5200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" path="m,l5200524,e" filled="f" strokecolor="#d4d4d4">
              <v:path arrowok="t" textboxrect="0,0,5200524,0"/>
            </v:shape>
            <v:shape id="Shape 15541" o:spid="_x0000_s1127" style="position:absolute;left:4027;top:663;width:52006;height:0;visibility:visible;mso-wrap-style:square;v-text-anchor:top" coordsize="5200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" path="m,l5200524,e" filled="f" strokecolor="#d4d4d4">
              <v:path arrowok="t" textboxrect="0,0,5200524,0"/>
            </v:shape>
            <v:shape id="Shape 15542" o:spid="_x0000_s1128" style="position:absolute;left:4027;top:22738;width:52006;height:0;visibility:visible;mso-wrap-style:square;v-text-anchor:top" coordsize="5200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" path="m,l5200524,e" filled="f" strokecolor="#d4d4d4">
              <v:path arrowok="t" textboxrect="0,0,5200524,0"/>
            </v:shape>
            <v:shape id="Shape 15543" o:spid="_x0000_s1129" style="position:absolute;left:9227;top:3790;width:41605;height:6991;visibility:visible;mso-wrap-style:square;v-text-anchor:top" coordsize="4160520,699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" path="m,699134l1039876,349884,2080768,,3120136,349884,4160520,37465e" filled="f" strokecolor="#004e76" strokeweight="2.25pt">
              <v:stroke endcap="round"/>
              <v:path arrowok="t" textboxrect="0,0,4160520,699134"/>
            </v:shape>
            <v:shape id="Shape 198147" o:spid="_x0000_s1130" style="position:absolute;left:8909;top:1045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" path="m,l64008,r,64008l,64008,,e" fillcolor="#004f76" stroked="f" strokeweight="0">
              <v:stroke endcap="round"/>
              <v:path arrowok="t" textboxrect="0,0,64008,64008"/>
            </v:shape>
            <v:shape id="Shape 15545" o:spid="_x0000_s1131" style="position:absolute;left:8909;top:1045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" path="m,64008r64008,l64008,,,,,64008xe" filled="f" strokecolor="#004e76">
              <v:path arrowok="t" textboxrect="0,0,64008,64008"/>
            </v:shape>
            <v:shape id="Shape 198148" o:spid="_x0000_s1132" style="position:absolute;left:19303;top:696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" path="m,l64008,r,64008l,64008,,e" fillcolor="#004f76" stroked="f" strokeweight="0">
              <v:path arrowok="t" textboxrect="0,0,64008,64008"/>
            </v:shape>
            <v:shape id="Shape 15547" o:spid="_x0000_s1133" style="position:absolute;left:19303;top:696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" path="m,64008r64008,l64008,,,,,64008xe" filled="f" strokecolor="#004e76">
              <v:path arrowok="t" textboxrect="0,0,64008,64008"/>
            </v:shape>
            <v:shape id="Shape 198149" o:spid="_x0000_s1134" style="position:absolute;left:29712;top:345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" path="m,l64008,r,64008l,64008,,e" fillcolor="#004f76" stroked="f" strokeweight="0">
              <v:path arrowok="t" textboxrect="0,0,64008,64008"/>
            </v:shape>
            <v:shape id="Shape 15549" o:spid="_x0000_s1135" style="position:absolute;left:29712;top:345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" path="m,64008r64008,l64008,,,,,64008xe" filled="f" strokecolor="#004e76">
              <v:path arrowok="t" textboxrect="0,0,64008,64008"/>
            </v:shape>
            <v:shape id="Shape 198150" o:spid="_x0000_s1136" style="position:absolute;left:40106;top:696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" path="m,l64008,r,64008l,64008,,e" fillcolor="#004f76" stroked="f" strokeweight="0">
              <v:path arrowok="t" textboxrect="0,0,64008,64008"/>
            </v:shape>
            <v:shape id="Shape 15551" o:spid="_x0000_s1137" style="position:absolute;left:40106;top:696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" path="m,64008r64008,l64008,,,,,64008xe" filled="f" strokecolor="#004e76">
              <v:path arrowok="t" textboxrect="0,0,64008,64008"/>
            </v:shape>
            <v:shape id="Shape 198151" o:spid="_x0000_s1138" style="position:absolute;left:50515;top:383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" path="m,l64008,r,64008l,64008,,e" fillcolor="#004f76" stroked="f" strokeweight="0">
              <v:path arrowok="t" textboxrect="0,0,64008,64008"/>
            </v:shape>
            <v:shape id="Shape 15553" o:spid="_x0000_s1139" style="position:absolute;left:50515;top:383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" path="m,64008r64008,l64008,,,,,64008xe" filled="f" strokecolor="#004e76">
              <v:path arrowok="t" textboxrect="0,0,64008,64008"/>
            </v:shape>
            <v:shape id="Shape 15554" o:spid="_x0000_s1140" style="position:absolute;left:9227;top:6550;width:41605;height:4782;visibility:visible;mso-wrap-style:square;v-text-anchor:top" coordsize="4160520,478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" path="m,478282l1039876,331470,2080768,,3120136,386334,4160520,183642e" filled="f" strokecolor="#91132c" strokeweight="2.25pt">
              <v:stroke endcap="round"/>
              <v:path arrowok="t" textboxrect="0,0,4160520,478282"/>
            </v:shape>
            <v:shape id="Shape 198152" o:spid="_x0000_s1141" style="position:absolute;left:8909;top:1100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" path="m,l64008,r,64008l,64008,,e" fillcolor="#91172f" stroked="f" strokeweight="0">
              <v:stroke endcap="round"/>
              <v:path arrowok="t" textboxrect="0,0,64008,64008"/>
            </v:shape>
            <v:shape id="Shape 15556" o:spid="_x0000_s1142" style="position:absolute;left:8909;top:1100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" path="m,64008r64008,l64008,,,,,64008xe" filled="f" strokecolor="#91132c">
              <v:path arrowok="t" textboxrect="0,0,64008,64008"/>
            </v:shape>
            <v:shape id="Shape 198153" o:spid="_x0000_s1143" style="position:absolute;left:19303;top:953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" path="m,l64008,r,64008l,64008,,e" fillcolor="#91172f" stroked="f" strokeweight="0">
              <v:path arrowok="t" textboxrect="0,0,64008,64008"/>
            </v:shape>
            <v:shape id="Shape 15558" o:spid="_x0000_s1144" style="position:absolute;left:19303;top:953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" path="m,64008r64008,l64008,,,,,64008xe" filled="f" strokecolor="#91132c">
              <v:path arrowok="t" textboxrect="0,0,64008,64008"/>
            </v:shape>
            <v:shape id="Shape 198154" o:spid="_x0000_s1145" style="position:absolute;left:29712;top:623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" path="m,l64008,r,64008l,64008,,e" fillcolor="#91172f" stroked="f" strokeweight="0">
              <v:path arrowok="t" textboxrect="0,0,64008,64008"/>
            </v:shape>
            <v:shape id="Shape 15560" o:spid="_x0000_s1146" style="position:absolute;left:29712;top:623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" path="m,64008r64008,l64008,,,,,64008xe" filled="f" strokecolor="#91132c">
              <v:path arrowok="t" textboxrect="0,0,64008,64008"/>
            </v:shape>
            <v:shape id="Shape 198155" o:spid="_x0000_s1147" style="position:absolute;left:40106;top:10086;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" path="m,l64008,r,64008l,64008,,e" fillcolor="#91172f" stroked="f" strokeweight="0">
              <v:path arrowok="t" textboxrect="0,0,64008,64008"/>
            </v:shape>
            <v:shape id="Shape 15562" o:spid="_x0000_s1148" style="position:absolute;left:40106;top:10086;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" path="m,64008r64008,l64008,,,,,64008xe" filled="f" strokecolor="#91132c">
              <v:path arrowok="t" textboxrect="0,0,64008,64008"/>
            </v:shape>
            <v:shape id="Shape 198156" o:spid="_x0000_s1149" style="position:absolute;left:50515;top:806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" path="m,l64008,r,64008l,64008,,e" fillcolor="#91172f" stroked="f" strokeweight="0">
              <v:path arrowok="t" textboxrect="0,0,64008,64008"/>
            </v:shape>
            <v:shape id="Shape 15564" o:spid="_x0000_s1150" style="position:absolute;left:50515;top:806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" path="m,64008r64008,l64008,,,,,64008xe" filled="f" strokecolor="#91132c">
              <v:path arrowok="t" textboxrect="0,0,64008,64008"/>
            </v:shape>
            <v:shape id="Shape 15565" o:spid="_x0000_s1151" style="position:absolute;left:9227;top:11517;width:41605;height:8646;visibility:visible;mso-wrap-style:square;v-text-anchor:top" coordsize="4160520,864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" path="m,753745l1039876,256921,2080768,,3120136,864616,4160520,570865e" filled="f" strokecolor="#ebc114" strokeweight="2.25pt">
              <v:stroke endcap="round"/>
              <v:path arrowok="t" textboxrect="0,0,4160520,864616"/>
            </v:shape>
            <v:shape id="Shape 198157" o:spid="_x0000_s1152" style="position:absolute;left:8909;top:1872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" path="m,l64008,r,64008l,64008,,e" fillcolor="#ebc21a" stroked="f" strokeweight="0">
              <v:stroke endcap="round"/>
              <v:path arrowok="t" textboxrect="0,0,64008,64008"/>
            </v:shape>
            <v:shape id="Shape 15567" o:spid="_x0000_s1153" style="position:absolute;left:8909;top:18728;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" path="m,64008r64008,l64008,,,,,64008xe" filled="f" strokecolor="#ebc114">
              <v:path arrowok="t" textboxrect="0,0,64008,64008"/>
            </v:shape>
            <v:shape id="Shape 198158" o:spid="_x0000_s1154" style="position:absolute;left:19303;top:1375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" path="m,l64008,r,64008l,64008,,e" fillcolor="#ebc21a" stroked="f" strokeweight="0">
              <v:path arrowok="t" textboxrect="0,0,64008,64008"/>
            </v:shape>
            <v:shape id="Shape 15569" o:spid="_x0000_s1155" style="position:absolute;left:19303;top:1375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" path="m,64008r64008,l64008,,,,,64008xe" filled="f" strokecolor="#ebc114">
              <v:path arrowok="t" textboxrect="0,0,64008,64008"/>
            </v:shape>
            <v:shape id="Shape 198159" o:spid="_x0000_s1156" style="position:absolute;left:29712;top:1118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" path="m,l64008,r,64008l,64008,,e" fillcolor="#ebc21a" stroked="f" strokeweight="0">
              <v:path arrowok="t" textboxrect="0,0,64008,64008"/>
            </v:shape>
            <v:shape id="Shape 15571" o:spid="_x0000_s1157" style="position:absolute;left:29712;top:1118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" path="m,64008r64008,l64008,,,,,64008xe" filled="f" strokecolor="#ebc114">
              <v:path arrowok="t" textboxrect="0,0,64008,64008"/>
            </v:shape>
            <v:shape id="Shape 198160" o:spid="_x0000_s1158" style="position:absolute;left:40106;top:1984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" path="m,l64008,r,64008l,64008,,e" fillcolor="#ebc21a" stroked="f" strokeweight="0">
              <v:path arrowok="t" textboxrect="0,0,64008,64008"/>
            </v:shape>
            <v:shape id="Shape 15573" o:spid="_x0000_s1159" style="position:absolute;left:40106;top:1984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" path="m,64008r64008,l64008,,,,,64008xe" filled="f" strokecolor="#ebc114">
              <v:path arrowok="t" textboxrect="0,0,64008,64008"/>
            </v:shape>
            <v:shape id="Shape 198161" o:spid="_x0000_s1160" style="position:absolute;left:50515;top:1689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" path="m,l64008,r,64008l,64008,,e" fillcolor="#ebc21a" stroked="f" strokeweight="0">
              <v:path arrowok="t" textboxrect="0,0,64008,64008"/>
            </v:shape>
            <v:shape id="Shape 15575" o:spid="_x0000_s1161" style="position:absolute;left:50515;top:1689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" path="m,64008r64008,l64008,,,,,64008xe" filled="f" strokecolor="#ebc114">
              <v:path arrowok="t" textboxrect="0,0,64008,64008"/>
            </v:shape>
            <v:rect id="Rectangle 167169" o:spid="_x0000_s1162" style="position:absolute;left:1779;top:22080;width:1680;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" filled="f" stroked="f">
              <v:textbox inset="0,0,0,0">
                <w:txbxContent>
                  <w:p w14:paraId="070DF2F0" w14:textId="77777777" w:rsidR="00050299" w:rsidRDefault="00050299" w:rsidP="00050299">
                    <w:pPr>
                      <w:spacing w:after="160" w:line="259" w:lineRule="auto"/>
                      <w:jc w:val="left"/>
                    </w:pPr>
                    <w:r>
                      <w:rPr>
                        <w:color w:val="595959"/>
                        <w:sz w:val="18"/>
                      </w:rPr>
                      <w:t>20</w:t>
                    </w:r>
                  </w:p>
                </w:txbxContent>
              </v:textbox>
            </v:rect>
            <v:rect id="Rectangle 167170" o:spid="_x0000_s1163" style="position:absolute;left:1461;top:22080;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" filled="f" stroked="f">
              <v:textbox inset="0,0,0,0">
                <w:txbxContent>
                  <w:p w14:paraId="16BBC5CE" w14:textId="77777777" w:rsidR="00050299" w:rsidRDefault="00050299" w:rsidP="00050299">
                    <w:pPr>
                      <w:spacing w:after="160" w:line="259" w:lineRule="auto"/>
                      <w:jc w:val="left"/>
                    </w:pPr>
                    <w:r>
                      <w:rPr>
                        <w:color w:val="595959"/>
                        <w:sz w:val="18"/>
                      </w:rPr>
                      <w:t>,</w:t>
                    </w:r>
                  </w:p>
                </w:txbxContent>
              </v:textbox>
            </v:rect>
            <v:rect id="Rectangle 167168" o:spid="_x0000_s1164" style="position:absolute;left:822;top:22080;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" filled="f" stroked="f">
              <v:textbox inset="0,0,0,0">
                <w:txbxContent>
                  <w:p w14:paraId="69C1BFD7" w14:textId="77777777" w:rsidR="00050299" w:rsidRDefault="00050299" w:rsidP="00050299">
                    <w:pPr>
                      <w:spacing w:after="160" w:line="259" w:lineRule="auto"/>
                      <w:jc w:val="left"/>
                    </w:pPr>
                    <w:r>
                      <w:rPr>
                        <w:color w:val="595959"/>
                        <w:sz w:val="18"/>
                      </w:rPr>
                      <w:t>3</w:t>
                    </w:r>
                  </w:p>
                </w:txbxContent>
              </v:textbox>
            </v:rect>
            <v:rect id="Rectangle 167165" o:spid="_x0000_s1165" style="position:absolute;left:822;top:18401;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" filled="f" stroked="f">
              <v:textbox inset="0,0,0,0">
                <w:txbxContent>
                  <w:p w14:paraId="422C3793" w14:textId="77777777" w:rsidR="00050299" w:rsidRDefault="00050299" w:rsidP="00050299">
                    <w:pPr>
                      <w:spacing w:after="160" w:line="259" w:lineRule="auto"/>
                      <w:jc w:val="left"/>
                    </w:pPr>
                    <w:r>
                      <w:rPr>
                        <w:color w:val="595959"/>
                        <w:sz w:val="18"/>
                      </w:rPr>
                      <w:t>3</w:t>
                    </w:r>
                  </w:p>
                </w:txbxContent>
              </v:textbox>
            </v:rect>
            <v:rect id="Rectangle 167167" o:spid="_x0000_s1166" style="position:absolute;left:1461;top:1840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" filled="f" stroked="f">
              <v:textbox inset="0,0,0,0">
                <w:txbxContent>
                  <w:p w14:paraId="44F5F9A7" w14:textId="77777777" w:rsidR="00050299" w:rsidRDefault="00050299" w:rsidP="00050299">
                    <w:pPr>
                      <w:spacing w:after="160" w:line="259" w:lineRule="auto"/>
                      <w:jc w:val="left"/>
                    </w:pPr>
                    <w:r>
                      <w:rPr>
                        <w:color w:val="595959"/>
                        <w:sz w:val="18"/>
                      </w:rPr>
                      <w:t>,</w:t>
                    </w:r>
                  </w:p>
                </w:txbxContent>
              </v:textbox>
            </v:rect>
            <v:rect id="Rectangle 167166" o:spid="_x0000_s1167" style="position:absolute;left:1779;top:18401;width:1680;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" filled="f" stroked="f">
              <v:textbox inset="0,0,0,0">
                <w:txbxContent>
                  <w:p w14:paraId="1EE9AD71" w14:textId="77777777" w:rsidR="00050299" w:rsidRDefault="00050299" w:rsidP="00050299">
                    <w:pPr>
                      <w:spacing w:after="160" w:line="259" w:lineRule="auto"/>
                      <w:jc w:val="left"/>
                    </w:pPr>
                    <w:r>
                      <w:rPr>
                        <w:color w:val="595959"/>
                        <w:sz w:val="18"/>
                      </w:rPr>
                      <w:t>40</w:t>
                    </w:r>
                  </w:p>
                </w:txbxContent>
              </v:textbox>
            </v:rect>
            <v:rect id="Rectangle 167162" o:spid="_x0000_s1168" style="position:absolute;left:822;top:14719;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" filled="f" stroked="f">
              <v:textbox inset="0,0,0,0">
                <w:txbxContent>
                  <w:p w14:paraId="38481A09" w14:textId="77777777" w:rsidR="00050299" w:rsidRDefault="00050299" w:rsidP="00050299">
                    <w:pPr>
                      <w:spacing w:after="160" w:line="259" w:lineRule="auto"/>
                      <w:jc w:val="left"/>
                    </w:pPr>
                    <w:r>
                      <w:rPr>
                        <w:color w:val="595959"/>
                        <w:sz w:val="18"/>
                      </w:rPr>
                      <w:t>3</w:t>
                    </w:r>
                  </w:p>
                </w:txbxContent>
              </v:textbox>
            </v:rect>
            <v:rect id="Rectangle 167163" o:spid="_x0000_s1169" style="position:absolute;left:1779;top:14719;width:1680;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" filled="f" stroked="f">
              <v:textbox inset="0,0,0,0">
                <w:txbxContent>
                  <w:p w14:paraId="5A412FDF" w14:textId="77777777" w:rsidR="00050299" w:rsidRDefault="00050299" w:rsidP="00050299">
                    <w:pPr>
                      <w:spacing w:after="160" w:line="259" w:lineRule="auto"/>
                      <w:jc w:val="left"/>
                    </w:pPr>
                    <w:r>
                      <w:rPr>
                        <w:color w:val="595959"/>
                        <w:sz w:val="18"/>
                      </w:rPr>
                      <w:t>60</w:t>
                    </w:r>
                  </w:p>
                </w:txbxContent>
              </v:textbox>
            </v:rect>
            <v:rect id="Rectangle 167164" o:spid="_x0000_s1170" style="position:absolute;left:1461;top:14719;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" filled="f" stroked="f">
              <v:textbox inset="0,0,0,0">
                <w:txbxContent>
                  <w:p w14:paraId="697BDAC4" w14:textId="77777777" w:rsidR="00050299" w:rsidRDefault="00050299" w:rsidP="00050299">
                    <w:pPr>
                      <w:spacing w:after="160" w:line="259" w:lineRule="auto"/>
                      <w:jc w:val="left"/>
                    </w:pPr>
                    <w:r>
                      <w:rPr>
                        <w:color w:val="595959"/>
                        <w:sz w:val="18"/>
                      </w:rPr>
                      <w:t>,</w:t>
                    </w:r>
                  </w:p>
                </w:txbxContent>
              </v:textbox>
            </v:rect>
            <v:rect id="Rectangle 167160" o:spid="_x0000_s1171" style="position:absolute;left:1779;top:11040;width:1680;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" filled="f" stroked="f">
              <v:textbox inset="0,0,0,0">
                <w:txbxContent>
                  <w:p w14:paraId="2ABFC07B" w14:textId="77777777" w:rsidR="00050299" w:rsidRDefault="00050299" w:rsidP="00050299">
                    <w:pPr>
                      <w:spacing w:after="160" w:line="259" w:lineRule="auto"/>
                      <w:jc w:val="left"/>
                    </w:pPr>
                    <w:r>
                      <w:rPr>
                        <w:color w:val="595959"/>
                        <w:sz w:val="18"/>
                      </w:rPr>
                      <w:t>80</w:t>
                    </w:r>
                  </w:p>
                </w:txbxContent>
              </v:textbox>
            </v:rect>
            <v:rect id="Rectangle 167161" o:spid="_x0000_s1172" style="position:absolute;left:1461;top:11040;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" filled="f" stroked="f">
              <v:textbox inset="0,0,0,0">
                <w:txbxContent>
                  <w:p w14:paraId="7B5C2FC5" w14:textId="77777777" w:rsidR="00050299" w:rsidRDefault="00050299" w:rsidP="00050299">
                    <w:pPr>
                      <w:spacing w:after="160" w:line="259" w:lineRule="auto"/>
                      <w:jc w:val="left"/>
                    </w:pPr>
                    <w:r>
                      <w:rPr>
                        <w:color w:val="595959"/>
                        <w:sz w:val="18"/>
                      </w:rPr>
                      <w:t>,</w:t>
                    </w:r>
                  </w:p>
                </w:txbxContent>
              </v:textbox>
            </v:rect>
            <v:rect id="Rectangle 167159" o:spid="_x0000_s1173" style="position:absolute;left:822;top:11040;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" filled="f" stroked="f">
              <v:textbox inset="0,0,0,0">
                <w:txbxContent>
                  <w:p w14:paraId="4568A423" w14:textId="77777777" w:rsidR="00050299" w:rsidRDefault="00050299" w:rsidP="00050299">
                    <w:pPr>
                      <w:spacing w:after="160" w:line="259" w:lineRule="auto"/>
                      <w:jc w:val="left"/>
                    </w:pPr>
                    <w:r>
                      <w:rPr>
                        <w:color w:val="595959"/>
                        <w:sz w:val="18"/>
                      </w:rPr>
                      <w:t>3</w:t>
                    </w:r>
                  </w:p>
                </w:txbxContent>
              </v:textbox>
            </v:rect>
            <v:rect id="Rectangle 167156" o:spid="_x0000_s1174" style="position:absolute;left:822;top:7360;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" filled="f" stroked="f">
              <v:textbox inset="0,0,0,0">
                <w:txbxContent>
                  <w:p w14:paraId="3C8A34DF" w14:textId="77777777" w:rsidR="00050299" w:rsidRDefault="00050299" w:rsidP="00050299">
                    <w:pPr>
                      <w:spacing w:after="160" w:line="259" w:lineRule="auto"/>
                      <w:jc w:val="left"/>
                    </w:pPr>
                    <w:r>
                      <w:rPr>
                        <w:color w:val="595959"/>
                        <w:sz w:val="18"/>
                      </w:rPr>
                      <w:t>4</w:t>
                    </w:r>
                  </w:p>
                </w:txbxContent>
              </v:textbox>
            </v:rect>
            <v:rect id="Rectangle 167158" o:spid="_x0000_s1175" style="position:absolute;left:1461;top:7360;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" filled="f" stroked="f">
              <v:textbox inset="0,0,0,0">
                <w:txbxContent>
                  <w:p w14:paraId="340F7AFC" w14:textId="77777777" w:rsidR="00050299" w:rsidRDefault="00050299" w:rsidP="00050299">
                    <w:pPr>
                      <w:spacing w:after="160" w:line="259" w:lineRule="auto"/>
                      <w:jc w:val="left"/>
                    </w:pPr>
                    <w:r>
                      <w:rPr>
                        <w:color w:val="595959"/>
                        <w:sz w:val="18"/>
                      </w:rPr>
                      <w:t>,</w:t>
                    </w:r>
                  </w:p>
                </w:txbxContent>
              </v:textbox>
            </v:rect>
            <v:rect id="Rectangle 167157" o:spid="_x0000_s1176" style="position:absolute;left:1779;top:7360;width:1680;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" filled="f" stroked="f">
              <v:textbox inset="0,0,0,0">
                <w:txbxContent>
                  <w:p w14:paraId="4F53C52F" w14:textId="77777777" w:rsidR="00050299" w:rsidRDefault="00050299" w:rsidP="00050299">
                    <w:pPr>
                      <w:spacing w:after="160" w:line="259" w:lineRule="auto"/>
                      <w:jc w:val="left"/>
                    </w:pPr>
                    <w:r>
                      <w:rPr>
                        <w:color w:val="595959"/>
                        <w:sz w:val="18"/>
                      </w:rPr>
                      <w:t>00</w:t>
                    </w:r>
                  </w:p>
                </w:txbxContent>
              </v:textbox>
            </v:rect>
            <v:rect id="Rectangle 167153" o:spid="_x0000_s1177" style="position:absolute;left:822;top:3681;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" filled="f" stroked="f">
              <v:textbox inset="0,0,0,0">
                <w:txbxContent>
                  <w:p w14:paraId="035E2DD4" w14:textId="77777777" w:rsidR="00050299" w:rsidRDefault="00050299" w:rsidP="00050299">
                    <w:pPr>
                      <w:spacing w:after="160" w:line="259" w:lineRule="auto"/>
                      <w:jc w:val="left"/>
                    </w:pPr>
                    <w:r>
                      <w:rPr>
                        <w:color w:val="595959"/>
                        <w:sz w:val="18"/>
                      </w:rPr>
                      <w:t>4</w:t>
                    </w:r>
                  </w:p>
                </w:txbxContent>
              </v:textbox>
            </v:rect>
            <v:rect id="Rectangle 167155" o:spid="_x0000_s1178" style="position:absolute;left:1461;top:368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" filled="f" stroked="f">
              <v:textbox inset="0,0,0,0">
                <w:txbxContent>
                  <w:p w14:paraId="524D4B70" w14:textId="77777777" w:rsidR="00050299" w:rsidRDefault="00050299" w:rsidP="00050299">
                    <w:pPr>
                      <w:spacing w:after="160" w:line="259" w:lineRule="auto"/>
                      <w:jc w:val="left"/>
                    </w:pPr>
                    <w:r>
                      <w:rPr>
                        <w:color w:val="595959"/>
                        <w:sz w:val="18"/>
                      </w:rPr>
                      <w:t>,</w:t>
                    </w:r>
                  </w:p>
                </w:txbxContent>
              </v:textbox>
            </v:rect>
            <v:rect id="Rectangle 167154" o:spid="_x0000_s1179" style="position:absolute;left:1779;top:3681;width:1680;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" filled="f" stroked="f">
              <v:textbox inset="0,0,0,0">
                <w:txbxContent>
                  <w:p w14:paraId="7FAF21D3" w14:textId="77777777" w:rsidR="00050299" w:rsidRDefault="00050299" w:rsidP="00050299">
                    <w:pPr>
                      <w:spacing w:after="160" w:line="259" w:lineRule="auto"/>
                      <w:jc w:val="left"/>
                    </w:pPr>
                    <w:r>
                      <w:rPr>
                        <w:color w:val="595959"/>
                        <w:sz w:val="18"/>
                      </w:rPr>
                      <w:t>20</w:t>
                    </w:r>
                  </w:p>
                </w:txbxContent>
              </v:textbox>
            </v:rect>
            <v:rect id="Rectangle 167152" o:spid="_x0000_s1180" style="position:absolute;left:146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" filled="f" stroked="f">
              <v:textbox inset="0,0,0,0">
                <w:txbxContent>
                  <w:p w14:paraId="4179178D" w14:textId="77777777" w:rsidR="00050299" w:rsidRDefault="00050299" w:rsidP="00050299">
                    <w:pPr>
                      <w:spacing w:after="160" w:line="259" w:lineRule="auto"/>
                      <w:jc w:val="left"/>
                    </w:pPr>
                    <w:r>
                      <w:rPr>
                        <w:color w:val="595959"/>
                        <w:sz w:val="18"/>
                      </w:rPr>
                      <w:t>,</w:t>
                    </w:r>
                  </w:p>
                </w:txbxContent>
              </v:textbox>
            </v:rect>
            <v:rect id="Rectangle 167151" o:spid="_x0000_s1181" style="position:absolute;left:1779;width:1680;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" filled="f" stroked="f">
              <v:textbox inset="0,0,0,0">
                <w:txbxContent>
                  <w:p w14:paraId="79586E3D" w14:textId="77777777" w:rsidR="00050299" w:rsidRDefault="00050299" w:rsidP="00050299">
                    <w:pPr>
                      <w:spacing w:after="160" w:line="259" w:lineRule="auto"/>
                      <w:jc w:val="left"/>
                    </w:pPr>
                    <w:r>
                      <w:rPr>
                        <w:color w:val="595959"/>
                        <w:sz w:val="18"/>
                      </w:rPr>
                      <w:t>40</w:t>
                    </w:r>
                  </w:p>
                </w:txbxContent>
              </v:textbox>
            </v:rect>
            <v:rect id="Rectangle 167150" o:spid="_x0000_s1182" style="position:absolute;left:822;width:8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" filled="f" stroked="f">
              <v:textbox inset="0,0,0,0">
                <w:txbxContent>
                  <w:p w14:paraId="5CF9F557" w14:textId="77777777" w:rsidR="00050299" w:rsidRDefault="00050299" w:rsidP="00050299">
                    <w:pPr>
                      <w:spacing w:after="160" w:line="259" w:lineRule="auto"/>
                      <w:jc w:val="left"/>
                    </w:pPr>
                    <w:r>
                      <w:rPr>
                        <w:color w:val="595959"/>
                        <w:sz w:val="18"/>
                      </w:rPr>
                      <w:t>4</w:t>
                    </w:r>
                  </w:p>
                </w:txbxContent>
              </v:textbox>
            </v:rect>
            <v:rect id="Rectangle 15583" o:spid="_x0000_s1183" style="position:absolute;left:7958;top:23442;width:338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" filled="f" stroked="f">
              <v:textbox inset="0,0,0,0">
                <w:txbxContent>
                  <w:p w14:paraId="24396E78" w14:textId="77777777" w:rsidR="00050299" w:rsidRDefault="00050299" w:rsidP="00050299">
                    <w:pPr>
                      <w:spacing w:after="160" w:line="259" w:lineRule="auto"/>
                      <w:jc w:val="left"/>
                    </w:pPr>
                    <w:r>
                      <w:rPr>
                        <w:color w:val="595959"/>
                        <w:sz w:val="18"/>
                      </w:rPr>
                      <w:t>2015</w:t>
                    </w:r>
                  </w:p>
                </w:txbxContent>
              </v:textbox>
            </v:rect>
            <v:rect id="Rectangle 15584" o:spid="_x0000_s1184" style="position:absolute;left:18363;top:23442;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" filled="f" stroked="f">
              <v:textbox inset="0,0,0,0">
                <w:txbxContent>
                  <w:p w14:paraId="71D4B7A6" w14:textId="77777777" w:rsidR="00050299" w:rsidRDefault="00050299" w:rsidP="00050299">
                    <w:pPr>
                      <w:spacing w:after="160" w:line="259" w:lineRule="auto"/>
                      <w:jc w:val="left"/>
                    </w:pPr>
                    <w:r>
                      <w:rPr>
                        <w:color w:val="595959"/>
                        <w:sz w:val="18"/>
                      </w:rPr>
                      <w:t>2016</w:t>
                    </w:r>
                  </w:p>
                </w:txbxContent>
              </v:textbox>
            </v:rect>
            <v:rect id="Rectangle 15585" o:spid="_x0000_s1185" style="position:absolute;left:28767;top:23442;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" filled="f" stroked="f">
              <v:textbox inset="0,0,0,0">
                <w:txbxContent>
                  <w:p w14:paraId="0A6CA58C" w14:textId="77777777" w:rsidR="00050299" w:rsidRDefault="00050299" w:rsidP="00050299">
                    <w:pPr>
                      <w:spacing w:after="160" w:line="259" w:lineRule="auto"/>
                      <w:jc w:val="left"/>
                    </w:pPr>
                    <w:r>
                      <w:rPr>
                        <w:color w:val="595959"/>
                        <w:sz w:val="18"/>
                      </w:rPr>
                      <w:t>2017</w:t>
                    </w:r>
                  </w:p>
                </w:txbxContent>
              </v:textbox>
            </v:rect>
            <v:rect id="Rectangle 15586" o:spid="_x0000_s1186" style="position:absolute;left:39170;top:23442;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" filled="f" stroked="f">
              <v:textbox inset="0,0,0,0">
                <w:txbxContent>
                  <w:p w14:paraId="76F7D006" w14:textId="77777777" w:rsidR="00050299" w:rsidRDefault="00050299" w:rsidP="00050299">
                    <w:pPr>
                      <w:spacing w:after="160" w:line="259" w:lineRule="auto"/>
                      <w:jc w:val="left"/>
                    </w:pPr>
                    <w:r>
                      <w:rPr>
                        <w:color w:val="595959"/>
                        <w:sz w:val="18"/>
                      </w:rPr>
                      <w:t>2018</w:t>
                    </w:r>
                  </w:p>
                </w:txbxContent>
              </v:textbox>
            </v:rect>
            <v:rect id="Rectangle 15587" o:spid="_x0000_s1187" style="position:absolute;left:49572;top:23442;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" filled="f" stroked="f">
              <v:textbox inset="0,0,0,0">
                <w:txbxContent>
                  <w:p w14:paraId="092FA4CD" w14:textId="77777777" w:rsidR="00050299" w:rsidRDefault="00050299" w:rsidP="00050299">
                    <w:pPr>
                      <w:spacing w:after="160" w:line="259" w:lineRule="auto"/>
                      <w:jc w:val="left"/>
                    </w:pPr>
                    <w:r>
                      <w:rPr>
                        <w:color w:val="595959"/>
                        <w:sz w:val="18"/>
                      </w:rPr>
                      <w:t>2019</w:t>
                    </w:r>
                  </w:p>
                </w:txbxContent>
              </v:textbox>
            </v:rect>
            <v:shape id="Shape 15588" o:spid="_x0000_s1188" style="position:absolute;left:8673;top:26542;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" path="m,l243840,e" filled="f" strokecolor="#004e76" strokeweight="2.25pt">
              <v:stroke endcap="round"/>
              <v:path arrowok="t" textboxrect="0,0,243840,0"/>
            </v:shape>
            <v:shape id="Shape 198162" o:spid="_x0000_s1189" style="position:absolute;left:9567;top:2621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" path="m,l64008,r,64008l,64008,,e" fillcolor="#004f76" stroked="f" strokeweight="0">
              <v:stroke endcap="round"/>
              <v:path arrowok="t" textboxrect="0,0,64008,64008"/>
            </v:shape>
            <v:shape id="Shape 15590" o:spid="_x0000_s1190" style="position:absolute;left:9567;top:2621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" path="m,64008r64008,l64008,,,,,64008xe" filled="f" strokecolor="#004e76">
              <v:path arrowok="t" textboxrect="0,0,64008,64008"/>
            </v:shape>
            <v:rect id="Rectangle 15591" o:spid="_x0000_s1191" style="position:absolute;left:11372;top:26086;width:178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" filled="f" stroked="f">
              <v:textbox inset="0,0,0,0">
                <w:txbxContent>
                  <w:p w14:paraId="2C9C64B3" w14:textId="77777777" w:rsidR="00050299" w:rsidRDefault="00050299" w:rsidP="00050299">
                    <w:pPr>
                      <w:spacing w:after="160" w:line="259" w:lineRule="auto"/>
                      <w:jc w:val="left"/>
                    </w:pPr>
                    <w:r>
                      <w:rPr>
                        <w:color w:val="595959"/>
                        <w:sz w:val="18"/>
                      </w:rPr>
                      <w:t>województwo dolnośląskie</w:t>
                    </w:r>
                  </w:p>
                </w:txbxContent>
              </v:textbox>
            </v:rect>
            <v:shape id="Shape 15592" o:spid="_x0000_s1192" style="position:absolute;left:26985;top:26542;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" path="m,l243840,e" filled="f" strokecolor="#91132c" strokeweight="2.25pt">
              <v:stroke endcap="round"/>
              <v:path arrowok="t" textboxrect="0,0,243840,0"/>
            </v:shape>
            <v:shape id="Shape 198163" o:spid="_x0000_s1193" style="position:absolute;left:27870;top:2621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" path="m,l64008,r,64008l,64008,,e" fillcolor="#91172f" stroked="f" strokeweight="0">
              <v:stroke endcap="round"/>
              <v:path arrowok="t" textboxrect="0,0,64008,64008"/>
            </v:shape>
            <v:shape id="Shape 15594" o:spid="_x0000_s1194" style="position:absolute;left:27870;top:2621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" path="m,64008r64008,l64008,,,,,64008xe" filled="f" strokecolor="#91132c">
              <v:path arrowok="t" textboxrect="0,0,64008,64008"/>
            </v:shape>
            <v:rect id="Rectangle 15595" o:spid="_x0000_s1195" style="position:absolute;left:29687;top:25883;width:1240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" filled="f" stroked="f">
              <v:textbox inset="0,0,0,0">
                <w:txbxContent>
                  <w:p w14:paraId="7009AC81" w14:textId="77777777" w:rsidR="00050299" w:rsidRDefault="00050299" w:rsidP="00050299">
                    <w:pPr>
                      <w:spacing w:after="160" w:line="259" w:lineRule="auto"/>
                      <w:jc w:val="left"/>
                    </w:pPr>
                    <w:r>
                      <w:rPr>
                        <w:color w:val="595959"/>
                        <w:sz w:val="18"/>
                      </w:rPr>
                      <w:t>powiat zgorzelecki</w:t>
                    </w:r>
                  </w:p>
                </w:txbxContent>
              </v:textbox>
            </v:rect>
            <v:shape id="Shape 15596" o:spid="_x0000_s1196" style="position:absolute;left:41230;top:26542;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" path="m,l243840,e" filled="f" strokecolor="#ebc114" strokeweight="2.25pt">
              <v:stroke endcap="round"/>
              <v:path arrowok="t" textboxrect="0,0,243840,0"/>
            </v:shape>
            <v:shape id="Shape 198164" o:spid="_x0000_s1197" style="position:absolute;left:42120;top:2621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" path="m,l64008,r,64008l,64008,,e" fillcolor="#ebc21a" stroked="f" strokeweight="0">
              <v:stroke endcap="round"/>
              <v:path arrowok="t" textboxrect="0,0,64008,64008"/>
            </v:shape>
            <v:shape id="Shape 15598" o:spid="_x0000_s1198" style="position:absolute;left:42120;top:2621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" path="m,64008r64008,l64008,,,,,64008xe" filled="f" strokecolor="#ebc114">
              <v:path arrowok="t" textboxrect="0,0,64008,64008"/>
            </v:shape>
            <v:rect id="Rectangle 15599" o:spid="_x0000_s1199" style="position:absolute;left:43933;top:26086;width:659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" filled="f" stroked="f">
              <v:textbox inset="0,0,0,0">
                <w:txbxContent>
                  <w:p w14:paraId="31FD6B21" w14:textId="77777777" w:rsidR="00050299" w:rsidRDefault="00050299" w:rsidP="00050299">
                    <w:pPr>
                      <w:spacing w:after="160" w:line="259" w:lineRule="auto"/>
                      <w:jc w:val="left"/>
                    </w:pPr>
                    <w:r>
                      <w:rPr>
                        <w:color w:val="595959"/>
                        <w:sz w:val="18"/>
                      </w:rPr>
                      <w:t>Węgliniec</w:t>
                    </w:r>
                  </w:p>
                </w:txbxContent>
              </v:textbox>
            </v:rect>
            <w10:anchorlock/>
          </v:group>
        </w:pict>
      </w:r>
      <w:r>
        <w:tab/>
        <w:t xml:space="preserve"> </w:t>
      </w:r>
    </w:p>
    <w:p w14:paraId="68A8B4CA" w14:textId="77777777" w:rsidR="00050299" w:rsidRDefault="00050299" w:rsidP="00050299">
      <w:pPr>
        <w:ind w:left="-5" w:right="14"/>
      </w:pPr>
      <w:r>
        <w:lastRenderedPageBreak/>
        <w:t xml:space="preserve">Poniższa tabela przedstawia kształtowanie się dofinansowań dla organizacji pozarządowych w Gminie </w:t>
      </w:r>
    </w:p>
    <w:p w14:paraId="2B2C8ACB" w14:textId="77777777" w:rsidR="00050299" w:rsidRDefault="00050299" w:rsidP="00050299">
      <w:pPr>
        <w:ind w:left="-5" w:right="14"/>
      </w:pPr>
      <w:r>
        <w:t xml:space="preserve">Węgliniec w latach 2018 i 2019. W analizowanych latach całkowita kwota dotacji była na podobnym poziomie, a zdecydowanie największa kwota dotyczyła wsparcia w zakresie upowszechniania kultury fizycznej. W 2019 roku wsparcie otrzymały 3 podmioty więcej niż w roku poprzednim.  </w:t>
      </w:r>
    </w:p>
    <w:p w14:paraId="66D54651" w14:textId="77777777" w:rsidR="00050299" w:rsidRDefault="00050299" w:rsidP="00050299">
      <w:pPr>
        <w:pStyle w:val="Nagwek5"/>
        <w:ind w:left="-5"/>
      </w:pPr>
      <w:r>
        <w:t xml:space="preserve">Tab. 15. Wsparcie organizacji pozarządowych w Gminie Węgliniec w latach 2018 i 2019 </w:t>
      </w:r>
    </w:p>
    <w:tbl>
      <w:tblPr>
        <w:tblStyle w:val="TableGrid"/>
        <w:tblW w:w="9059" w:type="dxa"/>
        <w:tblInd w:w="6" w:type="dxa"/>
        <w:tblCellMar>
          <w:top w:w="13" w:type="dxa"/>
          <w:left w:w="107" w:type="dxa"/>
          <w:bottom w:w="0" w:type="dxa"/>
          <w:right w:w="57" w:type="dxa"/>
        </w:tblCellMar>
        <w:tblLook w:val="04A0" w:firstRow="1" w:lastRow="0" w:firstColumn="1" w:lastColumn="0" w:noHBand="0" w:noVBand="1"/>
      </w:tblPr>
      <w:tblGrid>
        <w:gridCol w:w="465"/>
        <w:gridCol w:w="2893"/>
        <w:gridCol w:w="1426"/>
        <w:gridCol w:w="1424"/>
        <w:gridCol w:w="1426"/>
        <w:gridCol w:w="1425"/>
      </w:tblGrid>
      <w:tr w:rsidR="00050299" w14:paraId="3596F86A" w14:textId="77777777" w:rsidTr="00AF3352">
        <w:trPr>
          <w:trHeight w:val="582"/>
        </w:trPr>
        <w:tc>
          <w:tcPr>
            <w:tcW w:w="466" w:type="dxa"/>
            <w:vMerge w:val="restart"/>
            <w:tcBorders>
              <w:top w:val="single" w:sz="4" w:space="0" w:color="000000"/>
              <w:left w:val="single" w:sz="4" w:space="0" w:color="000000"/>
              <w:bottom w:val="single" w:sz="4" w:space="0" w:color="000000"/>
              <w:right w:val="single" w:sz="4" w:space="0" w:color="000000"/>
            </w:tcBorders>
            <w:shd w:val="clear" w:color="auto" w:fill="004F76"/>
            <w:vAlign w:val="center"/>
          </w:tcPr>
          <w:p w14:paraId="1EF77096" w14:textId="77777777" w:rsidR="00050299" w:rsidRDefault="00050299" w:rsidP="00AF3352">
            <w:pPr>
              <w:spacing w:line="259" w:lineRule="auto"/>
              <w:jc w:val="left"/>
            </w:pPr>
            <w:r>
              <w:rPr>
                <w:color w:val="FFFFFF"/>
                <w:sz w:val="18"/>
              </w:rPr>
              <w:t xml:space="preserve">Lp. </w:t>
            </w:r>
          </w:p>
        </w:tc>
        <w:tc>
          <w:tcPr>
            <w:tcW w:w="2894" w:type="dxa"/>
            <w:vMerge w:val="restart"/>
            <w:tcBorders>
              <w:top w:val="single" w:sz="4" w:space="0" w:color="000000"/>
              <w:left w:val="single" w:sz="4" w:space="0" w:color="000000"/>
              <w:bottom w:val="single" w:sz="4" w:space="0" w:color="000000"/>
              <w:right w:val="single" w:sz="4" w:space="0" w:color="000000"/>
            </w:tcBorders>
            <w:shd w:val="clear" w:color="auto" w:fill="004F76"/>
            <w:vAlign w:val="center"/>
          </w:tcPr>
          <w:p w14:paraId="15A6F832" w14:textId="77777777" w:rsidR="00050299" w:rsidRDefault="00050299" w:rsidP="00AF3352">
            <w:pPr>
              <w:spacing w:line="259" w:lineRule="auto"/>
              <w:ind w:right="54"/>
              <w:jc w:val="center"/>
            </w:pPr>
            <w:r>
              <w:rPr>
                <w:color w:val="FFFFFF"/>
                <w:sz w:val="18"/>
              </w:rPr>
              <w:t xml:space="preserve">Założenia programowe </w:t>
            </w:r>
          </w:p>
        </w:tc>
        <w:tc>
          <w:tcPr>
            <w:tcW w:w="2849" w:type="dxa"/>
            <w:gridSpan w:val="2"/>
            <w:tcBorders>
              <w:top w:val="single" w:sz="4" w:space="0" w:color="000000"/>
              <w:left w:val="single" w:sz="4" w:space="0" w:color="000000"/>
              <w:bottom w:val="single" w:sz="4" w:space="0" w:color="000000"/>
              <w:right w:val="single" w:sz="4" w:space="0" w:color="000000"/>
            </w:tcBorders>
            <w:shd w:val="clear" w:color="auto" w:fill="004F76"/>
          </w:tcPr>
          <w:p w14:paraId="418C5780" w14:textId="77777777" w:rsidR="00050299" w:rsidRDefault="00050299" w:rsidP="00AF3352">
            <w:pPr>
              <w:spacing w:line="259" w:lineRule="auto"/>
              <w:jc w:val="center"/>
            </w:pPr>
            <w:r>
              <w:rPr>
                <w:color w:val="FFFFFF"/>
                <w:sz w:val="18"/>
              </w:rPr>
              <w:t xml:space="preserve">Liczba podmiotów, którym przyznano dotację </w:t>
            </w:r>
          </w:p>
        </w:tc>
        <w:tc>
          <w:tcPr>
            <w:tcW w:w="2851" w:type="dxa"/>
            <w:gridSpan w:val="2"/>
            <w:tcBorders>
              <w:top w:val="single" w:sz="4" w:space="0" w:color="000000"/>
              <w:left w:val="single" w:sz="4" w:space="0" w:color="000000"/>
              <w:bottom w:val="single" w:sz="4" w:space="0" w:color="000000"/>
              <w:right w:val="single" w:sz="4" w:space="0" w:color="000000"/>
            </w:tcBorders>
            <w:shd w:val="clear" w:color="auto" w:fill="004F76"/>
            <w:vAlign w:val="center"/>
          </w:tcPr>
          <w:p w14:paraId="4005B253" w14:textId="77777777" w:rsidR="00050299" w:rsidRDefault="00050299" w:rsidP="00AF3352">
            <w:pPr>
              <w:spacing w:line="259" w:lineRule="auto"/>
              <w:ind w:right="54"/>
              <w:jc w:val="center"/>
            </w:pPr>
            <w:r>
              <w:rPr>
                <w:color w:val="FFFFFF"/>
                <w:sz w:val="18"/>
              </w:rPr>
              <w:t xml:space="preserve">Łączna kwota dotacji </w:t>
            </w:r>
          </w:p>
        </w:tc>
      </w:tr>
      <w:tr w:rsidR="00050299" w14:paraId="4E3D4D93" w14:textId="77777777" w:rsidTr="00AF3352">
        <w:trPr>
          <w:trHeight w:val="301"/>
        </w:trPr>
        <w:tc>
          <w:tcPr>
            <w:tcW w:w="0" w:type="auto"/>
            <w:vMerge/>
            <w:tcBorders>
              <w:top w:val="nil"/>
              <w:left w:val="single" w:sz="4" w:space="0" w:color="000000"/>
              <w:bottom w:val="single" w:sz="4" w:space="0" w:color="000000"/>
              <w:right w:val="single" w:sz="4" w:space="0" w:color="000000"/>
            </w:tcBorders>
          </w:tcPr>
          <w:p w14:paraId="7BC4C150" w14:textId="77777777" w:rsidR="00050299" w:rsidRDefault="00050299" w:rsidP="00AF3352">
            <w:pPr>
              <w:spacing w:after="160" w:line="259" w:lineRule="auto"/>
              <w:jc w:val="left"/>
            </w:pPr>
          </w:p>
        </w:tc>
        <w:tc>
          <w:tcPr>
            <w:tcW w:w="0" w:type="auto"/>
            <w:vMerge/>
            <w:tcBorders>
              <w:top w:val="nil"/>
              <w:left w:val="single" w:sz="4" w:space="0" w:color="000000"/>
              <w:bottom w:val="single" w:sz="4" w:space="0" w:color="000000"/>
              <w:right w:val="single" w:sz="4" w:space="0" w:color="000000"/>
            </w:tcBorders>
          </w:tcPr>
          <w:p w14:paraId="46390CDA" w14:textId="77777777" w:rsidR="00050299" w:rsidRDefault="00050299" w:rsidP="00AF3352">
            <w:pPr>
              <w:spacing w:after="160" w:line="259" w:lineRule="auto"/>
              <w:jc w:val="left"/>
            </w:pPr>
          </w:p>
        </w:tc>
        <w:tc>
          <w:tcPr>
            <w:tcW w:w="1426" w:type="dxa"/>
            <w:tcBorders>
              <w:top w:val="single" w:sz="4" w:space="0" w:color="000000"/>
              <w:left w:val="single" w:sz="4" w:space="0" w:color="000000"/>
              <w:bottom w:val="single" w:sz="4" w:space="0" w:color="000000"/>
              <w:right w:val="single" w:sz="4" w:space="0" w:color="000000"/>
            </w:tcBorders>
            <w:shd w:val="clear" w:color="auto" w:fill="004F76"/>
          </w:tcPr>
          <w:p w14:paraId="15AEEB87" w14:textId="77777777" w:rsidR="00050299" w:rsidRDefault="00050299" w:rsidP="00AF3352">
            <w:pPr>
              <w:spacing w:line="259" w:lineRule="auto"/>
              <w:ind w:right="51"/>
              <w:jc w:val="center"/>
            </w:pPr>
            <w:r>
              <w:rPr>
                <w:color w:val="FFFFFF"/>
                <w:sz w:val="18"/>
              </w:rPr>
              <w:t xml:space="preserve">2018 </w:t>
            </w:r>
          </w:p>
        </w:tc>
        <w:tc>
          <w:tcPr>
            <w:tcW w:w="1424" w:type="dxa"/>
            <w:tcBorders>
              <w:top w:val="single" w:sz="4" w:space="0" w:color="000000"/>
              <w:left w:val="single" w:sz="4" w:space="0" w:color="000000"/>
              <w:bottom w:val="single" w:sz="4" w:space="0" w:color="000000"/>
              <w:right w:val="single" w:sz="4" w:space="0" w:color="000000"/>
            </w:tcBorders>
            <w:shd w:val="clear" w:color="auto" w:fill="004F76"/>
          </w:tcPr>
          <w:p w14:paraId="728E55D5" w14:textId="77777777" w:rsidR="00050299" w:rsidRDefault="00050299" w:rsidP="00AF3352">
            <w:pPr>
              <w:spacing w:line="259" w:lineRule="auto"/>
              <w:ind w:right="48"/>
              <w:jc w:val="center"/>
            </w:pPr>
            <w:r>
              <w:rPr>
                <w:color w:val="FFFFFF"/>
                <w:sz w:val="18"/>
              </w:rPr>
              <w:t xml:space="preserve">2019 </w:t>
            </w:r>
          </w:p>
        </w:tc>
        <w:tc>
          <w:tcPr>
            <w:tcW w:w="1426" w:type="dxa"/>
            <w:tcBorders>
              <w:top w:val="single" w:sz="4" w:space="0" w:color="000000"/>
              <w:left w:val="single" w:sz="4" w:space="0" w:color="000000"/>
              <w:bottom w:val="single" w:sz="4" w:space="0" w:color="000000"/>
              <w:right w:val="single" w:sz="4" w:space="0" w:color="000000"/>
            </w:tcBorders>
            <w:shd w:val="clear" w:color="auto" w:fill="004F76"/>
          </w:tcPr>
          <w:p w14:paraId="597FCAA2" w14:textId="77777777" w:rsidR="00050299" w:rsidRDefault="00050299" w:rsidP="00AF3352">
            <w:pPr>
              <w:spacing w:line="259" w:lineRule="auto"/>
              <w:ind w:right="51"/>
              <w:jc w:val="center"/>
            </w:pPr>
            <w:r>
              <w:rPr>
                <w:color w:val="FFFFFF"/>
                <w:sz w:val="18"/>
              </w:rPr>
              <w:t xml:space="preserve">2018 </w:t>
            </w:r>
          </w:p>
        </w:tc>
        <w:tc>
          <w:tcPr>
            <w:tcW w:w="1425" w:type="dxa"/>
            <w:tcBorders>
              <w:top w:val="single" w:sz="4" w:space="0" w:color="000000"/>
              <w:left w:val="single" w:sz="4" w:space="0" w:color="000000"/>
              <w:bottom w:val="single" w:sz="4" w:space="0" w:color="000000"/>
              <w:right w:val="single" w:sz="4" w:space="0" w:color="000000"/>
            </w:tcBorders>
            <w:shd w:val="clear" w:color="auto" w:fill="004F76"/>
          </w:tcPr>
          <w:p w14:paraId="168D853E" w14:textId="77777777" w:rsidR="00050299" w:rsidRDefault="00050299" w:rsidP="00AF3352">
            <w:pPr>
              <w:spacing w:line="259" w:lineRule="auto"/>
              <w:ind w:right="49"/>
              <w:jc w:val="center"/>
            </w:pPr>
            <w:r>
              <w:rPr>
                <w:color w:val="FFFFFF"/>
                <w:sz w:val="18"/>
              </w:rPr>
              <w:t xml:space="preserve">2019 </w:t>
            </w:r>
          </w:p>
        </w:tc>
      </w:tr>
      <w:tr w:rsidR="00050299" w14:paraId="1E2ED2DF" w14:textId="77777777" w:rsidTr="00AF3352">
        <w:trPr>
          <w:trHeight w:val="426"/>
        </w:trPr>
        <w:tc>
          <w:tcPr>
            <w:tcW w:w="466" w:type="dxa"/>
            <w:tcBorders>
              <w:top w:val="single" w:sz="4" w:space="0" w:color="000000"/>
              <w:left w:val="single" w:sz="4" w:space="0" w:color="000000"/>
              <w:bottom w:val="single" w:sz="4" w:space="0" w:color="000000"/>
              <w:right w:val="single" w:sz="4" w:space="0" w:color="000000"/>
            </w:tcBorders>
            <w:vAlign w:val="center"/>
          </w:tcPr>
          <w:p w14:paraId="20D5E722" w14:textId="77777777" w:rsidR="00050299" w:rsidRDefault="00050299" w:rsidP="00AF3352">
            <w:pPr>
              <w:spacing w:line="259" w:lineRule="auto"/>
              <w:jc w:val="left"/>
            </w:pPr>
            <w:r>
              <w:rPr>
                <w:sz w:val="18"/>
              </w:rPr>
              <w:t xml:space="preserve">1. </w:t>
            </w:r>
          </w:p>
        </w:tc>
        <w:tc>
          <w:tcPr>
            <w:tcW w:w="2894" w:type="dxa"/>
            <w:tcBorders>
              <w:top w:val="single" w:sz="4" w:space="0" w:color="000000"/>
              <w:left w:val="single" w:sz="4" w:space="0" w:color="000000"/>
              <w:bottom w:val="single" w:sz="4" w:space="0" w:color="000000"/>
              <w:right w:val="single" w:sz="4" w:space="0" w:color="000000"/>
            </w:tcBorders>
          </w:tcPr>
          <w:p w14:paraId="4910B7F3" w14:textId="77777777" w:rsidR="00050299" w:rsidRDefault="00050299" w:rsidP="00AF3352">
            <w:pPr>
              <w:spacing w:line="259" w:lineRule="auto"/>
              <w:jc w:val="left"/>
            </w:pPr>
            <w:r>
              <w:rPr>
                <w:rFonts w:ascii="Arial" w:eastAsia="Arial" w:hAnsi="Arial" w:cs="Arial"/>
                <w:i/>
                <w:sz w:val="18"/>
              </w:rPr>
              <w:t xml:space="preserve">upowszechnianie kultury fizycznej </w:t>
            </w:r>
          </w:p>
        </w:tc>
        <w:tc>
          <w:tcPr>
            <w:tcW w:w="1426" w:type="dxa"/>
            <w:tcBorders>
              <w:top w:val="single" w:sz="4" w:space="0" w:color="000000"/>
              <w:left w:val="single" w:sz="4" w:space="0" w:color="000000"/>
              <w:bottom w:val="single" w:sz="4" w:space="0" w:color="000000"/>
              <w:right w:val="single" w:sz="4" w:space="0" w:color="000000"/>
            </w:tcBorders>
            <w:vAlign w:val="center"/>
          </w:tcPr>
          <w:p w14:paraId="216DD2C0" w14:textId="77777777" w:rsidR="00050299" w:rsidRDefault="00050299" w:rsidP="00AF3352">
            <w:pPr>
              <w:spacing w:line="259" w:lineRule="auto"/>
              <w:ind w:right="51"/>
              <w:jc w:val="center"/>
            </w:pPr>
            <w:r>
              <w:rPr>
                <w:sz w:val="18"/>
              </w:rPr>
              <w:t xml:space="preserve">8 </w:t>
            </w:r>
          </w:p>
        </w:tc>
        <w:tc>
          <w:tcPr>
            <w:tcW w:w="1424" w:type="dxa"/>
            <w:tcBorders>
              <w:top w:val="single" w:sz="4" w:space="0" w:color="000000"/>
              <w:left w:val="single" w:sz="4" w:space="0" w:color="000000"/>
              <w:bottom w:val="single" w:sz="4" w:space="0" w:color="000000"/>
              <w:right w:val="single" w:sz="4" w:space="0" w:color="000000"/>
            </w:tcBorders>
            <w:vAlign w:val="center"/>
          </w:tcPr>
          <w:p w14:paraId="0D3AD1B1" w14:textId="77777777" w:rsidR="00050299" w:rsidRDefault="00050299" w:rsidP="00AF3352">
            <w:pPr>
              <w:spacing w:line="259" w:lineRule="auto"/>
              <w:ind w:right="48"/>
              <w:jc w:val="center"/>
            </w:pPr>
            <w:r>
              <w:rPr>
                <w:sz w:val="18"/>
              </w:rPr>
              <w:t xml:space="preserve">7 </w:t>
            </w:r>
          </w:p>
        </w:tc>
        <w:tc>
          <w:tcPr>
            <w:tcW w:w="1426" w:type="dxa"/>
            <w:tcBorders>
              <w:top w:val="single" w:sz="4" w:space="0" w:color="000000"/>
              <w:left w:val="single" w:sz="4" w:space="0" w:color="000000"/>
              <w:bottom w:val="single" w:sz="4" w:space="0" w:color="000000"/>
              <w:right w:val="single" w:sz="4" w:space="0" w:color="000000"/>
            </w:tcBorders>
            <w:vAlign w:val="center"/>
          </w:tcPr>
          <w:p w14:paraId="248B20C9" w14:textId="77777777" w:rsidR="00050299" w:rsidRDefault="00050299" w:rsidP="00AF3352">
            <w:pPr>
              <w:spacing w:line="259" w:lineRule="auto"/>
              <w:ind w:right="50"/>
              <w:jc w:val="right"/>
            </w:pPr>
            <w:r>
              <w:rPr>
                <w:sz w:val="18"/>
              </w:rPr>
              <w:t xml:space="preserve">196 250,00 </w:t>
            </w:r>
          </w:p>
        </w:tc>
        <w:tc>
          <w:tcPr>
            <w:tcW w:w="1425" w:type="dxa"/>
            <w:tcBorders>
              <w:top w:val="single" w:sz="4" w:space="0" w:color="000000"/>
              <w:left w:val="single" w:sz="4" w:space="0" w:color="000000"/>
              <w:bottom w:val="single" w:sz="4" w:space="0" w:color="000000"/>
              <w:right w:val="single" w:sz="4" w:space="0" w:color="000000"/>
            </w:tcBorders>
            <w:vAlign w:val="center"/>
          </w:tcPr>
          <w:p w14:paraId="08757C51" w14:textId="77777777" w:rsidR="00050299" w:rsidRDefault="00050299" w:rsidP="00AF3352">
            <w:pPr>
              <w:spacing w:line="259" w:lineRule="auto"/>
              <w:ind w:right="49"/>
              <w:jc w:val="right"/>
            </w:pPr>
            <w:r>
              <w:rPr>
                <w:sz w:val="18"/>
              </w:rPr>
              <w:t xml:space="preserve">196 700,00 </w:t>
            </w:r>
          </w:p>
        </w:tc>
      </w:tr>
      <w:tr w:rsidR="00050299" w14:paraId="7F3385CF" w14:textId="77777777" w:rsidTr="00AF3352">
        <w:trPr>
          <w:trHeight w:val="293"/>
        </w:trPr>
        <w:tc>
          <w:tcPr>
            <w:tcW w:w="466" w:type="dxa"/>
            <w:tcBorders>
              <w:top w:val="single" w:sz="4" w:space="0" w:color="000000"/>
              <w:left w:val="single" w:sz="4" w:space="0" w:color="000000"/>
              <w:bottom w:val="single" w:sz="4" w:space="0" w:color="000000"/>
              <w:right w:val="single" w:sz="4" w:space="0" w:color="000000"/>
            </w:tcBorders>
          </w:tcPr>
          <w:p w14:paraId="055C6545" w14:textId="77777777" w:rsidR="00050299" w:rsidRDefault="00050299" w:rsidP="00AF3352">
            <w:pPr>
              <w:spacing w:line="259" w:lineRule="auto"/>
              <w:jc w:val="left"/>
            </w:pPr>
            <w:r>
              <w:rPr>
                <w:sz w:val="18"/>
              </w:rPr>
              <w:t xml:space="preserve">2. </w:t>
            </w:r>
          </w:p>
        </w:tc>
        <w:tc>
          <w:tcPr>
            <w:tcW w:w="2894" w:type="dxa"/>
            <w:tcBorders>
              <w:top w:val="single" w:sz="4" w:space="0" w:color="000000"/>
              <w:left w:val="single" w:sz="4" w:space="0" w:color="000000"/>
              <w:bottom w:val="single" w:sz="4" w:space="0" w:color="000000"/>
              <w:right w:val="single" w:sz="4" w:space="0" w:color="000000"/>
            </w:tcBorders>
          </w:tcPr>
          <w:p w14:paraId="44A5BAA5" w14:textId="77777777" w:rsidR="00050299" w:rsidRDefault="00050299" w:rsidP="00AF3352">
            <w:pPr>
              <w:spacing w:line="259" w:lineRule="auto"/>
              <w:jc w:val="left"/>
            </w:pPr>
            <w:r>
              <w:rPr>
                <w:rFonts w:ascii="Arial" w:eastAsia="Arial" w:hAnsi="Arial" w:cs="Arial"/>
                <w:i/>
                <w:sz w:val="18"/>
              </w:rPr>
              <w:t xml:space="preserve">pomoc społeczna </w:t>
            </w:r>
          </w:p>
        </w:tc>
        <w:tc>
          <w:tcPr>
            <w:tcW w:w="1426" w:type="dxa"/>
            <w:tcBorders>
              <w:top w:val="single" w:sz="4" w:space="0" w:color="000000"/>
              <w:left w:val="single" w:sz="4" w:space="0" w:color="000000"/>
              <w:bottom w:val="single" w:sz="4" w:space="0" w:color="000000"/>
              <w:right w:val="single" w:sz="4" w:space="0" w:color="000000"/>
            </w:tcBorders>
          </w:tcPr>
          <w:p w14:paraId="24F616B9" w14:textId="77777777" w:rsidR="00050299" w:rsidRDefault="00050299" w:rsidP="00AF3352">
            <w:pPr>
              <w:spacing w:line="259" w:lineRule="auto"/>
              <w:ind w:right="51"/>
              <w:jc w:val="center"/>
            </w:pPr>
            <w:r>
              <w:rPr>
                <w:sz w:val="18"/>
              </w:rPr>
              <w:t xml:space="preserve">2 </w:t>
            </w:r>
          </w:p>
        </w:tc>
        <w:tc>
          <w:tcPr>
            <w:tcW w:w="1424" w:type="dxa"/>
            <w:tcBorders>
              <w:top w:val="single" w:sz="4" w:space="0" w:color="000000"/>
              <w:left w:val="single" w:sz="4" w:space="0" w:color="000000"/>
              <w:bottom w:val="single" w:sz="4" w:space="0" w:color="000000"/>
              <w:right w:val="single" w:sz="4" w:space="0" w:color="000000"/>
            </w:tcBorders>
          </w:tcPr>
          <w:p w14:paraId="0FD27553" w14:textId="77777777" w:rsidR="00050299" w:rsidRDefault="00050299" w:rsidP="00AF3352">
            <w:pPr>
              <w:spacing w:line="259" w:lineRule="auto"/>
              <w:ind w:right="48"/>
              <w:jc w:val="center"/>
            </w:pPr>
            <w:r>
              <w:rPr>
                <w:sz w:val="18"/>
              </w:rPr>
              <w:t xml:space="preserve">2 </w:t>
            </w:r>
          </w:p>
        </w:tc>
        <w:tc>
          <w:tcPr>
            <w:tcW w:w="1426" w:type="dxa"/>
            <w:tcBorders>
              <w:top w:val="single" w:sz="4" w:space="0" w:color="000000"/>
              <w:left w:val="single" w:sz="4" w:space="0" w:color="000000"/>
              <w:bottom w:val="single" w:sz="4" w:space="0" w:color="000000"/>
              <w:right w:val="single" w:sz="4" w:space="0" w:color="000000"/>
            </w:tcBorders>
          </w:tcPr>
          <w:p w14:paraId="17EBBAE2" w14:textId="77777777" w:rsidR="00050299" w:rsidRDefault="00050299" w:rsidP="00AF3352">
            <w:pPr>
              <w:spacing w:line="259" w:lineRule="auto"/>
              <w:ind w:right="50"/>
              <w:jc w:val="right"/>
            </w:pPr>
            <w:r>
              <w:rPr>
                <w:sz w:val="18"/>
              </w:rPr>
              <w:t xml:space="preserve">16 000,00 </w:t>
            </w:r>
          </w:p>
        </w:tc>
        <w:tc>
          <w:tcPr>
            <w:tcW w:w="1425" w:type="dxa"/>
            <w:tcBorders>
              <w:top w:val="single" w:sz="4" w:space="0" w:color="000000"/>
              <w:left w:val="single" w:sz="4" w:space="0" w:color="000000"/>
              <w:bottom w:val="single" w:sz="4" w:space="0" w:color="000000"/>
              <w:right w:val="single" w:sz="4" w:space="0" w:color="000000"/>
            </w:tcBorders>
          </w:tcPr>
          <w:p w14:paraId="496D3FC0" w14:textId="77777777" w:rsidR="00050299" w:rsidRDefault="00050299" w:rsidP="00AF3352">
            <w:pPr>
              <w:spacing w:line="259" w:lineRule="auto"/>
              <w:ind w:right="49"/>
              <w:jc w:val="right"/>
            </w:pPr>
            <w:r>
              <w:rPr>
                <w:sz w:val="18"/>
              </w:rPr>
              <w:t xml:space="preserve">8 000,00 </w:t>
            </w:r>
          </w:p>
        </w:tc>
      </w:tr>
      <w:tr w:rsidR="00050299" w14:paraId="139FA2C4" w14:textId="77777777" w:rsidTr="00AF3352">
        <w:trPr>
          <w:trHeight w:val="293"/>
        </w:trPr>
        <w:tc>
          <w:tcPr>
            <w:tcW w:w="466" w:type="dxa"/>
            <w:tcBorders>
              <w:top w:val="single" w:sz="4" w:space="0" w:color="000000"/>
              <w:left w:val="single" w:sz="4" w:space="0" w:color="000000"/>
              <w:bottom w:val="single" w:sz="4" w:space="0" w:color="000000"/>
              <w:right w:val="single" w:sz="4" w:space="0" w:color="000000"/>
            </w:tcBorders>
          </w:tcPr>
          <w:p w14:paraId="76A146F7" w14:textId="77777777" w:rsidR="00050299" w:rsidRDefault="00050299" w:rsidP="00AF3352">
            <w:pPr>
              <w:spacing w:line="259" w:lineRule="auto"/>
              <w:jc w:val="left"/>
            </w:pPr>
            <w:r>
              <w:rPr>
                <w:sz w:val="18"/>
              </w:rPr>
              <w:t xml:space="preserve">3. </w:t>
            </w:r>
          </w:p>
        </w:tc>
        <w:tc>
          <w:tcPr>
            <w:tcW w:w="2894" w:type="dxa"/>
            <w:tcBorders>
              <w:top w:val="single" w:sz="4" w:space="0" w:color="000000"/>
              <w:left w:val="single" w:sz="4" w:space="0" w:color="000000"/>
              <w:bottom w:val="single" w:sz="4" w:space="0" w:color="000000"/>
              <w:right w:val="single" w:sz="4" w:space="0" w:color="000000"/>
            </w:tcBorders>
          </w:tcPr>
          <w:p w14:paraId="242C59CF" w14:textId="77777777" w:rsidR="00050299" w:rsidRDefault="00050299" w:rsidP="00AF3352">
            <w:pPr>
              <w:spacing w:line="259" w:lineRule="auto"/>
              <w:jc w:val="left"/>
            </w:pPr>
            <w:r>
              <w:rPr>
                <w:rFonts w:ascii="Arial" w:eastAsia="Arial" w:hAnsi="Arial" w:cs="Arial"/>
                <w:i/>
                <w:sz w:val="18"/>
              </w:rPr>
              <w:t xml:space="preserve">kultura i ochrona dziedzictwa </w:t>
            </w:r>
          </w:p>
        </w:tc>
        <w:tc>
          <w:tcPr>
            <w:tcW w:w="1426" w:type="dxa"/>
            <w:tcBorders>
              <w:top w:val="single" w:sz="4" w:space="0" w:color="000000"/>
              <w:left w:val="single" w:sz="4" w:space="0" w:color="000000"/>
              <w:bottom w:val="single" w:sz="4" w:space="0" w:color="000000"/>
              <w:right w:val="single" w:sz="4" w:space="0" w:color="000000"/>
            </w:tcBorders>
          </w:tcPr>
          <w:p w14:paraId="547E1937" w14:textId="77777777" w:rsidR="00050299" w:rsidRDefault="00050299" w:rsidP="00AF3352">
            <w:pPr>
              <w:spacing w:line="259" w:lineRule="auto"/>
              <w:ind w:right="51"/>
              <w:jc w:val="center"/>
            </w:pPr>
            <w:r>
              <w:rPr>
                <w:sz w:val="18"/>
              </w:rPr>
              <w:t xml:space="preserve">1 </w:t>
            </w:r>
          </w:p>
        </w:tc>
        <w:tc>
          <w:tcPr>
            <w:tcW w:w="1424" w:type="dxa"/>
            <w:tcBorders>
              <w:top w:val="single" w:sz="4" w:space="0" w:color="000000"/>
              <w:left w:val="single" w:sz="4" w:space="0" w:color="000000"/>
              <w:bottom w:val="single" w:sz="4" w:space="0" w:color="000000"/>
              <w:right w:val="single" w:sz="4" w:space="0" w:color="000000"/>
            </w:tcBorders>
          </w:tcPr>
          <w:p w14:paraId="049A239B" w14:textId="77777777" w:rsidR="00050299" w:rsidRDefault="00050299" w:rsidP="00AF3352">
            <w:pPr>
              <w:spacing w:line="259" w:lineRule="auto"/>
              <w:ind w:right="48"/>
              <w:jc w:val="center"/>
            </w:pPr>
            <w:r>
              <w:rPr>
                <w:sz w:val="18"/>
              </w:rPr>
              <w:t xml:space="preserve">1 </w:t>
            </w:r>
          </w:p>
        </w:tc>
        <w:tc>
          <w:tcPr>
            <w:tcW w:w="1426" w:type="dxa"/>
            <w:tcBorders>
              <w:top w:val="single" w:sz="4" w:space="0" w:color="000000"/>
              <w:left w:val="single" w:sz="4" w:space="0" w:color="000000"/>
              <w:bottom w:val="single" w:sz="4" w:space="0" w:color="000000"/>
              <w:right w:val="single" w:sz="4" w:space="0" w:color="000000"/>
            </w:tcBorders>
          </w:tcPr>
          <w:p w14:paraId="2854B5DF" w14:textId="77777777" w:rsidR="00050299" w:rsidRDefault="00050299" w:rsidP="00AF3352">
            <w:pPr>
              <w:spacing w:line="259" w:lineRule="auto"/>
              <w:ind w:right="50"/>
              <w:jc w:val="right"/>
            </w:pPr>
            <w:r>
              <w:rPr>
                <w:sz w:val="18"/>
              </w:rPr>
              <w:t xml:space="preserve">10 000,00 </w:t>
            </w:r>
          </w:p>
        </w:tc>
        <w:tc>
          <w:tcPr>
            <w:tcW w:w="1425" w:type="dxa"/>
            <w:tcBorders>
              <w:top w:val="single" w:sz="4" w:space="0" w:color="000000"/>
              <w:left w:val="single" w:sz="4" w:space="0" w:color="000000"/>
              <w:bottom w:val="single" w:sz="4" w:space="0" w:color="000000"/>
              <w:right w:val="single" w:sz="4" w:space="0" w:color="000000"/>
            </w:tcBorders>
          </w:tcPr>
          <w:p w14:paraId="54D1E734" w14:textId="77777777" w:rsidR="00050299" w:rsidRDefault="00050299" w:rsidP="00AF3352">
            <w:pPr>
              <w:spacing w:line="259" w:lineRule="auto"/>
              <w:ind w:right="49"/>
              <w:jc w:val="right"/>
            </w:pPr>
            <w:r>
              <w:rPr>
                <w:sz w:val="18"/>
              </w:rPr>
              <w:t xml:space="preserve">7 500,00 </w:t>
            </w:r>
          </w:p>
        </w:tc>
      </w:tr>
      <w:tr w:rsidR="00050299" w14:paraId="04101696" w14:textId="77777777" w:rsidTr="00AF3352">
        <w:trPr>
          <w:trHeight w:val="293"/>
        </w:trPr>
        <w:tc>
          <w:tcPr>
            <w:tcW w:w="466" w:type="dxa"/>
            <w:tcBorders>
              <w:top w:val="single" w:sz="4" w:space="0" w:color="000000"/>
              <w:left w:val="single" w:sz="4" w:space="0" w:color="000000"/>
              <w:bottom w:val="single" w:sz="4" w:space="0" w:color="000000"/>
              <w:right w:val="single" w:sz="4" w:space="0" w:color="000000"/>
            </w:tcBorders>
          </w:tcPr>
          <w:p w14:paraId="6E33E9C1" w14:textId="77777777" w:rsidR="00050299" w:rsidRDefault="00050299" w:rsidP="00AF3352">
            <w:pPr>
              <w:spacing w:line="259" w:lineRule="auto"/>
              <w:jc w:val="left"/>
            </w:pPr>
            <w:r>
              <w:rPr>
                <w:sz w:val="18"/>
              </w:rPr>
              <w:t xml:space="preserve">4. </w:t>
            </w:r>
          </w:p>
        </w:tc>
        <w:tc>
          <w:tcPr>
            <w:tcW w:w="2894" w:type="dxa"/>
            <w:tcBorders>
              <w:top w:val="single" w:sz="4" w:space="0" w:color="000000"/>
              <w:left w:val="single" w:sz="4" w:space="0" w:color="000000"/>
              <w:bottom w:val="single" w:sz="4" w:space="0" w:color="000000"/>
              <w:right w:val="single" w:sz="4" w:space="0" w:color="000000"/>
            </w:tcBorders>
          </w:tcPr>
          <w:p w14:paraId="589B85ED" w14:textId="77777777" w:rsidR="00050299" w:rsidRDefault="00050299" w:rsidP="00AF3352">
            <w:pPr>
              <w:spacing w:line="259" w:lineRule="auto"/>
              <w:jc w:val="left"/>
            </w:pPr>
            <w:r>
              <w:rPr>
                <w:rFonts w:ascii="Arial" w:eastAsia="Arial" w:hAnsi="Arial" w:cs="Arial"/>
                <w:i/>
                <w:sz w:val="18"/>
              </w:rPr>
              <w:t xml:space="preserve">upowszechnianie turystyki </w:t>
            </w:r>
          </w:p>
        </w:tc>
        <w:tc>
          <w:tcPr>
            <w:tcW w:w="1426" w:type="dxa"/>
            <w:tcBorders>
              <w:top w:val="single" w:sz="4" w:space="0" w:color="000000"/>
              <w:left w:val="single" w:sz="4" w:space="0" w:color="000000"/>
              <w:bottom w:val="single" w:sz="4" w:space="0" w:color="000000"/>
              <w:right w:val="single" w:sz="4" w:space="0" w:color="000000"/>
            </w:tcBorders>
          </w:tcPr>
          <w:p w14:paraId="616DB5D4" w14:textId="77777777" w:rsidR="00050299" w:rsidRDefault="00050299" w:rsidP="00AF3352">
            <w:pPr>
              <w:spacing w:line="259" w:lineRule="auto"/>
              <w:ind w:right="51"/>
              <w:jc w:val="center"/>
            </w:pPr>
            <w:r>
              <w:rPr>
                <w:sz w:val="18"/>
              </w:rPr>
              <w:t xml:space="preserve">1 </w:t>
            </w:r>
          </w:p>
        </w:tc>
        <w:tc>
          <w:tcPr>
            <w:tcW w:w="1424" w:type="dxa"/>
            <w:tcBorders>
              <w:top w:val="single" w:sz="4" w:space="0" w:color="000000"/>
              <w:left w:val="single" w:sz="4" w:space="0" w:color="000000"/>
              <w:bottom w:val="single" w:sz="4" w:space="0" w:color="000000"/>
              <w:right w:val="single" w:sz="4" w:space="0" w:color="000000"/>
            </w:tcBorders>
          </w:tcPr>
          <w:p w14:paraId="48E572F6" w14:textId="77777777" w:rsidR="00050299" w:rsidRDefault="00050299" w:rsidP="00AF3352">
            <w:pPr>
              <w:spacing w:line="259" w:lineRule="auto"/>
              <w:ind w:right="48"/>
              <w:jc w:val="center"/>
            </w:pPr>
            <w:r>
              <w:rPr>
                <w:sz w:val="18"/>
              </w:rPr>
              <w:t xml:space="preserve">1 </w:t>
            </w:r>
          </w:p>
        </w:tc>
        <w:tc>
          <w:tcPr>
            <w:tcW w:w="1426" w:type="dxa"/>
            <w:tcBorders>
              <w:top w:val="single" w:sz="4" w:space="0" w:color="000000"/>
              <w:left w:val="single" w:sz="4" w:space="0" w:color="000000"/>
              <w:bottom w:val="single" w:sz="4" w:space="0" w:color="000000"/>
              <w:right w:val="single" w:sz="4" w:space="0" w:color="000000"/>
            </w:tcBorders>
          </w:tcPr>
          <w:p w14:paraId="25782541" w14:textId="77777777" w:rsidR="00050299" w:rsidRDefault="00050299" w:rsidP="00AF3352">
            <w:pPr>
              <w:spacing w:line="259" w:lineRule="auto"/>
              <w:ind w:right="50"/>
              <w:jc w:val="right"/>
            </w:pPr>
            <w:r>
              <w:rPr>
                <w:sz w:val="18"/>
              </w:rPr>
              <w:t xml:space="preserve">2 000,00 </w:t>
            </w:r>
          </w:p>
        </w:tc>
        <w:tc>
          <w:tcPr>
            <w:tcW w:w="1425" w:type="dxa"/>
            <w:tcBorders>
              <w:top w:val="single" w:sz="4" w:space="0" w:color="000000"/>
              <w:left w:val="single" w:sz="4" w:space="0" w:color="000000"/>
              <w:bottom w:val="single" w:sz="4" w:space="0" w:color="000000"/>
              <w:right w:val="single" w:sz="4" w:space="0" w:color="000000"/>
            </w:tcBorders>
          </w:tcPr>
          <w:p w14:paraId="0D39F8F2" w14:textId="77777777" w:rsidR="00050299" w:rsidRDefault="00050299" w:rsidP="00AF3352">
            <w:pPr>
              <w:spacing w:line="259" w:lineRule="auto"/>
              <w:ind w:right="49"/>
              <w:jc w:val="right"/>
            </w:pPr>
            <w:r>
              <w:rPr>
                <w:sz w:val="18"/>
              </w:rPr>
              <w:t xml:space="preserve">5 000,00 </w:t>
            </w:r>
          </w:p>
        </w:tc>
      </w:tr>
      <w:tr w:rsidR="00050299" w14:paraId="0682FC9A" w14:textId="77777777" w:rsidTr="00AF3352">
        <w:trPr>
          <w:trHeight w:val="293"/>
        </w:trPr>
        <w:tc>
          <w:tcPr>
            <w:tcW w:w="466" w:type="dxa"/>
            <w:tcBorders>
              <w:top w:val="single" w:sz="4" w:space="0" w:color="000000"/>
              <w:left w:val="single" w:sz="4" w:space="0" w:color="000000"/>
              <w:bottom w:val="single" w:sz="4" w:space="0" w:color="000000"/>
              <w:right w:val="single" w:sz="4" w:space="0" w:color="000000"/>
            </w:tcBorders>
          </w:tcPr>
          <w:p w14:paraId="783F3495" w14:textId="77777777" w:rsidR="00050299" w:rsidRDefault="00050299" w:rsidP="00AF3352">
            <w:pPr>
              <w:spacing w:line="259" w:lineRule="auto"/>
              <w:jc w:val="left"/>
            </w:pPr>
            <w:r>
              <w:rPr>
                <w:sz w:val="18"/>
              </w:rPr>
              <w:t xml:space="preserve">5. </w:t>
            </w:r>
          </w:p>
        </w:tc>
        <w:tc>
          <w:tcPr>
            <w:tcW w:w="2894" w:type="dxa"/>
            <w:tcBorders>
              <w:top w:val="single" w:sz="4" w:space="0" w:color="000000"/>
              <w:left w:val="single" w:sz="4" w:space="0" w:color="000000"/>
              <w:bottom w:val="single" w:sz="4" w:space="0" w:color="000000"/>
              <w:right w:val="single" w:sz="4" w:space="0" w:color="000000"/>
            </w:tcBorders>
          </w:tcPr>
          <w:p w14:paraId="2BD12BE5" w14:textId="77777777" w:rsidR="00050299" w:rsidRDefault="00050299" w:rsidP="00AF3352">
            <w:pPr>
              <w:spacing w:line="259" w:lineRule="auto"/>
              <w:jc w:val="left"/>
            </w:pPr>
            <w:r>
              <w:rPr>
                <w:rFonts w:ascii="Arial" w:eastAsia="Arial" w:hAnsi="Arial" w:cs="Arial"/>
                <w:i/>
                <w:sz w:val="18"/>
              </w:rPr>
              <w:t xml:space="preserve">ochrona i promocja zdrowia </w:t>
            </w:r>
          </w:p>
        </w:tc>
        <w:tc>
          <w:tcPr>
            <w:tcW w:w="1426" w:type="dxa"/>
            <w:tcBorders>
              <w:top w:val="single" w:sz="4" w:space="0" w:color="000000"/>
              <w:left w:val="single" w:sz="4" w:space="0" w:color="000000"/>
              <w:bottom w:val="single" w:sz="4" w:space="0" w:color="000000"/>
              <w:right w:val="single" w:sz="4" w:space="0" w:color="000000"/>
            </w:tcBorders>
          </w:tcPr>
          <w:p w14:paraId="128DBC19" w14:textId="77777777" w:rsidR="00050299" w:rsidRDefault="00050299" w:rsidP="00AF3352">
            <w:pPr>
              <w:spacing w:line="259" w:lineRule="auto"/>
              <w:ind w:right="52"/>
              <w:jc w:val="center"/>
            </w:pPr>
            <w:r>
              <w:rPr>
                <w:sz w:val="18"/>
              </w:rPr>
              <w:t xml:space="preserve">- </w:t>
            </w:r>
          </w:p>
        </w:tc>
        <w:tc>
          <w:tcPr>
            <w:tcW w:w="1424" w:type="dxa"/>
            <w:tcBorders>
              <w:top w:val="single" w:sz="4" w:space="0" w:color="000000"/>
              <w:left w:val="single" w:sz="4" w:space="0" w:color="000000"/>
              <w:bottom w:val="single" w:sz="4" w:space="0" w:color="000000"/>
              <w:right w:val="single" w:sz="4" w:space="0" w:color="000000"/>
            </w:tcBorders>
          </w:tcPr>
          <w:p w14:paraId="6275BEA2" w14:textId="77777777" w:rsidR="00050299" w:rsidRDefault="00050299" w:rsidP="00AF3352">
            <w:pPr>
              <w:spacing w:line="259" w:lineRule="auto"/>
              <w:ind w:right="48"/>
              <w:jc w:val="center"/>
            </w:pPr>
            <w:r>
              <w:rPr>
                <w:sz w:val="18"/>
              </w:rPr>
              <w:t xml:space="preserve">2 </w:t>
            </w:r>
          </w:p>
        </w:tc>
        <w:tc>
          <w:tcPr>
            <w:tcW w:w="1426" w:type="dxa"/>
            <w:tcBorders>
              <w:top w:val="single" w:sz="4" w:space="0" w:color="000000"/>
              <w:left w:val="single" w:sz="4" w:space="0" w:color="000000"/>
              <w:bottom w:val="single" w:sz="4" w:space="0" w:color="000000"/>
              <w:right w:val="single" w:sz="4" w:space="0" w:color="000000"/>
            </w:tcBorders>
          </w:tcPr>
          <w:p w14:paraId="5A1F257E" w14:textId="77777777" w:rsidR="00050299" w:rsidRDefault="00050299" w:rsidP="00AF3352">
            <w:pPr>
              <w:spacing w:line="259" w:lineRule="auto"/>
              <w:ind w:right="51"/>
              <w:jc w:val="right"/>
            </w:pPr>
            <w:r>
              <w:rPr>
                <w:sz w:val="18"/>
              </w:rPr>
              <w:t xml:space="preserve">- </w:t>
            </w:r>
          </w:p>
        </w:tc>
        <w:tc>
          <w:tcPr>
            <w:tcW w:w="1425" w:type="dxa"/>
            <w:tcBorders>
              <w:top w:val="single" w:sz="4" w:space="0" w:color="000000"/>
              <w:left w:val="single" w:sz="4" w:space="0" w:color="000000"/>
              <w:bottom w:val="single" w:sz="4" w:space="0" w:color="000000"/>
              <w:right w:val="single" w:sz="4" w:space="0" w:color="000000"/>
            </w:tcBorders>
          </w:tcPr>
          <w:p w14:paraId="77EE280A" w14:textId="77777777" w:rsidR="00050299" w:rsidRDefault="00050299" w:rsidP="00AF3352">
            <w:pPr>
              <w:spacing w:line="259" w:lineRule="auto"/>
              <w:ind w:right="49"/>
              <w:jc w:val="right"/>
            </w:pPr>
            <w:r>
              <w:rPr>
                <w:sz w:val="18"/>
              </w:rPr>
              <w:t xml:space="preserve">8 600,00 </w:t>
            </w:r>
          </w:p>
        </w:tc>
      </w:tr>
      <w:tr w:rsidR="00050299" w14:paraId="030049A7" w14:textId="77777777" w:rsidTr="00AF3352">
        <w:trPr>
          <w:trHeight w:val="425"/>
        </w:trPr>
        <w:tc>
          <w:tcPr>
            <w:tcW w:w="466" w:type="dxa"/>
            <w:tcBorders>
              <w:top w:val="single" w:sz="4" w:space="0" w:color="000000"/>
              <w:left w:val="single" w:sz="4" w:space="0" w:color="000000"/>
              <w:bottom w:val="single" w:sz="4" w:space="0" w:color="000000"/>
              <w:right w:val="single" w:sz="4" w:space="0" w:color="000000"/>
            </w:tcBorders>
            <w:vAlign w:val="center"/>
          </w:tcPr>
          <w:p w14:paraId="6A2141E3" w14:textId="77777777" w:rsidR="00050299" w:rsidRDefault="00050299" w:rsidP="00AF3352">
            <w:pPr>
              <w:spacing w:line="259" w:lineRule="auto"/>
              <w:jc w:val="left"/>
            </w:pPr>
            <w:r>
              <w:rPr>
                <w:sz w:val="18"/>
              </w:rPr>
              <w:t xml:space="preserve">6. </w:t>
            </w:r>
          </w:p>
        </w:tc>
        <w:tc>
          <w:tcPr>
            <w:tcW w:w="2894" w:type="dxa"/>
            <w:tcBorders>
              <w:top w:val="single" w:sz="4" w:space="0" w:color="000000"/>
              <w:left w:val="single" w:sz="4" w:space="0" w:color="000000"/>
              <w:bottom w:val="single" w:sz="4" w:space="0" w:color="000000"/>
              <w:right w:val="single" w:sz="4" w:space="0" w:color="000000"/>
            </w:tcBorders>
          </w:tcPr>
          <w:p w14:paraId="18E9862C" w14:textId="77777777" w:rsidR="00050299" w:rsidRDefault="00050299" w:rsidP="00AF3352">
            <w:pPr>
              <w:spacing w:line="259" w:lineRule="auto"/>
              <w:jc w:val="left"/>
            </w:pPr>
            <w:r>
              <w:rPr>
                <w:rFonts w:ascii="Arial" w:eastAsia="Arial" w:hAnsi="Arial" w:cs="Arial"/>
                <w:i/>
                <w:sz w:val="18"/>
              </w:rPr>
              <w:t xml:space="preserve">działalność pożytku publicznego i wolontariat </w:t>
            </w:r>
          </w:p>
        </w:tc>
        <w:tc>
          <w:tcPr>
            <w:tcW w:w="1426" w:type="dxa"/>
            <w:tcBorders>
              <w:top w:val="single" w:sz="4" w:space="0" w:color="000000"/>
              <w:left w:val="single" w:sz="4" w:space="0" w:color="000000"/>
              <w:bottom w:val="single" w:sz="4" w:space="0" w:color="000000"/>
              <w:right w:val="single" w:sz="4" w:space="0" w:color="000000"/>
            </w:tcBorders>
            <w:vAlign w:val="center"/>
          </w:tcPr>
          <w:p w14:paraId="51CCFE41" w14:textId="77777777" w:rsidR="00050299" w:rsidRDefault="00050299" w:rsidP="00AF3352">
            <w:pPr>
              <w:spacing w:line="259" w:lineRule="auto"/>
              <w:ind w:right="51"/>
              <w:jc w:val="center"/>
            </w:pPr>
            <w:r>
              <w:rPr>
                <w:sz w:val="18"/>
              </w:rPr>
              <w:t xml:space="preserve">2 </w:t>
            </w:r>
          </w:p>
        </w:tc>
        <w:tc>
          <w:tcPr>
            <w:tcW w:w="1424" w:type="dxa"/>
            <w:tcBorders>
              <w:top w:val="single" w:sz="4" w:space="0" w:color="000000"/>
              <w:left w:val="single" w:sz="4" w:space="0" w:color="000000"/>
              <w:bottom w:val="single" w:sz="4" w:space="0" w:color="000000"/>
              <w:right w:val="single" w:sz="4" w:space="0" w:color="000000"/>
            </w:tcBorders>
            <w:vAlign w:val="center"/>
          </w:tcPr>
          <w:p w14:paraId="4042ED43" w14:textId="77777777" w:rsidR="00050299" w:rsidRDefault="00050299" w:rsidP="00AF3352">
            <w:pPr>
              <w:spacing w:line="259" w:lineRule="auto"/>
              <w:ind w:right="48"/>
              <w:jc w:val="center"/>
            </w:pPr>
            <w:r>
              <w:rPr>
                <w:sz w:val="18"/>
              </w:rPr>
              <w:t xml:space="preserve">4 </w:t>
            </w:r>
          </w:p>
        </w:tc>
        <w:tc>
          <w:tcPr>
            <w:tcW w:w="1426" w:type="dxa"/>
            <w:tcBorders>
              <w:top w:val="single" w:sz="4" w:space="0" w:color="000000"/>
              <w:left w:val="single" w:sz="4" w:space="0" w:color="000000"/>
              <w:bottom w:val="single" w:sz="4" w:space="0" w:color="000000"/>
              <w:right w:val="single" w:sz="4" w:space="0" w:color="000000"/>
            </w:tcBorders>
            <w:vAlign w:val="center"/>
          </w:tcPr>
          <w:p w14:paraId="62950186" w14:textId="77777777" w:rsidR="00050299" w:rsidRDefault="00050299" w:rsidP="00AF3352">
            <w:pPr>
              <w:spacing w:line="259" w:lineRule="auto"/>
              <w:ind w:right="50"/>
              <w:jc w:val="right"/>
            </w:pPr>
            <w:r>
              <w:rPr>
                <w:sz w:val="18"/>
              </w:rPr>
              <w:t xml:space="preserve">2 800,00 </w:t>
            </w:r>
          </w:p>
        </w:tc>
        <w:tc>
          <w:tcPr>
            <w:tcW w:w="1425" w:type="dxa"/>
            <w:tcBorders>
              <w:top w:val="single" w:sz="4" w:space="0" w:color="000000"/>
              <w:left w:val="single" w:sz="4" w:space="0" w:color="000000"/>
              <w:bottom w:val="single" w:sz="4" w:space="0" w:color="000000"/>
              <w:right w:val="single" w:sz="4" w:space="0" w:color="000000"/>
            </w:tcBorders>
            <w:vAlign w:val="center"/>
          </w:tcPr>
          <w:p w14:paraId="096857E3" w14:textId="77777777" w:rsidR="00050299" w:rsidRDefault="00050299" w:rsidP="00AF3352">
            <w:pPr>
              <w:spacing w:line="259" w:lineRule="auto"/>
              <w:ind w:right="49"/>
              <w:jc w:val="right"/>
            </w:pPr>
            <w:r>
              <w:rPr>
                <w:sz w:val="18"/>
              </w:rPr>
              <w:t xml:space="preserve">7 000,00 </w:t>
            </w:r>
          </w:p>
        </w:tc>
      </w:tr>
      <w:tr w:rsidR="00050299" w14:paraId="33EB0CF4" w14:textId="77777777" w:rsidTr="00AF3352">
        <w:trPr>
          <w:trHeight w:val="293"/>
        </w:trPr>
        <w:tc>
          <w:tcPr>
            <w:tcW w:w="3359" w:type="dxa"/>
            <w:gridSpan w:val="2"/>
            <w:tcBorders>
              <w:top w:val="single" w:sz="4" w:space="0" w:color="000000"/>
              <w:left w:val="single" w:sz="4" w:space="0" w:color="000000"/>
              <w:bottom w:val="single" w:sz="4" w:space="0" w:color="000000"/>
              <w:right w:val="single" w:sz="4" w:space="0" w:color="000000"/>
            </w:tcBorders>
          </w:tcPr>
          <w:p w14:paraId="3D164942" w14:textId="77777777" w:rsidR="00050299" w:rsidRDefault="00050299" w:rsidP="00AF3352">
            <w:pPr>
              <w:spacing w:line="259" w:lineRule="auto"/>
              <w:ind w:right="54"/>
              <w:jc w:val="center"/>
            </w:pPr>
            <w:r>
              <w:rPr>
                <w:sz w:val="18"/>
              </w:rPr>
              <w:t xml:space="preserve">Ogółem </w:t>
            </w:r>
          </w:p>
        </w:tc>
        <w:tc>
          <w:tcPr>
            <w:tcW w:w="1426" w:type="dxa"/>
            <w:tcBorders>
              <w:top w:val="single" w:sz="4" w:space="0" w:color="000000"/>
              <w:left w:val="single" w:sz="4" w:space="0" w:color="000000"/>
              <w:bottom w:val="single" w:sz="4" w:space="0" w:color="000000"/>
              <w:right w:val="single" w:sz="4" w:space="0" w:color="000000"/>
            </w:tcBorders>
          </w:tcPr>
          <w:p w14:paraId="1B054EA9" w14:textId="77777777" w:rsidR="00050299" w:rsidRDefault="00050299" w:rsidP="00AF3352">
            <w:pPr>
              <w:spacing w:line="259" w:lineRule="auto"/>
              <w:ind w:right="51"/>
              <w:jc w:val="center"/>
            </w:pPr>
            <w:r>
              <w:rPr>
                <w:sz w:val="18"/>
              </w:rPr>
              <w:t xml:space="preserve">14 </w:t>
            </w:r>
          </w:p>
        </w:tc>
        <w:tc>
          <w:tcPr>
            <w:tcW w:w="1424" w:type="dxa"/>
            <w:tcBorders>
              <w:top w:val="single" w:sz="4" w:space="0" w:color="000000"/>
              <w:left w:val="single" w:sz="4" w:space="0" w:color="000000"/>
              <w:bottom w:val="single" w:sz="4" w:space="0" w:color="000000"/>
              <w:right w:val="single" w:sz="4" w:space="0" w:color="000000"/>
            </w:tcBorders>
          </w:tcPr>
          <w:p w14:paraId="35A7602B" w14:textId="77777777" w:rsidR="00050299" w:rsidRDefault="00050299" w:rsidP="00AF3352">
            <w:pPr>
              <w:spacing w:line="259" w:lineRule="auto"/>
              <w:ind w:right="48"/>
              <w:jc w:val="center"/>
            </w:pPr>
            <w:r>
              <w:rPr>
                <w:sz w:val="18"/>
              </w:rPr>
              <w:t xml:space="preserve">17 </w:t>
            </w:r>
          </w:p>
        </w:tc>
        <w:tc>
          <w:tcPr>
            <w:tcW w:w="1426" w:type="dxa"/>
            <w:tcBorders>
              <w:top w:val="single" w:sz="4" w:space="0" w:color="000000"/>
              <w:left w:val="single" w:sz="4" w:space="0" w:color="000000"/>
              <w:bottom w:val="single" w:sz="4" w:space="0" w:color="000000"/>
              <w:right w:val="single" w:sz="4" w:space="0" w:color="000000"/>
            </w:tcBorders>
          </w:tcPr>
          <w:p w14:paraId="712122FE" w14:textId="77777777" w:rsidR="00050299" w:rsidRDefault="00050299" w:rsidP="00AF3352">
            <w:pPr>
              <w:spacing w:line="259" w:lineRule="auto"/>
              <w:ind w:right="50"/>
              <w:jc w:val="right"/>
            </w:pPr>
            <w:r>
              <w:rPr>
                <w:sz w:val="18"/>
              </w:rPr>
              <w:t xml:space="preserve">227 050,00 </w:t>
            </w:r>
          </w:p>
        </w:tc>
        <w:tc>
          <w:tcPr>
            <w:tcW w:w="1425" w:type="dxa"/>
            <w:tcBorders>
              <w:top w:val="single" w:sz="4" w:space="0" w:color="000000"/>
              <w:left w:val="single" w:sz="4" w:space="0" w:color="000000"/>
              <w:bottom w:val="single" w:sz="4" w:space="0" w:color="000000"/>
              <w:right w:val="single" w:sz="4" w:space="0" w:color="000000"/>
            </w:tcBorders>
          </w:tcPr>
          <w:p w14:paraId="1F484E28" w14:textId="77777777" w:rsidR="00050299" w:rsidRDefault="00050299" w:rsidP="00AF3352">
            <w:pPr>
              <w:spacing w:line="259" w:lineRule="auto"/>
              <w:ind w:right="49"/>
              <w:jc w:val="right"/>
            </w:pPr>
            <w:r>
              <w:rPr>
                <w:sz w:val="18"/>
              </w:rPr>
              <w:t xml:space="preserve">232 800,00 </w:t>
            </w:r>
          </w:p>
        </w:tc>
      </w:tr>
    </w:tbl>
    <w:p w14:paraId="5B5CBDDD" w14:textId="77777777" w:rsidR="00050299" w:rsidRDefault="00050299" w:rsidP="00050299">
      <w:pPr>
        <w:spacing w:after="156" w:line="259" w:lineRule="auto"/>
        <w:ind w:left="-5"/>
      </w:pPr>
      <w:r>
        <w:rPr>
          <w:sz w:val="18"/>
        </w:rPr>
        <w:t xml:space="preserve">Źródło: opracowanie własne na podstawie Sprawozdań z rocznego programu współpracy Gminy Węgliniec z organizacjami pozarządowymi za lata 2018 i 2019. </w:t>
      </w:r>
    </w:p>
    <w:p w14:paraId="0FEC9D3B" w14:textId="77777777" w:rsidR="00050299" w:rsidRDefault="00050299" w:rsidP="00050299">
      <w:pPr>
        <w:spacing w:after="216" w:line="259" w:lineRule="auto"/>
        <w:jc w:val="left"/>
      </w:pPr>
      <w:r>
        <w:rPr>
          <w:sz w:val="18"/>
        </w:rPr>
        <w:t xml:space="preserve"> </w:t>
      </w:r>
    </w:p>
    <w:p w14:paraId="0358A107" w14:textId="77777777" w:rsidR="00050299" w:rsidRDefault="00050299" w:rsidP="00050299">
      <w:pPr>
        <w:pStyle w:val="Nagwek3"/>
        <w:spacing w:after="201" w:line="259" w:lineRule="auto"/>
        <w:ind w:left="17"/>
      </w:pPr>
      <w:bookmarkStart w:id="24" w:name="_Toc195955"/>
      <w:r>
        <w:rPr>
          <w:sz w:val="24"/>
        </w:rPr>
        <w:t>Partnerzy Gminy</w:t>
      </w:r>
      <w:r>
        <w:rPr>
          <w:sz w:val="22"/>
        </w:rPr>
        <w:t xml:space="preserve"> </w:t>
      </w:r>
      <w:bookmarkEnd w:id="24"/>
    </w:p>
    <w:p w14:paraId="7A262CAE" w14:textId="77777777" w:rsidR="00050299" w:rsidRDefault="00050299" w:rsidP="00050299">
      <w:pPr>
        <w:ind w:left="-5" w:right="14"/>
      </w:pPr>
      <w:r>
        <w:t xml:space="preserve">Gmina Węgliniec nawiązała współpracę partnerską z wieloma miastami i gminami zagranicznymi. Należą do nich:  </w:t>
      </w:r>
    </w:p>
    <w:p w14:paraId="258D16AF" w14:textId="77777777" w:rsidR="00050299" w:rsidRDefault="00050299" w:rsidP="00050299">
      <w:pPr>
        <w:numPr>
          <w:ilvl w:val="0"/>
          <w:numId w:val="23"/>
        </w:numPr>
        <w:spacing w:after="33" w:line="270" w:lineRule="auto"/>
        <w:ind w:right="14" w:hanging="360"/>
        <w:jc w:val="left"/>
      </w:pPr>
      <w:r>
        <w:t xml:space="preserve">Gmina </w:t>
      </w:r>
      <w:proofErr w:type="spellStart"/>
      <w:r>
        <w:t>Hå</w:t>
      </w:r>
      <w:proofErr w:type="spellEnd"/>
      <w:r>
        <w:t xml:space="preserve"> w Norwegii od 1992 roku, </w:t>
      </w:r>
    </w:p>
    <w:p w14:paraId="30ABFAA3" w14:textId="77777777" w:rsidR="00050299" w:rsidRDefault="00050299" w:rsidP="00050299">
      <w:pPr>
        <w:numPr>
          <w:ilvl w:val="0"/>
          <w:numId w:val="23"/>
        </w:numPr>
        <w:spacing w:after="3" w:line="302" w:lineRule="auto"/>
        <w:ind w:right="14" w:hanging="360"/>
        <w:jc w:val="left"/>
      </w:pPr>
      <w:r>
        <w:rPr>
          <w:color w:val="0A0A0A"/>
        </w:rPr>
        <w:t xml:space="preserve">Gmina </w:t>
      </w:r>
      <w:proofErr w:type="spellStart"/>
      <w:r>
        <w:rPr>
          <w:color w:val="0A0A0A"/>
        </w:rPr>
        <w:t>Hodkovice</w:t>
      </w:r>
      <w:proofErr w:type="spellEnd"/>
      <w:r>
        <w:rPr>
          <w:color w:val="0A0A0A"/>
        </w:rPr>
        <w:t xml:space="preserve"> nad </w:t>
      </w:r>
      <w:proofErr w:type="spellStart"/>
      <w:r>
        <w:rPr>
          <w:color w:val="0A0A0A"/>
        </w:rPr>
        <w:t>Mohelkou</w:t>
      </w:r>
      <w:proofErr w:type="spellEnd"/>
      <w:r>
        <w:rPr>
          <w:color w:val="0A0A0A"/>
        </w:rPr>
        <w:t xml:space="preserve"> w Czechach </w:t>
      </w:r>
      <w:r>
        <w:t xml:space="preserve">od 2004 roku, </w:t>
      </w:r>
    </w:p>
    <w:p w14:paraId="50BB087E" w14:textId="77777777" w:rsidR="00050299" w:rsidRDefault="00050299" w:rsidP="00050299">
      <w:pPr>
        <w:numPr>
          <w:ilvl w:val="0"/>
          <w:numId w:val="23"/>
        </w:numPr>
        <w:spacing w:after="3" w:line="302" w:lineRule="auto"/>
        <w:ind w:right="14" w:hanging="360"/>
        <w:jc w:val="left"/>
      </w:pPr>
      <w:r>
        <w:rPr>
          <w:color w:val="0A0A0A"/>
        </w:rPr>
        <w:t>Gmina Jezierzany na Ukrainie od 2004 roku,</w:t>
      </w:r>
      <w:r>
        <w:t xml:space="preserve"> </w:t>
      </w:r>
      <w:r>
        <w:rPr>
          <w:rFonts w:ascii="Wingdings" w:eastAsia="Wingdings" w:hAnsi="Wingdings" w:cs="Wingdings"/>
        </w:rPr>
        <w:t>➢</w:t>
      </w:r>
      <w:r>
        <w:t xml:space="preserve"> </w:t>
      </w:r>
      <w:r>
        <w:rPr>
          <w:color w:val="0A0A0A"/>
        </w:rPr>
        <w:t xml:space="preserve">Gmina </w:t>
      </w:r>
      <w:proofErr w:type="spellStart"/>
      <w:r>
        <w:rPr>
          <w:color w:val="0A0A0A"/>
        </w:rPr>
        <w:t>Horka</w:t>
      </w:r>
      <w:proofErr w:type="spellEnd"/>
      <w:r>
        <w:rPr>
          <w:color w:val="0A0A0A"/>
        </w:rPr>
        <w:t xml:space="preserve"> w Niemczech od 2006 roku,</w:t>
      </w:r>
      <w:r>
        <w:t xml:space="preserve"> </w:t>
      </w:r>
    </w:p>
    <w:p w14:paraId="3241BC57" w14:textId="77777777" w:rsidR="00050299" w:rsidRDefault="00050299" w:rsidP="00050299">
      <w:pPr>
        <w:numPr>
          <w:ilvl w:val="0"/>
          <w:numId w:val="23"/>
        </w:numPr>
        <w:spacing w:after="3" w:line="302" w:lineRule="auto"/>
        <w:ind w:right="14" w:hanging="360"/>
        <w:jc w:val="left"/>
      </w:pPr>
      <w:r>
        <w:rPr>
          <w:color w:val="0A0A0A"/>
        </w:rPr>
        <w:t xml:space="preserve">Puerto </w:t>
      </w:r>
      <w:proofErr w:type="spellStart"/>
      <w:r>
        <w:rPr>
          <w:color w:val="0A0A0A"/>
        </w:rPr>
        <w:t>Lumbreras</w:t>
      </w:r>
      <w:proofErr w:type="spellEnd"/>
      <w:r>
        <w:rPr>
          <w:color w:val="0A0A0A"/>
        </w:rPr>
        <w:t xml:space="preserve"> w Hiszpanii od 2008 roku,</w:t>
      </w:r>
      <w:r>
        <w:t xml:space="preserve"> </w:t>
      </w:r>
      <w:r>
        <w:rPr>
          <w:rFonts w:ascii="Wingdings" w:eastAsia="Wingdings" w:hAnsi="Wingdings" w:cs="Wingdings"/>
        </w:rPr>
        <w:t>➢</w:t>
      </w:r>
      <w:r>
        <w:t xml:space="preserve"> </w:t>
      </w:r>
      <w:r>
        <w:rPr>
          <w:color w:val="0A0A0A"/>
        </w:rPr>
        <w:t xml:space="preserve">Miasto </w:t>
      </w:r>
      <w:proofErr w:type="spellStart"/>
      <w:r>
        <w:rPr>
          <w:color w:val="0A0A0A"/>
        </w:rPr>
        <w:t>Kodersdorf</w:t>
      </w:r>
      <w:proofErr w:type="spellEnd"/>
      <w:r>
        <w:rPr>
          <w:color w:val="0A0A0A"/>
        </w:rPr>
        <w:t xml:space="preserve"> od 2011 roku,</w:t>
      </w:r>
      <w:r>
        <w:t xml:space="preserve"> </w:t>
      </w:r>
    </w:p>
    <w:p w14:paraId="1EE32508" w14:textId="77777777" w:rsidR="00050299" w:rsidRDefault="00050299" w:rsidP="00050299">
      <w:pPr>
        <w:numPr>
          <w:ilvl w:val="0"/>
          <w:numId w:val="23"/>
        </w:numPr>
        <w:spacing w:after="193" w:line="270" w:lineRule="auto"/>
        <w:ind w:right="14" w:hanging="360"/>
        <w:jc w:val="left"/>
      </w:pPr>
      <w:r>
        <w:t xml:space="preserve">Miasto Kalwaria na Litwie od 2019 roku. </w:t>
      </w:r>
    </w:p>
    <w:p w14:paraId="0B106C11" w14:textId="77777777" w:rsidR="00050299" w:rsidRDefault="00050299" w:rsidP="00050299">
      <w:pPr>
        <w:ind w:left="-5" w:right="14"/>
      </w:pPr>
      <w:r>
        <w:t xml:space="preserve">Współpraca ta obejmuje w większości dziedziny takie jak: oświata, kultura, sport, turystyka, edukacja czy ochrona środowiska. W ramach partnerstwa organizowane są m.in. wymiany uczniów między szkołami oraz wspólne ćwiczenia straży pożarnej.  </w:t>
      </w:r>
    </w:p>
    <w:p w14:paraId="100E7895" w14:textId="77777777" w:rsidR="00050299" w:rsidRDefault="00050299" w:rsidP="00050299">
      <w:pPr>
        <w:ind w:left="-5" w:right="14"/>
      </w:pPr>
      <w:r>
        <w:t xml:space="preserve">Gmina Węgliniec jest członkiem Lokalnej Grupy Działania Bory Dolnośląskie. Stowarzyszenie to prowadzi swoją działalność na rzecz zrównoważonego rozwoju obszarów wiejskich, poprzez wspieranie rozwoju obszarów wiejskich gmin należących do LGD, realizację Strategii Rozwoju Lokalnego, ochronę wartości historycznych, kulturowych i przyrodniczych, integrację mieszkańców, rozwój turystyki, a także promocję regionu.  </w:t>
      </w:r>
    </w:p>
    <w:p w14:paraId="1634ACA5" w14:textId="77777777" w:rsidR="00050299" w:rsidRDefault="00050299" w:rsidP="00050299">
      <w:pPr>
        <w:ind w:left="-5" w:right="14"/>
      </w:pPr>
      <w:r>
        <w:t xml:space="preserve">Współpraca z Dolnośląską Organizacją Turystyczną we Wrocławiu i Ośrodkiem Doradztwa Rolniczego ma na celu rozwój promocji Gminy Węgliniec. Ponadto Gmina jest członkiem Lokalnej Grupy Rybackiej Dolnośląska Kraina Karpia, Związku Gmin Ziemi Zgorzeleckiej oraz Euroregionu </w:t>
      </w:r>
      <w:proofErr w:type="spellStart"/>
      <w:r>
        <w:t>Neisse</w:t>
      </w:r>
      <w:proofErr w:type="spellEnd"/>
      <w:r>
        <w:t>-</w:t>
      </w:r>
      <w:proofErr w:type="spellStart"/>
      <w:r>
        <w:t>Nisa</w:t>
      </w:r>
      <w:proofErr w:type="spellEnd"/>
      <w:r>
        <w:t xml:space="preserve">-Nysa.  </w:t>
      </w:r>
    </w:p>
    <w:p w14:paraId="7DCFF879" w14:textId="77777777" w:rsidR="00050299" w:rsidRDefault="00050299" w:rsidP="00050299">
      <w:pPr>
        <w:spacing w:after="21"/>
        <w:ind w:left="-5" w:right="14"/>
      </w:pPr>
      <w:r>
        <w:t xml:space="preserve">W 2020 roku Gmina Węgliniec podpisała porozumienie o współpracy określające zasady współdziałania jednostek samorządu terytorialnego w zakresie Zintegrowanych Inwestycji Terytorialnych Zachodniego </w:t>
      </w:r>
    </w:p>
    <w:p w14:paraId="2E7C458D" w14:textId="77777777" w:rsidR="00050299" w:rsidRDefault="00050299" w:rsidP="00050299">
      <w:pPr>
        <w:spacing w:after="19"/>
        <w:ind w:left="-5" w:right="14"/>
      </w:pPr>
      <w:r>
        <w:t xml:space="preserve">Obszaru Integracji. Obejmować on będzie 20 samorządów: Gminę Bogatynia, Gminę Bolesławiec, Gminę Miejską Bolesławiec, Gminę Gromadka, Gminę Lubań, Gminę Miejską Lubań, Miasto i Gminę Nowogrodziec, Gminę Osiecznica, Miasto i Gminę Pieńsk, Gminę Platerówka, Gminę Siekierczyn, </w:t>
      </w:r>
    </w:p>
    <w:p w14:paraId="7084F4FB" w14:textId="77777777" w:rsidR="00050299" w:rsidRDefault="00050299" w:rsidP="00050299">
      <w:pPr>
        <w:ind w:left="-5" w:right="14"/>
      </w:pPr>
      <w:r>
        <w:t xml:space="preserve">Gminę Sulików, Gminę Warta Bolesławiecka, Miasto i Gminę Węgliniec, Gminę Miejską Zawidów, Gminę Zgorzelec, Gminę Miejską Zgorzelec oraz następujące powiaty: Powiat Bolesławiecki, Powiat Lubański i Powiat Zgorzelecki. Celem Porozumienia jest określenie zasad współpracy w zakresie opracowania i zatwierdzenia dokumentu programowego dla Zintegrowanych Inwestycji Terytorialnych Zachodniego Obszaru </w:t>
      </w:r>
      <w:r>
        <w:lastRenderedPageBreak/>
        <w:t xml:space="preserve">Integracji (ZIT ZOI). Dokument ma odnosić się m.in. do nowej perspektywy finansowej Unii Europejskiej 2021-2027, której istotnym elementem będzie Rozwój Terytorialny, wynikający z postanowień Traktatu o Funkcjonowaniu Unii Europejskiej. </w:t>
      </w:r>
    </w:p>
    <w:p w14:paraId="37B73B51" w14:textId="77777777" w:rsidR="00050299" w:rsidRDefault="00050299" w:rsidP="00050299">
      <w:pPr>
        <w:spacing w:after="263" w:line="259" w:lineRule="auto"/>
        <w:jc w:val="left"/>
      </w:pPr>
      <w:r>
        <w:t xml:space="preserve"> </w:t>
      </w:r>
    </w:p>
    <w:p w14:paraId="0B6B6F44" w14:textId="77777777" w:rsidR="00050299" w:rsidRDefault="00050299" w:rsidP="00050299">
      <w:pPr>
        <w:pStyle w:val="Nagwek2"/>
        <w:spacing w:after="205"/>
        <w:ind w:left="-5" w:right="7"/>
      </w:pPr>
      <w:bookmarkStart w:id="25" w:name="_Toc195956"/>
      <w:r>
        <w:t xml:space="preserve">3.3. Opieka zdrowotna i pomoc społeczna </w:t>
      </w:r>
      <w:bookmarkEnd w:id="25"/>
    </w:p>
    <w:p w14:paraId="33983934" w14:textId="77777777" w:rsidR="00050299" w:rsidRDefault="00050299" w:rsidP="00050299">
      <w:pPr>
        <w:spacing w:after="178"/>
        <w:ind w:left="-5" w:right="14"/>
      </w:pPr>
      <w:r>
        <w:t xml:space="preserve">Placówki świadczące opiekę zdrowotną na terenie Gminy Węgliniec to: </w:t>
      </w:r>
    </w:p>
    <w:p w14:paraId="71D74DE3" w14:textId="77777777" w:rsidR="00050299" w:rsidRDefault="00050299" w:rsidP="00050299">
      <w:pPr>
        <w:numPr>
          <w:ilvl w:val="0"/>
          <w:numId w:val="24"/>
        </w:numPr>
        <w:spacing w:after="22" w:line="270" w:lineRule="auto"/>
        <w:ind w:right="14" w:hanging="355"/>
      </w:pPr>
      <w:r>
        <w:t xml:space="preserve">NZOZ Praktyka Ginekologiczno-Położnicza Radosław </w:t>
      </w:r>
      <w:proofErr w:type="spellStart"/>
      <w:r>
        <w:t>Kwiatecki</w:t>
      </w:r>
      <w:proofErr w:type="spellEnd"/>
      <w:r>
        <w:t xml:space="preserve">, pod adresem Sikorskiego 40 w Węglińcu, </w:t>
      </w:r>
    </w:p>
    <w:p w14:paraId="6BD40109" w14:textId="77777777" w:rsidR="00050299" w:rsidRDefault="00050299" w:rsidP="00050299">
      <w:pPr>
        <w:numPr>
          <w:ilvl w:val="0"/>
          <w:numId w:val="24"/>
        </w:numPr>
        <w:spacing w:after="29" w:line="270" w:lineRule="auto"/>
        <w:ind w:right="14" w:hanging="355"/>
      </w:pPr>
      <w:r>
        <w:t xml:space="preserve">Włodzimierz Curyło, Ilona Curyło-Dziuba „Praktyka Lekarzy", pod adresem Sikorskiego 40  w Węglińcu, </w:t>
      </w:r>
    </w:p>
    <w:p w14:paraId="3F38B4F9" w14:textId="77777777" w:rsidR="00050299" w:rsidRDefault="00050299" w:rsidP="00050299">
      <w:pPr>
        <w:numPr>
          <w:ilvl w:val="0"/>
          <w:numId w:val="24"/>
        </w:numPr>
        <w:spacing w:after="36" w:line="270" w:lineRule="auto"/>
        <w:ind w:right="14" w:hanging="355"/>
      </w:pPr>
      <w:r>
        <w:t xml:space="preserve">Indywidualna Specjalistyczna Opieka Lekarska Gabinet Stomatologiczny Marta </w:t>
      </w:r>
      <w:proofErr w:type="spellStart"/>
      <w:r>
        <w:t>Dyś</w:t>
      </w:r>
      <w:proofErr w:type="spellEnd"/>
      <w:r>
        <w:t xml:space="preserve">, pod adresem Sikorskiego 40 w Węglińcu, </w:t>
      </w:r>
    </w:p>
    <w:p w14:paraId="7D839449" w14:textId="77777777" w:rsidR="00050299" w:rsidRDefault="00050299" w:rsidP="00050299">
      <w:pPr>
        <w:numPr>
          <w:ilvl w:val="0"/>
          <w:numId w:val="24"/>
        </w:numPr>
        <w:spacing w:after="26" w:line="270" w:lineRule="auto"/>
        <w:ind w:right="14" w:hanging="355"/>
      </w:pPr>
      <w:r>
        <w:t xml:space="preserve">Lecznictwo Ambulatoryjne Ośrodek Zdrowia w Ruszowie, Poradnia Lekarza POZ, ul. Żagańska 2 w Ruszowie,  </w:t>
      </w:r>
    </w:p>
    <w:p w14:paraId="3BDCC0F0" w14:textId="77777777" w:rsidR="00050299" w:rsidRDefault="00050299" w:rsidP="00050299">
      <w:pPr>
        <w:numPr>
          <w:ilvl w:val="0"/>
          <w:numId w:val="24"/>
        </w:numPr>
        <w:spacing w:after="152" w:line="270" w:lineRule="auto"/>
        <w:ind w:right="14" w:hanging="355"/>
      </w:pPr>
      <w:r>
        <w:t xml:space="preserve">Ośrodek Zdrowia w Czerwonej Wodzie, Poradnia Lekarza POZ, ul. 5 Grudnia 4, w Czerwonej Wodzie. </w:t>
      </w:r>
    </w:p>
    <w:p w14:paraId="1EE279F3" w14:textId="77777777" w:rsidR="00050299" w:rsidRDefault="00050299" w:rsidP="00050299">
      <w:pPr>
        <w:spacing w:after="175"/>
        <w:ind w:left="-5" w:right="14"/>
      </w:pPr>
      <w:r>
        <w:t xml:space="preserve">Na terenie Gminy funkcjonują również 4 apteki:  </w:t>
      </w:r>
    </w:p>
    <w:p w14:paraId="716D330B" w14:textId="77777777" w:rsidR="00050299" w:rsidRDefault="00050299" w:rsidP="00050299">
      <w:pPr>
        <w:numPr>
          <w:ilvl w:val="0"/>
          <w:numId w:val="24"/>
        </w:numPr>
        <w:spacing w:after="4" w:line="270" w:lineRule="auto"/>
        <w:ind w:right="14" w:hanging="355"/>
      </w:pPr>
      <w:r>
        <w:t xml:space="preserve">Apteka „Pod Słońcem”, adres: ul. Sikorskiego 40 w Węglińcu (pon.-pt. 8:00-17:00, sob. 9:0012:30),  </w:t>
      </w:r>
    </w:p>
    <w:p w14:paraId="054C300D" w14:textId="77777777" w:rsidR="00050299" w:rsidRDefault="00050299" w:rsidP="00050299">
      <w:pPr>
        <w:numPr>
          <w:ilvl w:val="0"/>
          <w:numId w:val="24"/>
        </w:numPr>
        <w:spacing w:after="1" w:line="270" w:lineRule="auto"/>
        <w:ind w:right="14" w:hanging="355"/>
      </w:pPr>
      <w:r>
        <w:t xml:space="preserve">Apteka „Nova”, adres: ul. Sikorskiego 38 w Węglińcu (pon.-pt. 8:00-17:00),  </w:t>
      </w:r>
    </w:p>
    <w:p w14:paraId="56DC0A5C" w14:textId="77777777" w:rsidR="00050299" w:rsidRDefault="00050299" w:rsidP="00050299">
      <w:pPr>
        <w:numPr>
          <w:ilvl w:val="0"/>
          <w:numId w:val="24"/>
        </w:numPr>
        <w:spacing w:after="189" w:line="270" w:lineRule="auto"/>
        <w:ind w:right="14" w:hanging="355"/>
      </w:pPr>
      <w:r>
        <w:t xml:space="preserve">Apteka „Lawenda”, adres: ul. </w:t>
      </w:r>
      <w:proofErr w:type="spellStart"/>
      <w:r>
        <w:t>Kantowicza</w:t>
      </w:r>
      <w:proofErr w:type="spellEnd"/>
      <w:r>
        <w:t xml:space="preserve"> 2, w Ruszowie (pon.-pt. 9:00-16:00),  </w:t>
      </w:r>
      <w:r>
        <w:rPr>
          <w:rFonts w:ascii="Calibri" w:eastAsia="Calibri" w:hAnsi="Calibri" w:cs="Calibri"/>
          <w:sz w:val="21"/>
        </w:rPr>
        <w:t>•</w:t>
      </w:r>
      <w:r>
        <w:rPr>
          <w:sz w:val="21"/>
        </w:rPr>
        <w:t xml:space="preserve"> </w:t>
      </w:r>
      <w:r>
        <w:rPr>
          <w:sz w:val="21"/>
        </w:rPr>
        <w:tab/>
      </w:r>
      <w:r>
        <w:t>Punkt Apteczny, adres: ul. 3-go Maja 1 w Czerwonej Wodzie (pon.-pt. 9:00-16:00)</w:t>
      </w:r>
      <w:r>
        <w:rPr>
          <w:rFonts w:ascii="Calibri" w:eastAsia="Calibri" w:hAnsi="Calibri" w:cs="Calibri"/>
          <w:sz w:val="21"/>
        </w:rPr>
        <w:t xml:space="preserve">.  </w:t>
      </w:r>
    </w:p>
    <w:p w14:paraId="528648A2" w14:textId="77777777" w:rsidR="00050299" w:rsidRDefault="00050299" w:rsidP="00050299">
      <w:pPr>
        <w:ind w:left="-5" w:right="14"/>
      </w:pPr>
      <w:r>
        <w:t xml:space="preserve">Ponadto przy ul. Sikorskiego 40 mieści się Podstacja Pogotowia Ratunkowego, natomiast najbliższy szpital i pogotowie ratunkowe zlokalizowane są w Zgorzelcu.  </w:t>
      </w:r>
    </w:p>
    <w:p w14:paraId="049D4732" w14:textId="77777777" w:rsidR="00050299" w:rsidRDefault="00050299" w:rsidP="00050299">
      <w:pPr>
        <w:spacing w:after="179" w:line="276" w:lineRule="auto"/>
        <w:ind w:left="-5"/>
        <w:jc w:val="left"/>
      </w:pPr>
      <w:r>
        <w:t xml:space="preserve">Za realizację zadań dotyczących pomocy społecznej oraz podejmowanie działań zmierzających do życiowego usamodzielnienia osób i rodzin oraz ich integracji ze środowiskiem w Gminie Węgliniec odpowiedzialny jest Miejsko-Gminny Ośrodek Pomocy Społecznej w Węglińcu.  </w:t>
      </w:r>
    </w:p>
    <w:p w14:paraId="20C10290" w14:textId="77777777" w:rsidR="00050299" w:rsidRDefault="00050299" w:rsidP="00050299">
      <w:pPr>
        <w:ind w:left="-5" w:right="14"/>
      </w:pPr>
      <w:r>
        <w:t xml:space="preserve">W 2019 roku z usług w ramach pomocy społecznej skorzystało 375 osób, czyli 211 rodzin. W porównaniu z rokiem 2018 liczba korzystających z pomocy społecznej zmalała o 216 osób, w przeliczeniu na rodziny było to 100 gospodarstw domowych mniej niż w poprzednim roku. Wśród najczęstszych powodów przyznawania pomocy w Gminie Węgliniec wyróżnia się: ubóstwo, bezrobocie, niepełnosprawność, długotrwałą lub ciężką chorobę, w mniejszym stopniu jest to także alkoholizm, bezradność w sprawach opiekuńczo-wychowawczych i prowadzenia gospodarstwa domowego (w tym rodziny niepełne), potrzeba ochrony macierzyństwa, bezdomność itp. </w:t>
      </w:r>
    </w:p>
    <w:p w14:paraId="278C0709" w14:textId="77777777" w:rsidR="00050299" w:rsidRDefault="00050299" w:rsidP="00050299">
      <w:pPr>
        <w:ind w:left="-5" w:right="14"/>
      </w:pPr>
      <w:r>
        <w:t xml:space="preserve">MGOPS we współpracy z Gminną Komisją Rozwiązywania Problemów Alkoholowych realizuje zadania określone w Gminnym Programie Profilaktyki i Rozwiązywania Problemów Alkoholowych dla Gminy  i Miasta Węgliniec. </w:t>
      </w:r>
    </w:p>
    <w:p w14:paraId="41F6AB01" w14:textId="77777777" w:rsidR="00050299" w:rsidRDefault="00050299" w:rsidP="00050299">
      <w:pPr>
        <w:ind w:left="-5" w:right="14"/>
      </w:pPr>
      <w:r>
        <w:t>W 2019 roku na terenie Gminy znajdowały się 33 mieszkania socjalne o łącznej powierzchni 962,65 m</w:t>
      </w:r>
      <w:r>
        <w:rPr>
          <w:vertAlign w:val="superscript"/>
        </w:rPr>
        <w:t>2</w:t>
      </w:r>
      <w:r>
        <w:t xml:space="preserve"> z oferty których korzystało 46 rodzin. </w:t>
      </w:r>
    </w:p>
    <w:p w14:paraId="2F0B0AD3" w14:textId="77777777" w:rsidR="00050299" w:rsidRDefault="00050299" w:rsidP="00050299">
      <w:pPr>
        <w:ind w:left="-5" w:right="14"/>
      </w:pPr>
      <w:r>
        <w:t xml:space="preserve">Poniższy wykres przedstawia beneficjentów środowiskowej pomocy społecznej na 10 tys. ludności w Gminie Węgliniec na tle powiatu i województwa. Należy zwrócić uwagę, że wskaźnik ten jest najwyższy dla Gminy w porównaniu do powiatu i województwa. Mimo, że we wszystkich jednostkach zauważyć można spodek tego wskaźnika, to dla Gminy jest on zdecydowanie najintensywniejszy.   </w:t>
      </w:r>
    </w:p>
    <w:p w14:paraId="55AB02BD" w14:textId="77777777" w:rsidR="00050299" w:rsidRDefault="00050299" w:rsidP="00050299">
      <w:pPr>
        <w:spacing w:line="259" w:lineRule="auto"/>
        <w:jc w:val="left"/>
      </w:pPr>
      <w:r>
        <w:rPr>
          <w:rFonts w:ascii="Arial" w:eastAsia="Arial" w:hAnsi="Arial" w:cs="Arial"/>
          <w:b/>
          <w:i/>
        </w:rPr>
        <w:t xml:space="preserve"> </w:t>
      </w:r>
      <w:r>
        <w:rPr>
          <w:rFonts w:ascii="Arial" w:eastAsia="Arial" w:hAnsi="Arial" w:cs="Arial"/>
          <w:b/>
          <w:i/>
        </w:rPr>
        <w:tab/>
      </w:r>
      <w:r>
        <w:rPr>
          <w:rFonts w:ascii="Arial" w:eastAsia="Arial" w:hAnsi="Arial" w:cs="Arial"/>
          <w:b/>
          <w:sz w:val="18"/>
        </w:rPr>
        <w:t xml:space="preserve"> </w:t>
      </w:r>
    </w:p>
    <w:p w14:paraId="1C94EE72" w14:textId="77777777" w:rsidR="00050299" w:rsidRDefault="00050299" w:rsidP="00050299">
      <w:pPr>
        <w:pStyle w:val="Nagwek4"/>
        <w:spacing w:after="81"/>
        <w:ind w:left="-5"/>
      </w:pPr>
      <w:r>
        <w:lastRenderedPageBreak/>
        <w:t xml:space="preserve">Ryc. 17. Beneficjenci środowiskowej pomocy społecznej na 10 tys. ludności w Gminie Węgliniec w latach 2014-2018 na tle powiatu i województwa </w:t>
      </w:r>
    </w:p>
    <w:p w14:paraId="188C4077" w14:textId="162ACC65" w:rsidR="00050299" w:rsidRDefault="00050299" w:rsidP="00050299">
      <w:pPr>
        <w:spacing w:after="14" w:line="259" w:lineRule="auto"/>
        <w:ind w:left="185"/>
        <w:jc w:val="left"/>
      </w:pPr>
      <w:r>
        <w:rPr>
          <w:noProof/>
        </w:rPr>
      </w:r>
      <w:r>
        <w:pict w14:anchorId="46F3E87D">
          <v:group id="Group 167918" o:spid="_x0000_s1051" style="width:432.5pt;height:181.2pt;mso-position-horizontal-relative:char;mso-position-vertical-relative:line" coordsize="54926,23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">
            <v:shape id="Shape 16408" o:spid="_x0000_s1052" style="position:absolute;left:2888;top:15612;width:52038;height:0;visibility:visible;mso-wrap-style:square;v-text-anchor:top" coordsize="5203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" path="m,l5203825,e" filled="f" strokecolor="#d4d4d4">
              <v:path arrowok="t" textboxrect="0,0,5203825,0"/>
            </v:shape>
            <v:shape id="Shape 16409" o:spid="_x0000_s1053" style="position:absolute;left:2888;top:12625;width:52038;height:0;visibility:visible;mso-wrap-style:square;v-text-anchor:top" coordsize="5203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" path="m,l5203825,e" filled="f" strokecolor="#d4d4d4">
              <v:path arrowok="t" textboxrect="0,0,5203825,0"/>
            </v:shape>
            <v:shape id="Shape 16410" o:spid="_x0000_s1054" style="position:absolute;left:2888;top:9638;width:52038;height:0;visibility:visible;mso-wrap-style:square;v-text-anchor:top" coordsize="5203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" path="m,l5203825,e" filled="f" strokecolor="#d4d4d4">
              <v:path arrowok="t" textboxrect="0,0,5203825,0"/>
            </v:shape>
            <v:shape id="Shape 16411" o:spid="_x0000_s1055" style="position:absolute;left:2888;top:6636;width:52038;height:0;visibility:visible;mso-wrap-style:square;v-text-anchor:top" coordsize="5203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" path="m,l5203825,e" filled="f" strokecolor="#d4d4d4">
              <v:path arrowok="t" textboxrect="0,0,5203825,0"/>
            </v:shape>
            <v:shape id="Shape 16412" o:spid="_x0000_s1056" style="position:absolute;left:2888;top:3649;width:52038;height:0;visibility:visible;mso-wrap-style:square;v-text-anchor:top" coordsize="5203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" path="m,l5203825,e" filled="f" strokecolor="#d4d4d4">
              <v:path arrowok="t" textboxrect="0,0,5203825,0"/>
            </v:shape>
            <v:shape id="Shape 16413" o:spid="_x0000_s1057" style="position:absolute;left:2888;top:667;width:52038;height:0;visibility:visible;mso-wrap-style:square;v-text-anchor:top" coordsize="5203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" path="m,l5203825,e" filled="f" strokecolor="#d4d4d4">
              <v:path arrowok="t" textboxrect="0,0,5203825,0"/>
            </v:shape>
            <v:shape id="Shape 16414" o:spid="_x0000_s1058" style="position:absolute;left:2888;top:18595;width:52038;height:0;visibility:visible;mso-wrap-style:square;v-text-anchor:top" coordsize="5203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" path="m,l5203825,e" filled="f" strokecolor="#d4d4d4">
              <v:path arrowok="t" textboxrect="0,0,5203825,0"/>
            </v:shape>
            <v:shape id="Shape 16415" o:spid="_x0000_s1059" style="position:absolute;left:8093;top:10348;width:41629;height:6306;visibility:visible;mso-wrap-style:square;v-text-anchor:top" coordsize="4162933,630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" path="m,l1040511,166751,2081403,322200,3122295,483743,4162933,630555e" filled="f" strokecolor="#004e76" strokeweight="2.25pt">
              <v:stroke endcap="round"/>
              <v:path arrowok="t" textboxrect="0,0,4162933,630555"/>
            </v:shape>
            <v:shape id="Shape 198183" o:spid="_x0000_s1060" style="position:absolute;left:7769;top:1002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" path="m,l64008,r,64008l,64008,,e" fillcolor="#004f76" stroked="f" strokeweight="0">
              <v:stroke endcap="round"/>
              <v:path arrowok="t" textboxrect="0,0,64008,64008"/>
            </v:shape>
            <v:shape id="Shape 16417" o:spid="_x0000_s1061" style="position:absolute;left:7769;top:10029;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" path="m,64008r64008,l64008,,,,,64008xe" filled="f" strokecolor="#004e76">
              <v:path arrowok="t" textboxrect="0,0,64008,64008"/>
            </v:shape>
            <v:shape id="Shape 198184" o:spid="_x0000_s1062" style="position:absolute;left:18178;top:11690;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" path="m,l64008,r,64008l,64008,,e" fillcolor="#004f76" stroked="f" strokeweight="0">
              <v:path arrowok="t" textboxrect="0,0,64008,64008"/>
            </v:shape>
            <v:shape id="Shape 16419" o:spid="_x0000_s1063" style="position:absolute;left:18178;top:11690;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" path="m,64008r64008,l64008,,,,,64008xe" filled="f" strokecolor="#004e76">
              <v:path arrowok="t" textboxrect="0,0,64008,64008"/>
            </v:shape>
            <v:shape id="Shape 198185" o:spid="_x0000_s1064" style="position:absolute;left:28587;top:1324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" path="m,l64008,r,64008l,64008,,e" fillcolor="#004f76" stroked="f" strokeweight="0">
              <v:path arrowok="t" textboxrect="0,0,64008,64008"/>
            </v:shape>
            <v:shape id="Shape 16421" o:spid="_x0000_s1065" style="position:absolute;left:28587;top:1324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" path="m,64008r64008,l64008,,,,,64008xe" filled="f" strokecolor="#004e76">
              <v:path arrowok="t" textboxrect="0,0,64008,64008"/>
            </v:shape>
            <v:shape id="Shape 198186" o:spid="_x0000_s1066" style="position:absolute;left:38996;top:1486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" path="m,l64008,r,64008l,64008,,e" fillcolor="#004f76" stroked="f" strokeweight="0">
              <v:path arrowok="t" textboxrect="0,0,64008,64008"/>
            </v:shape>
            <v:shape id="Shape 16423" o:spid="_x0000_s1067" style="position:absolute;left:38996;top:1486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" path="m,64008r64008,l64008,,,,,64008xe" filled="f" strokecolor="#004e76">
              <v:path arrowok="t" textboxrect="0,0,64008,64008"/>
            </v:shape>
            <v:shape id="Shape 198187" o:spid="_x0000_s1068" style="position:absolute;left:49405;top:16323;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" path="m,l64008,r,64008l,64008,,e" fillcolor="#004f76" stroked="f" strokeweight="0">
              <v:path arrowok="t" textboxrect="0,0,64008,64008"/>
            </v:shape>
            <v:shape id="Shape 16425" o:spid="_x0000_s1069" style="position:absolute;left:49405;top:16323;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" path="m,64008r64008,l64008,,,,,64008xe" filled="f" strokecolor="#004e76">
              <v:path arrowok="t" textboxrect="0,0,64008,64008"/>
            </v:shape>
            <v:shape id="Shape 16426" o:spid="_x0000_s1070" style="position:absolute;left:8093;top:7927;width:41629;height:8666;visibility:visible;mso-wrap-style:square;v-text-anchor:top" coordsize="4162933,866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" path="m,l1040511,196977,2081403,433198,3122295,648081,4162933,866522e" filled="f" strokecolor="#91132c" strokeweight="2.25pt">
              <v:stroke endcap="round"/>
              <v:path arrowok="t" textboxrect="0,0,4162933,866522"/>
            </v:shape>
            <v:shape id="Shape 16427" o:spid="_x0000_s1071" style="position:absolute;left:7769;top:760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" path="m32004,c49657,,64008,14351,64008,32004v,17653,-14351,32004,-32004,32004c14351,64008,,49657,,32004,,14351,14351,,32004,xe" fillcolor="#91172f" stroked="f" strokeweight="0">
              <v:stroke endcap="round"/>
              <v:path arrowok="t" textboxrect="0,0,64008,64008"/>
            </v:shape>
            <v:shape id="Shape 16428" o:spid="_x0000_s1072" style="position:absolute;left:7769;top:760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" path="m64008,32004v,17653,-14351,32004,-32004,32004c14351,64008,,49657,,32004,,14351,14351,,32004,,49657,,64008,14351,64008,32004xe" filled="f" strokecolor="#91132c">
              <v:path arrowok="t" textboxrect="0,0,64008,64008"/>
            </v:shape>
            <v:shape id="Shape 16429" o:spid="_x0000_s1073" style="position:absolute;left:18178;top:957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" path="m32004,c49657,,64008,14351,64008,32004v,17653,-14351,32004,-32004,32004c14351,64008,,49657,,32004,,14351,14351,,32004,xe" fillcolor="#91172f" stroked="f" strokeweight="0">
              <v:path arrowok="t" textboxrect="0,0,64008,64008"/>
            </v:shape>
            <v:shape id="Shape 16430" o:spid="_x0000_s1074" style="position:absolute;left:18178;top:957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" path="m64008,32004v,17653,-14351,32004,-32004,32004c14351,64008,,49657,,32004,,14351,14351,,32004,,49657,,64008,14351,64008,32004xe" filled="f" strokecolor="#91132c">
              <v:path arrowok="t" textboxrect="0,0,64008,64008"/>
            </v:shape>
            <v:shape id="Shape 16431" o:spid="_x0000_s1075" style="position:absolute;left:28587;top:1193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" path="m32004,c49657,,64008,14351,64008,32003v,17654,-14351,32005,-32004,32005c14351,64008,,49657,,32003,,14351,14351,,32004,xe" fillcolor="#91172f" stroked="f" strokeweight="0">
              <v:path arrowok="t" textboxrect="0,0,64008,64008"/>
            </v:shape>
            <v:shape id="Shape 16432" o:spid="_x0000_s1076" style="position:absolute;left:28587;top:1193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" path="m64008,32003v,17654,-14351,32005,-32004,32005c14351,64008,,49657,,32003,,14351,14351,,32004,,49657,,64008,14351,64008,32003xe" filled="f" strokecolor="#91132c">
              <v:path arrowok="t" textboxrect="0,0,64008,64008"/>
            </v:shape>
            <v:shape id="Shape 16433" o:spid="_x0000_s1077" style="position:absolute;left:38996;top:1408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" path="m32004,c49657,,64008,14351,64008,32004v,17653,-14351,32004,-32004,32004c14351,64008,,49657,,32004,,14351,14351,,32004,xe" fillcolor="#91172f" stroked="f" strokeweight="0">
              <v:path arrowok="t" textboxrect="0,0,64008,64008"/>
            </v:shape>
            <v:shape id="Shape 16434" o:spid="_x0000_s1078" style="position:absolute;left:38996;top:1408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" path="m64008,32004v,17653,-14351,32004,-32004,32004c14351,64008,,49657,,32004,,14351,14351,,32004,,49657,,64008,14351,64008,32004xe" filled="f" strokecolor="#91132c">
              <v:path arrowok="t" textboxrect="0,0,64008,64008"/>
            </v:shape>
            <v:shape id="Shape 16435" o:spid="_x0000_s1079" style="position:absolute;left:49405;top:16262;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" path="m32004,c49657,,64008,14351,64008,32004v,17653,-14351,32004,-32004,32004c14351,64008,,49657,,32004,,14351,14351,,32004,xe" fillcolor="#91172f" stroked="f" strokeweight="0">
              <v:path arrowok="t" textboxrect="0,0,64008,64008"/>
            </v:shape>
            <v:shape id="Shape 16436" o:spid="_x0000_s1080" style="position:absolute;left:49405;top:16262;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" path="m64008,32004v,17653,-14351,32004,-32004,32004c14351,64008,,49657,,32004,,14351,14351,,32004,,49657,,64008,14351,64008,32004xe" filled="f" strokecolor="#91132c">
              <v:path arrowok="t" textboxrect="0,0,64008,64008"/>
            </v:shape>
            <v:shape id="Shape 16437" o:spid="_x0000_s1081" style="position:absolute;left:8093;top:3117;width:41629;height:10489;visibility:visible;mso-wrap-style:square;v-text-anchor:top" coordsize="4162933,1048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" path="m,l1040511,65405,2081403,415925,3122295,905129r1040638,143764e" filled="f" strokecolor="#ebc114" strokeweight="2.25pt">
              <v:stroke endcap="round"/>
              <v:path arrowok="t" textboxrect="0,0,4162933,1048893"/>
            </v:shape>
            <v:shape id="Shape 16438" o:spid="_x0000_s1082" style="position:absolute;left:7769;top:279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" path="m32004,c49657,,64008,14351,64008,32003v,17654,-14351,32005,-32004,32005c14351,64008,,49657,,32003,,14351,14351,,32004,xe" fillcolor="#ebc21a" stroked="f" strokeweight="0">
              <v:stroke endcap="round"/>
              <v:path arrowok="t" textboxrect="0,0,64008,64008"/>
            </v:shape>
            <v:shape id="Shape 16439" o:spid="_x0000_s1083" style="position:absolute;left:7769;top:279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" path="m64008,32003v,17654,-14351,32005,-32004,32005c14351,64008,,49657,,32003,,14351,14351,,32004,,49657,,64008,14351,64008,32003xe" filled="f" strokecolor="#ebc114">
              <v:path arrowok="t" textboxrect="0,0,64008,64008"/>
            </v:shape>
            <v:shape id="Shape 16440" o:spid="_x0000_s1084" style="position:absolute;left:18178;top:344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" path="m32004,c49657,,64008,14351,64008,32004v,17653,-14351,32004,-32004,32004c14351,64008,,49657,,32004,,14351,14351,,32004,xe" fillcolor="#ebc21a" stroked="f" strokeweight="0">
              <v:path arrowok="t" textboxrect="0,0,64008,64008"/>
            </v:shape>
            <v:shape id="Shape 16441" o:spid="_x0000_s1085" style="position:absolute;left:18178;top:3446;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" path="m64008,32004v,17653,-14351,32004,-32004,32004c14351,64008,,49657,,32004,,14351,14351,,32004,,49657,,64008,14351,64008,32004xe" filled="f" strokecolor="#ebc114">
              <v:path arrowok="t" textboxrect="0,0,64008,64008"/>
            </v:shape>
            <v:shape id="Shape 16442" o:spid="_x0000_s1086" style="position:absolute;left:28587;top:695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" path="m32004,c49657,,64008,14351,64008,32004v,17653,-14351,32004,-32004,32004c14351,64008,,49657,,32004,,14351,14351,,32004,xe" fillcolor="#ebc21a" stroked="f" strokeweight="0">
              <v:path arrowok="t" textboxrect="0,0,64008,64008"/>
            </v:shape>
            <v:shape id="Shape 16443" o:spid="_x0000_s1087" style="position:absolute;left:28587;top:6951;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" path="m64008,32004v,17653,-14351,32004,-32004,32004c14351,64008,,49657,,32004,,14351,14351,,32004,,49657,,64008,14351,64008,32004xe" filled="f" strokecolor="#ebc114">
              <v:path arrowok="t" textboxrect="0,0,64008,64008"/>
            </v:shape>
            <v:shape id="Shape 16444" o:spid="_x0000_s1088" style="position:absolute;left:38996;top:1184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" path="m32004,c49657,,64008,14351,64008,32004v,17653,-14351,32004,-32004,32004c14351,64008,,49657,,32004,,14351,14351,,32004,xe" fillcolor="#ebc21a" stroked="f" strokeweight="0">
              <v:path arrowok="t" textboxrect="0,0,64008,64008"/>
            </v:shape>
            <v:shape id="Shape 16445" o:spid="_x0000_s1089" style="position:absolute;left:38996;top:1184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" path="m64008,32004v,17653,-14351,32004,-32004,32004c14351,64008,,49657,,32004,,14351,14351,,32004,,49657,,64008,14351,64008,32004xe" filled="f" strokecolor="#ebc114">
              <v:path arrowok="t" textboxrect="0,0,64008,64008"/>
            </v:shape>
            <v:shape id="Shape 16446" o:spid="_x0000_s1090" style="position:absolute;left:49405;top:13275;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" path="m32004,c49657,,64008,14351,64008,32003v,17654,-14351,32005,-32004,32005c14351,64008,,49657,,32003,,14351,14351,,32004,xe" fillcolor="#ebc21a" stroked="f" strokeweight="0">
              <v:path arrowok="t" textboxrect="0,0,64008,64008"/>
            </v:shape>
            <v:shape id="Shape 16447" o:spid="_x0000_s1091" style="position:absolute;left:49405;top:13275;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" path="m64008,32003v,17654,-14351,32005,-32004,32005c14351,64008,,49657,,32003,,14351,14351,,32004,,49657,,64008,14351,64008,32003xe" filled="f" strokecolor="#ebc114">
              <v:path arrowok="t" textboxrect="0,0,64008,64008"/>
            </v:shape>
            <v:rect id="Rectangle 16448" o:spid="_x0000_s1092" style="position:absolute;top:17931;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" filled="f" stroked="f">
              <v:textbox inset="0,0,0,0">
                <w:txbxContent>
                  <w:p w14:paraId="3EA11C83" w14:textId="77777777" w:rsidR="00050299" w:rsidRDefault="00050299" w:rsidP="00050299">
                    <w:pPr>
                      <w:spacing w:after="160" w:line="259" w:lineRule="auto"/>
                      <w:jc w:val="left"/>
                    </w:pPr>
                    <w:r>
                      <w:rPr>
                        <w:color w:val="595959"/>
                        <w:sz w:val="18"/>
                      </w:rPr>
                      <w:t>300</w:t>
                    </w:r>
                  </w:p>
                </w:txbxContent>
              </v:textbox>
            </v:rect>
            <v:rect id="Rectangle 16449" o:spid="_x0000_s1093" style="position:absolute;top:14941;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" filled="f" stroked="f">
              <v:textbox inset="0,0,0,0">
                <w:txbxContent>
                  <w:p w14:paraId="48DE6993" w14:textId="77777777" w:rsidR="00050299" w:rsidRDefault="00050299" w:rsidP="00050299">
                    <w:pPr>
                      <w:spacing w:after="160" w:line="259" w:lineRule="auto"/>
                      <w:jc w:val="left"/>
                    </w:pPr>
                    <w:r>
                      <w:rPr>
                        <w:color w:val="595959"/>
                        <w:sz w:val="18"/>
                      </w:rPr>
                      <w:t>400</w:t>
                    </w:r>
                  </w:p>
                </w:txbxContent>
              </v:textbox>
            </v:rect>
            <v:rect id="Rectangle 16450" o:spid="_x0000_s1094" style="position:absolute;top:11954;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" filled="f" stroked="f">
              <v:textbox inset="0,0,0,0">
                <w:txbxContent>
                  <w:p w14:paraId="65A6662F" w14:textId="77777777" w:rsidR="00050299" w:rsidRDefault="00050299" w:rsidP="00050299">
                    <w:pPr>
                      <w:spacing w:after="160" w:line="259" w:lineRule="auto"/>
                      <w:jc w:val="left"/>
                    </w:pPr>
                    <w:r>
                      <w:rPr>
                        <w:color w:val="595959"/>
                        <w:sz w:val="18"/>
                      </w:rPr>
                      <w:t>500</w:t>
                    </w:r>
                  </w:p>
                </w:txbxContent>
              </v:textbox>
            </v:rect>
            <v:rect id="Rectangle 16451" o:spid="_x0000_s1095" style="position:absolute;top:8963;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" filled="f" stroked="f">
              <v:textbox inset="0,0,0,0">
                <w:txbxContent>
                  <w:p w14:paraId="2BFE8119" w14:textId="77777777" w:rsidR="00050299" w:rsidRDefault="00050299" w:rsidP="00050299">
                    <w:pPr>
                      <w:spacing w:after="160" w:line="259" w:lineRule="auto"/>
                      <w:jc w:val="left"/>
                    </w:pPr>
                    <w:r>
                      <w:rPr>
                        <w:color w:val="595959"/>
                        <w:sz w:val="18"/>
                      </w:rPr>
                      <w:t>600</w:t>
                    </w:r>
                  </w:p>
                </w:txbxContent>
              </v:textbox>
            </v:rect>
            <v:rect id="Rectangle 16452" o:spid="_x0000_s1096" style="position:absolute;top:5976;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" filled="f" stroked="f">
              <v:textbox inset="0,0,0,0">
                <w:txbxContent>
                  <w:p w14:paraId="149E5E81" w14:textId="77777777" w:rsidR="00050299" w:rsidRDefault="00050299" w:rsidP="00050299">
                    <w:pPr>
                      <w:spacing w:after="160" w:line="259" w:lineRule="auto"/>
                      <w:jc w:val="left"/>
                    </w:pPr>
                    <w:r>
                      <w:rPr>
                        <w:color w:val="595959"/>
                        <w:sz w:val="18"/>
                      </w:rPr>
                      <w:t>700</w:t>
                    </w:r>
                  </w:p>
                </w:txbxContent>
              </v:textbox>
            </v:rect>
            <v:rect id="Rectangle 16453" o:spid="_x0000_s1097" style="position:absolute;top:2987;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" filled="f" stroked="f">
              <v:textbox inset="0,0,0,0">
                <w:txbxContent>
                  <w:p w14:paraId="78ACC31B" w14:textId="77777777" w:rsidR="00050299" w:rsidRDefault="00050299" w:rsidP="00050299">
                    <w:pPr>
                      <w:spacing w:after="160" w:line="259" w:lineRule="auto"/>
                      <w:jc w:val="left"/>
                    </w:pPr>
                    <w:r>
                      <w:rPr>
                        <w:color w:val="595959"/>
                        <w:sz w:val="18"/>
                      </w:rPr>
                      <w:t>800</w:t>
                    </w:r>
                  </w:p>
                </w:txbxContent>
              </v:textbox>
            </v:rect>
            <v:rect id="Rectangle 16454" o:spid="_x0000_s1098" style="position:absolute;width:252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" filled="f" stroked="f">
              <v:textbox inset="0,0,0,0">
                <w:txbxContent>
                  <w:p w14:paraId="3E8EF3D6" w14:textId="77777777" w:rsidR="00050299" w:rsidRDefault="00050299" w:rsidP="00050299">
                    <w:pPr>
                      <w:spacing w:after="160" w:line="259" w:lineRule="auto"/>
                      <w:jc w:val="left"/>
                    </w:pPr>
                    <w:r>
                      <w:rPr>
                        <w:color w:val="595959"/>
                        <w:sz w:val="18"/>
                      </w:rPr>
                      <w:t>900</w:t>
                    </w:r>
                  </w:p>
                </w:txbxContent>
              </v:textbox>
            </v:rect>
            <v:rect id="Rectangle 16455" o:spid="_x0000_s1099" style="position:absolute;left:6824;top:19290;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" filled="f" stroked="f">
              <v:textbox inset="0,0,0,0">
                <w:txbxContent>
                  <w:p w14:paraId="1B44E0EE" w14:textId="77777777" w:rsidR="00050299" w:rsidRDefault="00050299" w:rsidP="00050299">
                    <w:pPr>
                      <w:spacing w:after="160" w:line="259" w:lineRule="auto"/>
                      <w:jc w:val="left"/>
                    </w:pPr>
                    <w:r>
                      <w:rPr>
                        <w:color w:val="595959"/>
                        <w:sz w:val="18"/>
                      </w:rPr>
                      <w:t>2014</w:t>
                    </w:r>
                  </w:p>
                </w:txbxContent>
              </v:textbox>
            </v:rect>
            <v:rect id="Rectangle 16456" o:spid="_x0000_s1100" style="position:absolute;left:17233;top:19290;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" filled="f" stroked="f">
              <v:textbox inset="0,0,0,0">
                <w:txbxContent>
                  <w:p w14:paraId="0FAAA7D5" w14:textId="77777777" w:rsidR="00050299" w:rsidRDefault="00050299" w:rsidP="00050299">
                    <w:pPr>
                      <w:spacing w:after="160" w:line="259" w:lineRule="auto"/>
                      <w:jc w:val="left"/>
                    </w:pPr>
                    <w:r>
                      <w:rPr>
                        <w:color w:val="595959"/>
                        <w:sz w:val="18"/>
                      </w:rPr>
                      <w:t>2015</w:t>
                    </w:r>
                  </w:p>
                </w:txbxContent>
              </v:textbox>
            </v:rect>
            <v:rect id="Rectangle 16457" o:spid="_x0000_s1101" style="position:absolute;left:27642;top:19290;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" filled="f" stroked="f">
              <v:textbox inset="0,0,0,0">
                <w:txbxContent>
                  <w:p w14:paraId="7D8F432F" w14:textId="77777777" w:rsidR="00050299" w:rsidRDefault="00050299" w:rsidP="00050299">
                    <w:pPr>
                      <w:spacing w:after="160" w:line="259" w:lineRule="auto"/>
                      <w:jc w:val="left"/>
                    </w:pPr>
                    <w:r>
                      <w:rPr>
                        <w:color w:val="595959"/>
                        <w:sz w:val="18"/>
                      </w:rPr>
                      <w:t>2016</w:t>
                    </w:r>
                  </w:p>
                </w:txbxContent>
              </v:textbox>
            </v:rect>
            <v:rect id="Rectangle 16458" o:spid="_x0000_s1102" style="position:absolute;left:38053;top:19290;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" filled="f" stroked="f">
              <v:textbox inset="0,0,0,0">
                <w:txbxContent>
                  <w:p w14:paraId="40CBFCC9" w14:textId="77777777" w:rsidR="00050299" w:rsidRDefault="00050299" w:rsidP="00050299">
                    <w:pPr>
                      <w:spacing w:after="160" w:line="259" w:lineRule="auto"/>
                      <w:jc w:val="left"/>
                    </w:pPr>
                    <w:r>
                      <w:rPr>
                        <w:color w:val="595959"/>
                        <w:sz w:val="18"/>
                      </w:rPr>
                      <w:t>2017</w:t>
                    </w:r>
                  </w:p>
                </w:txbxContent>
              </v:textbox>
            </v:rect>
            <v:rect id="Rectangle 16459" o:spid="_x0000_s1103" style="position:absolute;left:48462;top:19290;width:337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" filled="f" stroked="f">
              <v:textbox inset="0,0,0,0">
                <w:txbxContent>
                  <w:p w14:paraId="581F39F9" w14:textId="77777777" w:rsidR="00050299" w:rsidRDefault="00050299" w:rsidP="00050299">
                    <w:pPr>
                      <w:spacing w:after="160" w:line="259" w:lineRule="auto"/>
                      <w:jc w:val="left"/>
                    </w:pPr>
                    <w:r>
                      <w:rPr>
                        <w:color w:val="595959"/>
                        <w:sz w:val="18"/>
                      </w:rPr>
                      <w:t>2018</w:t>
                    </w:r>
                  </w:p>
                </w:txbxContent>
              </v:textbox>
            </v:rect>
            <v:shape id="Shape 16460" o:spid="_x0000_s1104" style="position:absolute;left:7884;top:22399;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" path="m,l243840,e" filled="f" strokecolor="#004e76" strokeweight="2.25pt">
              <v:stroke endcap="round"/>
              <v:path arrowok="t" textboxrect="0,0,243840,0"/>
            </v:shape>
            <v:shape id="Shape 198188" o:spid="_x0000_s1105" style="position:absolute;left:8775;top:2207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" path="m,l64008,r,64008l,64008,,e" fillcolor="#004f76" stroked="f" strokeweight="0">
              <v:stroke endcap="round"/>
              <v:path arrowok="t" textboxrect="0,0,64008,64008"/>
            </v:shape>
            <v:shape id="Shape 16462" o:spid="_x0000_s1106" style="position:absolute;left:8775;top:2207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" path="m,64008r64008,l64008,,,,,64008xe" filled="f" strokecolor="#004e76">
              <v:path arrowok="t" textboxrect="0,0,64008,64008"/>
            </v:shape>
            <v:rect id="Rectangle 16463" o:spid="_x0000_s1107" style="position:absolute;left:10586;top:21937;width:17819;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" filled="f" stroked="f">
              <v:textbox inset="0,0,0,0">
                <w:txbxContent>
                  <w:p w14:paraId="330F3951" w14:textId="77777777" w:rsidR="00050299" w:rsidRDefault="00050299" w:rsidP="00050299">
                    <w:pPr>
                      <w:spacing w:after="160" w:line="259" w:lineRule="auto"/>
                      <w:jc w:val="left"/>
                    </w:pPr>
                    <w:r>
                      <w:rPr>
                        <w:color w:val="595959"/>
                        <w:sz w:val="18"/>
                      </w:rPr>
                      <w:t>województwo dolnośląskie</w:t>
                    </w:r>
                  </w:p>
                </w:txbxContent>
              </v:textbox>
            </v:rect>
            <v:shape id="Shape 16464" o:spid="_x0000_s1108" style="position:absolute;left:26180;top:22399;width:2438;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" path="m,l243840,e" filled="f" strokecolor="#91132c" strokeweight="2.25pt">
              <v:stroke endcap="round"/>
              <v:path arrowok="t" textboxrect="0,0,243840,0"/>
            </v:shape>
            <v:shape id="Shape 16465" o:spid="_x0000_s1109" style="position:absolute;left:27078;top:2207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" path="m32004,c49657,,64008,14351,64008,32004v,17653,-14351,32004,-32004,32004c14351,64008,,49657,,32004,,14351,14351,,32004,xe" fillcolor="#91172f" stroked="f" strokeweight="0">
              <v:stroke endcap="round"/>
              <v:path arrowok="t" textboxrect="0,0,64008,64008"/>
            </v:shape>
            <v:shape id="Shape 16466" o:spid="_x0000_s1110" style="position:absolute;left:27078;top:2207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" path="m64008,32004v,17653,-14351,32004,-32004,32004c14351,64008,,49657,,32004,,14351,14351,,32004,,49657,,64008,14351,64008,32004xe" filled="f" strokecolor="#91132c">
              <v:path arrowok="t" textboxrect="0,0,64008,64008"/>
            </v:shape>
            <v:rect id="Rectangle 16467" o:spid="_x0000_s1111" style="position:absolute;left:28883;top:21734;width:1240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" filled="f" stroked="f">
              <v:textbox inset="0,0,0,0">
                <w:txbxContent>
                  <w:p w14:paraId="02E17677" w14:textId="77777777" w:rsidR="00050299" w:rsidRDefault="00050299" w:rsidP="00050299">
                    <w:pPr>
                      <w:spacing w:after="160" w:line="259" w:lineRule="auto"/>
                      <w:jc w:val="left"/>
                    </w:pPr>
                    <w:r>
                      <w:rPr>
                        <w:color w:val="595959"/>
                        <w:sz w:val="18"/>
                      </w:rPr>
                      <w:t>powiat zgorzelecki</w:t>
                    </w:r>
                  </w:p>
                </w:txbxContent>
              </v:textbox>
            </v:rect>
            <v:shape id="Shape 16468" o:spid="_x0000_s1112" style="position:absolute;left:40409;top:22399;width:2439;height:0;visibility:visible;mso-wrap-style:square;v-text-anchor:top" coordsize="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" path="m,l243840,e" filled="f" strokecolor="#ebc114" strokeweight="2.25pt">
              <v:stroke endcap="round"/>
              <v:path arrowok="t" textboxrect="0,0,243840,0"/>
            </v:shape>
            <v:shape id="Shape 16469" o:spid="_x0000_s1113" style="position:absolute;left:41297;top:2207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" path="m32004,c49657,,64008,14351,64008,32004v,17653,-14351,32004,-32004,32004c14351,64008,,49657,,32004,,14351,14351,,32004,xe" fillcolor="#ebc21a" stroked="f" strokeweight="0">
              <v:stroke endcap="round"/>
              <v:path arrowok="t" textboxrect="0,0,64008,64008"/>
            </v:shape>
            <v:shape id="Shape 16470" o:spid="_x0000_s1114" style="position:absolute;left:41297;top:2207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" path="m64008,32004v,17653,-14351,32004,-32004,32004c14351,64008,,49657,,32004,,14351,14351,,32004,,49657,,64008,14351,64008,32004xe" filled="f" strokecolor="#ebc114">
              <v:path arrowok="t" textboxrect="0,0,64008,64008"/>
            </v:shape>
            <v:rect id="Rectangle 16471" o:spid="_x0000_s1115" style="position:absolute;left:43113;top:21937;width:6593;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" filled="f" stroked="f">
              <v:textbox inset="0,0,0,0">
                <w:txbxContent>
                  <w:p w14:paraId="40AF671D" w14:textId="77777777" w:rsidR="00050299" w:rsidRDefault="00050299" w:rsidP="00050299">
                    <w:pPr>
                      <w:spacing w:after="160" w:line="259" w:lineRule="auto"/>
                      <w:jc w:val="left"/>
                    </w:pPr>
                    <w:r>
                      <w:rPr>
                        <w:color w:val="595959"/>
                        <w:sz w:val="18"/>
                      </w:rPr>
                      <w:t>Węgliniec</w:t>
                    </w:r>
                  </w:p>
                </w:txbxContent>
              </v:textbox>
            </v:rect>
            <w10:anchorlock/>
          </v:group>
        </w:pict>
      </w:r>
    </w:p>
    <w:p w14:paraId="5791DFC8" w14:textId="77777777" w:rsidR="00050299" w:rsidRDefault="00050299" w:rsidP="00050299">
      <w:pPr>
        <w:spacing w:after="121" w:line="259" w:lineRule="auto"/>
      </w:pPr>
      <w:r>
        <w:t xml:space="preserve"> </w:t>
      </w:r>
      <w:r>
        <w:tab/>
        <w:t xml:space="preserve"> </w:t>
      </w:r>
    </w:p>
    <w:p w14:paraId="1242F199" w14:textId="77777777" w:rsidR="00050299" w:rsidRDefault="00050299" w:rsidP="00050299">
      <w:pPr>
        <w:spacing w:after="182" w:line="259" w:lineRule="auto"/>
        <w:ind w:left="-5"/>
      </w:pPr>
      <w:r>
        <w:rPr>
          <w:sz w:val="18"/>
        </w:rPr>
        <w:t xml:space="preserve">Źródło: opracowanie własne na podstawie danych GUS. </w:t>
      </w:r>
    </w:p>
    <w:p w14:paraId="2D3B2A50" w14:textId="77777777" w:rsidR="00050299" w:rsidRDefault="00050299" w:rsidP="00050299">
      <w:pPr>
        <w:ind w:left="-5" w:right="14"/>
      </w:pPr>
      <w:r>
        <w:t xml:space="preserve">Mieszkańcy Gminy Węgliniec wymagający całodobowej opieki, kierowani są do Domów Pomocy Społecznej znajdujących się na terenie Zgorzelca, a w przypadku braku miejsc lub braku Domów Pomocy Społecznej o wymaganym profilu, do domów znajdujących się poza powiatem zgorzeleckim. </w:t>
      </w:r>
    </w:p>
    <w:p w14:paraId="51D30D96" w14:textId="77777777" w:rsidR="00050299" w:rsidRDefault="00050299" w:rsidP="00050299">
      <w:pPr>
        <w:spacing w:after="144" w:line="276" w:lineRule="auto"/>
        <w:ind w:left="-5"/>
        <w:jc w:val="left"/>
      </w:pPr>
      <w:r>
        <w:t xml:space="preserve">Od 2020 roku w Jagodzinie działa Klub „Senior+”. Klub ma swoją siedzibę na parterze Domu Kultury w Jagodzinie. Obiekt posiada 16 miejsc dla seniorów, które umożliwią korzystanie z oferty prozdrowotnej, obejmującej także usługi w zakresie aktywności ruchowej, edukacyjnej, kulturalnej, rekreacyjnej i opiekuńczej, w zależności od potrzeb stwierdzonych w środowisku lokalnym.  </w:t>
      </w:r>
    </w:p>
    <w:p w14:paraId="28BD1B1F" w14:textId="77777777" w:rsidR="00050299" w:rsidRDefault="00050299" w:rsidP="00050299">
      <w:pPr>
        <w:spacing w:after="24"/>
        <w:ind w:left="-5" w:right="14"/>
      </w:pPr>
      <w:r>
        <w:t xml:space="preserve">W Gminie Węgliniec działa również Gminna Rada Seniorów oraz Stowarzyszenie „Seniorzy Gminy Węgliniec”. Seniorzy mogą rozwijać również swoje talenty muzyczne, wokalne i teatralne m.in. w Zespole wokalno-instrumentalnym „Grupa Grażynki” działającym przy Węglinieckim Centrum Kultury, Zespole folklorystycznym „PODOLANIE” działającym przy Domu Kultury w Czerwonej Wodzie oraz Teatrze </w:t>
      </w:r>
    </w:p>
    <w:p w14:paraId="79C62FC0" w14:textId="77777777" w:rsidR="00050299" w:rsidRDefault="00050299" w:rsidP="00050299">
      <w:pPr>
        <w:tabs>
          <w:tab w:val="center" w:pos="8394"/>
        </w:tabs>
        <w:ind w:left="-15"/>
        <w:jc w:val="left"/>
      </w:pPr>
      <w:r>
        <w:t xml:space="preserve">„Czwarta Ściana” działającym przy Domu Kultury w Ruszowie. </w:t>
      </w:r>
      <w:r>
        <w:tab/>
        <w:t xml:space="preserve"> </w:t>
      </w:r>
    </w:p>
    <w:p w14:paraId="4322E17F" w14:textId="77777777" w:rsidR="00050299" w:rsidRDefault="00050299" w:rsidP="00050299">
      <w:pPr>
        <w:spacing w:after="1"/>
        <w:ind w:left="-5" w:right="7"/>
      </w:pPr>
      <w:r>
        <w:rPr>
          <w:rFonts w:ascii="Arial" w:eastAsia="Arial" w:hAnsi="Arial" w:cs="Arial"/>
          <w:b/>
          <w:sz w:val="26"/>
        </w:rPr>
        <w:t xml:space="preserve">Załącznik 2: Wzór ankiety </w:t>
      </w:r>
    </w:p>
    <w:p w14:paraId="2C318BA5" w14:textId="77777777" w:rsidR="00050299" w:rsidRDefault="00050299" w:rsidP="00050299">
      <w:pPr>
        <w:spacing w:after="261" w:line="259" w:lineRule="auto"/>
        <w:jc w:val="left"/>
      </w:pPr>
      <w:r>
        <w:t xml:space="preserve"> </w:t>
      </w:r>
    </w:p>
    <w:p w14:paraId="03C70FDD" w14:textId="77777777" w:rsidR="00050299" w:rsidRDefault="00050299" w:rsidP="00050299">
      <w:pPr>
        <w:spacing w:after="1"/>
        <w:ind w:left="-5" w:right="7"/>
      </w:pPr>
      <w:r>
        <w:rPr>
          <w:rFonts w:ascii="Arial" w:eastAsia="Arial" w:hAnsi="Arial" w:cs="Arial"/>
          <w:b/>
          <w:sz w:val="26"/>
        </w:rPr>
        <w:t xml:space="preserve">Część I </w:t>
      </w:r>
    </w:p>
    <w:p w14:paraId="06B83960" w14:textId="77777777" w:rsidR="00050299" w:rsidRDefault="00050299" w:rsidP="00050299">
      <w:pPr>
        <w:spacing w:after="7" w:line="267" w:lineRule="auto"/>
        <w:ind w:left="-5"/>
        <w:jc w:val="left"/>
      </w:pPr>
      <w:r>
        <w:rPr>
          <w:rFonts w:ascii="Arial" w:eastAsia="Arial" w:hAnsi="Arial" w:cs="Arial"/>
          <w:b/>
        </w:rPr>
        <w:t xml:space="preserve">Proszę o wpisanie znaku X w odpowiednie pola poniższej tabeli. W przyjętej skali  1 oznacza najniższą, natomiast 5 najwyższą ocenę.  </w:t>
      </w:r>
    </w:p>
    <w:p w14:paraId="647DD22B" w14:textId="77777777" w:rsidR="00050299" w:rsidRDefault="00050299" w:rsidP="00050299">
      <w:pPr>
        <w:spacing w:line="259" w:lineRule="auto"/>
        <w:jc w:val="left"/>
      </w:pPr>
      <w:r>
        <w:t xml:space="preserve"> </w:t>
      </w:r>
    </w:p>
    <w:tbl>
      <w:tblPr>
        <w:tblStyle w:val="TableGrid"/>
        <w:tblW w:w="9059" w:type="dxa"/>
        <w:tblInd w:w="6" w:type="dxa"/>
        <w:tblCellMar>
          <w:top w:w="10" w:type="dxa"/>
          <w:left w:w="10" w:type="dxa"/>
          <w:bottom w:w="0" w:type="dxa"/>
          <w:right w:w="0" w:type="dxa"/>
        </w:tblCellMar>
        <w:tblLook w:val="04A0" w:firstRow="1" w:lastRow="0" w:firstColumn="1" w:lastColumn="0" w:noHBand="0" w:noVBand="1"/>
      </w:tblPr>
      <w:tblGrid>
        <w:gridCol w:w="1698"/>
        <w:gridCol w:w="966"/>
        <w:gridCol w:w="1855"/>
        <w:gridCol w:w="761"/>
        <w:gridCol w:w="751"/>
        <w:gridCol w:w="756"/>
        <w:gridCol w:w="758"/>
        <w:gridCol w:w="759"/>
        <w:gridCol w:w="755"/>
      </w:tblGrid>
      <w:tr w:rsidR="00050299" w14:paraId="4F775217" w14:textId="77777777" w:rsidTr="00AF3352">
        <w:trPr>
          <w:trHeight w:val="263"/>
        </w:trPr>
        <w:tc>
          <w:tcPr>
            <w:tcW w:w="1662" w:type="dxa"/>
            <w:tcBorders>
              <w:top w:val="single" w:sz="4" w:space="0" w:color="00000A"/>
              <w:left w:val="single" w:sz="4" w:space="0" w:color="00000A"/>
              <w:bottom w:val="single" w:sz="4" w:space="0" w:color="00000A"/>
              <w:right w:val="single" w:sz="4" w:space="0" w:color="000000"/>
            </w:tcBorders>
            <w:shd w:val="clear" w:color="auto" w:fill="004F76"/>
          </w:tcPr>
          <w:p w14:paraId="49F4A199" w14:textId="77777777" w:rsidR="00050299" w:rsidRDefault="00050299" w:rsidP="00AF3352">
            <w:pPr>
              <w:spacing w:line="259" w:lineRule="auto"/>
              <w:ind w:left="97"/>
            </w:pPr>
            <w:r>
              <w:rPr>
                <w:rFonts w:ascii="Arial" w:eastAsia="Arial" w:hAnsi="Arial" w:cs="Arial"/>
                <w:b/>
                <w:color w:val="FFFFFF"/>
              </w:rPr>
              <w:t>Społeczeństwo</w:t>
            </w:r>
            <w:r>
              <w:rPr>
                <w:color w:val="FFFFFF"/>
              </w:rPr>
              <w:t xml:space="preserve"> </w:t>
            </w:r>
          </w:p>
        </w:tc>
        <w:tc>
          <w:tcPr>
            <w:tcW w:w="3591" w:type="dxa"/>
            <w:gridSpan w:val="3"/>
            <w:tcBorders>
              <w:top w:val="single" w:sz="4" w:space="0" w:color="000000"/>
              <w:left w:val="single" w:sz="4" w:space="0" w:color="000000"/>
              <w:bottom w:val="single" w:sz="4" w:space="0" w:color="000000"/>
              <w:right w:val="nil"/>
            </w:tcBorders>
            <w:shd w:val="clear" w:color="auto" w:fill="004F76"/>
          </w:tcPr>
          <w:p w14:paraId="48E84C97" w14:textId="77777777" w:rsidR="00050299" w:rsidRDefault="00050299" w:rsidP="00AF3352">
            <w:pPr>
              <w:spacing w:line="259" w:lineRule="auto"/>
              <w:ind w:left="1405"/>
              <w:jc w:val="left"/>
            </w:pPr>
            <w:r>
              <w:rPr>
                <w:color w:val="FFFFFF"/>
              </w:rPr>
              <w:t xml:space="preserve"> </w:t>
            </w:r>
            <w:r>
              <w:rPr>
                <w:color w:val="FFFFFF"/>
              </w:rPr>
              <w:tab/>
              <w:t xml:space="preserve"> </w:t>
            </w:r>
          </w:p>
        </w:tc>
        <w:tc>
          <w:tcPr>
            <w:tcW w:w="758" w:type="dxa"/>
            <w:tcBorders>
              <w:top w:val="single" w:sz="4" w:space="0" w:color="000000"/>
              <w:left w:val="nil"/>
              <w:bottom w:val="single" w:sz="4" w:space="0" w:color="000000"/>
              <w:right w:val="nil"/>
            </w:tcBorders>
            <w:shd w:val="clear" w:color="auto" w:fill="004F76"/>
          </w:tcPr>
          <w:p w14:paraId="12CF06D0" w14:textId="77777777" w:rsidR="00050299" w:rsidRDefault="00050299" w:rsidP="00AF3352">
            <w:pPr>
              <w:spacing w:line="259" w:lineRule="auto"/>
              <w:ind w:left="52"/>
              <w:jc w:val="center"/>
            </w:pPr>
            <w:r>
              <w:rPr>
                <w:color w:val="FFFFFF"/>
              </w:rPr>
              <w:t xml:space="preserve"> </w:t>
            </w:r>
          </w:p>
        </w:tc>
        <w:tc>
          <w:tcPr>
            <w:tcW w:w="1524" w:type="dxa"/>
            <w:gridSpan w:val="2"/>
            <w:tcBorders>
              <w:top w:val="single" w:sz="4" w:space="0" w:color="000000"/>
              <w:left w:val="nil"/>
              <w:bottom w:val="single" w:sz="4" w:space="0" w:color="000000"/>
              <w:right w:val="nil"/>
            </w:tcBorders>
            <w:shd w:val="clear" w:color="auto" w:fill="004F76"/>
          </w:tcPr>
          <w:p w14:paraId="2B4517C1" w14:textId="77777777" w:rsidR="00050299" w:rsidRDefault="00050299" w:rsidP="00AF3352">
            <w:pPr>
              <w:spacing w:line="259" w:lineRule="auto"/>
              <w:ind w:left="49"/>
              <w:jc w:val="center"/>
            </w:pPr>
            <w:r>
              <w:rPr>
                <w:color w:val="FFFFFF"/>
              </w:rPr>
              <w:t xml:space="preserve"> </w:t>
            </w:r>
            <w:r>
              <w:rPr>
                <w:color w:val="FFFFFF"/>
              </w:rPr>
              <w:tab/>
              <w:t xml:space="preserve"> </w:t>
            </w:r>
          </w:p>
        </w:tc>
        <w:tc>
          <w:tcPr>
            <w:tcW w:w="1523" w:type="dxa"/>
            <w:gridSpan w:val="2"/>
            <w:tcBorders>
              <w:top w:val="single" w:sz="4" w:space="0" w:color="000000"/>
              <w:left w:val="nil"/>
              <w:bottom w:val="single" w:sz="4" w:space="0" w:color="000000"/>
              <w:right w:val="single" w:sz="4" w:space="0" w:color="000000"/>
            </w:tcBorders>
            <w:shd w:val="clear" w:color="auto" w:fill="004F76"/>
          </w:tcPr>
          <w:p w14:paraId="14AD17D0" w14:textId="77777777" w:rsidR="00050299" w:rsidRDefault="00050299" w:rsidP="00AF3352">
            <w:pPr>
              <w:spacing w:line="259" w:lineRule="auto"/>
              <w:ind w:left="54"/>
              <w:jc w:val="center"/>
            </w:pPr>
            <w:r>
              <w:rPr>
                <w:color w:val="FFFFFF"/>
              </w:rPr>
              <w:t xml:space="preserve"> </w:t>
            </w:r>
            <w:r>
              <w:rPr>
                <w:color w:val="FFFFFF"/>
              </w:rPr>
              <w:tab/>
              <w:t xml:space="preserve"> </w:t>
            </w:r>
          </w:p>
        </w:tc>
      </w:tr>
      <w:tr w:rsidR="00050299" w14:paraId="5F3B43B5" w14:textId="77777777" w:rsidTr="00AF3352">
        <w:trPr>
          <w:trHeight w:val="836"/>
        </w:trPr>
        <w:tc>
          <w:tcPr>
            <w:tcW w:w="4492" w:type="dxa"/>
            <w:gridSpan w:val="3"/>
            <w:tcBorders>
              <w:top w:val="single" w:sz="4" w:space="0" w:color="000000"/>
              <w:left w:val="single" w:sz="4" w:space="0" w:color="00000A"/>
              <w:bottom w:val="single" w:sz="4" w:space="0" w:color="00000A"/>
              <w:right w:val="single" w:sz="4" w:space="0" w:color="00000A"/>
            </w:tcBorders>
            <w:shd w:val="clear" w:color="auto" w:fill="004F76"/>
          </w:tcPr>
          <w:p w14:paraId="2F9519CB" w14:textId="77777777" w:rsidR="00050299" w:rsidRDefault="00050299" w:rsidP="00AF3352">
            <w:pPr>
              <w:spacing w:line="259" w:lineRule="auto"/>
              <w:ind w:left="97"/>
              <w:jc w:val="left"/>
            </w:pPr>
            <w:r>
              <w:rPr>
                <w:rFonts w:ascii="Arial" w:eastAsia="Arial" w:hAnsi="Arial" w:cs="Arial"/>
                <w:b/>
                <w:i/>
                <w:color w:val="FFFFFF"/>
                <w:sz w:val="28"/>
              </w:rPr>
              <w:t>Jak oceniasz:</w:t>
            </w:r>
            <w:r>
              <w:rPr>
                <w:rFonts w:ascii="Arial" w:eastAsia="Arial" w:hAnsi="Arial" w:cs="Arial"/>
                <w:b/>
                <w:color w:val="FFFFFF"/>
              </w:rPr>
              <w:t xml:space="preserve"> </w:t>
            </w:r>
          </w:p>
        </w:tc>
        <w:tc>
          <w:tcPr>
            <w:tcW w:w="761" w:type="dxa"/>
            <w:tcBorders>
              <w:top w:val="single" w:sz="4" w:space="0" w:color="000000"/>
              <w:left w:val="single" w:sz="4" w:space="0" w:color="00000A"/>
              <w:bottom w:val="single" w:sz="4" w:space="0" w:color="00000A"/>
              <w:right w:val="single" w:sz="4" w:space="0" w:color="00000A"/>
            </w:tcBorders>
            <w:shd w:val="clear" w:color="auto" w:fill="004F76"/>
          </w:tcPr>
          <w:p w14:paraId="060B47A2" w14:textId="77777777" w:rsidR="00050299" w:rsidRDefault="00050299" w:rsidP="00AF3352">
            <w:pPr>
              <w:spacing w:line="259" w:lineRule="auto"/>
              <w:ind w:firstLine="38"/>
              <w:jc w:val="center"/>
            </w:pPr>
            <w:r>
              <w:rPr>
                <w:rFonts w:ascii="Arial" w:eastAsia="Arial" w:hAnsi="Arial" w:cs="Arial"/>
                <w:i/>
                <w:color w:val="FFFFFF"/>
                <w:sz w:val="18"/>
              </w:rPr>
              <w:t xml:space="preserve">Nie dotyczy / nie mam zdania </w:t>
            </w:r>
          </w:p>
        </w:tc>
        <w:tc>
          <w:tcPr>
            <w:tcW w:w="758" w:type="dxa"/>
            <w:tcBorders>
              <w:top w:val="single" w:sz="4" w:space="0" w:color="000000"/>
              <w:left w:val="single" w:sz="4" w:space="0" w:color="00000A"/>
              <w:bottom w:val="single" w:sz="4" w:space="0" w:color="00000A"/>
              <w:right w:val="single" w:sz="4" w:space="0" w:color="00000A"/>
            </w:tcBorders>
            <w:shd w:val="clear" w:color="auto" w:fill="004F76"/>
          </w:tcPr>
          <w:p w14:paraId="79C7BEE1" w14:textId="77777777" w:rsidR="00050299" w:rsidRDefault="00050299" w:rsidP="00AF3352">
            <w:pPr>
              <w:spacing w:line="259" w:lineRule="auto"/>
              <w:ind w:right="9"/>
              <w:jc w:val="center"/>
            </w:pPr>
            <w:r>
              <w:rPr>
                <w:rFonts w:ascii="Arial" w:eastAsia="Arial" w:hAnsi="Arial" w:cs="Arial"/>
                <w:i/>
                <w:color w:val="FFFFFF"/>
              </w:rPr>
              <w:t>1</w:t>
            </w:r>
            <w:r>
              <w:rPr>
                <w:color w:val="FFFFFF"/>
              </w:rPr>
              <w:t xml:space="preserve"> </w:t>
            </w:r>
          </w:p>
        </w:tc>
        <w:tc>
          <w:tcPr>
            <w:tcW w:w="761" w:type="dxa"/>
            <w:tcBorders>
              <w:top w:val="single" w:sz="4" w:space="0" w:color="000000"/>
              <w:left w:val="single" w:sz="4" w:space="0" w:color="00000A"/>
              <w:bottom w:val="single" w:sz="4" w:space="0" w:color="00000A"/>
              <w:right w:val="single" w:sz="4" w:space="0" w:color="00000A"/>
            </w:tcBorders>
            <w:shd w:val="clear" w:color="auto" w:fill="004F76"/>
          </w:tcPr>
          <w:p w14:paraId="7EF2C44E" w14:textId="77777777" w:rsidR="00050299" w:rsidRDefault="00050299" w:rsidP="00AF3352">
            <w:pPr>
              <w:spacing w:line="259" w:lineRule="auto"/>
              <w:ind w:right="12"/>
              <w:jc w:val="center"/>
            </w:pPr>
            <w:r>
              <w:rPr>
                <w:rFonts w:ascii="Arial" w:eastAsia="Arial" w:hAnsi="Arial" w:cs="Arial"/>
                <w:i/>
                <w:color w:val="FFFFFF"/>
              </w:rPr>
              <w:t>2</w:t>
            </w:r>
            <w:r>
              <w:rPr>
                <w:color w:val="FFFFFF"/>
              </w:rPr>
              <w:t xml:space="preserve"> </w:t>
            </w:r>
          </w:p>
        </w:tc>
        <w:tc>
          <w:tcPr>
            <w:tcW w:w="763" w:type="dxa"/>
            <w:tcBorders>
              <w:top w:val="single" w:sz="4" w:space="0" w:color="000000"/>
              <w:left w:val="single" w:sz="4" w:space="0" w:color="00000A"/>
              <w:bottom w:val="single" w:sz="4" w:space="0" w:color="00000A"/>
              <w:right w:val="single" w:sz="4" w:space="0" w:color="00000A"/>
            </w:tcBorders>
            <w:shd w:val="clear" w:color="auto" w:fill="004F76"/>
          </w:tcPr>
          <w:p w14:paraId="4261ED3B" w14:textId="77777777" w:rsidR="00050299" w:rsidRDefault="00050299" w:rsidP="00AF3352">
            <w:pPr>
              <w:spacing w:line="259" w:lineRule="auto"/>
              <w:ind w:right="9"/>
              <w:jc w:val="center"/>
            </w:pPr>
            <w:r>
              <w:rPr>
                <w:rFonts w:ascii="Arial" w:eastAsia="Arial" w:hAnsi="Arial" w:cs="Arial"/>
                <w:i/>
                <w:color w:val="FFFFFF"/>
              </w:rPr>
              <w:t>3</w:t>
            </w:r>
            <w:r>
              <w:rPr>
                <w:color w:val="FFFFFF"/>
              </w:rPr>
              <w:t xml:space="preserve"> </w:t>
            </w:r>
          </w:p>
        </w:tc>
        <w:tc>
          <w:tcPr>
            <w:tcW w:w="764" w:type="dxa"/>
            <w:tcBorders>
              <w:top w:val="single" w:sz="4" w:space="0" w:color="000000"/>
              <w:left w:val="single" w:sz="4" w:space="0" w:color="00000A"/>
              <w:bottom w:val="single" w:sz="4" w:space="0" w:color="00000A"/>
              <w:right w:val="single" w:sz="4" w:space="0" w:color="00000A"/>
            </w:tcBorders>
            <w:shd w:val="clear" w:color="auto" w:fill="004F76"/>
          </w:tcPr>
          <w:p w14:paraId="41D6C4E1" w14:textId="77777777" w:rsidR="00050299" w:rsidRDefault="00050299" w:rsidP="00AF3352">
            <w:pPr>
              <w:spacing w:line="259" w:lineRule="auto"/>
              <w:ind w:right="9"/>
              <w:jc w:val="center"/>
            </w:pPr>
            <w:r>
              <w:rPr>
                <w:rFonts w:ascii="Arial" w:eastAsia="Arial" w:hAnsi="Arial" w:cs="Arial"/>
                <w:i/>
                <w:color w:val="FFFFFF"/>
              </w:rPr>
              <w:t>4</w:t>
            </w:r>
            <w:r>
              <w:rPr>
                <w:color w:val="FFFFFF"/>
              </w:rPr>
              <w:t xml:space="preserve"> </w:t>
            </w:r>
          </w:p>
        </w:tc>
        <w:tc>
          <w:tcPr>
            <w:tcW w:w="760" w:type="dxa"/>
            <w:tcBorders>
              <w:top w:val="single" w:sz="4" w:space="0" w:color="000000"/>
              <w:left w:val="single" w:sz="4" w:space="0" w:color="00000A"/>
              <w:bottom w:val="single" w:sz="4" w:space="0" w:color="00000A"/>
              <w:right w:val="single" w:sz="4" w:space="0" w:color="00000A"/>
            </w:tcBorders>
            <w:shd w:val="clear" w:color="auto" w:fill="004F76"/>
          </w:tcPr>
          <w:p w14:paraId="674BBA69" w14:textId="77777777" w:rsidR="00050299" w:rsidRDefault="00050299" w:rsidP="00AF3352">
            <w:pPr>
              <w:spacing w:line="259" w:lineRule="auto"/>
              <w:ind w:right="10"/>
              <w:jc w:val="center"/>
            </w:pPr>
            <w:r>
              <w:rPr>
                <w:rFonts w:ascii="Arial" w:eastAsia="Arial" w:hAnsi="Arial" w:cs="Arial"/>
                <w:i/>
                <w:color w:val="FFFFFF"/>
              </w:rPr>
              <w:t>5</w:t>
            </w:r>
            <w:r>
              <w:rPr>
                <w:color w:val="FFFFFF"/>
              </w:rPr>
              <w:t xml:space="preserve"> </w:t>
            </w:r>
          </w:p>
        </w:tc>
      </w:tr>
      <w:tr w:rsidR="00050299" w14:paraId="2BDA8E6B" w14:textId="77777777" w:rsidTr="00AF3352">
        <w:trPr>
          <w:trHeight w:val="241"/>
        </w:trPr>
        <w:tc>
          <w:tcPr>
            <w:tcW w:w="4492" w:type="dxa"/>
            <w:gridSpan w:val="3"/>
            <w:tcBorders>
              <w:top w:val="single" w:sz="4" w:space="0" w:color="00000A"/>
              <w:left w:val="single" w:sz="4" w:space="0" w:color="00000A"/>
              <w:bottom w:val="single" w:sz="4" w:space="0" w:color="00000A"/>
              <w:right w:val="single" w:sz="4" w:space="0" w:color="00000A"/>
            </w:tcBorders>
          </w:tcPr>
          <w:p w14:paraId="7FA1505D" w14:textId="77777777" w:rsidR="00050299" w:rsidRDefault="00050299" w:rsidP="00AF3352">
            <w:pPr>
              <w:spacing w:line="259" w:lineRule="auto"/>
              <w:ind w:left="97"/>
              <w:jc w:val="left"/>
            </w:pPr>
            <w:r>
              <w:t>Aktywność mieszkańców na rzecz gminy?</w:t>
            </w: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6A950947"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7291CE9E"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5EB07DD4"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33D826BA"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065278F4"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24F6D1C7" w14:textId="77777777" w:rsidR="00050299" w:rsidRDefault="00050299" w:rsidP="00AF3352">
            <w:pPr>
              <w:spacing w:line="259" w:lineRule="auto"/>
              <w:ind w:left="45"/>
              <w:jc w:val="center"/>
            </w:pPr>
            <w:r>
              <w:rPr>
                <w:rFonts w:ascii="Arial" w:eastAsia="Arial" w:hAnsi="Arial" w:cs="Arial"/>
                <w:i/>
              </w:rPr>
              <w:t xml:space="preserve"> </w:t>
            </w:r>
          </w:p>
        </w:tc>
      </w:tr>
      <w:tr w:rsidR="00050299" w14:paraId="4D61132D" w14:textId="77777777" w:rsidTr="00AF3352">
        <w:trPr>
          <w:trHeight w:val="240"/>
        </w:trPr>
        <w:tc>
          <w:tcPr>
            <w:tcW w:w="4492" w:type="dxa"/>
            <w:gridSpan w:val="3"/>
            <w:tcBorders>
              <w:top w:val="single" w:sz="4" w:space="0" w:color="00000A"/>
              <w:left w:val="single" w:sz="4" w:space="0" w:color="00000A"/>
              <w:bottom w:val="single" w:sz="4" w:space="0" w:color="00000A"/>
              <w:right w:val="single" w:sz="4" w:space="0" w:color="00000A"/>
            </w:tcBorders>
          </w:tcPr>
          <w:p w14:paraId="7A967184" w14:textId="77777777" w:rsidR="00050299" w:rsidRDefault="00050299" w:rsidP="00AF3352">
            <w:pPr>
              <w:spacing w:line="259" w:lineRule="auto"/>
              <w:ind w:left="97"/>
              <w:jc w:val="left"/>
            </w:pPr>
            <w:r>
              <w:t xml:space="preserve">Skuteczność działania pomocy społecznej? </w:t>
            </w:r>
          </w:p>
        </w:tc>
        <w:tc>
          <w:tcPr>
            <w:tcW w:w="761" w:type="dxa"/>
            <w:tcBorders>
              <w:top w:val="single" w:sz="4" w:space="0" w:color="00000A"/>
              <w:left w:val="single" w:sz="4" w:space="0" w:color="00000A"/>
              <w:bottom w:val="single" w:sz="4" w:space="0" w:color="00000A"/>
              <w:right w:val="single" w:sz="4" w:space="0" w:color="00000A"/>
            </w:tcBorders>
          </w:tcPr>
          <w:p w14:paraId="788DBC34"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7079FC6A"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12D57382"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21BD0597"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6B8C30A5"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7C330C05" w14:textId="77777777" w:rsidR="00050299" w:rsidRDefault="00050299" w:rsidP="00AF3352">
            <w:pPr>
              <w:spacing w:line="259" w:lineRule="auto"/>
              <w:ind w:left="45"/>
              <w:jc w:val="center"/>
            </w:pPr>
            <w:r>
              <w:rPr>
                <w:rFonts w:ascii="Arial" w:eastAsia="Arial" w:hAnsi="Arial" w:cs="Arial"/>
                <w:i/>
              </w:rPr>
              <w:t xml:space="preserve"> </w:t>
            </w:r>
          </w:p>
        </w:tc>
      </w:tr>
      <w:tr w:rsidR="00050299" w14:paraId="7AA983EB" w14:textId="77777777" w:rsidTr="00AF3352">
        <w:trPr>
          <w:trHeight w:val="278"/>
        </w:trPr>
        <w:tc>
          <w:tcPr>
            <w:tcW w:w="4492" w:type="dxa"/>
            <w:gridSpan w:val="3"/>
            <w:tcBorders>
              <w:top w:val="single" w:sz="4" w:space="0" w:color="00000A"/>
              <w:left w:val="single" w:sz="4" w:space="0" w:color="00000A"/>
              <w:bottom w:val="single" w:sz="4" w:space="0" w:color="00000A"/>
              <w:right w:val="single" w:sz="4" w:space="0" w:color="00000A"/>
            </w:tcBorders>
          </w:tcPr>
          <w:p w14:paraId="20298CD3" w14:textId="77777777" w:rsidR="00050299" w:rsidRDefault="00050299" w:rsidP="00AF3352">
            <w:pPr>
              <w:spacing w:line="259" w:lineRule="auto"/>
              <w:ind w:left="97"/>
              <w:jc w:val="left"/>
            </w:pPr>
            <w:r>
              <w:t xml:space="preserve">Dostęp do podstawowej opieki medycznej? </w:t>
            </w:r>
          </w:p>
        </w:tc>
        <w:tc>
          <w:tcPr>
            <w:tcW w:w="761" w:type="dxa"/>
            <w:tcBorders>
              <w:top w:val="single" w:sz="4" w:space="0" w:color="00000A"/>
              <w:left w:val="single" w:sz="4" w:space="0" w:color="00000A"/>
              <w:bottom w:val="single" w:sz="4" w:space="0" w:color="00000A"/>
              <w:right w:val="single" w:sz="4" w:space="0" w:color="00000A"/>
            </w:tcBorders>
          </w:tcPr>
          <w:p w14:paraId="750C4E92"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742F21A9"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4F2B3C84"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48BD71FD"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26CACF2D"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4D7ACA23" w14:textId="77777777" w:rsidR="00050299" w:rsidRDefault="00050299" w:rsidP="00AF3352">
            <w:pPr>
              <w:spacing w:line="259" w:lineRule="auto"/>
              <w:ind w:left="45"/>
              <w:jc w:val="center"/>
            </w:pPr>
            <w:r>
              <w:rPr>
                <w:rFonts w:ascii="Arial" w:eastAsia="Arial" w:hAnsi="Arial" w:cs="Arial"/>
                <w:i/>
              </w:rPr>
              <w:t xml:space="preserve"> </w:t>
            </w:r>
          </w:p>
        </w:tc>
      </w:tr>
      <w:tr w:rsidR="00050299" w14:paraId="3FD79C9D" w14:textId="77777777" w:rsidTr="00AF3352">
        <w:trPr>
          <w:trHeight w:val="278"/>
        </w:trPr>
        <w:tc>
          <w:tcPr>
            <w:tcW w:w="4492" w:type="dxa"/>
            <w:gridSpan w:val="3"/>
            <w:tcBorders>
              <w:top w:val="single" w:sz="4" w:space="0" w:color="00000A"/>
              <w:left w:val="single" w:sz="4" w:space="0" w:color="00000A"/>
              <w:bottom w:val="single" w:sz="4" w:space="0" w:color="00000A"/>
              <w:right w:val="single" w:sz="4" w:space="0" w:color="00000A"/>
            </w:tcBorders>
          </w:tcPr>
          <w:p w14:paraId="5436BB17" w14:textId="77777777" w:rsidR="00050299" w:rsidRDefault="00050299" w:rsidP="00AF3352">
            <w:pPr>
              <w:spacing w:line="259" w:lineRule="auto"/>
              <w:ind w:left="97"/>
              <w:jc w:val="left"/>
            </w:pPr>
            <w:r>
              <w:t xml:space="preserve">Dostęp do specjalistycznej opieki medycznej? </w:t>
            </w:r>
          </w:p>
        </w:tc>
        <w:tc>
          <w:tcPr>
            <w:tcW w:w="761" w:type="dxa"/>
            <w:tcBorders>
              <w:top w:val="single" w:sz="4" w:space="0" w:color="00000A"/>
              <w:left w:val="single" w:sz="4" w:space="0" w:color="00000A"/>
              <w:bottom w:val="single" w:sz="4" w:space="0" w:color="00000A"/>
              <w:right w:val="single" w:sz="4" w:space="0" w:color="00000A"/>
            </w:tcBorders>
          </w:tcPr>
          <w:p w14:paraId="52B450C6"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6A8B9996"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089011A5"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A01ADFA"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4D7C0ACA"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2AB6BF5A" w14:textId="77777777" w:rsidR="00050299" w:rsidRDefault="00050299" w:rsidP="00AF3352">
            <w:pPr>
              <w:spacing w:line="259" w:lineRule="auto"/>
              <w:ind w:left="45"/>
              <w:jc w:val="center"/>
            </w:pPr>
            <w:r>
              <w:rPr>
                <w:rFonts w:ascii="Arial" w:eastAsia="Arial" w:hAnsi="Arial" w:cs="Arial"/>
                <w:i/>
              </w:rPr>
              <w:t xml:space="preserve"> </w:t>
            </w:r>
          </w:p>
        </w:tc>
      </w:tr>
      <w:tr w:rsidR="00050299" w14:paraId="781CDDD2" w14:textId="77777777" w:rsidTr="00AF3352">
        <w:trPr>
          <w:trHeight w:val="243"/>
        </w:trPr>
        <w:tc>
          <w:tcPr>
            <w:tcW w:w="4492" w:type="dxa"/>
            <w:gridSpan w:val="3"/>
            <w:tcBorders>
              <w:top w:val="single" w:sz="4" w:space="0" w:color="00000A"/>
              <w:left w:val="single" w:sz="4" w:space="0" w:color="00000A"/>
              <w:bottom w:val="single" w:sz="4" w:space="0" w:color="00000A"/>
              <w:right w:val="single" w:sz="4" w:space="0" w:color="00000A"/>
            </w:tcBorders>
          </w:tcPr>
          <w:p w14:paraId="4DA0005C" w14:textId="77777777" w:rsidR="00050299" w:rsidRDefault="00050299" w:rsidP="00AF3352">
            <w:pPr>
              <w:spacing w:line="259" w:lineRule="auto"/>
              <w:ind w:left="97"/>
              <w:jc w:val="left"/>
            </w:pPr>
            <w:r>
              <w:t xml:space="preserve">Dostęp do żłobków / klubów malucha? </w:t>
            </w:r>
          </w:p>
        </w:tc>
        <w:tc>
          <w:tcPr>
            <w:tcW w:w="761" w:type="dxa"/>
            <w:tcBorders>
              <w:top w:val="single" w:sz="4" w:space="0" w:color="00000A"/>
              <w:left w:val="single" w:sz="4" w:space="0" w:color="00000A"/>
              <w:bottom w:val="single" w:sz="4" w:space="0" w:color="00000A"/>
              <w:right w:val="single" w:sz="4" w:space="0" w:color="00000A"/>
            </w:tcBorders>
          </w:tcPr>
          <w:p w14:paraId="0E3AB4A6"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7D30F501"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5A342A1D"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E407307"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29899AE0"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1F075A38" w14:textId="77777777" w:rsidR="00050299" w:rsidRDefault="00050299" w:rsidP="00AF3352">
            <w:pPr>
              <w:spacing w:line="259" w:lineRule="auto"/>
              <w:ind w:left="45"/>
              <w:jc w:val="center"/>
            </w:pPr>
            <w:r>
              <w:rPr>
                <w:rFonts w:ascii="Arial" w:eastAsia="Arial" w:hAnsi="Arial" w:cs="Arial"/>
                <w:i/>
              </w:rPr>
              <w:t xml:space="preserve"> </w:t>
            </w:r>
          </w:p>
        </w:tc>
      </w:tr>
      <w:tr w:rsidR="00050299" w14:paraId="1AF62174" w14:textId="77777777" w:rsidTr="00AF3352">
        <w:trPr>
          <w:trHeight w:val="240"/>
        </w:trPr>
        <w:tc>
          <w:tcPr>
            <w:tcW w:w="4492" w:type="dxa"/>
            <w:gridSpan w:val="3"/>
            <w:tcBorders>
              <w:top w:val="single" w:sz="4" w:space="0" w:color="00000A"/>
              <w:left w:val="single" w:sz="4" w:space="0" w:color="00000A"/>
              <w:bottom w:val="single" w:sz="4" w:space="0" w:color="00000A"/>
              <w:right w:val="single" w:sz="4" w:space="0" w:color="00000A"/>
            </w:tcBorders>
          </w:tcPr>
          <w:p w14:paraId="0676CC6F" w14:textId="77777777" w:rsidR="00050299" w:rsidRDefault="00050299" w:rsidP="00AF3352">
            <w:pPr>
              <w:spacing w:line="259" w:lineRule="auto"/>
              <w:ind w:left="97"/>
              <w:jc w:val="left"/>
            </w:pPr>
            <w:r>
              <w:t xml:space="preserve">Jakość opieki żłobkowej na terenie gminy? </w:t>
            </w:r>
          </w:p>
        </w:tc>
        <w:tc>
          <w:tcPr>
            <w:tcW w:w="761" w:type="dxa"/>
            <w:tcBorders>
              <w:top w:val="single" w:sz="4" w:space="0" w:color="00000A"/>
              <w:left w:val="single" w:sz="4" w:space="0" w:color="00000A"/>
              <w:bottom w:val="single" w:sz="4" w:space="0" w:color="00000A"/>
              <w:right w:val="single" w:sz="4" w:space="0" w:color="00000A"/>
            </w:tcBorders>
          </w:tcPr>
          <w:p w14:paraId="168D7DA4"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4D19C2B6"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704F9A8E"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38E91CA4"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61FC9E83"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3359E6C0" w14:textId="77777777" w:rsidR="00050299" w:rsidRDefault="00050299" w:rsidP="00AF3352">
            <w:pPr>
              <w:spacing w:line="259" w:lineRule="auto"/>
              <w:ind w:left="45"/>
              <w:jc w:val="center"/>
            </w:pPr>
            <w:r>
              <w:rPr>
                <w:rFonts w:ascii="Arial" w:eastAsia="Arial" w:hAnsi="Arial" w:cs="Arial"/>
                <w:i/>
              </w:rPr>
              <w:t xml:space="preserve"> </w:t>
            </w:r>
          </w:p>
        </w:tc>
      </w:tr>
      <w:tr w:rsidR="00050299" w14:paraId="2011876B" w14:textId="77777777" w:rsidTr="00AF3352">
        <w:trPr>
          <w:trHeight w:val="470"/>
        </w:trPr>
        <w:tc>
          <w:tcPr>
            <w:tcW w:w="4492" w:type="dxa"/>
            <w:gridSpan w:val="3"/>
            <w:tcBorders>
              <w:top w:val="single" w:sz="4" w:space="0" w:color="00000A"/>
              <w:left w:val="single" w:sz="4" w:space="0" w:color="00000A"/>
              <w:bottom w:val="single" w:sz="4" w:space="0" w:color="00000A"/>
              <w:right w:val="single" w:sz="4" w:space="0" w:color="00000A"/>
            </w:tcBorders>
          </w:tcPr>
          <w:p w14:paraId="6F6E207A" w14:textId="77777777" w:rsidR="00050299" w:rsidRDefault="00050299" w:rsidP="00AF3352">
            <w:pPr>
              <w:spacing w:line="259" w:lineRule="auto"/>
              <w:ind w:left="97"/>
              <w:jc w:val="left"/>
            </w:pPr>
            <w:r>
              <w:lastRenderedPageBreak/>
              <w:t xml:space="preserve">Jakość infrastruktury żłobkowej na terenie gminy? </w:t>
            </w:r>
          </w:p>
        </w:tc>
        <w:tc>
          <w:tcPr>
            <w:tcW w:w="761" w:type="dxa"/>
            <w:tcBorders>
              <w:top w:val="single" w:sz="4" w:space="0" w:color="00000A"/>
              <w:left w:val="single" w:sz="4" w:space="0" w:color="00000A"/>
              <w:bottom w:val="single" w:sz="4" w:space="0" w:color="00000A"/>
              <w:right w:val="single" w:sz="4" w:space="0" w:color="00000A"/>
            </w:tcBorders>
          </w:tcPr>
          <w:p w14:paraId="6EE0D124"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41C456C7"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2441DE25"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0DF400B8"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64CC4D10"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0CB53DD3" w14:textId="77777777" w:rsidR="00050299" w:rsidRDefault="00050299" w:rsidP="00AF3352">
            <w:pPr>
              <w:spacing w:line="259" w:lineRule="auto"/>
              <w:ind w:left="45"/>
              <w:jc w:val="center"/>
            </w:pPr>
            <w:r>
              <w:rPr>
                <w:rFonts w:ascii="Arial" w:eastAsia="Arial" w:hAnsi="Arial" w:cs="Arial"/>
                <w:i/>
              </w:rPr>
              <w:t xml:space="preserve"> </w:t>
            </w:r>
          </w:p>
        </w:tc>
      </w:tr>
      <w:tr w:rsidR="00050299" w14:paraId="41E94306" w14:textId="77777777" w:rsidTr="00AF3352">
        <w:trPr>
          <w:trHeight w:val="470"/>
        </w:trPr>
        <w:tc>
          <w:tcPr>
            <w:tcW w:w="4492" w:type="dxa"/>
            <w:gridSpan w:val="3"/>
            <w:tcBorders>
              <w:top w:val="single" w:sz="4" w:space="0" w:color="00000A"/>
              <w:left w:val="single" w:sz="4" w:space="0" w:color="00000A"/>
              <w:bottom w:val="single" w:sz="4" w:space="0" w:color="00000A"/>
              <w:right w:val="single" w:sz="4" w:space="0" w:color="00000A"/>
            </w:tcBorders>
          </w:tcPr>
          <w:p w14:paraId="5B84DD73" w14:textId="77777777" w:rsidR="00050299" w:rsidRDefault="00050299" w:rsidP="00AF3352">
            <w:pPr>
              <w:spacing w:line="259" w:lineRule="auto"/>
              <w:ind w:left="97"/>
            </w:pPr>
            <w:r>
              <w:t xml:space="preserve">Wsparcie osób starszych oferowane przez gminę? (DPS, Klub Seniora) </w:t>
            </w:r>
          </w:p>
        </w:tc>
        <w:tc>
          <w:tcPr>
            <w:tcW w:w="761" w:type="dxa"/>
            <w:tcBorders>
              <w:top w:val="single" w:sz="4" w:space="0" w:color="00000A"/>
              <w:left w:val="single" w:sz="4" w:space="0" w:color="00000A"/>
              <w:bottom w:val="single" w:sz="4" w:space="0" w:color="00000A"/>
              <w:right w:val="single" w:sz="4" w:space="0" w:color="00000A"/>
            </w:tcBorders>
          </w:tcPr>
          <w:p w14:paraId="13306CDB"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43CCCC80"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22CE1428"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56E80B36"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1F02F7CD"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4FE93D80" w14:textId="77777777" w:rsidR="00050299" w:rsidRDefault="00050299" w:rsidP="00AF3352">
            <w:pPr>
              <w:spacing w:line="259" w:lineRule="auto"/>
              <w:ind w:left="45"/>
              <w:jc w:val="center"/>
            </w:pPr>
            <w:r>
              <w:rPr>
                <w:rFonts w:ascii="Arial" w:eastAsia="Arial" w:hAnsi="Arial" w:cs="Arial"/>
                <w:i/>
              </w:rPr>
              <w:t xml:space="preserve"> </w:t>
            </w:r>
          </w:p>
        </w:tc>
      </w:tr>
      <w:tr w:rsidR="00050299" w14:paraId="493717ED" w14:textId="77777777" w:rsidTr="00AF3352">
        <w:trPr>
          <w:trHeight w:val="271"/>
        </w:trPr>
        <w:tc>
          <w:tcPr>
            <w:tcW w:w="4492" w:type="dxa"/>
            <w:gridSpan w:val="3"/>
            <w:tcBorders>
              <w:top w:val="single" w:sz="4" w:space="0" w:color="00000A"/>
              <w:left w:val="single" w:sz="4" w:space="0" w:color="00000A"/>
              <w:bottom w:val="single" w:sz="4" w:space="0" w:color="00000A"/>
              <w:right w:val="single" w:sz="4" w:space="0" w:color="00000A"/>
            </w:tcBorders>
          </w:tcPr>
          <w:p w14:paraId="2CBD09C2" w14:textId="77777777" w:rsidR="00050299" w:rsidRDefault="00050299" w:rsidP="00AF3352">
            <w:pPr>
              <w:spacing w:line="259" w:lineRule="auto"/>
              <w:ind w:left="97"/>
              <w:jc w:val="left"/>
            </w:pPr>
            <w:r>
              <w:t xml:space="preserve">Wsparcie osób niesamodzielnych? </w:t>
            </w:r>
          </w:p>
        </w:tc>
        <w:tc>
          <w:tcPr>
            <w:tcW w:w="761" w:type="dxa"/>
            <w:tcBorders>
              <w:top w:val="single" w:sz="4" w:space="0" w:color="00000A"/>
              <w:left w:val="single" w:sz="4" w:space="0" w:color="00000A"/>
              <w:bottom w:val="single" w:sz="4" w:space="0" w:color="00000A"/>
              <w:right w:val="single" w:sz="4" w:space="0" w:color="00000A"/>
            </w:tcBorders>
          </w:tcPr>
          <w:p w14:paraId="6B2C2360"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17561A28"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5D3622CF"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00E23479"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0103AE33"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053E7C66" w14:textId="77777777" w:rsidR="00050299" w:rsidRDefault="00050299" w:rsidP="00AF3352">
            <w:pPr>
              <w:spacing w:line="259" w:lineRule="auto"/>
              <w:ind w:left="45"/>
              <w:jc w:val="center"/>
            </w:pPr>
            <w:r>
              <w:rPr>
                <w:rFonts w:ascii="Arial" w:eastAsia="Arial" w:hAnsi="Arial" w:cs="Arial"/>
                <w:i/>
              </w:rPr>
              <w:t xml:space="preserve"> </w:t>
            </w:r>
          </w:p>
        </w:tc>
      </w:tr>
      <w:tr w:rsidR="00050299" w14:paraId="1A29065A" w14:textId="77777777" w:rsidTr="00AF3352">
        <w:trPr>
          <w:trHeight w:val="470"/>
        </w:trPr>
        <w:tc>
          <w:tcPr>
            <w:tcW w:w="4492" w:type="dxa"/>
            <w:gridSpan w:val="3"/>
            <w:tcBorders>
              <w:top w:val="single" w:sz="4" w:space="0" w:color="00000A"/>
              <w:left w:val="single" w:sz="4" w:space="0" w:color="00000A"/>
              <w:bottom w:val="single" w:sz="4" w:space="0" w:color="00000A"/>
              <w:right w:val="single" w:sz="4" w:space="0" w:color="00000A"/>
            </w:tcBorders>
          </w:tcPr>
          <w:p w14:paraId="619DB982" w14:textId="77777777" w:rsidR="00050299" w:rsidRDefault="00050299" w:rsidP="00AF3352">
            <w:pPr>
              <w:spacing w:line="259" w:lineRule="auto"/>
              <w:ind w:left="97"/>
              <w:jc w:val="left"/>
            </w:pPr>
            <w:r>
              <w:t xml:space="preserve">Zadowolenie z usług świadczonych przez Urząd Gminy? </w:t>
            </w:r>
          </w:p>
        </w:tc>
        <w:tc>
          <w:tcPr>
            <w:tcW w:w="761" w:type="dxa"/>
            <w:tcBorders>
              <w:top w:val="single" w:sz="4" w:space="0" w:color="00000A"/>
              <w:left w:val="single" w:sz="4" w:space="0" w:color="00000A"/>
              <w:bottom w:val="single" w:sz="4" w:space="0" w:color="00000A"/>
              <w:right w:val="single" w:sz="4" w:space="0" w:color="00000A"/>
            </w:tcBorders>
          </w:tcPr>
          <w:p w14:paraId="7AE28BDC"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601C7CBE"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3FEA6EBF"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FA77A8B"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7714E236"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773728E6" w14:textId="77777777" w:rsidR="00050299" w:rsidRDefault="00050299" w:rsidP="00AF3352">
            <w:pPr>
              <w:spacing w:line="259" w:lineRule="auto"/>
              <w:ind w:left="45"/>
              <w:jc w:val="center"/>
            </w:pPr>
            <w:r>
              <w:rPr>
                <w:rFonts w:ascii="Arial" w:eastAsia="Arial" w:hAnsi="Arial" w:cs="Arial"/>
                <w:i/>
              </w:rPr>
              <w:t xml:space="preserve"> </w:t>
            </w:r>
          </w:p>
        </w:tc>
      </w:tr>
      <w:tr w:rsidR="00050299" w14:paraId="0D0FF891" w14:textId="77777777" w:rsidTr="00AF3352">
        <w:trPr>
          <w:trHeight w:val="271"/>
        </w:trPr>
        <w:tc>
          <w:tcPr>
            <w:tcW w:w="4492" w:type="dxa"/>
            <w:gridSpan w:val="3"/>
            <w:tcBorders>
              <w:top w:val="single" w:sz="4" w:space="0" w:color="00000A"/>
              <w:left w:val="single" w:sz="4" w:space="0" w:color="00000A"/>
              <w:bottom w:val="single" w:sz="4" w:space="0" w:color="00000A"/>
              <w:right w:val="single" w:sz="4" w:space="0" w:color="00000A"/>
            </w:tcBorders>
          </w:tcPr>
          <w:p w14:paraId="32E57BD8" w14:textId="77777777" w:rsidR="00050299" w:rsidRDefault="00050299" w:rsidP="00AF3352">
            <w:pPr>
              <w:spacing w:line="259" w:lineRule="auto"/>
              <w:ind w:left="97"/>
              <w:jc w:val="left"/>
            </w:pPr>
            <w:r>
              <w:t xml:space="preserve">Bezpieczeństwo publiczne na terenie gminy? </w:t>
            </w:r>
          </w:p>
        </w:tc>
        <w:tc>
          <w:tcPr>
            <w:tcW w:w="761" w:type="dxa"/>
            <w:tcBorders>
              <w:top w:val="single" w:sz="4" w:space="0" w:color="00000A"/>
              <w:left w:val="single" w:sz="4" w:space="0" w:color="00000A"/>
              <w:bottom w:val="single" w:sz="4" w:space="0" w:color="00000A"/>
              <w:right w:val="single" w:sz="4" w:space="0" w:color="00000A"/>
            </w:tcBorders>
          </w:tcPr>
          <w:p w14:paraId="28CCDC72"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5631C61F"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4E8A82C1"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32C70ABE"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18F3F2B1"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61B237B5" w14:textId="77777777" w:rsidR="00050299" w:rsidRDefault="00050299" w:rsidP="00AF3352">
            <w:pPr>
              <w:spacing w:line="259" w:lineRule="auto"/>
              <w:ind w:left="45"/>
              <w:jc w:val="center"/>
            </w:pPr>
            <w:r>
              <w:rPr>
                <w:rFonts w:ascii="Arial" w:eastAsia="Arial" w:hAnsi="Arial" w:cs="Arial"/>
                <w:i/>
              </w:rPr>
              <w:t xml:space="preserve"> </w:t>
            </w:r>
          </w:p>
        </w:tc>
      </w:tr>
      <w:tr w:rsidR="00050299" w14:paraId="178776CF" w14:textId="77777777" w:rsidTr="00AF3352">
        <w:trPr>
          <w:trHeight w:val="470"/>
        </w:trPr>
        <w:tc>
          <w:tcPr>
            <w:tcW w:w="4492" w:type="dxa"/>
            <w:gridSpan w:val="3"/>
            <w:tcBorders>
              <w:top w:val="single" w:sz="4" w:space="0" w:color="00000A"/>
              <w:left w:val="single" w:sz="4" w:space="0" w:color="00000A"/>
              <w:bottom w:val="single" w:sz="4" w:space="0" w:color="00000A"/>
              <w:right w:val="single" w:sz="4" w:space="0" w:color="00000A"/>
            </w:tcBorders>
          </w:tcPr>
          <w:p w14:paraId="38BF9609" w14:textId="77777777" w:rsidR="00050299" w:rsidRDefault="00050299" w:rsidP="00AF3352">
            <w:pPr>
              <w:spacing w:line="259" w:lineRule="auto"/>
              <w:ind w:left="97"/>
              <w:jc w:val="left"/>
            </w:pPr>
            <w:r>
              <w:t xml:space="preserve">Funkcjonalność </w:t>
            </w:r>
            <w:r>
              <w:tab/>
              <w:t xml:space="preserve">budynków </w:t>
            </w:r>
            <w:r>
              <w:tab/>
              <w:t xml:space="preserve">administracji publicznej? </w:t>
            </w:r>
          </w:p>
        </w:tc>
        <w:tc>
          <w:tcPr>
            <w:tcW w:w="761" w:type="dxa"/>
            <w:tcBorders>
              <w:top w:val="single" w:sz="4" w:space="0" w:color="00000A"/>
              <w:left w:val="single" w:sz="4" w:space="0" w:color="00000A"/>
              <w:bottom w:val="single" w:sz="4" w:space="0" w:color="00000A"/>
              <w:right w:val="single" w:sz="4" w:space="0" w:color="00000A"/>
            </w:tcBorders>
          </w:tcPr>
          <w:p w14:paraId="28EBBC6D"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76A85D50"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3410BD59"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013CDFC5"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17613347"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0"/>
              <w:right w:val="single" w:sz="4" w:space="0" w:color="00000A"/>
            </w:tcBorders>
          </w:tcPr>
          <w:p w14:paraId="06F8F2CE" w14:textId="77777777" w:rsidR="00050299" w:rsidRDefault="00050299" w:rsidP="00AF3352">
            <w:pPr>
              <w:spacing w:line="259" w:lineRule="auto"/>
              <w:ind w:left="45"/>
              <w:jc w:val="center"/>
            </w:pPr>
            <w:r>
              <w:rPr>
                <w:rFonts w:ascii="Arial" w:eastAsia="Arial" w:hAnsi="Arial" w:cs="Arial"/>
                <w:i/>
              </w:rPr>
              <w:t xml:space="preserve"> </w:t>
            </w:r>
          </w:p>
        </w:tc>
      </w:tr>
      <w:tr w:rsidR="00050299" w14:paraId="50173703" w14:textId="77777777" w:rsidTr="00AF3352">
        <w:trPr>
          <w:trHeight w:val="274"/>
        </w:trPr>
        <w:tc>
          <w:tcPr>
            <w:tcW w:w="4492" w:type="dxa"/>
            <w:gridSpan w:val="3"/>
            <w:tcBorders>
              <w:top w:val="single" w:sz="4" w:space="0" w:color="00000A"/>
              <w:left w:val="single" w:sz="4" w:space="0" w:color="00000A"/>
              <w:bottom w:val="single" w:sz="4" w:space="0" w:color="00000A"/>
              <w:right w:val="single" w:sz="4" w:space="0" w:color="00000A"/>
            </w:tcBorders>
          </w:tcPr>
          <w:p w14:paraId="42E5943D" w14:textId="77777777" w:rsidR="00050299" w:rsidRDefault="00050299" w:rsidP="00AF3352">
            <w:pPr>
              <w:spacing w:line="259" w:lineRule="auto"/>
              <w:ind w:left="97"/>
              <w:jc w:val="left"/>
            </w:pPr>
            <w:r>
              <w:t xml:space="preserve"> </w:t>
            </w:r>
          </w:p>
        </w:tc>
        <w:tc>
          <w:tcPr>
            <w:tcW w:w="761" w:type="dxa"/>
            <w:tcBorders>
              <w:top w:val="single" w:sz="4" w:space="0" w:color="00000A"/>
              <w:left w:val="single" w:sz="4" w:space="0" w:color="00000A"/>
              <w:bottom w:val="single" w:sz="4" w:space="0" w:color="00000A"/>
              <w:right w:val="single" w:sz="4" w:space="0" w:color="00000A"/>
            </w:tcBorders>
          </w:tcPr>
          <w:p w14:paraId="7C74D0B8"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28782239"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23C5B675"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0"/>
              <w:right w:val="single" w:sz="4" w:space="0" w:color="00000A"/>
            </w:tcBorders>
          </w:tcPr>
          <w:p w14:paraId="72F5607F"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0"/>
              <w:right w:val="single" w:sz="4" w:space="0" w:color="000000"/>
            </w:tcBorders>
          </w:tcPr>
          <w:p w14:paraId="4A83D89B"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0"/>
              <w:left w:val="single" w:sz="4" w:space="0" w:color="000000"/>
              <w:bottom w:val="single" w:sz="4" w:space="0" w:color="000000"/>
              <w:right w:val="single" w:sz="4" w:space="0" w:color="000000"/>
            </w:tcBorders>
          </w:tcPr>
          <w:p w14:paraId="3F197E83" w14:textId="77777777" w:rsidR="00050299" w:rsidRDefault="00050299" w:rsidP="00AF3352">
            <w:pPr>
              <w:spacing w:line="259" w:lineRule="auto"/>
              <w:ind w:left="45"/>
              <w:jc w:val="center"/>
            </w:pPr>
            <w:r>
              <w:rPr>
                <w:rFonts w:ascii="Arial" w:eastAsia="Arial" w:hAnsi="Arial" w:cs="Arial"/>
                <w:i/>
              </w:rPr>
              <w:t xml:space="preserve"> </w:t>
            </w:r>
          </w:p>
        </w:tc>
      </w:tr>
      <w:tr w:rsidR="00050299" w14:paraId="2FD2E952" w14:textId="77777777" w:rsidTr="00AF3352">
        <w:trPr>
          <w:trHeight w:val="262"/>
        </w:trPr>
        <w:tc>
          <w:tcPr>
            <w:tcW w:w="1662" w:type="dxa"/>
            <w:tcBorders>
              <w:top w:val="single" w:sz="4" w:space="0" w:color="00000A"/>
              <w:left w:val="single" w:sz="4" w:space="0" w:color="00000A"/>
              <w:bottom w:val="single" w:sz="4" w:space="0" w:color="00000A"/>
              <w:right w:val="single" w:sz="4" w:space="0" w:color="00000A"/>
            </w:tcBorders>
            <w:shd w:val="clear" w:color="auto" w:fill="004F76"/>
          </w:tcPr>
          <w:p w14:paraId="25A65C9C" w14:textId="77777777" w:rsidR="00050299" w:rsidRDefault="00050299" w:rsidP="00AF3352">
            <w:pPr>
              <w:spacing w:line="259" w:lineRule="auto"/>
              <w:ind w:left="97"/>
              <w:jc w:val="left"/>
            </w:pPr>
            <w:r>
              <w:rPr>
                <w:rFonts w:ascii="Arial" w:eastAsia="Arial" w:hAnsi="Arial" w:cs="Arial"/>
                <w:b/>
                <w:color w:val="FFFFFF"/>
              </w:rPr>
              <w:t>Gospodarka</w:t>
            </w:r>
            <w:r>
              <w:rPr>
                <w:color w:val="FFFFFF"/>
              </w:rPr>
              <w:t xml:space="preserve"> </w:t>
            </w:r>
          </w:p>
        </w:tc>
        <w:tc>
          <w:tcPr>
            <w:tcW w:w="3591" w:type="dxa"/>
            <w:gridSpan w:val="3"/>
            <w:tcBorders>
              <w:top w:val="single" w:sz="4" w:space="0" w:color="00000A"/>
              <w:left w:val="single" w:sz="4" w:space="0" w:color="00000A"/>
              <w:bottom w:val="single" w:sz="4" w:space="0" w:color="00000A"/>
              <w:right w:val="nil"/>
            </w:tcBorders>
            <w:shd w:val="clear" w:color="auto" w:fill="004F76"/>
          </w:tcPr>
          <w:p w14:paraId="7A3BA370" w14:textId="77777777" w:rsidR="00050299" w:rsidRDefault="00050299" w:rsidP="00AF3352">
            <w:pPr>
              <w:spacing w:line="259" w:lineRule="auto"/>
              <w:jc w:val="left"/>
            </w:pPr>
            <w:r>
              <w:rPr>
                <w:color w:val="FFFFFF"/>
              </w:rPr>
              <w:t xml:space="preserve"> </w:t>
            </w:r>
            <w:r>
              <w:rPr>
                <w:color w:val="FFFFFF"/>
              </w:rPr>
              <w:tab/>
              <w:t xml:space="preserve"> </w:t>
            </w:r>
          </w:p>
        </w:tc>
        <w:tc>
          <w:tcPr>
            <w:tcW w:w="758" w:type="dxa"/>
            <w:tcBorders>
              <w:top w:val="single" w:sz="4" w:space="0" w:color="00000A"/>
              <w:left w:val="nil"/>
              <w:bottom w:val="single" w:sz="4" w:space="0" w:color="00000A"/>
              <w:right w:val="nil"/>
            </w:tcBorders>
            <w:shd w:val="clear" w:color="auto" w:fill="004F76"/>
          </w:tcPr>
          <w:p w14:paraId="5CF9E690" w14:textId="77777777" w:rsidR="00050299" w:rsidRDefault="00050299" w:rsidP="00AF3352">
            <w:pPr>
              <w:spacing w:line="259" w:lineRule="auto"/>
              <w:jc w:val="left"/>
            </w:pPr>
            <w:r>
              <w:rPr>
                <w:color w:val="FFFFFF"/>
              </w:rPr>
              <w:t xml:space="preserve"> </w:t>
            </w:r>
          </w:p>
        </w:tc>
        <w:tc>
          <w:tcPr>
            <w:tcW w:w="761" w:type="dxa"/>
            <w:tcBorders>
              <w:top w:val="single" w:sz="4" w:space="0" w:color="00000A"/>
              <w:left w:val="nil"/>
              <w:bottom w:val="single" w:sz="4" w:space="0" w:color="00000A"/>
              <w:right w:val="single" w:sz="4" w:space="0" w:color="000000"/>
            </w:tcBorders>
            <w:shd w:val="clear" w:color="auto" w:fill="004F76"/>
          </w:tcPr>
          <w:p w14:paraId="7A0F0B49" w14:textId="77777777" w:rsidR="00050299" w:rsidRDefault="00050299" w:rsidP="00AF3352">
            <w:pPr>
              <w:spacing w:line="259" w:lineRule="auto"/>
              <w:jc w:val="left"/>
            </w:pPr>
            <w:r>
              <w:rPr>
                <w:color w:val="FFFFFF"/>
              </w:rPr>
              <w:t xml:space="preserve"> </w:t>
            </w:r>
          </w:p>
        </w:tc>
        <w:tc>
          <w:tcPr>
            <w:tcW w:w="763" w:type="dxa"/>
            <w:tcBorders>
              <w:top w:val="single" w:sz="4" w:space="0" w:color="000000"/>
              <w:left w:val="single" w:sz="4" w:space="0" w:color="000000"/>
              <w:bottom w:val="single" w:sz="4" w:space="0" w:color="000000"/>
              <w:right w:val="nil"/>
            </w:tcBorders>
            <w:shd w:val="clear" w:color="auto" w:fill="004F76"/>
          </w:tcPr>
          <w:p w14:paraId="2E30DBB8" w14:textId="77777777" w:rsidR="00050299" w:rsidRDefault="00050299" w:rsidP="00AF3352">
            <w:pPr>
              <w:spacing w:line="259" w:lineRule="auto"/>
              <w:jc w:val="left"/>
            </w:pPr>
            <w:r>
              <w:rPr>
                <w:color w:val="FFFFFF"/>
              </w:rPr>
              <w:t xml:space="preserve"> </w:t>
            </w:r>
          </w:p>
        </w:tc>
        <w:tc>
          <w:tcPr>
            <w:tcW w:w="1523" w:type="dxa"/>
            <w:gridSpan w:val="2"/>
            <w:tcBorders>
              <w:top w:val="single" w:sz="4" w:space="0" w:color="000000"/>
              <w:left w:val="nil"/>
              <w:bottom w:val="single" w:sz="4" w:space="0" w:color="000000"/>
              <w:right w:val="single" w:sz="4" w:space="0" w:color="000000"/>
            </w:tcBorders>
            <w:shd w:val="clear" w:color="auto" w:fill="004F76"/>
          </w:tcPr>
          <w:p w14:paraId="2369E069" w14:textId="77777777" w:rsidR="00050299" w:rsidRDefault="00050299" w:rsidP="00AF3352">
            <w:pPr>
              <w:spacing w:line="259" w:lineRule="auto"/>
              <w:jc w:val="left"/>
            </w:pPr>
            <w:r>
              <w:rPr>
                <w:color w:val="FFFFFF"/>
              </w:rPr>
              <w:t xml:space="preserve"> </w:t>
            </w:r>
            <w:r>
              <w:rPr>
                <w:color w:val="FFFFFF"/>
              </w:rPr>
              <w:tab/>
              <w:t xml:space="preserve"> </w:t>
            </w:r>
          </w:p>
        </w:tc>
      </w:tr>
      <w:tr w:rsidR="00050299" w14:paraId="7B2AC438" w14:textId="77777777" w:rsidTr="00AF3352">
        <w:trPr>
          <w:trHeight w:val="837"/>
        </w:trPr>
        <w:tc>
          <w:tcPr>
            <w:tcW w:w="4492" w:type="dxa"/>
            <w:gridSpan w:val="3"/>
            <w:tcBorders>
              <w:top w:val="single" w:sz="4" w:space="0" w:color="00000A"/>
              <w:left w:val="single" w:sz="4" w:space="0" w:color="00000A"/>
              <w:bottom w:val="single" w:sz="4" w:space="0" w:color="00000A"/>
              <w:right w:val="single" w:sz="4" w:space="0" w:color="00000A"/>
            </w:tcBorders>
            <w:shd w:val="clear" w:color="auto" w:fill="004F76"/>
          </w:tcPr>
          <w:p w14:paraId="494DCC13" w14:textId="77777777" w:rsidR="00050299" w:rsidRDefault="00050299" w:rsidP="00AF3352">
            <w:pPr>
              <w:spacing w:line="259" w:lineRule="auto"/>
              <w:ind w:left="97"/>
              <w:jc w:val="left"/>
            </w:pPr>
            <w:r>
              <w:rPr>
                <w:rFonts w:ascii="Arial" w:eastAsia="Arial" w:hAnsi="Arial" w:cs="Arial"/>
                <w:b/>
                <w:i/>
                <w:color w:val="FFFFFF"/>
                <w:sz w:val="28"/>
              </w:rPr>
              <w:t>Jak oceniasz:</w:t>
            </w:r>
            <w:r>
              <w:rPr>
                <w:color w:val="FFFFFF"/>
              </w:rPr>
              <w:t xml:space="preserve"> </w:t>
            </w:r>
          </w:p>
        </w:tc>
        <w:tc>
          <w:tcPr>
            <w:tcW w:w="761" w:type="dxa"/>
            <w:tcBorders>
              <w:top w:val="single" w:sz="4" w:space="0" w:color="00000A"/>
              <w:left w:val="single" w:sz="4" w:space="0" w:color="00000A"/>
              <w:bottom w:val="single" w:sz="4" w:space="0" w:color="00000A"/>
              <w:right w:val="single" w:sz="4" w:space="0" w:color="00000A"/>
            </w:tcBorders>
            <w:shd w:val="clear" w:color="auto" w:fill="004F76"/>
          </w:tcPr>
          <w:p w14:paraId="489AD436" w14:textId="77777777" w:rsidR="00050299" w:rsidRDefault="00050299" w:rsidP="00AF3352">
            <w:pPr>
              <w:spacing w:line="259" w:lineRule="auto"/>
              <w:ind w:firstLine="38"/>
              <w:jc w:val="center"/>
            </w:pPr>
            <w:r>
              <w:rPr>
                <w:rFonts w:ascii="Arial" w:eastAsia="Arial" w:hAnsi="Arial" w:cs="Arial"/>
                <w:i/>
                <w:color w:val="FFFFFF"/>
                <w:sz w:val="18"/>
              </w:rPr>
              <w:t>Nie dotyczy / nie mam zdania</w:t>
            </w:r>
            <w:r>
              <w:rPr>
                <w:rFonts w:ascii="Arial" w:eastAsia="Arial" w:hAnsi="Arial" w:cs="Arial"/>
                <w:i/>
                <w:color w:val="FFFFFF"/>
              </w:rPr>
              <w:t xml:space="preserve"> </w:t>
            </w:r>
          </w:p>
        </w:tc>
        <w:tc>
          <w:tcPr>
            <w:tcW w:w="758" w:type="dxa"/>
            <w:tcBorders>
              <w:top w:val="single" w:sz="4" w:space="0" w:color="00000A"/>
              <w:left w:val="single" w:sz="4" w:space="0" w:color="00000A"/>
              <w:bottom w:val="single" w:sz="4" w:space="0" w:color="00000A"/>
              <w:right w:val="single" w:sz="4" w:space="0" w:color="00000A"/>
            </w:tcBorders>
            <w:shd w:val="clear" w:color="auto" w:fill="004F76"/>
          </w:tcPr>
          <w:p w14:paraId="76CBF740" w14:textId="77777777" w:rsidR="00050299" w:rsidRDefault="00050299" w:rsidP="00AF3352">
            <w:pPr>
              <w:spacing w:line="259" w:lineRule="auto"/>
              <w:ind w:right="9"/>
              <w:jc w:val="center"/>
            </w:pPr>
            <w:r>
              <w:rPr>
                <w:rFonts w:ascii="Arial" w:eastAsia="Arial" w:hAnsi="Arial" w:cs="Arial"/>
                <w:i/>
                <w:color w:val="FFFFFF"/>
              </w:rPr>
              <w:t>1</w:t>
            </w:r>
            <w:r>
              <w:rPr>
                <w:color w:val="FFFFFF"/>
              </w:rPr>
              <w:t xml:space="preserve"> </w:t>
            </w:r>
          </w:p>
        </w:tc>
        <w:tc>
          <w:tcPr>
            <w:tcW w:w="761" w:type="dxa"/>
            <w:tcBorders>
              <w:top w:val="single" w:sz="4" w:space="0" w:color="00000A"/>
              <w:left w:val="single" w:sz="4" w:space="0" w:color="00000A"/>
              <w:bottom w:val="single" w:sz="4" w:space="0" w:color="00000A"/>
              <w:right w:val="single" w:sz="4" w:space="0" w:color="000000"/>
            </w:tcBorders>
            <w:shd w:val="clear" w:color="auto" w:fill="004F76"/>
          </w:tcPr>
          <w:p w14:paraId="09D95813" w14:textId="77777777" w:rsidR="00050299" w:rsidRDefault="00050299" w:rsidP="00AF3352">
            <w:pPr>
              <w:spacing w:line="259" w:lineRule="auto"/>
              <w:ind w:right="12"/>
              <w:jc w:val="center"/>
            </w:pPr>
            <w:r>
              <w:rPr>
                <w:rFonts w:ascii="Arial" w:eastAsia="Arial" w:hAnsi="Arial" w:cs="Arial"/>
                <w:i/>
                <w:color w:val="FFFFFF"/>
              </w:rPr>
              <w:t>2</w:t>
            </w:r>
            <w:r>
              <w:rPr>
                <w:color w:val="FFFFFF"/>
              </w:rPr>
              <w:t xml:space="preserve"> </w:t>
            </w:r>
          </w:p>
        </w:tc>
        <w:tc>
          <w:tcPr>
            <w:tcW w:w="763" w:type="dxa"/>
            <w:tcBorders>
              <w:top w:val="single" w:sz="4" w:space="0" w:color="000000"/>
              <w:left w:val="single" w:sz="4" w:space="0" w:color="000000"/>
              <w:bottom w:val="single" w:sz="4" w:space="0" w:color="000000"/>
              <w:right w:val="single" w:sz="4" w:space="0" w:color="00000A"/>
            </w:tcBorders>
            <w:shd w:val="clear" w:color="auto" w:fill="004F76"/>
          </w:tcPr>
          <w:p w14:paraId="72149443" w14:textId="77777777" w:rsidR="00050299" w:rsidRDefault="00050299" w:rsidP="00AF3352">
            <w:pPr>
              <w:spacing w:line="259" w:lineRule="auto"/>
              <w:ind w:right="9"/>
              <w:jc w:val="center"/>
            </w:pPr>
            <w:r>
              <w:rPr>
                <w:rFonts w:ascii="Arial" w:eastAsia="Arial" w:hAnsi="Arial" w:cs="Arial"/>
                <w:i/>
                <w:color w:val="FFFFFF"/>
              </w:rPr>
              <w:t>3</w:t>
            </w:r>
            <w:r>
              <w:rPr>
                <w:color w:val="FFFFFF"/>
              </w:rPr>
              <w:t xml:space="preserve"> </w:t>
            </w:r>
          </w:p>
        </w:tc>
        <w:tc>
          <w:tcPr>
            <w:tcW w:w="764" w:type="dxa"/>
            <w:tcBorders>
              <w:top w:val="single" w:sz="4" w:space="0" w:color="000000"/>
              <w:left w:val="single" w:sz="4" w:space="0" w:color="00000A"/>
              <w:bottom w:val="single" w:sz="4" w:space="0" w:color="000000"/>
              <w:right w:val="single" w:sz="4" w:space="0" w:color="00000A"/>
            </w:tcBorders>
            <w:shd w:val="clear" w:color="auto" w:fill="004F76"/>
          </w:tcPr>
          <w:p w14:paraId="1A88B37F" w14:textId="77777777" w:rsidR="00050299" w:rsidRDefault="00050299" w:rsidP="00AF3352">
            <w:pPr>
              <w:spacing w:line="259" w:lineRule="auto"/>
              <w:ind w:right="9"/>
              <w:jc w:val="center"/>
            </w:pPr>
            <w:r>
              <w:rPr>
                <w:rFonts w:ascii="Arial" w:eastAsia="Arial" w:hAnsi="Arial" w:cs="Arial"/>
                <w:i/>
                <w:color w:val="FFFFFF"/>
              </w:rPr>
              <w:t>4</w:t>
            </w:r>
            <w:r>
              <w:rPr>
                <w:color w:val="FFFFFF"/>
              </w:rPr>
              <w:t xml:space="preserve"> </w:t>
            </w:r>
          </w:p>
        </w:tc>
        <w:tc>
          <w:tcPr>
            <w:tcW w:w="760" w:type="dxa"/>
            <w:tcBorders>
              <w:top w:val="single" w:sz="4" w:space="0" w:color="000000"/>
              <w:left w:val="single" w:sz="4" w:space="0" w:color="00000A"/>
              <w:bottom w:val="single" w:sz="4" w:space="0" w:color="000000"/>
              <w:right w:val="single" w:sz="4" w:space="0" w:color="000000"/>
            </w:tcBorders>
            <w:shd w:val="clear" w:color="auto" w:fill="004F76"/>
          </w:tcPr>
          <w:p w14:paraId="095ACB02" w14:textId="77777777" w:rsidR="00050299" w:rsidRDefault="00050299" w:rsidP="00AF3352">
            <w:pPr>
              <w:spacing w:line="259" w:lineRule="auto"/>
              <w:ind w:right="10"/>
              <w:jc w:val="center"/>
            </w:pPr>
            <w:r>
              <w:rPr>
                <w:rFonts w:ascii="Arial" w:eastAsia="Arial" w:hAnsi="Arial" w:cs="Arial"/>
                <w:i/>
                <w:color w:val="FFFFFF"/>
              </w:rPr>
              <w:t>5</w:t>
            </w:r>
            <w:r>
              <w:rPr>
                <w:color w:val="FFFFFF"/>
              </w:rPr>
              <w:t xml:space="preserve"> </w:t>
            </w:r>
          </w:p>
        </w:tc>
      </w:tr>
      <w:tr w:rsidR="00050299" w14:paraId="72469CAA" w14:textId="77777777" w:rsidTr="00AF3352">
        <w:trPr>
          <w:trHeight w:val="241"/>
        </w:trPr>
        <w:tc>
          <w:tcPr>
            <w:tcW w:w="4492" w:type="dxa"/>
            <w:gridSpan w:val="3"/>
            <w:tcBorders>
              <w:top w:val="single" w:sz="4" w:space="0" w:color="00000A"/>
              <w:left w:val="single" w:sz="4" w:space="0" w:color="00000A"/>
              <w:bottom w:val="single" w:sz="4" w:space="0" w:color="00000A"/>
              <w:right w:val="single" w:sz="4" w:space="0" w:color="00000A"/>
            </w:tcBorders>
          </w:tcPr>
          <w:p w14:paraId="32B696E6" w14:textId="77777777" w:rsidR="00050299" w:rsidRDefault="00050299" w:rsidP="00AF3352">
            <w:pPr>
              <w:spacing w:line="259" w:lineRule="auto"/>
              <w:ind w:left="97"/>
              <w:jc w:val="left"/>
            </w:pPr>
            <w:r>
              <w:t xml:space="preserve">Atrakcyjność inwestycyjną obszaru gminy? </w:t>
            </w:r>
          </w:p>
        </w:tc>
        <w:tc>
          <w:tcPr>
            <w:tcW w:w="761" w:type="dxa"/>
            <w:tcBorders>
              <w:top w:val="single" w:sz="4" w:space="0" w:color="00000A"/>
              <w:left w:val="single" w:sz="4" w:space="0" w:color="00000A"/>
              <w:bottom w:val="single" w:sz="4" w:space="0" w:color="00000A"/>
              <w:right w:val="single" w:sz="4" w:space="0" w:color="00000A"/>
            </w:tcBorders>
          </w:tcPr>
          <w:p w14:paraId="21C7C774"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083B7513"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6C071BC3"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0"/>
              <w:left w:val="single" w:sz="4" w:space="0" w:color="00000A"/>
              <w:bottom w:val="single" w:sz="4" w:space="0" w:color="00000A"/>
              <w:right w:val="single" w:sz="4" w:space="0" w:color="00000A"/>
            </w:tcBorders>
          </w:tcPr>
          <w:p w14:paraId="67C0FB14"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0"/>
              <w:left w:val="single" w:sz="4" w:space="0" w:color="00000A"/>
              <w:bottom w:val="single" w:sz="4" w:space="0" w:color="00000A"/>
              <w:right w:val="single" w:sz="4" w:space="0" w:color="00000A"/>
            </w:tcBorders>
          </w:tcPr>
          <w:p w14:paraId="716D1630"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0"/>
              <w:left w:val="single" w:sz="4" w:space="0" w:color="00000A"/>
              <w:bottom w:val="single" w:sz="4" w:space="0" w:color="00000A"/>
              <w:right w:val="single" w:sz="4" w:space="0" w:color="00000A"/>
            </w:tcBorders>
          </w:tcPr>
          <w:p w14:paraId="00F92D2C" w14:textId="77777777" w:rsidR="00050299" w:rsidRDefault="00050299" w:rsidP="00AF3352">
            <w:pPr>
              <w:spacing w:line="259" w:lineRule="auto"/>
              <w:ind w:left="45"/>
              <w:jc w:val="center"/>
            </w:pPr>
            <w:r>
              <w:rPr>
                <w:rFonts w:ascii="Arial" w:eastAsia="Arial" w:hAnsi="Arial" w:cs="Arial"/>
                <w:i/>
              </w:rPr>
              <w:t xml:space="preserve"> </w:t>
            </w:r>
          </w:p>
        </w:tc>
      </w:tr>
      <w:tr w:rsidR="00050299" w14:paraId="4EB2AA9E" w14:textId="77777777" w:rsidTr="00AF3352">
        <w:trPr>
          <w:trHeight w:val="470"/>
        </w:trPr>
        <w:tc>
          <w:tcPr>
            <w:tcW w:w="4492" w:type="dxa"/>
            <w:gridSpan w:val="3"/>
            <w:tcBorders>
              <w:top w:val="single" w:sz="4" w:space="0" w:color="00000A"/>
              <w:left w:val="single" w:sz="4" w:space="0" w:color="00000A"/>
              <w:bottom w:val="single" w:sz="4" w:space="0" w:color="00000A"/>
              <w:right w:val="single" w:sz="4" w:space="0" w:color="00000A"/>
            </w:tcBorders>
          </w:tcPr>
          <w:p w14:paraId="19F521FE" w14:textId="77777777" w:rsidR="00050299" w:rsidRDefault="00050299" w:rsidP="00AF3352">
            <w:pPr>
              <w:spacing w:line="259" w:lineRule="auto"/>
              <w:ind w:left="97"/>
              <w:jc w:val="left"/>
            </w:pPr>
            <w:r>
              <w:t xml:space="preserve">Możliwość uzyskania zatrudnienia na terenie gminy? </w:t>
            </w:r>
          </w:p>
        </w:tc>
        <w:tc>
          <w:tcPr>
            <w:tcW w:w="761" w:type="dxa"/>
            <w:tcBorders>
              <w:top w:val="single" w:sz="4" w:space="0" w:color="00000A"/>
              <w:left w:val="single" w:sz="4" w:space="0" w:color="00000A"/>
              <w:bottom w:val="single" w:sz="4" w:space="0" w:color="00000A"/>
              <w:right w:val="single" w:sz="4" w:space="0" w:color="00000A"/>
            </w:tcBorders>
          </w:tcPr>
          <w:p w14:paraId="6C25D26E"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0206B8E8" w14:textId="77777777" w:rsidR="00050299" w:rsidRDefault="00050299" w:rsidP="00AF3352">
            <w:pPr>
              <w:spacing w:line="259" w:lineRule="auto"/>
              <w:ind w:left="98"/>
              <w:jc w:val="left"/>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56F041F8"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5A1FAEF2"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0C876152"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40AD2D61" w14:textId="77777777" w:rsidR="00050299" w:rsidRDefault="00050299" w:rsidP="00AF3352">
            <w:pPr>
              <w:spacing w:line="259" w:lineRule="auto"/>
              <w:ind w:left="45"/>
              <w:jc w:val="center"/>
            </w:pPr>
            <w:r>
              <w:rPr>
                <w:rFonts w:ascii="Arial" w:eastAsia="Arial" w:hAnsi="Arial" w:cs="Arial"/>
                <w:i/>
              </w:rPr>
              <w:t xml:space="preserve"> </w:t>
            </w:r>
          </w:p>
        </w:tc>
      </w:tr>
      <w:tr w:rsidR="00050299" w14:paraId="677DAD6B" w14:textId="77777777" w:rsidTr="00AF3352">
        <w:trPr>
          <w:trHeight w:val="523"/>
        </w:trPr>
        <w:tc>
          <w:tcPr>
            <w:tcW w:w="4492" w:type="dxa"/>
            <w:gridSpan w:val="3"/>
            <w:tcBorders>
              <w:top w:val="single" w:sz="4" w:space="0" w:color="00000A"/>
              <w:left w:val="single" w:sz="4" w:space="0" w:color="00000A"/>
              <w:bottom w:val="single" w:sz="4" w:space="0" w:color="00000A"/>
              <w:right w:val="single" w:sz="4" w:space="0" w:color="00000A"/>
            </w:tcBorders>
          </w:tcPr>
          <w:p w14:paraId="37485B12" w14:textId="77777777" w:rsidR="00050299" w:rsidRDefault="00050299" w:rsidP="00AF3352">
            <w:pPr>
              <w:spacing w:line="259" w:lineRule="auto"/>
              <w:ind w:left="97"/>
            </w:pPr>
            <w:r>
              <w:t xml:space="preserve">Warunki prowadzenia i rozwijania działalności gospodarczej na terenie gminy? </w:t>
            </w:r>
          </w:p>
        </w:tc>
        <w:tc>
          <w:tcPr>
            <w:tcW w:w="761" w:type="dxa"/>
            <w:tcBorders>
              <w:top w:val="single" w:sz="4" w:space="0" w:color="00000A"/>
              <w:left w:val="single" w:sz="4" w:space="0" w:color="00000A"/>
              <w:bottom w:val="single" w:sz="4" w:space="0" w:color="00000A"/>
              <w:right w:val="single" w:sz="4" w:space="0" w:color="00000A"/>
            </w:tcBorders>
          </w:tcPr>
          <w:p w14:paraId="6DDA9C0D"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76A188BE"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2E07E220"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7F7ABE43"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22E20BF9"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54F21E35" w14:textId="77777777" w:rsidR="00050299" w:rsidRDefault="00050299" w:rsidP="00AF3352">
            <w:pPr>
              <w:spacing w:line="259" w:lineRule="auto"/>
              <w:ind w:left="45"/>
              <w:jc w:val="center"/>
            </w:pPr>
            <w:r>
              <w:rPr>
                <w:rFonts w:ascii="Arial" w:eastAsia="Arial" w:hAnsi="Arial" w:cs="Arial"/>
                <w:i/>
              </w:rPr>
              <w:t xml:space="preserve"> </w:t>
            </w:r>
          </w:p>
        </w:tc>
      </w:tr>
      <w:tr w:rsidR="00050299" w14:paraId="1F846503" w14:textId="77777777" w:rsidTr="00AF3352">
        <w:trPr>
          <w:trHeight w:val="470"/>
        </w:trPr>
        <w:tc>
          <w:tcPr>
            <w:tcW w:w="4492" w:type="dxa"/>
            <w:gridSpan w:val="3"/>
            <w:tcBorders>
              <w:top w:val="single" w:sz="4" w:space="0" w:color="00000A"/>
              <w:left w:val="single" w:sz="4" w:space="0" w:color="00000A"/>
              <w:bottom w:val="single" w:sz="4" w:space="0" w:color="00000A"/>
              <w:right w:val="single" w:sz="4" w:space="0" w:color="00000A"/>
            </w:tcBorders>
          </w:tcPr>
          <w:p w14:paraId="5B72DDBA" w14:textId="77777777" w:rsidR="00050299" w:rsidRDefault="00050299" w:rsidP="00AF3352">
            <w:pPr>
              <w:spacing w:line="259" w:lineRule="auto"/>
              <w:ind w:left="97"/>
              <w:jc w:val="left"/>
            </w:pPr>
            <w:r>
              <w:t xml:space="preserve">Funkcjonowanie </w:t>
            </w:r>
            <w:r>
              <w:tab/>
              <w:t xml:space="preserve">transportu </w:t>
            </w:r>
            <w:r>
              <w:tab/>
              <w:t xml:space="preserve">zbiorowego </w:t>
            </w:r>
            <w:r>
              <w:tab/>
              <w:t xml:space="preserve">na terenie gminy? </w:t>
            </w:r>
          </w:p>
        </w:tc>
        <w:tc>
          <w:tcPr>
            <w:tcW w:w="761" w:type="dxa"/>
            <w:tcBorders>
              <w:top w:val="single" w:sz="4" w:space="0" w:color="00000A"/>
              <w:left w:val="single" w:sz="4" w:space="0" w:color="00000A"/>
              <w:bottom w:val="single" w:sz="4" w:space="0" w:color="00000A"/>
              <w:right w:val="single" w:sz="4" w:space="0" w:color="00000A"/>
            </w:tcBorders>
          </w:tcPr>
          <w:p w14:paraId="60B10C13"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03291723"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5A695236"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583B9D0"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797C2305"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2A587B71" w14:textId="77777777" w:rsidR="00050299" w:rsidRDefault="00050299" w:rsidP="00AF3352">
            <w:pPr>
              <w:spacing w:line="259" w:lineRule="auto"/>
              <w:ind w:left="45"/>
              <w:jc w:val="center"/>
            </w:pPr>
            <w:r>
              <w:rPr>
                <w:rFonts w:ascii="Arial" w:eastAsia="Arial" w:hAnsi="Arial" w:cs="Arial"/>
                <w:i/>
              </w:rPr>
              <w:t xml:space="preserve"> </w:t>
            </w:r>
          </w:p>
        </w:tc>
      </w:tr>
      <w:tr w:rsidR="00050299" w14:paraId="30E4096A" w14:textId="77777777" w:rsidTr="00AF3352">
        <w:trPr>
          <w:trHeight w:val="470"/>
        </w:trPr>
        <w:tc>
          <w:tcPr>
            <w:tcW w:w="4492" w:type="dxa"/>
            <w:gridSpan w:val="3"/>
            <w:tcBorders>
              <w:top w:val="single" w:sz="4" w:space="0" w:color="00000A"/>
              <w:left w:val="single" w:sz="4" w:space="0" w:color="00000A"/>
              <w:bottom w:val="single" w:sz="4" w:space="0" w:color="00000A"/>
              <w:right w:val="single" w:sz="4" w:space="0" w:color="00000A"/>
            </w:tcBorders>
          </w:tcPr>
          <w:p w14:paraId="3523D817" w14:textId="77777777" w:rsidR="00050299" w:rsidRDefault="00050299" w:rsidP="00AF3352">
            <w:pPr>
              <w:spacing w:line="259" w:lineRule="auto"/>
              <w:ind w:left="97"/>
            </w:pPr>
            <w:r>
              <w:t xml:space="preserve">Połączenia komunikacyjne z innymi gminami  i miastami? </w:t>
            </w:r>
          </w:p>
        </w:tc>
        <w:tc>
          <w:tcPr>
            <w:tcW w:w="761" w:type="dxa"/>
            <w:tcBorders>
              <w:top w:val="single" w:sz="4" w:space="0" w:color="00000A"/>
              <w:left w:val="single" w:sz="4" w:space="0" w:color="00000A"/>
              <w:bottom w:val="single" w:sz="4" w:space="0" w:color="00000A"/>
              <w:right w:val="single" w:sz="4" w:space="0" w:color="00000A"/>
            </w:tcBorders>
          </w:tcPr>
          <w:p w14:paraId="3B25C671"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333ABFF5"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6FE2EAD9"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6F5886A8"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3232D6BD"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6364E64D" w14:textId="77777777" w:rsidR="00050299" w:rsidRDefault="00050299" w:rsidP="00AF3352">
            <w:pPr>
              <w:spacing w:line="259" w:lineRule="auto"/>
              <w:ind w:left="45"/>
              <w:jc w:val="center"/>
            </w:pPr>
            <w:r>
              <w:rPr>
                <w:rFonts w:ascii="Arial" w:eastAsia="Arial" w:hAnsi="Arial" w:cs="Arial"/>
                <w:i/>
              </w:rPr>
              <w:t xml:space="preserve"> </w:t>
            </w:r>
          </w:p>
        </w:tc>
      </w:tr>
      <w:tr w:rsidR="00050299" w14:paraId="43A4BB09" w14:textId="77777777" w:rsidTr="00AF3352">
        <w:trPr>
          <w:trHeight w:val="264"/>
        </w:trPr>
        <w:tc>
          <w:tcPr>
            <w:tcW w:w="4492" w:type="dxa"/>
            <w:gridSpan w:val="3"/>
            <w:tcBorders>
              <w:top w:val="single" w:sz="4" w:space="0" w:color="00000A"/>
              <w:left w:val="single" w:sz="4" w:space="0" w:color="00000A"/>
              <w:bottom w:val="single" w:sz="4" w:space="0" w:color="00000A"/>
              <w:right w:val="single" w:sz="4" w:space="0" w:color="00000A"/>
            </w:tcBorders>
          </w:tcPr>
          <w:p w14:paraId="374A017F" w14:textId="77777777" w:rsidR="00050299" w:rsidRDefault="00050299" w:rsidP="00AF3352">
            <w:pPr>
              <w:spacing w:line="259" w:lineRule="auto"/>
              <w:ind w:left="97"/>
              <w:jc w:val="left"/>
            </w:pPr>
            <w:r>
              <w:t xml:space="preserve">Dostępność usług na terenie Gminy? </w:t>
            </w:r>
          </w:p>
        </w:tc>
        <w:tc>
          <w:tcPr>
            <w:tcW w:w="761" w:type="dxa"/>
            <w:tcBorders>
              <w:top w:val="single" w:sz="4" w:space="0" w:color="00000A"/>
              <w:left w:val="single" w:sz="4" w:space="0" w:color="00000A"/>
              <w:bottom w:val="single" w:sz="4" w:space="0" w:color="00000A"/>
              <w:right w:val="single" w:sz="4" w:space="0" w:color="00000A"/>
            </w:tcBorders>
          </w:tcPr>
          <w:p w14:paraId="2D2844BF"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7CE22488"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0AA06ABF"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472BE63F"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7A2CD5F3"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2518CE07" w14:textId="77777777" w:rsidR="00050299" w:rsidRDefault="00050299" w:rsidP="00AF3352">
            <w:pPr>
              <w:spacing w:line="259" w:lineRule="auto"/>
              <w:ind w:left="45"/>
              <w:jc w:val="center"/>
            </w:pPr>
            <w:r>
              <w:rPr>
                <w:rFonts w:ascii="Arial" w:eastAsia="Arial" w:hAnsi="Arial" w:cs="Arial"/>
                <w:i/>
              </w:rPr>
              <w:t xml:space="preserve"> </w:t>
            </w:r>
          </w:p>
        </w:tc>
      </w:tr>
      <w:tr w:rsidR="00050299" w14:paraId="206E15FA" w14:textId="77777777" w:rsidTr="00AF3352">
        <w:trPr>
          <w:trHeight w:val="468"/>
        </w:trPr>
        <w:tc>
          <w:tcPr>
            <w:tcW w:w="4492" w:type="dxa"/>
            <w:gridSpan w:val="3"/>
            <w:tcBorders>
              <w:top w:val="single" w:sz="4" w:space="0" w:color="00000A"/>
              <w:left w:val="single" w:sz="4" w:space="0" w:color="00000A"/>
              <w:bottom w:val="single" w:sz="4" w:space="0" w:color="00000A"/>
              <w:right w:val="single" w:sz="4" w:space="0" w:color="00000A"/>
            </w:tcBorders>
          </w:tcPr>
          <w:p w14:paraId="21A80F9A" w14:textId="77777777" w:rsidR="00050299" w:rsidRDefault="00050299" w:rsidP="00AF3352">
            <w:pPr>
              <w:spacing w:line="259" w:lineRule="auto"/>
              <w:ind w:left="97"/>
            </w:pPr>
            <w:r>
              <w:t xml:space="preserve">Perspektywy rozwojowe działalności rolniczej  w Gminie? </w:t>
            </w:r>
          </w:p>
        </w:tc>
        <w:tc>
          <w:tcPr>
            <w:tcW w:w="761" w:type="dxa"/>
            <w:tcBorders>
              <w:top w:val="single" w:sz="4" w:space="0" w:color="00000A"/>
              <w:left w:val="single" w:sz="4" w:space="0" w:color="00000A"/>
              <w:bottom w:val="single" w:sz="4" w:space="0" w:color="00000A"/>
              <w:right w:val="single" w:sz="4" w:space="0" w:color="00000A"/>
            </w:tcBorders>
          </w:tcPr>
          <w:p w14:paraId="476B5DC9"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7CF9D5DC"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178E6411"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4CA19F7D"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6F706AE7"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46C220B8" w14:textId="77777777" w:rsidR="00050299" w:rsidRDefault="00050299" w:rsidP="00AF3352">
            <w:pPr>
              <w:spacing w:line="259" w:lineRule="auto"/>
              <w:ind w:left="45"/>
              <w:jc w:val="center"/>
            </w:pPr>
            <w:r>
              <w:rPr>
                <w:rFonts w:ascii="Arial" w:eastAsia="Arial" w:hAnsi="Arial" w:cs="Arial"/>
                <w:i/>
              </w:rPr>
              <w:t xml:space="preserve"> </w:t>
            </w:r>
          </w:p>
        </w:tc>
      </w:tr>
      <w:tr w:rsidR="00050299" w14:paraId="71578931" w14:textId="77777777" w:rsidTr="00AF3352">
        <w:trPr>
          <w:trHeight w:val="470"/>
        </w:trPr>
        <w:tc>
          <w:tcPr>
            <w:tcW w:w="4492" w:type="dxa"/>
            <w:gridSpan w:val="3"/>
            <w:tcBorders>
              <w:top w:val="single" w:sz="4" w:space="0" w:color="00000A"/>
              <w:left w:val="single" w:sz="4" w:space="0" w:color="00000A"/>
              <w:bottom w:val="single" w:sz="4" w:space="0" w:color="00000A"/>
              <w:right w:val="single" w:sz="4" w:space="0" w:color="00000A"/>
            </w:tcBorders>
          </w:tcPr>
          <w:p w14:paraId="3A4DD736" w14:textId="77777777" w:rsidR="00050299" w:rsidRDefault="00050299" w:rsidP="00AF3352">
            <w:pPr>
              <w:spacing w:line="259" w:lineRule="auto"/>
              <w:ind w:left="97"/>
            </w:pPr>
            <w:r>
              <w:t xml:space="preserve">Konkurencyjność gminy jako miejsca zamieszkania i lokalizacji inwestycji? </w:t>
            </w:r>
          </w:p>
        </w:tc>
        <w:tc>
          <w:tcPr>
            <w:tcW w:w="761" w:type="dxa"/>
            <w:tcBorders>
              <w:top w:val="single" w:sz="4" w:space="0" w:color="00000A"/>
              <w:left w:val="single" w:sz="4" w:space="0" w:color="00000A"/>
              <w:bottom w:val="single" w:sz="4" w:space="0" w:color="00000A"/>
              <w:right w:val="single" w:sz="4" w:space="0" w:color="00000A"/>
            </w:tcBorders>
          </w:tcPr>
          <w:p w14:paraId="5745FFB8"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33700C2A"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6C8F6452"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54089F6A"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69D888A3"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0"/>
              <w:right w:val="single" w:sz="4" w:space="0" w:color="00000A"/>
            </w:tcBorders>
          </w:tcPr>
          <w:p w14:paraId="32FEBAF8" w14:textId="77777777" w:rsidR="00050299" w:rsidRDefault="00050299" w:rsidP="00AF3352">
            <w:pPr>
              <w:spacing w:line="259" w:lineRule="auto"/>
              <w:ind w:left="45"/>
              <w:jc w:val="center"/>
            </w:pPr>
            <w:r>
              <w:rPr>
                <w:rFonts w:ascii="Arial" w:eastAsia="Arial" w:hAnsi="Arial" w:cs="Arial"/>
                <w:i/>
              </w:rPr>
              <w:t xml:space="preserve"> </w:t>
            </w:r>
          </w:p>
        </w:tc>
      </w:tr>
      <w:tr w:rsidR="00050299" w14:paraId="00081E1B" w14:textId="77777777" w:rsidTr="00AF3352">
        <w:trPr>
          <w:trHeight w:val="472"/>
        </w:trPr>
        <w:tc>
          <w:tcPr>
            <w:tcW w:w="4492" w:type="dxa"/>
            <w:gridSpan w:val="3"/>
            <w:tcBorders>
              <w:top w:val="single" w:sz="4" w:space="0" w:color="00000A"/>
              <w:left w:val="single" w:sz="4" w:space="0" w:color="00000A"/>
              <w:bottom w:val="single" w:sz="4" w:space="0" w:color="00000A"/>
              <w:right w:val="single" w:sz="4" w:space="0" w:color="00000A"/>
            </w:tcBorders>
          </w:tcPr>
          <w:p w14:paraId="4637197B" w14:textId="77777777" w:rsidR="00050299" w:rsidRDefault="00050299" w:rsidP="00AF3352">
            <w:pPr>
              <w:spacing w:line="259" w:lineRule="auto"/>
              <w:ind w:left="97"/>
              <w:jc w:val="left"/>
            </w:pPr>
            <w:r>
              <w:t xml:space="preserve">Konkurencyjność przedsiębiorstw na rynku lokalnym? </w:t>
            </w:r>
          </w:p>
        </w:tc>
        <w:tc>
          <w:tcPr>
            <w:tcW w:w="761" w:type="dxa"/>
            <w:tcBorders>
              <w:top w:val="single" w:sz="4" w:space="0" w:color="00000A"/>
              <w:left w:val="single" w:sz="4" w:space="0" w:color="00000A"/>
              <w:bottom w:val="single" w:sz="4" w:space="0" w:color="00000A"/>
              <w:right w:val="single" w:sz="4" w:space="0" w:color="00000A"/>
            </w:tcBorders>
          </w:tcPr>
          <w:p w14:paraId="4AD9671D"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11559ECD"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1CB9DB18"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2116D92C"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0"/>
            </w:tcBorders>
          </w:tcPr>
          <w:p w14:paraId="04964255"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0"/>
              <w:left w:val="single" w:sz="4" w:space="0" w:color="000000"/>
              <w:bottom w:val="single" w:sz="4" w:space="0" w:color="000000"/>
              <w:right w:val="single" w:sz="4" w:space="0" w:color="000000"/>
            </w:tcBorders>
          </w:tcPr>
          <w:p w14:paraId="137B6616" w14:textId="77777777" w:rsidR="00050299" w:rsidRDefault="00050299" w:rsidP="00AF3352">
            <w:pPr>
              <w:spacing w:line="259" w:lineRule="auto"/>
              <w:ind w:left="45"/>
              <w:jc w:val="center"/>
            </w:pPr>
            <w:r>
              <w:rPr>
                <w:rFonts w:ascii="Arial" w:eastAsia="Arial" w:hAnsi="Arial" w:cs="Arial"/>
                <w:i/>
              </w:rPr>
              <w:t xml:space="preserve"> </w:t>
            </w:r>
          </w:p>
        </w:tc>
      </w:tr>
      <w:tr w:rsidR="00050299" w14:paraId="18B26257" w14:textId="77777777" w:rsidTr="00AF3352">
        <w:trPr>
          <w:trHeight w:val="263"/>
        </w:trPr>
        <w:tc>
          <w:tcPr>
            <w:tcW w:w="2631" w:type="dxa"/>
            <w:gridSpan w:val="2"/>
            <w:tcBorders>
              <w:top w:val="single" w:sz="4" w:space="0" w:color="00000A"/>
              <w:left w:val="single" w:sz="4" w:space="0" w:color="00000A"/>
              <w:bottom w:val="single" w:sz="4" w:space="0" w:color="00000A"/>
              <w:right w:val="single" w:sz="4" w:space="0" w:color="00000A"/>
            </w:tcBorders>
            <w:shd w:val="clear" w:color="auto" w:fill="004F76"/>
          </w:tcPr>
          <w:p w14:paraId="5277A98E" w14:textId="77777777" w:rsidR="00050299" w:rsidRDefault="00050299" w:rsidP="00AF3352">
            <w:pPr>
              <w:spacing w:line="259" w:lineRule="auto"/>
              <w:ind w:left="155"/>
              <w:jc w:val="left"/>
            </w:pPr>
            <w:r>
              <w:rPr>
                <w:rFonts w:ascii="Arial" w:eastAsia="Arial" w:hAnsi="Arial" w:cs="Arial"/>
                <w:b/>
                <w:color w:val="FFFFFF"/>
              </w:rPr>
              <w:t>Środowisko i przestrzeń</w:t>
            </w:r>
            <w:r>
              <w:rPr>
                <w:color w:val="FFFFFF"/>
              </w:rPr>
              <w:t xml:space="preserve"> </w:t>
            </w:r>
          </w:p>
        </w:tc>
        <w:tc>
          <w:tcPr>
            <w:tcW w:w="2622" w:type="dxa"/>
            <w:gridSpan w:val="2"/>
            <w:tcBorders>
              <w:top w:val="single" w:sz="4" w:space="0" w:color="00000A"/>
              <w:left w:val="single" w:sz="4" w:space="0" w:color="00000A"/>
              <w:bottom w:val="single" w:sz="4" w:space="0" w:color="00000A"/>
              <w:right w:val="nil"/>
            </w:tcBorders>
            <w:shd w:val="clear" w:color="auto" w:fill="004F76"/>
          </w:tcPr>
          <w:p w14:paraId="53B08BD2" w14:textId="77777777" w:rsidR="00050299" w:rsidRDefault="00050299" w:rsidP="00AF3352">
            <w:pPr>
              <w:spacing w:line="259" w:lineRule="auto"/>
              <w:ind w:left="920"/>
              <w:jc w:val="left"/>
            </w:pPr>
            <w:r>
              <w:rPr>
                <w:color w:val="FFFFFF"/>
              </w:rPr>
              <w:t xml:space="preserve"> </w:t>
            </w:r>
            <w:r>
              <w:rPr>
                <w:color w:val="FFFFFF"/>
              </w:rPr>
              <w:tab/>
              <w:t xml:space="preserve"> </w:t>
            </w:r>
          </w:p>
        </w:tc>
        <w:tc>
          <w:tcPr>
            <w:tcW w:w="758" w:type="dxa"/>
            <w:tcBorders>
              <w:top w:val="single" w:sz="4" w:space="0" w:color="00000A"/>
              <w:left w:val="nil"/>
              <w:bottom w:val="single" w:sz="4" w:space="0" w:color="00000A"/>
              <w:right w:val="nil"/>
            </w:tcBorders>
            <w:shd w:val="clear" w:color="auto" w:fill="004F76"/>
          </w:tcPr>
          <w:p w14:paraId="36F0D999" w14:textId="77777777" w:rsidR="00050299" w:rsidRDefault="00050299" w:rsidP="00AF3352">
            <w:pPr>
              <w:spacing w:line="259" w:lineRule="auto"/>
              <w:ind w:left="52"/>
              <w:jc w:val="center"/>
            </w:pPr>
            <w:r>
              <w:rPr>
                <w:color w:val="FFFFFF"/>
              </w:rPr>
              <w:t xml:space="preserve"> </w:t>
            </w:r>
          </w:p>
        </w:tc>
        <w:tc>
          <w:tcPr>
            <w:tcW w:w="1524" w:type="dxa"/>
            <w:gridSpan w:val="2"/>
            <w:tcBorders>
              <w:top w:val="single" w:sz="4" w:space="0" w:color="00000A"/>
              <w:left w:val="nil"/>
              <w:bottom w:val="single" w:sz="4" w:space="0" w:color="00000A"/>
              <w:right w:val="nil"/>
            </w:tcBorders>
            <w:shd w:val="clear" w:color="auto" w:fill="004F76"/>
          </w:tcPr>
          <w:p w14:paraId="50D8820C" w14:textId="77777777" w:rsidR="00050299" w:rsidRDefault="00050299" w:rsidP="00AF3352">
            <w:pPr>
              <w:spacing w:line="259" w:lineRule="auto"/>
              <w:ind w:left="49"/>
              <w:jc w:val="center"/>
            </w:pPr>
            <w:r>
              <w:rPr>
                <w:color w:val="FFFFFF"/>
              </w:rPr>
              <w:t xml:space="preserve"> </w:t>
            </w:r>
            <w:r>
              <w:rPr>
                <w:color w:val="FFFFFF"/>
              </w:rPr>
              <w:tab/>
              <w:t xml:space="preserve"> </w:t>
            </w:r>
          </w:p>
        </w:tc>
        <w:tc>
          <w:tcPr>
            <w:tcW w:w="764" w:type="dxa"/>
            <w:tcBorders>
              <w:top w:val="single" w:sz="4" w:space="0" w:color="00000A"/>
              <w:left w:val="nil"/>
              <w:bottom w:val="single" w:sz="4" w:space="0" w:color="00000A"/>
              <w:right w:val="single" w:sz="4" w:space="0" w:color="000000"/>
            </w:tcBorders>
            <w:shd w:val="clear" w:color="auto" w:fill="004F76"/>
          </w:tcPr>
          <w:p w14:paraId="1D01DA6E" w14:textId="77777777" w:rsidR="00050299" w:rsidRDefault="00050299" w:rsidP="00AF3352">
            <w:pPr>
              <w:spacing w:line="259" w:lineRule="auto"/>
              <w:ind w:left="52"/>
              <w:jc w:val="center"/>
            </w:pPr>
            <w:r>
              <w:rPr>
                <w:color w:val="FFFFFF"/>
              </w:rPr>
              <w:t xml:space="preserve"> </w:t>
            </w:r>
          </w:p>
        </w:tc>
        <w:tc>
          <w:tcPr>
            <w:tcW w:w="760" w:type="dxa"/>
            <w:tcBorders>
              <w:top w:val="single" w:sz="4" w:space="0" w:color="000000"/>
              <w:left w:val="single" w:sz="4" w:space="0" w:color="000000"/>
              <w:bottom w:val="single" w:sz="4" w:space="0" w:color="000000"/>
              <w:right w:val="single" w:sz="4" w:space="0" w:color="000000"/>
            </w:tcBorders>
            <w:shd w:val="clear" w:color="auto" w:fill="004F76"/>
          </w:tcPr>
          <w:p w14:paraId="6B258028" w14:textId="77777777" w:rsidR="00050299" w:rsidRDefault="00050299" w:rsidP="00AF3352">
            <w:pPr>
              <w:spacing w:line="259" w:lineRule="auto"/>
              <w:ind w:left="51"/>
              <w:jc w:val="center"/>
            </w:pPr>
            <w:r>
              <w:rPr>
                <w:color w:val="FFFFFF"/>
              </w:rPr>
              <w:t xml:space="preserve"> </w:t>
            </w:r>
          </w:p>
        </w:tc>
      </w:tr>
      <w:tr w:rsidR="00050299" w14:paraId="59AFC870" w14:textId="77777777" w:rsidTr="00AF3352">
        <w:trPr>
          <w:trHeight w:val="836"/>
        </w:trPr>
        <w:tc>
          <w:tcPr>
            <w:tcW w:w="4492" w:type="dxa"/>
            <w:gridSpan w:val="3"/>
            <w:tcBorders>
              <w:top w:val="single" w:sz="4" w:space="0" w:color="00000A"/>
              <w:left w:val="single" w:sz="4" w:space="0" w:color="00000A"/>
              <w:bottom w:val="single" w:sz="4" w:space="0" w:color="00000A"/>
              <w:right w:val="single" w:sz="4" w:space="0" w:color="00000A"/>
            </w:tcBorders>
            <w:shd w:val="clear" w:color="auto" w:fill="004F76"/>
          </w:tcPr>
          <w:p w14:paraId="0E7354FD" w14:textId="77777777" w:rsidR="00050299" w:rsidRDefault="00050299" w:rsidP="00AF3352">
            <w:pPr>
              <w:spacing w:line="259" w:lineRule="auto"/>
              <w:ind w:left="97"/>
              <w:jc w:val="left"/>
            </w:pPr>
            <w:r>
              <w:rPr>
                <w:rFonts w:ascii="Arial" w:eastAsia="Arial" w:hAnsi="Arial" w:cs="Arial"/>
                <w:b/>
                <w:i/>
                <w:color w:val="FFFFFF"/>
                <w:sz w:val="28"/>
              </w:rPr>
              <w:t>Jak oceniasz:</w:t>
            </w:r>
            <w:r>
              <w:rPr>
                <w:color w:val="FFFFFF"/>
              </w:rPr>
              <w:t xml:space="preserve"> </w:t>
            </w:r>
          </w:p>
        </w:tc>
        <w:tc>
          <w:tcPr>
            <w:tcW w:w="761" w:type="dxa"/>
            <w:tcBorders>
              <w:top w:val="single" w:sz="4" w:space="0" w:color="00000A"/>
              <w:left w:val="single" w:sz="4" w:space="0" w:color="00000A"/>
              <w:bottom w:val="single" w:sz="4" w:space="0" w:color="00000A"/>
              <w:right w:val="single" w:sz="4" w:space="0" w:color="00000A"/>
            </w:tcBorders>
            <w:shd w:val="clear" w:color="auto" w:fill="004F76"/>
          </w:tcPr>
          <w:p w14:paraId="799015EB" w14:textId="77777777" w:rsidR="00050299" w:rsidRDefault="00050299" w:rsidP="00AF3352">
            <w:pPr>
              <w:spacing w:line="259" w:lineRule="auto"/>
              <w:ind w:firstLine="38"/>
              <w:jc w:val="center"/>
            </w:pPr>
            <w:r>
              <w:rPr>
                <w:rFonts w:ascii="Arial" w:eastAsia="Arial" w:hAnsi="Arial" w:cs="Arial"/>
                <w:i/>
                <w:color w:val="FFFFFF"/>
                <w:sz w:val="18"/>
              </w:rPr>
              <w:t>Nie dotyczy / nie mam zdania</w:t>
            </w:r>
            <w:r>
              <w:rPr>
                <w:rFonts w:ascii="Arial" w:eastAsia="Arial" w:hAnsi="Arial" w:cs="Arial"/>
                <w:i/>
                <w:color w:val="FFFFFF"/>
              </w:rPr>
              <w:t xml:space="preserve"> </w:t>
            </w:r>
          </w:p>
        </w:tc>
        <w:tc>
          <w:tcPr>
            <w:tcW w:w="758" w:type="dxa"/>
            <w:tcBorders>
              <w:top w:val="single" w:sz="4" w:space="0" w:color="00000A"/>
              <w:left w:val="single" w:sz="4" w:space="0" w:color="00000A"/>
              <w:bottom w:val="single" w:sz="4" w:space="0" w:color="00000A"/>
              <w:right w:val="single" w:sz="4" w:space="0" w:color="00000A"/>
            </w:tcBorders>
            <w:shd w:val="clear" w:color="auto" w:fill="004F76"/>
          </w:tcPr>
          <w:p w14:paraId="27A5D86D" w14:textId="77777777" w:rsidR="00050299" w:rsidRDefault="00050299" w:rsidP="00AF3352">
            <w:pPr>
              <w:spacing w:line="259" w:lineRule="auto"/>
              <w:ind w:right="9"/>
              <w:jc w:val="center"/>
            </w:pPr>
            <w:r>
              <w:rPr>
                <w:rFonts w:ascii="Arial" w:eastAsia="Arial" w:hAnsi="Arial" w:cs="Arial"/>
                <w:i/>
                <w:color w:val="FFFFFF"/>
              </w:rPr>
              <w:t>1</w:t>
            </w:r>
            <w:r>
              <w:rPr>
                <w:color w:val="FFFFFF"/>
              </w:rPr>
              <w:t xml:space="preserve"> </w:t>
            </w:r>
          </w:p>
        </w:tc>
        <w:tc>
          <w:tcPr>
            <w:tcW w:w="761" w:type="dxa"/>
            <w:tcBorders>
              <w:top w:val="single" w:sz="4" w:space="0" w:color="00000A"/>
              <w:left w:val="single" w:sz="4" w:space="0" w:color="00000A"/>
              <w:bottom w:val="single" w:sz="4" w:space="0" w:color="00000A"/>
              <w:right w:val="single" w:sz="4" w:space="0" w:color="00000A"/>
            </w:tcBorders>
            <w:shd w:val="clear" w:color="auto" w:fill="004F76"/>
          </w:tcPr>
          <w:p w14:paraId="206C9169" w14:textId="77777777" w:rsidR="00050299" w:rsidRDefault="00050299" w:rsidP="00AF3352">
            <w:pPr>
              <w:spacing w:line="259" w:lineRule="auto"/>
              <w:ind w:right="12"/>
              <w:jc w:val="center"/>
            </w:pPr>
            <w:r>
              <w:rPr>
                <w:rFonts w:ascii="Arial" w:eastAsia="Arial" w:hAnsi="Arial" w:cs="Arial"/>
                <w:i/>
                <w:color w:val="FFFFFF"/>
              </w:rPr>
              <w:t>2</w:t>
            </w:r>
            <w:r>
              <w:rPr>
                <w:color w:val="FFFFFF"/>
              </w:rPr>
              <w:t xml:space="preserve"> </w:t>
            </w:r>
          </w:p>
        </w:tc>
        <w:tc>
          <w:tcPr>
            <w:tcW w:w="763" w:type="dxa"/>
            <w:tcBorders>
              <w:top w:val="single" w:sz="4" w:space="0" w:color="00000A"/>
              <w:left w:val="single" w:sz="4" w:space="0" w:color="00000A"/>
              <w:bottom w:val="single" w:sz="4" w:space="0" w:color="00000A"/>
              <w:right w:val="single" w:sz="4" w:space="0" w:color="00000A"/>
            </w:tcBorders>
            <w:shd w:val="clear" w:color="auto" w:fill="004F76"/>
          </w:tcPr>
          <w:p w14:paraId="00132B63" w14:textId="77777777" w:rsidR="00050299" w:rsidRDefault="00050299" w:rsidP="00AF3352">
            <w:pPr>
              <w:spacing w:line="259" w:lineRule="auto"/>
              <w:ind w:right="9"/>
              <w:jc w:val="center"/>
            </w:pPr>
            <w:r>
              <w:rPr>
                <w:rFonts w:ascii="Arial" w:eastAsia="Arial" w:hAnsi="Arial" w:cs="Arial"/>
                <w:i/>
                <w:color w:val="FFFFFF"/>
              </w:rPr>
              <w:t>3</w:t>
            </w:r>
            <w:r>
              <w:rPr>
                <w:color w:val="FFFFFF"/>
              </w:rPr>
              <w:t xml:space="preserve"> </w:t>
            </w:r>
          </w:p>
        </w:tc>
        <w:tc>
          <w:tcPr>
            <w:tcW w:w="764" w:type="dxa"/>
            <w:tcBorders>
              <w:top w:val="single" w:sz="4" w:space="0" w:color="00000A"/>
              <w:left w:val="single" w:sz="4" w:space="0" w:color="00000A"/>
              <w:bottom w:val="single" w:sz="4" w:space="0" w:color="00000A"/>
              <w:right w:val="single" w:sz="4" w:space="0" w:color="00000A"/>
            </w:tcBorders>
            <w:shd w:val="clear" w:color="auto" w:fill="004F76"/>
          </w:tcPr>
          <w:p w14:paraId="7A7417F4" w14:textId="77777777" w:rsidR="00050299" w:rsidRDefault="00050299" w:rsidP="00AF3352">
            <w:pPr>
              <w:spacing w:line="259" w:lineRule="auto"/>
              <w:ind w:right="9"/>
              <w:jc w:val="center"/>
            </w:pPr>
            <w:r>
              <w:rPr>
                <w:rFonts w:ascii="Arial" w:eastAsia="Arial" w:hAnsi="Arial" w:cs="Arial"/>
                <w:i/>
                <w:color w:val="FFFFFF"/>
              </w:rPr>
              <w:t>4</w:t>
            </w:r>
            <w:r>
              <w:rPr>
                <w:color w:val="FFFFFF"/>
              </w:rPr>
              <w:t xml:space="preserve"> </w:t>
            </w:r>
          </w:p>
        </w:tc>
        <w:tc>
          <w:tcPr>
            <w:tcW w:w="760" w:type="dxa"/>
            <w:tcBorders>
              <w:top w:val="single" w:sz="4" w:space="0" w:color="000000"/>
              <w:left w:val="single" w:sz="4" w:space="0" w:color="00000A"/>
              <w:bottom w:val="single" w:sz="4" w:space="0" w:color="00000A"/>
              <w:right w:val="single" w:sz="4" w:space="0" w:color="00000A"/>
            </w:tcBorders>
            <w:shd w:val="clear" w:color="auto" w:fill="004F76"/>
          </w:tcPr>
          <w:p w14:paraId="52C7E52D" w14:textId="77777777" w:rsidR="00050299" w:rsidRDefault="00050299" w:rsidP="00AF3352">
            <w:pPr>
              <w:spacing w:line="259" w:lineRule="auto"/>
              <w:ind w:right="10"/>
              <w:jc w:val="center"/>
            </w:pPr>
            <w:r>
              <w:rPr>
                <w:rFonts w:ascii="Arial" w:eastAsia="Arial" w:hAnsi="Arial" w:cs="Arial"/>
                <w:i/>
                <w:color w:val="FFFFFF"/>
              </w:rPr>
              <w:t>5</w:t>
            </w:r>
            <w:r>
              <w:rPr>
                <w:color w:val="FFFFFF"/>
              </w:rPr>
              <w:t xml:space="preserve"> </w:t>
            </w:r>
          </w:p>
        </w:tc>
      </w:tr>
      <w:tr w:rsidR="00050299" w14:paraId="7567D1A1" w14:textId="77777777" w:rsidTr="00AF3352">
        <w:trPr>
          <w:trHeight w:val="241"/>
        </w:trPr>
        <w:tc>
          <w:tcPr>
            <w:tcW w:w="4492" w:type="dxa"/>
            <w:gridSpan w:val="3"/>
            <w:tcBorders>
              <w:top w:val="single" w:sz="4" w:space="0" w:color="00000A"/>
              <w:left w:val="single" w:sz="4" w:space="0" w:color="00000A"/>
              <w:bottom w:val="single" w:sz="4" w:space="0" w:color="00000A"/>
              <w:right w:val="single" w:sz="4" w:space="0" w:color="00000A"/>
            </w:tcBorders>
          </w:tcPr>
          <w:p w14:paraId="47A94967" w14:textId="77777777" w:rsidR="00050299" w:rsidRDefault="00050299" w:rsidP="00AF3352">
            <w:pPr>
              <w:spacing w:line="259" w:lineRule="auto"/>
              <w:ind w:left="97"/>
              <w:jc w:val="left"/>
            </w:pPr>
            <w:r>
              <w:t xml:space="preserve">Estetykę swojej gminy? </w:t>
            </w:r>
          </w:p>
        </w:tc>
        <w:tc>
          <w:tcPr>
            <w:tcW w:w="761" w:type="dxa"/>
            <w:tcBorders>
              <w:top w:val="single" w:sz="4" w:space="0" w:color="00000A"/>
              <w:left w:val="single" w:sz="4" w:space="0" w:color="00000A"/>
              <w:bottom w:val="single" w:sz="4" w:space="0" w:color="00000A"/>
              <w:right w:val="single" w:sz="4" w:space="0" w:color="00000A"/>
            </w:tcBorders>
          </w:tcPr>
          <w:p w14:paraId="4471D0A8" w14:textId="77777777" w:rsidR="00050299" w:rsidRDefault="00050299" w:rsidP="00AF3352">
            <w:pPr>
              <w:spacing w:line="259" w:lineRule="auto"/>
              <w:ind w:left="43"/>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5D5E8782" w14:textId="77777777" w:rsidR="00050299" w:rsidRDefault="00050299" w:rsidP="00AF3352">
            <w:pPr>
              <w:spacing w:line="259" w:lineRule="auto"/>
              <w:ind w:left="46"/>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0E817533" w14:textId="77777777" w:rsidR="00050299" w:rsidRDefault="00050299" w:rsidP="00AF3352">
            <w:pPr>
              <w:spacing w:line="259" w:lineRule="auto"/>
              <w:ind w:left="43"/>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779D961" w14:textId="77777777" w:rsidR="00050299" w:rsidRDefault="00050299" w:rsidP="00AF3352">
            <w:pPr>
              <w:spacing w:line="259" w:lineRule="auto"/>
              <w:ind w:left="46"/>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38952C64" w14:textId="77777777" w:rsidR="00050299" w:rsidRDefault="00050299" w:rsidP="00AF3352">
            <w:pPr>
              <w:spacing w:line="259" w:lineRule="auto"/>
              <w:ind w:left="46"/>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4DD4BD1D" w14:textId="77777777" w:rsidR="00050299" w:rsidRDefault="00050299" w:rsidP="00AF3352">
            <w:pPr>
              <w:spacing w:line="259" w:lineRule="auto"/>
              <w:ind w:left="45"/>
              <w:jc w:val="center"/>
            </w:pPr>
            <w:r>
              <w:rPr>
                <w:rFonts w:ascii="Arial" w:eastAsia="Arial" w:hAnsi="Arial" w:cs="Arial"/>
                <w:i/>
              </w:rPr>
              <w:t xml:space="preserve"> </w:t>
            </w:r>
          </w:p>
        </w:tc>
      </w:tr>
      <w:tr w:rsidR="00050299" w14:paraId="6E1A2670" w14:textId="77777777" w:rsidTr="00AF3352">
        <w:trPr>
          <w:trHeight w:val="262"/>
        </w:trPr>
        <w:tc>
          <w:tcPr>
            <w:tcW w:w="4492" w:type="dxa"/>
            <w:gridSpan w:val="3"/>
            <w:tcBorders>
              <w:top w:val="single" w:sz="4" w:space="0" w:color="00000A"/>
              <w:left w:val="single" w:sz="4" w:space="0" w:color="00000A"/>
              <w:bottom w:val="single" w:sz="4" w:space="0" w:color="00000A"/>
              <w:right w:val="single" w:sz="4" w:space="0" w:color="00000A"/>
            </w:tcBorders>
          </w:tcPr>
          <w:p w14:paraId="2AE2145C" w14:textId="77777777" w:rsidR="00050299" w:rsidRDefault="00050299" w:rsidP="00AF3352">
            <w:pPr>
              <w:spacing w:line="259" w:lineRule="auto"/>
              <w:ind w:left="97"/>
              <w:jc w:val="left"/>
            </w:pPr>
            <w:r>
              <w:t xml:space="preserve">Jakość powietrza w gminie? </w:t>
            </w:r>
          </w:p>
        </w:tc>
        <w:tc>
          <w:tcPr>
            <w:tcW w:w="761" w:type="dxa"/>
            <w:tcBorders>
              <w:top w:val="single" w:sz="4" w:space="0" w:color="00000A"/>
              <w:left w:val="single" w:sz="4" w:space="0" w:color="00000A"/>
              <w:bottom w:val="single" w:sz="4" w:space="0" w:color="00000A"/>
              <w:right w:val="single" w:sz="4" w:space="0" w:color="00000A"/>
            </w:tcBorders>
          </w:tcPr>
          <w:p w14:paraId="3E33E577" w14:textId="77777777" w:rsidR="00050299" w:rsidRDefault="00050299" w:rsidP="00AF3352">
            <w:pPr>
              <w:spacing w:line="259" w:lineRule="auto"/>
              <w:ind w:left="49"/>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67F6CA1D" w14:textId="77777777" w:rsidR="00050299" w:rsidRDefault="00050299" w:rsidP="00AF3352">
            <w:pPr>
              <w:spacing w:line="259" w:lineRule="auto"/>
              <w:ind w:left="52"/>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01B4AA1C" w14:textId="77777777" w:rsidR="00050299" w:rsidRDefault="00050299" w:rsidP="00AF3352">
            <w:pPr>
              <w:spacing w:line="259" w:lineRule="auto"/>
              <w:ind w:left="49"/>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0AEE930C" w14:textId="77777777" w:rsidR="00050299" w:rsidRDefault="00050299" w:rsidP="00AF3352">
            <w:pPr>
              <w:spacing w:line="259" w:lineRule="auto"/>
              <w:ind w:left="52"/>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7D8BE08A" w14:textId="77777777" w:rsidR="00050299" w:rsidRDefault="00050299" w:rsidP="00AF3352">
            <w:pPr>
              <w:spacing w:line="259" w:lineRule="auto"/>
              <w:ind w:lef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7A321345" w14:textId="77777777" w:rsidR="00050299" w:rsidRDefault="00050299" w:rsidP="00AF3352">
            <w:pPr>
              <w:spacing w:line="259" w:lineRule="auto"/>
              <w:ind w:left="51"/>
              <w:jc w:val="center"/>
            </w:pPr>
            <w:r>
              <w:rPr>
                <w:rFonts w:ascii="Arial" w:eastAsia="Arial" w:hAnsi="Arial" w:cs="Arial"/>
                <w:i/>
              </w:rPr>
              <w:t xml:space="preserve"> </w:t>
            </w:r>
          </w:p>
        </w:tc>
      </w:tr>
    </w:tbl>
    <w:p w14:paraId="7C4197EF" w14:textId="77777777" w:rsidR="00050299" w:rsidRDefault="00050299" w:rsidP="00050299">
      <w:pPr>
        <w:spacing w:line="259" w:lineRule="auto"/>
        <w:ind w:left="-1419" w:right="47"/>
        <w:jc w:val="left"/>
      </w:pPr>
    </w:p>
    <w:tbl>
      <w:tblPr>
        <w:tblStyle w:val="TableGrid"/>
        <w:tblW w:w="9059" w:type="dxa"/>
        <w:tblInd w:w="6" w:type="dxa"/>
        <w:tblCellMar>
          <w:top w:w="10" w:type="dxa"/>
          <w:left w:w="22" w:type="dxa"/>
          <w:bottom w:w="0" w:type="dxa"/>
          <w:right w:w="0" w:type="dxa"/>
        </w:tblCellMar>
        <w:tblLook w:val="04A0" w:firstRow="1" w:lastRow="0" w:firstColumn="1" w:lastColumn="0" w:noHBand="0" w:noVBand="1"/>
      </w:tblPr>
      <w:tblGrid>
        <w:gridCol w:w="1661"/>
        <w:gridCol w:w="1206"/>
        <w:gridCol w:w="490"/>
        <w:gridCol w:w="1135"/>
        <w:gridCol w:w="761"/>
        <w:gridCol w:w="758"/>
        <w:gridCol w:w="761"/>
        <w:gridCol w:w="763"/>
        <w:gridCol w:w="764"/>
        <w:gridCol w:w="760"/>
      </w:tblGrid>
      <w:tr w:rsidR="00050299" w14:paraId="4DC794BB" w14:textId="77777777" w:rsidTr="00AF3352">
        <w:trPr>
          <w:trHeight w:val="471"/>
        </w:trPr>
        <w:tc>
          <w:tcPr>
            <w:tcW w:w="4492" w:type="dxa"/>
            <w:gridSpan w:val="4"/>
            <w:tcBorders>
              <w:top w:val="single" w:sz="4" w:space="0" w:color="00000A"/>
              <w:left w:val="single" w:sz="4" w:space="0" w:color="00000A"/>
              <w:bottom w:val="single" w:sz="4" w:space="0" w:color="00000A"/>
              <w:right w:val="single" w:sz="4" w:space="0" w:color="00000A"/>
            </w:tcBorders>
          </w:tcPr>
          <w:p w14:paraId="7B6EB8C3" w14:textId="77777777" w:rsidR="00050299" w:rsidRDefault="00050299" w:rsidP="00AF3352">
            <w:pPr>
              <w:spacing w:line="259" w:lineRule="auto"/>
              <w:ind w:left="85"/>
              <w:jc w:val="left"/>
            </w:pPr>
            <w:r>
              <w:t xml:space="preserve">Ofertę gminy w działaniach wspierających ochronę środowiska? </w:t>
            </w:r>
          </w:p>
        </w:tc>
        <w:tc>
          <w:tcPr>
            <w:tcW w:w="761" w:type="dxa"/>
            <w:tcBorders>
              <w:top w:val="single" w:sz="4" w:space="0" w:color="00000A"/>
              <w:left w:val="single" w:sz="4" w:space="0" w:color="00000A"/>
              <w:bottom w:val="single" w:sz="4" w:space="0" w:color="00000A"/>
              <w:right w:val="single" w:sz="4" w:space="0" w:color="00000A"/>
            </w:tcBorders>
          </w:tcPr>
          <w:p w14:paraId="61B3044D"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2BB8FABB"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72779BF7"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71A7503C"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3ABDF13A"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23DC1969" w14:textId="77777777" w:rsidR="00050299" w:rsidRDefault="00050299" w:rsidP="00AF3352">
            <w:pPr>
              <w:spacing w:line="259" w:lineRule="auto"/>
              <w:ind w:left="33"/>
              <w:jc w:val="center"/>
            </w:pPr>
            <w:r>
              <w:rPr>
                <w:rFonts w:ascii="Arial" w:eastAsia="Arial" w:hAnsi="Arial" w:cs="Arial"/>
                <w:i/>
              </w:rPr>
              <w:t xml:space="preserve"> </w:t>
            </w:r>
          </w:p>
        </w:tc>
      </w:tr>
      <w:tr w:rsidR="00050299" w14:paraId="02B752F5" w14:textId="77777777" w:rsidTr="00AF3352">
        <w:trPr>
          <w:trHeight w:val="468"/>
        </w:trPr>
        <w:tc>
          <w:tcPr>
            <w:tcW w:w="4492" w:type="dxa"/>
            <w:gridSpan w:val="4"/>
            <w:tcBorders>
              <w:top w:val="single" w:sz="4" w:space="0" w:color="00000A"/>
              <w:left w:val="single" w:sz="4" w:space="0" w:color="00000A"/>
              <w:bottom w:val="single" w:sz="4" w:space="0" w:color="00000A"/>
              <w:right w:val="single" w:sz="4" w:space="0" w:color="00000A"/>
            </w:tcBorders>
          </w:tcPr>
          <w:p w14:paraId="7CA19DA0" w14:textId="77777777" w:rsidR="00050299" w:rsidRDefault="00050299" w:rsidP="00AF3352">
            <w:pPr>
              <w:spacing w:line="259" w:lineRule="auto"/>
              <w:ind w:left="85"/>
              <w:jc w:val="left"/>
            </w:pPr>
            <w:r>
              <w:t xml:space="preserve">Czystość wód powierzchniowych i terenów przylegających? </w:t>
            </w:r>
          </w:p>
        </w:tc>
        <w:tc>
          <w:tcPr>
            <w:tcW w:w="761" w:type="dxa"/>
            <w:tcBorders>
              <w:top w:val="single" w:sz="4" w:space="0" w:color="00000A"/>
              <w:left w:val="single" w:sz="4" w:space="0" w:color="00000A"/>
              <w:bottom w:val="single" w:sz="4" w:space="0" w:color="00000A"/>
              <w:right w:val="single" w:sz="4" w:space="0" w:color="00000A"/>
            </w:tcBorders>
          </w:tcPr>
          <w:p w14:paraId="5F28FF34"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42D3664D"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43086DD7"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356AB117"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59188CFB"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1DE559EB" w14:textId="77777777" w:rsidR="00050299" w:rsidRDefault="00050299" w:rsidP="00AF3352">
            <w:pPr>
              <w:spacing w:line="259" w:lineRule="auto"/>
              <w:ind w:left="33"/>
              <w:jc w:val="center"/>
            </w:pPr>
            <w:r>
              <w:rPr>
                <w:rFonts w:ascii="Arial" w:eastAsia="Arial" w:hAnsi="Arial" w:cs="Arial"/>
                <w:i/>
              </w:rPr>
              <w:t xml:space="preserve"> </w:t>
            </w:r>
          </w:p>
        </w:tc>
      </w:tr>
      <w:tr w:rsidR="00050299" w14:paraId="3B93A924" w14:textId="77777777" w:rsidTr="00AF3352">
        <w:trPr>
          <w:trHeight w:val="470"/>
        </w:trPr>
        <w:tc>
          <w:tcPr>
            <w:tcW w:w="4492" w:type="dxa"/>
            <w:gridSpan w:val="4"/>
            <w:tcBorders>
              <w:top w:val="single" w:sz="4" w:space="0" w:color="00000A"/>
              <w:left w:val="single" w:sz="4" w:space="0" w:color="00000A"/>
              <w:bottom w:val="single" w:sz="4" w:space="0" w:color="00000A"/>
              <w:right w:val="single" w:sz="4" w:space="0" w:color="00000A"/>
            </w:tcBorders>
          </w:tcPr>
          <w:p w14:paraId="4DF63886" w14:textId="77777777" w:rsidR="00050299" w:rsidRDefault="00050299" w:rsidP="00AF3352">
            <w:pPr>
              <w:spacing w:line="259" w:lineRule="auto"/>
              <w:ind w:left="85"/>
            </w:pPr>
            <w:r>
              <w:t xml:space="preserve">Infrastrukturę melioracji szczegółowej (rowy, sieć drenarska, przepusty itp.)? </w:t>
            </w:r>
          </w:p>
        </w:tc>
        <w:tc>
          <w:tcPr>
            <w:tcW w:w="761" w:type="dxa"/>
            <w:tcBorders>
              <w:top w:val="single" w:sz="4" w:space="0" w:color="00000A"/>
              <w:left w:val="single" w:sz="4" w:space="0" w:color="00000A"/>
              <w:bottom w:val="single" w:sz="4" w:space="0" w:color="00000A"/>
              <w:right w:val="single" w:sz="4" w:space="0" w:color="00000A"/>
            </w:tcBorders>
          </w:tcPr>
          <w:p w14:paraId="79E35D5F"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2281FD8D"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6FE8BD65"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4EB6CE37"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5611FE01"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0B4A4708" w14:textId="77777777" w:rsidR="00050299" w:rsidRDefault="00050299" w:rsidP="00AF3352">
            <w:pPr>
              <w:spacing w:line="259" w:lineRule="auto"/>
              <w:ind w:left="33"/>
              <w:jc w:val="center"/>
            </w:pPr>
            <w:r>
              <w:rPr>
                <w:rFonts w:ascii="Arial" w:eastAsia="Arial" w:hAnsi="Arial" w:cs="Arial"/>
                <w:i/>
              </w:rPr>
              <w:t xml:space="preserve"> </w:t>
            </w:r>
          </w:p>
        </w:tc>
      </w:tr>
      <w:tr w:rsidR="00050299" w14:paraId="14BF454D" w14:textId="77777777" w:rsidTr="00AF3352">
        <w:trPr>
          <w:trHeight w:val="278"/>
        </w:trPr>
        <w:tc>
          <w:tcPr>
            <w:tcW w:w="4492" w:type="dxa"/>
            <w:gridSpan w:val="4"/>
            <w:tcBorders>
              <w:top w:val="single" w:sz="4" w:space="0" w:color="00000A"/>
              <w:left w:val="single" w:sz="4" w:space="0" w:color="00000A"/>
              <w:bottom w:val="single" w:sz="4" w:space="0" w:color="00000A"/>
              <w:right w:val="single" w:sz="4" w:space="0" w:color="00000A"/>
            </w:tcBorders>
          </w:tcPr>
          <w:p w14:paraId="2ACC9C80" w14:textId="77777777" w:rsidR="00050299" w:rsidRDefault="00050299" w:rsidP="00AF3352">
            <w:pPr>
              <w:spacing w:line="259" w:lineRule="auto"/>
              <w:ind w:left="85"/>
              <w:jc w:val="left"/>
            </w:pPr>
            <w:r>
              <w:t xml:space="preserve">Czystość terenów zieleni (lasów, parków)? </w:t>
            </w:r>
          </w:p>
        </w:tc>
        <w:tc>
          <w:tcPr>
            <w:tcW w:w="761" w:type="dxa"/>
            <w:tcBorders>
              <w:top w:val="single" w:sz="4" w:space="0" w:color="00000A"/>
              <w:left w:val="single" w:sz="4" w:space="0" w:color="00000A"/>
              <w:bottom w:val="single" w:sz="4" w:space="0" w:color="00000A"/>
              <w:right w:val="single" w:sz="4" w:space="0" w:color="00000A"/>
            </w:tcBorders>
          </w:tcPr>
          <w:p w14:paraId="069CACDA"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439FCC36"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646A031D"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52066506"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5A5E69D3"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730EAAE7" w14:textId="77777777" w:rsidR="00050299" w:rsidRDefault="00050299" w:rsidP="00AF3352">
            <w:pPr>
              <w:spacing w:line="259" w:lineRule="auto"/>
              <w:ind w:left="33"/>
              <w:jc w:val="center"/>
            </w:pPr>
            <w:r>
              <w:rPr>
                <w:rFonts w:ascii="Arial" w:eastAsia="Arial" w:hAnsi="Arial" w:cs="Arial"/>
                <w:i/>
              </w:rPr>
              <w:t xml:space="preserve"> </w:t>
            </w:r>
          </w:p>
        </w:tc>
      </w:tr>
      <w:tr w:rsidR="00050299" w14:paraId="586DB14B" w14:textId="77777777" w:rsidTr="00AF3352">
        <w:trPr>
          <w:trHeight w:val="278"/>
        </w:trPr>
        <w:tc>
          <w:tcPr>
            <w:tcW w:w="4492" w:type="dxa"/>
            <w:gridSpan w:val="4"/>
            <w:tcBorders>
              <w:top w:val="single" w:sz="4" w:space="0" w:color="00000A"/>
              <w:left w:val="single" w:sz="4" w:space="0" w:color="00000A"/>
              <w:bottom w:val="single" w:sz="4" w:space="0" w:color="00000A"/>
              <w:right w:val="single" w:sz="4" w:space="0" w:color="00000A"/>
            </w:tcBorders>
          </w:tcPr>
          <w:p w14:paraId="08D24550" w14:textId="77777777" w:rsidR="00050299" w:rsidRDefault="00050299" w:rsidP="00AF3352">
            <w:pPr>
              <w:spacing w:line="259" w:lineRule="auto"/>
              <w:ind w:left="85"/>
              <w:jc w:val="left"/>
            </w:pPr>
            <w:r>
              <w:t xml:space="preserve">Świadomość ekologiczną mieszkańców?  </w:t>
            </w:r>
          </w:p>
        </w:tc>
        <w:tc>
          <w:tcPr>
            <w:tcW w:w="761" w:type="dxa"/>
            <w:tcBorders>
              <w:top w:val="single" w:sz="4" w:space="0" w:color="00000A"/>
              <w:left w:val="single" w:sz="4" w:space="0" w:color="00000A"/>
              <w:bottom w:val="single" w:sz="4" w:space="0" w:color="00000A"/>
              <w:right w:val="single" w:sz="4" w:space="0" w:color="00000A"/>
            </w:tcBorders>
          </w:tcPr>
          <w:p w14:paraId="05B9B33B"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401D9582"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49FD631C"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8CFFC92"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7E1926E1"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25F58EA2" w14:textId="77777777" w:rsidR="00050299" w:rsidRDefault="00050299" w:rsidP="00AF3352">
            <w:pPr>
              <w:spacing w:line="259" w:lineRule="auto"/>
              <w:ind w:left="33"/>
              <w:jc w:val="center"/>
            </w:pPr>
            <w:r>
              <w:rPr>
                <w:rFonts w:ascii="Arial" w:eastAsia="Arial" w:hAnsi="Arial" w:cs="Arial"/>
                <w:i/>
              </w:rPr>
              <w:t xml:space="preserve"> </w:t>
            </w:r>
          </w:p>
        </w:tc>
      </w:tr>
      <w:tr w:rsidR="00050299" w14:paraId="3F724A15" w14:textId="77777777" w:rsidTr="00AF3352">
        <w:trPr>
          <w:trHeight w:val="240"/>
        </w:trPr>
        <w:tc>
          <w:tcPr>
            <w:tcW w:w="4492" w:type="dxa"/>
            <w:gridSpan w:val="4"/>
            <w:tcBorders>
              <w:top w:val="single" w:sz="4" w:space="0" w:color="00000A"/>
              <w:left w:val="single" w:sz="4" w:space="0" w:color="00000A"/>
              <w:bottom w:val="single" w:sz="4" w:space="0" w:color="00000A"/>
              <w:right w:val="single" w:sz="4" w:space="0" w:color="00000A"/>
            </w:tcBorders>
          </w:tcPr>
          <w:p w14:paraId="03377F4A" w14:textId="77777777" w:rsidR="00050299" w:rsidRDefault="00050299" w:rsidP="00AF3352">
            <w:pPr>
              <w:spacing w:line="259" w:lineRule="auto"/>
              <w:ind w:left="85"/>
              <w:jc w:val="left"/>
            </w:pPr>
            <w:r>
              <w:lastRenderedPageBreak/>
              <w:t xml:space="preserve">System odbioru odpadów na terenie gminy? </w:t>
            </w:r>
          </w:p>
        </w:tc>
        <w:tc>
          <w:tcPr>
            <w:tcW w:w="761" w:type="dxa"/>
            <w:tcBorders>
              <w:top w:val="single" w:sz="4" w:space="0" w:color="00000A"/>
              <w:left w:val="single" w:sz="4" w:space="0" w:color="00000A"/>
              <w:bottom w:val="single" w:sz="4" w:space="0" w:color="00000A"/>
              <w:right w:val="single" w:sz="4" w:space="0" w:color="00000A"/>
            </w:tcBorders>
          </w:tcPr>
          <w:p w14:paraId="031AE2B9"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39788676" w14:textId="77777777" w:rsidR="00050299" w:rsidRDefault="00050299" w:rsidP="00AF3352">
            <w:pPr>
              <w:spacing w:line="259" w:lineRule="auto"/>
              <w:ind w:left="86"/>
              <w:jc w:val="left"/>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5FCB30A1"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1158BE6"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02A4B041"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030A5BD9" w14:textId="77777777" w:rsidR="00050299" w:rsidRDefault="00050299" w:rsidP="00AF3352">
            <w:pPr>
              <w:spacing w:line="259" w:lineRule="auto"/>
              <w:ind w:left="33"/>
              <w:jc w:val="center"/>
            </w:pPr>
            <w:r>
              <w:rPr>
                <w:rFonts w:ascii="Arial" w:eastAsia="Arial" w:hAnsi="Arial" w:cs="Arial"/>
                <w:i/>
              </w:rPr>
              <w:t xml:space="preserve"> </w:t>
            </w:r>
          </w:p>
        </w:tc>
      </w:tr>
      <w:tr w:rsidR="00050299" w14:paraId="71FFFC55" w14:textId="77777777" w:rsidTr="00AF3352">
        <w:trPr>
          <w:trHeight w:val="698"/>
        </w:trPr>
        <w:tc>
          <w:tcPr>
            <w:tcW w:w="4492" w:type="dxa"/>
            <w:gridSpan w:val="4"/>
            <w:tcBorders>
              <w:top w:val="single" w:sz="4" w:space="0" w:color="00000A"/>
              <w:left w:val="single" w:sz="4" w:space="0" w:color="00000A"/>
              <w:bottom w:val="single" w:sz="4" w:space="0" w:color="00000A"/>
              <w:right w:val="single" w:sz="4" w:space="0" w:color="00000A"/>
            </w:tcBorders>
          </w:tcPr>
          <w:p w14:paraId="1E90E596" w14:textId="77777777" w:rsidR="00050299" w:rsidRDefault="00050299" w:rsidP="00AF3352">
            <w:pPr>
              <w:spacing w:line="259" w:lineRule="auto"/>
              <w:ind w:left="85" w:right="111"/>
            </w:pPr>
            <w:r>
              <w:t xml:space="preserve">Efektywność zagospodarowania przestrzeni  w gminie (czy tereny są wykorzystywane optymalnie)? </w:t>
            </w:r>
          </w:p>
        </w:tc>
        <w:tc>
          <w:tcPr>
            <w:tcW w:w="761" w:type="dxa"/>
            <w:tcBorders>
              <w:top w:val="single" w:sz="4" w:space="0" w:color="00000A"/>
              <w:left w:val="single" w:sz="4" w:space="0" w:color="00000A"/>
              <w:bottom w:val="single" w:sz="4" w:space="0" w:color="00000A"/>
              <w:right w:val="single" w:sz="4" w:space="0" w:color="00000A"/>
            </w:tcBorders>
          </w:tcPr>
          <w:p w14:paraId="37C47526"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06CEFB7D" w14:textId="77777777" w:rsidR="00050299" w:rsidRDefault="00050299" w:rsidP="00AF3352">
            <w:pPr>
              <w:spacing w:line="259" w:lineRule="auto"/>
              <w:ind w:left="86"/>
              <w:jc w:val="left"/>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0"/>
              <w:right w:val="single" w:sz="4" w:space="0" w:color="00000A"/>
            </w:tcBorders>
          </w:tcPr>
          <w:p w14:paraId="4D92A53A"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0"/>
              <w:right w:val="single" w:sz="4" w:space="0" w:color="00000A"/>
            </w:tcBorders>
          </w:tcPr>
          <w:p w14:paraId="0DD99277"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6ED4A463"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6EB35CE7" w14:textId="77777777" w:rsidR="00050299" w:rsidRDefault="00050299" w:rsidP="00AF3352">
            <w:pPr>
              <w:spacing w:line="259" w:lineRule="auto"/>
              <w:ind w:left="33"/>
              <w:jc w:val="center"/>
            </w:pPr>
            <w:r>
              <w:rPr>
                <w:rFonts w:ascii="Arial" w:eastAsia="Arial" w:hAnsi="Arial" w:cs="Arial"/>
                <w:i/>
              </w:rPr>
              <w:t xml:space="preserve"> </w:t>
            </w:r>
          </w:p>
        </w:tc>
      </w:tr>
      <w:tr w:rsidR="00050299" w14:paraId="350DDC67" w14:textId="77777777" w:rsidTr="00AF3352">
        <w:trPr>
          <w:trHeight w:val="240"/>
        </w:trPr>
        <w:tc>
          <w:tcPr>
            <w:tcW w:w="4492" w:type="dxa"/>
            <w:gridSpan w:val="4"/>
            <w:tcBorders>
              <w:top w:val="single" w:sz="4" w:space="0" w:color="00000A"/>
              <w:left w:val="single" w:sz="4" w:space="0" w:color="00000A"/>
              <w:bottom w:val="single" w:sz="4" w:space="0" w:color="00000A"/>
              <w:right w:val="single" w:sz="4" w:space="0" w:color="00000A"/>
            </w:tcBorders>
          </w:tcPr>
          <w:p w14:paraId="048030CF" w14:textId="77777777" w:rsidR="00050299" w:rsidRDefault="00050299" w:rsidP="00AF3352">
            <w:pPr>
              <w:spacing w:line="259" w:lineRule="auto"/>
              <w:ind w:left="85"/>
              <w:jc w:val="left"/>
            </w:pPr>
            <w:r>
              <w:t xml:space="preserve">Walory środowiska przyrodniczego w gminie? </w:t>
            </w:r>
          </w:p>
        </w:tc>
        <w:tc>
          <w:tcPr>
            <w:tcW w:w="761" w:type="dxa"/>
            <w:tcBorders>
              <w:top w:val="single" w:sz="4" w:space="0" w:color="00000A"/>
              <w:left w:val="single" w:sz="4" w:space="0" w:color="00000A"/>
              <w:bottom w:val="single" w:sz="4" w:space="0" w:color="00000A"/>
              <w:right w:val="single" w:sz="4" w:space="0" w:color="00000A"/>
            </w:tcBorders>
          </w:tcPr>
          <w:p w14:paraId="44DD2647"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0"/>
            </w:tcBorders>
          </w:tcPr>
          <w:p w14:paraId="73124AA8" w14:textId="77777777" w:rsidR="00050299" w:rsidRDefault="00050299" w:rsidP="00AF3352">
            <w:pPr>
              <w:spacing w:line="259" w:lineRule="auto"/>
              <w:ind w:left="86"/>
              <w:jc w:val="left"/>
            </w:pPr>
            <w:r>
              <w:rPr>
                <w:rFonts w:ascii="Arial" w:eastAsia="Arial" w:hAnsi="Arial" w:cs="Arial"/>
                <w:i/>
              </w:rPr>
              <w:t xml:space="preserve"> </w:t>
            </w:r>
          </w:p>
        </w:tc>
        <w:tc>
          <w:tcPr>
            <w:tcW w:w="761" w:type="dxa"/>
            <w:tcBorders>
              <w:top w:val="single" w:sz="4" w:space="0" w:color="000000"/>
              <w:left w:val="single" w:sz="4" w:space="0" w:color="000000"/>
              <w:bottom w:val="single" w:sz="4" w:space="0" w:color="000000"/>
              <w:right w:val="single" w:sz="4" w:space="0" w:color="000000"/>
            </w:tcBorders>
          </w:tcPr>
          <w:p w14:paraId="1FC6F935"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0"/>
              <w:left w:val="single" w:sz="4" w:space="0" w:color="000000"/>
              <w:bottom w:val="single" w:sz="4" w:space="0" w:color="000000"/>
              <w:right w:val="single" w:sz="4" w:space="0" w:color="000000"/>
            </w:tcBorders>
          </w:tcPr>
          <w:p w14:paraId="2F532891"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0"/>
              <w:bottom w:val="single" w:sz="4" w:space="0" w:color="00000A"/>
              <w:right w:val="single" w:sz="4" w:space="0" w:color="00000A"/>
            </w:tcBorders>
          </w:tcPr>
          <w:p w14:paraId="24481300"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7C0DB60C" w14:textId="77777777" w:rsidR="00050299" w:rsidRDefault="00050299" w:rsidP="00AF3352">
            <w:pPr>
              <w:spacing w:line="259" w:lineRule="auto"/>
              <w:ind w:left="33"/>
              <w:jc w:val="center"/>
            </w:pPr>
            <w:r>
              <w:rPr>
                <w:rFonts w:ascii="Arial" w:eastAsia="Arial" w:hAnsi="Arial" w:cs="Arial"/>
                <w:i/>
              </w:rPr>
              <w:t xml:space="preserve"> </w:t>
            </w:r>
          </w:p>
        </w:tc>
      </w:tr>
      <w:tr w:rsidR="00050299" w14:paraId="301B00EF" w14:textId="77777777" w:rsidTr="00AF3352">
        <w:trPr>
          <w:trHeight w:val="472"/>
        </w:trPr>
        <w:tc>
          <w:tcPr>
            <w:tcW w:w="4492" w:type="dxa"/>
            <w:gridSpan w:val="4"/>
            <w:tcBorders>
              <w:top w:val="single" w:sz="4" w:space="0" w:color="00000A"/>
              <w:left w:val="single" w:sz="4" w:space="0" w:color="00000A"/>
              <w:bottom w:val="single" w:sz="4" w:space="0" w:color="00000A"/>
              <w:right w:val="single" w:sz="4" w:space="0" w:color="00000A"/>
            </w:tcBorders>
          </w:tcPr>
          <w:p w14:paraId="6FCD2093" w14:textId="77777777" w:rsidR="00050299" w:rsidRDefault="00050299" w:rsidP="00AF3352">
            <w:pPr>
              <w:spacing w:line="259" w:lineRule="auto"/>
              <w:ind w:left="85"/>
              <w:jc w:val="left"/>
            </w:pPr>
            <w:r>
              <w:t xml:space="preserve">Rozwój odnawialnych źródeł energii na terenie gminy? </w:t>
            </w:r>
          </w:p>
        </w:tc>
        <w:tc>
          <w:tcPr>
            <w:tcW w:w="761" w:type="dxa"/>
            <w:tcBorders>
              <w:top w:val="single" w:sz="4" w:space="0" w:color="00000A"/>
              <w:left w:val="single" w:sz="4" w:space="0" w:color="00000A"/>
              <w:bottom w:val="single" w:sz="4" w:space="0" w:color="00000A"/>
              <w:right w:val="single" w:sz="4" w:space="0" w:color="00000A"/>
            </w:tcBorders>
          </w:tcPr>
          <w:p w14:paraId="2B679A58"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0"/>
            </w:tcBorders>
          </w:tcPr>
          <w:p w14:paraId="4098EE05" w14:textId="77777777" w:rsidR="00050299" w:rsidRDefault="00050299" w:rsidP="00AF3352">
            <w:pPr>
              <w:spacing w:line="259" w:lineRule="auto"/>
              <w:ind w:left="86"/>
              <w:jc w:val="left"/>
            </w:pPr>
            <w:r>
              <w:rPr>
                <w:rFonts w:ascii="Arial" w:eastAsia="Arial" w:hAnsi="Arial" w:cs="Arial"/>
                <w:i/>
              </w:rPr>
              <w:t xml:space="preserve"> </w:t>
            </w:r>
          </w:p>
        </w:tc>
        <w:tc>
          <w:tcPr>
            <w:tcW w:w="761" w:type="dxa"/>
            <w:tcBorders>
              <w:top w:val="single" w:sz="4" w:space="0" w:color="000000"/>
              <w:left w:val="single" w:sz="4" w:space="0" w:color="000000"/>
              <w:bottom w:val="single" w:sz="4" w:space="0" w:color="000000"/>
              <w:right w:val="single" w:sz="4" w:space="0" w:color="000000"/>
            </w:tcBorders>
          </w:tcPr>
          <w:p w14:paraId="45F01DAB"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0"/>
              <w:left w:val="single" w:sz="4" w:space="0" w:color="000000"/>
              <w:bottom w:val="single" w:sz="4" w:space="0" w:color="000000"/>
              <w:right w:val="single" w:sz="4" w:space="0" w:color="000000"/>
            </w:tcBorders>
          </w:tcPr>
          <w:p w14:paraId="27AEF985"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0"/>
              <w:bottom w:val="single" w:sz="4" w:space="0" w:color="000000"/>
              <w:right w:val="single" w:sz="4" w:space="0" w:color="00000A"/>
            </w:tcBorders>
          </w:tcPr>
          <w:p w14:paraId="7EA73955"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0"/>
              <w:right w:val="single" w:sz="4" w:space="0" w:color="00000A"/>
            </w:tcBorders>
          </w:tcPr>
          <w:p w14:paraId="704F5FCC" w14:textId="77777777" w:rsidR="00050299" w:rsidRDefault="00050299" w:rsidP="00AF3352">
            <w:pPr>
              <w:spacing w:line="259" w:lineRule="auto"/>
              <w:ind w:left="33"/>
              <w:jc w:val="center"/>
            </w:pPr>
            <w:r>
              <w:rPr>
                <w:rFonts w:ascii="Arial" w:eastAsia="Arial" w:hAnsi="Arial" w:cs="Arial"/>
                <w:i/>
              </w:rPr>
              <w:t xml:space="preserve"> </w:t>
            </w:r>
          </w:p>
        </w:tc>
      </w:tr>
      <w:tr w:rsidR="00050299" w14:paraId="2D7C58E7" w14:textId="77777777" w:rsidTr="00AF3352">
        <w:trPr>
          <w:trHeight w:val="263"/>
        </w:trPr>
        <w:tc>
          <w:tcPr>
            <w:tcW w:w="3357" w:type="dxa"/>
            <w:gridSpan w:val="3"/>
            <w:tcBorders>
              <w:top w:val="single" w:sz="4" w:space="0" w:color="00000A"/>
              <w:left w:val="single" w:sz="4" w:space="0" w:color="00000A"/>
              <w:bottom w:val="single" w:sz="4" w:space="0" w:color="00000A"/>
              <w:right w:val="single" w:sz="4" w:space="0" w:color="00000A"/>
            </w:tcBorders>
            <w:shd w:val="clear" w:color="auto" w:fill="004F76"/>
          </w:tcPr>
          <w:p w14:paraId="16FF92FD" w14:textId="77777777" w:rsidR="00050299" w:rsidRDefault="00050299" w:rsidP="00AF3352">
            <w:pPr>
              <w:spacing w:line="259" w:lineRule="auto"/>
              <w:ind w:right="25"/>
              <w:jc w:val="center"/>
            </w:pPr>
            <w:r>
              <w:rPr>
                <w:rFonts w:ascii="Arial" w:eastAsia="Arial" w:hAnsi="Arial" w:cs="Arial"/>
                <w:b/>
                <w:color w:val="FFFFFF"/>
              </w:rPr>
              <w:t>Infrastruktura techniczna</w:t>
            </w:r>
            <w:r>
              <w:rPr>
                <w:color w:val="FFFFFF"/>
              </w:rPr>
              <w:t xml:space="preserve"> </w:t>
            </w:r>
          </w:p>
        </w:tc>
        <w:tc>
          <w:tcPr>
            <w:tcW w:w="5702" w:type="dxa"/>
            <w:gridSpan w:val="7"/>
            <w:tcBorders>
              <w:top w:val="single" w:sz="4" w:space="0" w:color="000000"/>
              <w:left w:val="single" w:sz="4" w:space="0" w:color="00000A"/>
              <w:bottom w:val="single" w:sz="4" w:space="0" w:color="000000"/>
              <w:right w:val="single" w:sz="4" w:space="0" w:color="000000"/>
            </w:tcBorders>
            <w:shd w:val="clear" w:color="auto" w:fill="004F76"/>
          </w:tcPr>
          <w:p w14:paraId="65B6B64B" w14:textId="77777777" w:rsidR="00050299" w:rsidRDefault="00050299" w:rsidP="00AF3352">
            <w:pPr>
              <w:spacing w:line="259" w:lineRule="auto"/>
              <w:ind w:left="547"/>
              <w:jc w:val="left"/>
            </w:pPr>
            <w:r>
              <w:rPr>
                <w:color w:val="FFFFFF"/>
              </w:rPr>
              <w:t xml:space="preserve"> </w:t>
            </w:r>
            <w:r>
              <w:rPr>
                <w:color w:val="FFFFFF"/>
              </w:rPr>
              <w:tab/>
              <w:t xml:space="preserve"> </w:t>
            </w:r>
            <w:r>
              <w:rPr>
                <w:color w:val="FFFFFF"/>
              </w:rPr>
              <w:tab/>
              <w:t xml:space="preserve"> </w:t>
            </w:r>
            <w:r>
              <w:rPr>
                <w:color w:val="FFFFFF"/>
              </w:rPr>
              <w:tab/>
              <w:t xml:space="preserve"> </w:t>
            </w:r>
            <w:r>
              <w:rPr>
                <w:color w:val="FFFFFF"/>
              </w:rPr>
              <w:tab/>
              <w:t xml:space="preserve"> </w:t>
            </w:r>
            <w:r>
              <w:rPr>
                <w:color w:val="FFFFFF"/>
              </w:rPr>
              <w:tab/>
              <w:t xml:space="preserve"> </w:t>
            </w:r>
            <w:r>
              <w:rPr>
                <w:color w:val="FFFFFF"/>
              </w:rPr>
              <w:tab/>
              <w:t xml:space="preserve"> </w:t>
            </w:r>
          </w:p>
        </w:tc>
      </w:tr>
      <w:tr w:rsidR="00050299" w14:paraId="720DCAC5" w14:textId="77777777" w:rsidTr="00AF3352">
        <w:trPr>
          <w:trHeight w:val="837"/>
        </w:trPr>
        <w:tc>
          <w:tcPr>
            <w:tcW w:w="4492" w:type="dxa"/>
            <w:gridSpan w:val="4"/>
            <w:tcBorders>
              <w:top w:val="single" w:sz="4" w:space="0" w:color="00000A"/>
              <w:left w:val="single" w:sz="4" w:space="0" w:color="00000A"/>
              <w:bottom w:val="single" w:sz="4" w:space="0" w:color="00000A"/>
              <w:right w:val="single" w:sz="4" w:space="0" w:color="00000A"/>
            </w:tcBorders>
            <w:shd w:val="clear" w:color="auto" w:fill="004F76"/>
          </w:tcPr>
          <w:p w14:paraId="166B60D9" w14:textId="77777777" w:rsidR="00050299" w:rsidRDefault="00050299" w:rsidP="00AF3352">
            <w:pPr>
              <w:spacing w:line="259" w:lineRule="auto"/>
              <w:ind w:left="85"/>
              <w:jc w:val="left"/>
            </w:pPr>
            <w:r>
              <w:rPr>
                <w:rFonts w:ascii="Arial" w:eastAsia="Arial" w:hAnsi="Arial" w:cs="Arial"/>
                <w:b/>
                <w:i/>
                <w:color w:val="FFFFFF"/>
                <w:sz w:val="28"/>
              </w:rPr>
              <w:t>Jak oceniasz:</w:t>
            </w:r>
            <w:r>
              <w:rPr>
                <w:color w:val="FFFFFF"/>
              </w:rPr>
              <w:t xml:space="preserve"> </w:t>
            </w:r>
          </w:p>
        </w:tc>
        <w:tc>
          <w:tcPr>
            <w:tcW w:w="761" w:type="dxa"/>
            <w:tcBorders>
              <w:top w:val="single" w:sz="4" w:space="0" w:color="00000A"/>
              <w:left w:val="single" w:sz="4" w:space="0" w:color="00000A"/>
              <w:bottom w:val="single" w:sz="4" w:space="0" w:color="00000A"/>
              <w:right w:val="single" w:sz="4" w:space="0" w:color="000000"/>
            </w:tcBorders>
            <w:shd w:val="clear" w:color="auto" w:fill="004F76"/>
          </w:tcPr>
          <w:p w14:paraId="306F30E3" w14:textId="77777777" w:rsidR="00050299" w:rsidRDefault="00050299" w:rsidP="00AF3352">
            <w:pPr>
              <w:spacing w:line="259" w:lineRule="auto"/>
              <w:ind w:firstLine="38"/>
              <w:jc w:val="center"/>
            </w:pPr>
            <w:r>
              <w:rPr>
                <w:rFonts w:ascii="Arial" w:eastAsia="Arial" w:hAnsi="Arial" w:cs="Arial"/>
                <w:i/>
                <w:color w:val="FFFFFF"/>
                <w:sz w:val="18"/>
              </w:rPr>
              <w:t>Nie dotyczy / nie mam zdania</w:t>
            </w:r>
            <w:r>
              <w:rPr>
                <w:rFonts w:ascii="Arial" w:eastAsia="Arial" w:hAnsi="Arial" w:cs="Arial"/>
                <w:i/>
                <w:color w:val="FFFFFF"/>
              </w:rPr>
              <w:t xml:space="preserve"> </w:t>
            </w:r>
          </w:p>
        </w:tc>
        <w:tc>
          <w:tcPr>
            <w:tcW w:w="758" w:type="dxa"/>
            <w:tcBorders>
              <w:top w:val="single" w:sz="4" w:space="0" w:color="000000"/>
              <w:left w:val="single" w:sz="4" w:space="0" w:color="000000"/>
              <w:bottom w:val="single" w:sz="4" w:space="0" w:color="000000"/>
              <w:right w:val="single" w:sz="4" w:space="0" w:color="000000"/>
            </w:tcBorders>
            <w:shd w:val="clear" w:color="auto" w:fill="004F76"/>
          </w:tcPr>
          <w:p w14:paraId="34B335F4" w14:textId="77777777" w:rsidR="00050299" w:rsidRDefault="00050299" w:rsidP="00AF3352">
            <w:pPr>
              <w:spacing w:line="259" w:lineRule="auto"/>
              <w:ind w:right="21"/>
              <w:jc w:val="center"/>
            </w:pPr>
            <w:r>
              <w:rPr>
                <w:rFonts w:ascii="Arial" w:eastAsia="Arial" w:hAnsi="Arial" w:cs="Arial"/>
                <w:i/>
                <w:color w:val="FFFFFF"/>
              </w:rPr>
              <w:t>1</w:t>
            </w:r>
            <w:r>
              <w:rPr>
                <w:color w:val="FFFFFF"/>
              </w:rPr>
              <w:t xml:space="preserve"> </w:t>
            </w:r>
          </w:p>
        </w:tc>
        <w:tc>
          <w:tcPr>
            <w:tcW w:w="761" w:type="dxa"/>
            <w:tcBorders>
              <w:top w:val="single" w:sz="4" w:space="0" w:color="000000"/>
              <w:left w:val="single" w:sz="4" w:space="0" w:color="000000"/>
              <w:bottom w:val="single" w:sz="4" w:space="0" w:color="000000"/>
              <w:right w:val="single" w:sz="4" w:space="0" w:color="000000"/>
            </w:tcBorders>
            <w:shd w:val="clear" w:color="auto" w:fill="004F76"/>
          </w:tcPr>
          <w:p w14:paraId="5A29A20A" w14:textId="77777777" w:rsidR="00050299" w:rsidRDefault="00050299" w:rsidP="00AF3352">
            <w:pPr>
              <w:spacing w:line="259" w:lineRule="auto"/>
              <w:ind w:right="24"/>
              <w:jc w:val="center"/>
            </w:pPr>
            <w:r>
              <w:rPr>
                <w:rFonts w:ascii="Arial" w:eastAsia="Arial" w:hAnsi="Arial" w:cs="Arial"/>
                <w:i/>
                <w:color w:val="FFFFFF"/>
              </w:rPr>
              <w:t>2</w:t>
            </w:r>
            <w:r>
              <w:rPr>
                <w:color w:val="FFFFFF"/>
              </w:rPr>
              <w:t xml:space="preserve"> </w:t>
            </w:r>
          </w:p>
        </w:tc>
        <w:tc>
          <w:tcPr>
            <w:tcW w:w="763" w:type="dxa"/>
            <w:tcBorders>
              <w:top w:val="single" w:sz="4" w:space="0" w:color="000000"/>
              <w:left w:val="single" w:sz="4" w:space="0" w:color="000000"/>
              <w:bottom w:val="single" w:sz="4" w:space="0" w:color="000000"/>
              <w:right w:val="single" w:sz="4" w:space="0" w:color="000000"/>
            </w:tcBorders>
            <w:shd w:val="clear" w:color="auto" w:fill="004F76"/>
          </w:tcPr>
          <w:p w14:paraId="0A3A2FA7" w14:textId="77777777" w:rsidR="00050299" w:rsidRDefault="00050299" w:rsidP="00AF3352">
            <w:pPr>
              <w:spacing w:line="259" w:lineRule="auto"/>
              <w:ind w:right="21"/>
              <w:jc w:val="center"/>
            </w:pPr>
            <w:r>
              <w:rPr>
                <w:rFonts w:ascii="Arial" w:eastAsia="Arial" w:hAnsi="Arial" w:cs="Arial"/>
                <w:i/>
                <w:color w:val="FFFFFF"/>
              </w:rPr>
              <w:t>3</w:t>
            </w:r>
            <w:r>
              <w:rPr>
                <w:color w:val="FFFFFF"/>
              </w:rPr>
              <w:t xml:space="preserve"> </w:t>
            </w:r>
          </w:p>
        </w:tc>
        <w:tc>
          <w:tcPr>
            <w:tcW w:w="764" w:type="dxa"/>
            <w:tcBorders>
              <w:top w:val="single" w:sz="4" w:space="0" w:color="000000"/>
              <w:left w:val="single" w:sz="4" w:space="0" w:color="000000"/>
              <w:bottom w:val="single" w:sz="4" w:space="0" w:color="00000A"/>
              <w:right w:val="single" w:sz="4" w:space="0" w:color="00000A"/>
            </w:tcBorders>
            <w:shd w:val="clear" w:color="auto" w:fill="004F76"/>
          </w:tcPr>
          <w:p w14:paraId="7542E139" w14:textId="77777777" w:rsidR="00050299" w:rsidRDefault="00050299" w:rsidP="00AF3352">
            <w:pPr>
              <w:spacing w:line="259" w:lineRule="auto"/>
              <w:ind w:right="21"/>
              <w:jc w:val="center"/>
            </w:pPr>
            <w:r>
              <w:rPr>
                <w:rFonts w:ascii="Arial" w:eastAsia="Arial" w:hAnsi="Arial" w:cs="Arial"/>
                <w:i/>
                <w:color w:val="FFFFFF"/>
              </w:rPr>
              <w:t>4</w:t>
            </w:r>
            <w:r>
              <w:rPr>
                <w:color w:val="FFFFFF"/>
              </w:rPr>
              <w:t xml:space="preserve"> </w:t>
            </w:r>
          </w:p>
        </w:tc>
        <w:tc>
          <w:tcPr>
            <w:tcW w:w="760" w:type="dxa"/>
            <w:tcBorders>
              <w:top w:val="single" w:sz="4" w:space="0" w:color="000000"/>
              <w:left w:val="single" w:sz="4" w:space="0" w:color="00000A"/>
              <w:bottom w:val="single" w:sz="4" w:space="0" w:color="00000A"/>
              <w:right w:val="single" w:sz="4" w:space="0" w:color="00000A"/>
            </w:tcBorders>
            <w:shd w:val="clear" w:color="auto" w:fill="004F76"/>
          </w:tcPr>
          <w:p w14:paraId="21C73375" w14:textId="77777777" w:rsidR="00050299" w:rsidRDefault="00050299" w:rsidP="00AF3352">
            <w:pPr>
              <w:spacing w:line="259" w:lineRule="auto"/>
              <w:ind w:right="22"/>
              <w:jc w:val="center"/>
            </w:pPr>
            <w:r>
              <w:rPr>
                <w:rFonts w:ascii="Arial" w:eastAsia="Arial" w:hAnsi="Arial" w:cs="Arial"/>
                <w:i/>
                <w:color w:val="FFFFFF"/>
              </w:rPr>
              <w:t>5</w:t>
            </w:r>
            <w:r>
              <w:rPr>
                <w:color w:val="FFFFFF"/>
              </w:rPr>
              <w:t xml:space="preserve"> </w:t>
            </w:r>
          </w:p>
        </w:tc>
      </w:tr>
      <w:tr w:rsidR="00050299" w14:paraId="4F600790" w14:textId="77777777" w:rsidTr="00AF3352">
        <w:trPr>
          <w:trHeight w:val="289"/>
        </w:trPr>
        <w:tc>
          <w:tcPr>
            <w:tcW w:w="4492" w:type="dxa"/>
            <w:gridSpan w:val="4"/>
            <w:tcBorders>
              <w:top w:val="single" w:sz="4" w:space="0" w:color="00000A"/>
              <w:left w:val="single" w:sz="4" w:space="0" w:color="00000A"/>
              <w:bottom w:val="single" w:sz="4" w:space="0" w:color="00000A"/>
              <w:right w:val="single" w:sz="4" w:space="0" w:color="00000A"/>
            </w:tcBorders>
          </w:tcPr>
          <w:p w14:paraId="1628DB69" w14:textId="77777777" w:rsidR="00050299" w:rsidRDefault="00050299" w:rsidP="00AF3352">
            <w:pPr>
              <w:spacing w:line="259" w:lineRule="auto"/>
              <w:ind w:left="85"/>
              <w:jc w:val="left"/>
            </w:pPr>
            <w:r>
              <w:t xml:space="preserve">Stan dróg w gminie? </w:t>
            </w:r>
          </w:p>
        </w:tc>
        <w:tc>
          <w:tcPr>
            <w:tcW w:w="761" w:type="dxa"/>
            <w:tcBorders>
              <w:top w:val="single" w:sz="4" w:space="0" w:color="00000A"/>
              <w:left w:val="single" w:sz="4" w:space="0" w:color="00000A"/>
              <w:bottom w:val="single" w:sz="4" w:space="0" w:color="00000A"/>
              <w:right w:val="single" w:sz="4" w:space="0" w:color="00000A"/>
            </w:tcBorders>
          </w:tcPr>
          <w:p w14:paraId="3875F7BA"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0"/>
              <w:left w:val="single" w:sz="4" w:space="0" w:color="00000A"/>
              <w:bottom w:val="single" w:sz="4" w:space="0" w:color="00000A"/>
              <w:right w:val="single" w:sz="4" w:space="0" w:color="00000A"/>
            </w:tcBorders>
          </w:tcPr>
          <w:p w14:paraId="20AD7755"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0"/>
              <w:left w:val="single" w:sz="4" w:space="0" w:color="00000A"/>
              <w:bottom w:val="single" w:sz="4" w:space="0" w:color="00000A"/>
              <w:right w:val="single" w:sz="4" w:space="0" w:color="00000A"/>
            </w:tcBorders>
          </w:tcPr>
          <w:p w14:paraId="39C7CCC6"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0"/>
              <w:left w:val="single" w:sz="4" w:space="0" w:color="00000A"/>
              <w:bottom w:val="single" w:sz="4" w:space="0" w:color="00000A"/>
              <w:right w:val="single" w:sz="4" w:space="0" w:color="00000A"/>
            </w:tcBorders>
          </w:tcPr>
          <w:p w14:paraId="41079A0D"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5BADC18F"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33E766D0" w14:textId="77777777" w:rsidR="00050299" w:rsidRDefault="00050299" w:rsidP="00AF3352">
            <w:pPr>
              <w:spacing w:line="259" w:lineRule="auto"/>
              <w:ind w:left="33"/>
              <w:jc w:val="center"/>
            </w:pPr>
            <w:r>
              <w:rPr>
                <w:rFonts w:ascii="Arial" w:eastAsia="Arial" w:hAnsi="Arial" w:cs="Arial"/>
                <w:i/>
              </w:rPr>
              <w:t xml:space="preserve"> </w:t>
            </w:r>
          </w:p>
        </w:tc>
      </w:tr>
      <w:tr w:rsidR="00050299" w14:paraId="184F0C26" w14:textId="77777777" w:rsidTr="00AF3352">
        <w:trPr>
          <w:trHeight w:val="470"/>
        </w:trPr>
        <w:tc>
          <w:tcPr>
            <w:tcW w:w="4492" w:type="dxa"/>
            <w:gridSpan w:val="4"/>
            <w:tcBorders>
              <w:top w:val="single" w:sz="4" w:space="0" w:color="00000A"/>
              <w:left w:val="single" w:sz="4" w:space="0" w:color="00000A"/>
              <w:bottom w:val="single" w:sz="4" w:space="0" w:color="00000A"/>
              <w:right w:val="single" w:sz="4" w:space="0" w:color="00000A"/>
            </w:tcBorders>
          </w:tcPr>
          <w:p w14:paraId="320EFC86" w14:textId="77777777" w:rsidR="00050299" w:rsidRDefault="00050299" w:rsidP="00AF3352">
            <w:pPr>
              <w:spacing w:line="259" w:lineRule="auto"/>
              <w:ind w:left="85"/>
            </w:pPr>
            <w:r>
              <w:t xml:space="preserve">Małą infrastrukturę drogową (chodniki, oświetlenie, przystanki, itp.)? </w:t>
            </w:r>
          </w:p>
        </w:tc>
        <w:tc>
          <w:tcPr>
            <w:tcW w:w="761" w:type="dxa"/>
            <w:tcBorders>
              <w:top w:val="single" w:sz="4" w:space="0" w:color="00000A"/>
              <w:left w:val="single" w:sz="4" w:space="0" w:color="00000A"/>
              <w:bottom w:val="single" w:sz="4" w:space="0" w:color="00000A"/>
              <w:right w:val="single" w:sz="4" w:space="0" w:color="00000A"/>
            </w:tcBorders>
          </w:tcPr>
          <w:p w14:paraId="03FA7906"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3B019493"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46ADAA7C"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0F724425"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2DAD04E7"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61A1D401" w14:textId="77777777" w:rsidR="00050299" w:rsidRDefault="00050299" w:rsidP="00AF3352">
            <w:pPr>
              <w:spacing w:line="259" w:lineRule="auto"/>
              <w:ind w:left="33"/>
              <w:jc w:val="center"/>
            </w:pPr>
            <w:r>
              <w:rPr>
                <w:rFonts w:ascii="Arial" w:eastAsia="Arial" w:hAnsi="Arial" w:cs="Arial"/>
                <w:i/>
              </w:rPr>
              <w:t xml:space="preserve"> </w:t>
            </w:r>
          </w:p>
        </w:tc>
      </w:tr>
      <w:tr w:rsidR="00050299" w14:paraId="3F45E7FF" w14:textId="77777777" w:rsidTr="00AF3352">
        <w:trPr>
          <w:trHeight w:val="701"/>
        </w:trPr>
        <w:tc>
          <w:tcPr>
            <w:tcW w:w="4492" w:type="dxa"/>
            <w:gridSpan w:val="4"/>
            <w:tcBorders>
              <w:top w:val="single" w:sz="4" w:space="0" w:color="00000A"/>
              <w:left w:val="single" w:sz="4" w:space="0" w:color="00000A"/>
              <w:bottom w:val="single" w:sz="4" w:space="0" w:color="00000A"/>
              <w:right w:val="single" w:sz="4" w:space="0" w:color="00000A"/>
            </w:tcBorders>
          </w:tcPr>
          <w:p w14:paraId="2B91C2DB" w14:textId="77777777" w:rsidR="00050299" w:rsidRDefault="00050299" w:rsidP="00AF3352">
            <w:pPr>
              <w:spacing w:line="259" w:lineRule="auto"/>
              <w:ind w:left="85" w:right="114"/>
            </w:pPr>
            <w:r>
              <w:t xml:space="preserve">Bezpieczeństwo przy głównych drogach  w związku z ruchem aut osobowych  i ciężarowych? </w:t>
            </w:r>
          </w:p>
        </w:tc>
        <w:tc>
          <w:tcPr>
            <w:tcW w:w="761" w:type="dxa"/>
            <w:tcBorders>
              <w:top w:val="single" w:sz="4" w:space="0" w:color="00000A"/>
              <w:left w:val="single" w:sz="4" w:space="0" w:color="00000A"/>
              <w:bottom w:val="single" w:sz="4" w:space="0" w:color="00000A"/>
              <w:right w:val="single" w:sz="4" w:space="0" w:color="00000A"/>
            </w:tcBorders>
          </w:tcPr>
          <w:p w14:paraId="11ED161E"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4F76261C" w14:textId="77777777" w:rsidR="00050299" w:rsidRDefault="00050299" w:rsidP="00AF3352">
            <w:pPr>
              <w:spacing w:line="259" w:lineRule="auto"/>
              <w:ind w:left="86"/>
              <w:jc w:val="left"/>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02A0D645"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6F48BD3A"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549041B3"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3D354286" w14:textId="77777777" w:rsidR="00050299" w:rsidRDefault="00050299" w:rsidP="00AF3352">
            <w:pPr>
              <w:spacing w:line="259" w:lineRule="auto"/>
              <w:ind w:left="33"/>
              <w:jc w:val="center"/>
            </w:pPr>
            <w:r>
              <w:rPr>
                <w:rFonts w:ascii="Arial" w:eastAsia="Arial" w:hAnsi="Arial" w:cs="Arial"/>
                <w:i/>
              </w:rPr>
              <w:t xml:space="preserve"> </w:t>
            </w:r>
          </w:p>
        </w:tc>
      </w:tr>
      <w:tr w:rsidR="00050299" w14:paraId="134FD572" w14:textId="77777777" w:rsidTr="00AF3352">
        <w:trPr>
          <w:trHeight w:val="240"/>
        </w:trPr>
        <w:tc>
          <w:tcPr>
            <w:tcW w:w="4492" w:type="dxa"/>
            <w:gridSpan w:val="4"/>
            <w:tcBorders>
              <w:top w:val="single" w:sz="4" w:space="0" w:color="00000A"/>
              <w:left w:val="single" w:sz="4" w:space="0" w:color="00000A"/>
              <w:bottom w:val="single" w:sz="4" w:space="0" w:color="00000A"/>
              <w:right w:val="single" w:sz="4" w:space="0" w:color="00000A"/>
            </w:tcBorders>
          </w:tcPr>
          <w:p w14:paraId="77E1E8E4" w14:textId="77777777" w:rsidR="00050299" w:rsidRDefault="00050299" w:rsidP="00AF3352">
            <w:pPr>
              <w:spacing w:line="259" w:lineRule="auto"/>
              <w:ind w:left="85"/>
              <w:jc w:val="left"/>
            </w:pPr>
            <w:r>
              <w:t xml:space="preserve">Jakość sieci wodociągowej? </w:t>
            </w:r>
          </w:p>
        </w:tc>
        <w:tc>
          <w:tcPr>
            <w:tcW w:w="761" w:type="dxa"/>
            <w:tcBorders>
              <w:top w:val="single" w:sz="4" w:space="0" w:color="00000A"/>
              <w:left w:val="single" w:sz="4" w:space="0" w:color="00000A"/>
              <w:bottom w:val="single" w:sz="4" w:space="0" w:color="00000A"/>
              <w:right w:val="single" w:sz="4" w:space="0" w:color="00000A"/>
            </w:tcBorders>
          </w:tcPr>
          <w:p w14:paraId="30B06911"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7ABB7CED"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05B48271"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78FCE3B7"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18B8EC4D"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094E1387" w14:textId="77777777" w:rsidR="00050299" w:rsidRDefault="00050299" w:rsidP="00AF3352">
            <w:pPr>
              <w:spacing w:line="259" w:lineRule="auto"/>
              <w:ind w:left="33"/>
              <w:jc w:val="center"/>
            </w:pPr>
            <w:r>
              <w:rPr>
                <w:rFonts w:ascii="Arial" w:eastAsia="Arial" w:hAnsi="Arial" w:cs="Arial"/>
                <w:i/>
              </w:rPr>
              <w:t xml:space="preserve"> </w:t>
            </w:r>
          </w:p>
        </w:tc>
      </w:tr>
      <w:tr w:rsidR="00050299" w14:paraId="2D485F46" w14:textId="77777777" w:rsidTr="00AF3352">
        <w:trPr>
          <w:trHeight w:val="240"/>
        </w:trPr>
        <w:tc>
          <w:tcPr>
            <w:tcW w:w="4492" w:type="dxa"/>
            <w:gridSpan w:val="4"/>
            <w:tcBorders>
              <w:top w:val="single" w:sz="4" w:space="0" w:color="00000A"/>
              <w:left w:val="single" w:sz="4" w:space="0" w:color="00000A"/>
              <w:bottom w:val="single" w:sz="4" w:space="0" w:color="00000A"/>
              <w:right w:val="single" w:sz="4" w:space="0" w:color="00000A"/>
            </w:tcBorders>
          </w:tcPr>
          <w:p w14:paraId="78BC411D" w14:textId="77777777" w:rsidR="00050299" w:rsidRDefault="00050299" w:rsidP="00AF3352">
            <w:pPr>
              <w:spacing w:line="259" w:lineRule="auto"/>
              <w:ind w:left="85"/>
              <w:jc w:val="left"/>
            </w:pPr>
            <w:r>
              <w:t xml:space="preserve">Jakość sieci kanalizacyjnej? </w:t>
            </w:r>
          </w:p>
        </w:tc>
        <w:tc>
          <w:tcPr>
            <w:tcW w:w="761" w:type="dxa"/>
            <w:tcBorders>
              <w:top w:val="single" w:sz="4" w:space="0" w:color="00000A"/>
              <w:left w:val="single" w:sz="4" w:space="0" w:color="00000A"/>
              <w:bottom w:val="single" w:sz="4" w:space="0" w:color="00000A"/>
              <w:right w:val="single" w:sz="4" w:space="0" w:color="00000A"/>
            </w:tcBorders>
          </w:tcPr>
          <w:p w14:paraId="691AF968"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4ADEFEFF"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67E94BE9"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7C120A39"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5B1F3214"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56D10F64" w14:textId="77777777" w:rsidR="00050299" w:rsidRDefault="00050299" w:rsidP="00AF3352">
            <w:pPr>
              <w:spacing w:line="259" w:lineRule="auto"/>
              <w:ind w:left="33"/>
              <w:jc w:val="center"/>
            </w:pPr>
            <w:r>
              <w:rPr>
                <w:rFonts w:ascii="Arial" w:eastAsia="Arial" w:hAnsi="Arial" w:cs="Arial"/>
                <w:i/>
              </w:rPr>
              <w:t xml:space="preserve"> </w:t>
            </w:r>
          </w:p>
        </w:tc>
      </w:tr>
      <w:tr w:rsidR="00050299" w14:paraId="1E3CDEE7" w14:textId="77777777" w:rsidTr="00AF3352">
        <w:trPr>
          <w:trHeight w:val="240"/>
        </w:trPr>
        <w:tc>
          <w:tcPr>
            <w:tcW w:w="4492" w:type="dxa"/>
            <w:gridSpan w:val="4"/>
            <w:tcBorders>
              <w:top w:val="single" w:sz="4" w:space="0" w:color="00000A"/>
              <w:left w:val="single" w:sz="4" w:space="0" w:color="00000A"/>
              <w:bottom w:val="single" w:sz="4" w:space="0" w:color="00000A"/>
              <w:right w:val="single" w:sz="4" w:space="0" w:color="00000A"/>
            </w:tcBorders>
          </w:tcPr>
          <w:p w14:paraId="4C7BC224" w14:textId="77777777" w:rsidR="00050299" w:rsidRDefault="00050299" w:rsidP="00AF3352">
            <w:pPr>
              <w:spacing w:line="259" w:lineRule="auto"/>
              <w:ind w:left="85"/>
              <w:jc w:val="left"/>
            </w:pPr>
            <w:r>
              <w:t xml:space="preserve">Jakość sieci gazowej? </w:t>
            </w:r>
          </w:p>
        </w:tc>
        <w:tc>
          <w:tcPr>
            <w:tcW w:w="761" w:type="dxa"/>
            <w:tcBorders>
              <w:top w:val="single" w:sz="4" w:space="0" w:color="00000A"/>
              <w:left w:val="single" w:sz="4" w:space="0" w:color="00000A"/>
              <w:bottom w:val="single" w:sz="4" w:space="0" w:color="00000A"/>
              <w:right w:val="single" w:sz="4" w:space="0" w:color="00000A"/>
            </w:tcBorders>
          </w:tcPr>
          <w:p w14:paraId="42D3C462"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5121AD41"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140085A9"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73145F36"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6F958B02"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5702B73F" w14:textId="77777777" w:rsidR="00050299" w:rsidRDefault="00050299" w:rsidP="00AF3352">
            <w:pPr>
              <w:spacing w:line="259" w:lineRule="auto"/>
              <w:ind w:left="33"/>
              <w:jc w:val="center"/>
            </w:pPr>
            <w:r>
              <w:rPr>
                <w:rFonts w:ascii="Arial" w:eastAsia="Arial" w:hAnsi="Arial" w:cs="Arial"/>
                <w:i/>
              </w:rPr>
              <w:t xml:space="preserve"> </w:t>
            </w:r>
          </w:p>
        </w:tc>
      </w:tr>
      <w:tr w:rsidR="00050299" w14:paraId="684264B6" w14:textId="77777777" w:rsidTr="00AF3352">
        <w:trPr>
          <w:trHeight w:val="283"/>
        </w:trPr>
        <w:tc>
          <w:tcPr>
            <w:tcW w:w="4492" w:type="dxa"/>
            <w:gridSpan w:val="4"/>
            <w:tcBorders>
              <w:top w:val="single" w:sz="4" w:space="0" w:color="00000A"/>
              <w:left w:val="single" w:sz="4" w:space="0" w:color="00000A"/>
              <w:bottom w:val="single" w:sz="4" w:space="0" w:color="00000A"/>
              <w:right w:val="single" w:sz="4" w:space="0" w:color="00000A"/>
            </w:tcBorders>
          </w:tcPr>
          <w:p w14:paraId="204016CA" w14:textId="77777777" w:rsidR="00050299" w:rsidRDefault="00050299" w:rsidP="00AF3352">
            <w:pPr>
              <w:spacing w:line="259" w:lineRule="auto"/>
              <w:ind w:left="85"/>
              <w:jc w:val="left"/>
            </w:pPr>
            <w:r>
              <w:t xml:space="preserve">Dostęp do Internetu w gminie? </w:t>
            </w:r>
          </w:p>
        </w:tc>
        <w:tc>
          <w:tcPr>
            <w:tcW w:w="761" w:type="dxa"/>
            <w:tcBorders>
              <w:top w:val="single" w:sz="4" w:space="0" w:color="00000A"/>
              <w:left w:val="single" w:sz="4" w:space="0" w:color="00000A"/>
              <w:bottom w:val="single" w:sz="4" w:space="0" w:color="00000A"/>
              <w:right w:val="single" w:sz="4" w:space="0" w:color="00000A"/>
            </w:tcBorders>
          </w:tcPr>
          <w:p w14:paraId="55B7192D"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6C4DAC5C"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7ADA3D87"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21776AD7"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7D4A8B40"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0"/>
              <w:right w:val="single" w:sz="4" w:space="0" w:color="00000A"/>
            </w:tcBorders>
          </w:tcPr>
          <w:p w14:paraId="2FCD0B97" w14:textId="77777777" w:rsidR="00050299" w:rsidRDefault="00050299" w:rsidP="00AF3352">
            <w:pPr>
              <w:spacing w:line="259" w:lineRule="auto"/>
              <w:ind w:left="33"/>
              <w:jc w:val="center"/>
            </w:pPr>
            <w:r>
              <w:rPr>
                <w:rFonts w:ascii="Arial" w:eastAsia="Arial" w:hAnsi="Arial" w:cs="Arial"/>
                <w:i/>
              </w:rPr>
              <w:t xml:space="preserve"> </w:t>
            </w:r>
          </w:p>
        </w:tc>
      </w:tr>
      <w:tr w:rsidR="00050299" w14:paraId="58CAF34D" w14:textId="77777777" w:rsidTr="00AF3352">
        <w:trPr>
          <w:trHeight w:val="262"/>
        </w:trPr>
        <w:tc>
          <w:tcPr>
            <w:tcW w:w="2867" w:type="dxa"/>
            <w:gridSpan w:val="2"/>
            <w:tcBorders>
              <w:top w:val="single" w:sz="4" w:space="0" w:color="00000A"/>
              <w:left w:val="single" w:sz="4" w:space="0" w:color="00000A"/>
              <w:bottom w:val="single" w:sz="4" w:space="0" w:color="00000A"/>
              <w:right w:val="single" w:sz="4" w:space="0" w:color="00000A"/>
            </w:tcBorders>
            <w:shd w:val="clear" w:color="auto" w:fill="004F76"/>
          </w:tcPr>
          <w:p w14:paraId="561E978C" w14:textId="77777777" w:rsidR="00050299" w:rsidRDefault="00050299" w:rsidP="00AF3352">
            <w:pPr>
              <w:spacing w:line="259" w:lineRule="auto"/>
              <w:ind w:right="26"/>
              <w:jc w:val="center"/>
            </w:pPr>
            <w:r>
              <w:rPr>
                <w:rFonts w:ascii="Arial" w:eastAsia="Arial" w:hAnsi="Arial" w:cs="Arial"/>
                <w:b/>
                <w:color w:val="FFFFFF"/>
              </w:rPr>
              <w:t>Turystyka i rekreacja</w:t>
            </w:r>
            <w:r>
              <w:rPr>
                <w:color w:val="FFFFFF"/>
              </w:rPr>
              <w:t xml:space="preserve"> </w:t>
            </w:r>
          </w:p>
        </w:tc>
        <w:tc>
          <w:tcPr>
            <w:tcW w:w="6192" w:type="dxa"/>
            <w:gridSpan w:val="8"/>
            <w:tcBorders>
              <w:top w:val="single" w:sz="4" w:space="0" w:color="000000"/>
              <w:left w:val="single" w:sz="4" w:space="0" w:color="00000A"/>
              <w:bottom w:val="single" w:sz="4" w:space="0" w:color="00000A"/>
              <w:right w:val="single" w:sz="4" w:space="0" w:color="000000"/>
            </w:tcBorders>
            <w:shd w:val="clear" w:color="auto" w:fill="004F76"/>
          </w:tcPr>
          <w:p w14:paraId="6EA8B23E" w14:textId="77777777" w:rsidR="00050299" w:rsidRDefault="00050299" w:rsidP="00AF3352">
            <w:pPr>
              <w:spacing w:line="259" w:lineRule="auto"/>
              <w:ind w:left="790"/>
              <w:jc w:val="left"/>
            </w:pPr>
            <w:r>
              <w:rPr>
                <w:color w:val="FFFFFF"/>
              </w:rPr>
              <w:t xml:space="preserve"> </w:t>
            </w:r>
            <w:r>
              <w:rPr>
                <w:color w:val="FFFFFF"/>
              </w:rPr>
              <w:tab/>
              <w:t xml:space="preserve"> </w:t>
            </w:r>
            <w:r>
              <w:rPr>
                <w:color w:val="FFFFFF"/>
              </w:rPr>
              <w:tab/>
              <w:t xml:space="preserve"> </w:t>
            </w:r>
            <w:r>
              <w:rPr>
                <w:color w:val="FFFFFF"/>
              </w:rPr>
              <w:tab/>
              <w:t xml:space="preserve"> </w:t>
            </w:r>
            <w:r>
              <w:rPr>
                <w:color w:val="FFFFFF"/>
              </w:rPr>
              <w:tab/>
              <w:t xml:space="preserve"> </w:t>
            </w:r>
            <w:r>
              <w:rPr>
                <w:color w:val="FFFFFF"/>
              </w:rPr>
              <w:tab/>
              <w:t xml:space="preserve"> </w:t>
            </w:r>
            <w:r>
              <w:rPr>
                <w:color w:val="FFFFFF"/>
              </w:rPr>
              <w:tab/>
              <w:t xml:space="preserve"> </w:t>
            </w:r>
          </w:p>
        </w:tc>
      </w:tr>
      <w:tr w:rsidR="00050299" w14:paraId="675DEC6C" w14:textId="77777777" w:rsidTr="00AF3352">
        <w:trPr>
          <w:trHeight w:val="837"/>
        </w:trPr>
        <w:tc>
          <w:tcPr>
            <w:tcW w:w="4492" w:type="dxa"/>
            <w:gridSpan w:val="4"/>
            <w:tcBorders>
              <w:top w:val="single" w:sz="4" w:space="0" w:color="00000A"/>
              <w:left w:val="single" w:sz="4" w:space="0" w:color="00000A"/>
              <w:bottom w:val="single" w:sz="4" w:space="0" w:color="00000A"/>
              <w:right w:val="single" w:sz="4" w:space="0" w:color="00000A"/>
            </w:tcBorders>
            <w:shd w:val="clear" w:color="auto" w:fill="004F76"/>
          </w:tcPr>
          <w:p w14:paraId="7CE4B7B2" w14:textId="77777777" w:rsidR="00050299" w:rsidRDefault="00050299" w:rsidP="00AF3352">
            <w:pPr>
              <w:spacing w:line="259" w:lineRule="auto"/>
              <w:ind w:left="85"/>
              <w:jc w:val="left"/>
            </w:pPr>
            <w:r>
              <w:rPr>
                <w:rFonts w:ascii="Arial" w:eastAsia="Arial" w:hAnsi="Arial" w:cs="Arial"/>
                <w:b/>
                <w:i/>
                <w:color w:val="FFFFFF"/>
                <w:sz w:val="28"/>
              </w:rPr>
              <w:t>Jak oceniasz:</w:t>
            </w:r>
            <w:r>
              <w:rPr>
                <w:color w:val="FFFFFF"/>
              </w:rPr>
              <w:t xml:space="preserve"> </w:t>
            </w:r>
          </w:p>
        </w:tc>
        <w:tc>
          <w:tcPr>
            <w:tcW w:w="761" w:type="dxa"/>
            <w:tcBorders>
              <w:top w:val="single" w:sz="4" w:space="0" w:color="00000A"/>
              <w:left w:val="single" w:sz="4" w:space="0" w:color="00000A"/>
              <w:bottom w:val="single" w:sz="4" w:space="0" w:color="00000A"/>
              <w:right w:val="single" w:sz="4" w:space="0" w:color="00000A"/>
            </w:tcBorders>
            <w:shd w:val="clear" w:color="auto" w:fill="004F76"/>
          </w:tcPr>
          <w:p w14:paraId="6D6828FD" w14:textId="77777777" w:rsidR="00050299" w:rsidRDefault="00050299" w:rsidP="00AF3352">
            <w:pPr>
              <w:spacing w:line="259" w:lineRule="auto"/>
              <w:ind w:firstLine="38"/>
              <w:jc w:val="center"/>
            </w:pPr>
            <w:r>
              <w:rPr>
                <w:rFonts w:ascii="Arial" w:eastAsia="Arial" w:hAnsi="Arial" w:cs="Arial"/>
                <w:i/>
                <w:color w:val="FFFFFF"/>
                <w:sz w:val="18"/>
              </w:rPr>
              <w:t>Nie dotyczy / nie mam zdania</w:t>
            </w:r>
            <w:r>
              <w:rPr>
                <w:rFonts w:ascii="Arial" w:eastAsia="Arial" w:hAnsi="Arial" w:cs="Arial"/>
                <w:i/>
                <w:color w:val="FFFFFF"/>
              </w:rPr>
              <w:t xml:space="preserve"> </w:t>
            </w:r>
          </w:p>
        </w:tc>
        <w:tc>
          <w:tcPr>
            <w:tcW w:w="758" w:type="dxa"/>
            <w:tcBorders>
              <w:top w:val="single" w:sz="4" w:space="0" w:color="00000A"/>
              <w:left w:val="single" w:sz="4" w:space="0" w:color="00000A"/>
              <w:bottom w:val="single" w:sz="4" w:space="0" w:color="00000A"/>
              <w:right w:val="single" w:sz="4" w:space="0" w:color="00000A"/>
            </w:tcBorders>
            <w:shd w:val="clear" w:color="auto" w:fill="004F76"/>
          </w:tcPr>
          <w:p w14:paraId="4FF95F88" w14:textId="77777777" w:rsidR="00050299" w:rsidRDefault="00050299" w:rsidP="00AF3352">
            <w:pPr>
              <w:spacing w:line="259" w:lineRule="auto"/>
              <w:ind w:right="21"/>
              <w:jc w:val="center"/>
            </w:pPr>
            <w:r>
              <w:rPr>
                <w:rFonts w:ascii="Arial" w:eastAsia="Arial" w:hAnsi="Arial" w:cs="Arial"/>
                <w:i/>
                <w:color w:val="FFFFFF"/>
              </w:rPr>
              <w:t>1</w:t>
            </w:r>
            <w:r>
              <w:rPr>
                <w:color w:val="FFFFFF"/>
              </w:rPr>
              <w:t xml:space="preserve"> </w:t>
            </w:r>
          </w:p>
        </w:tc>
        <w:tc>
          <w:tcPr>
            <w:tcW w:w="761" w:type="dxa"/>
            <w:tcBorders>
              <w:top w:val="single" w:sz="4" w:space="0" w:color="00000A"/>
              <w:left w:val="single" w:sz="4" w:space="0" w:color="00000A"/>
              <w:bottom w:val="single" w:sz="4" w:space="0" w:color="00000A"/>
              <w:right w:val="single" w:sz="4" w:space="0" w:color="00000A"/>
            </w:tcBorders>
            <w:shd w:val="clear" w:color="auto" w:fill="004F76"/>
          </w:tcPr>
          <w:p w14:paraId="2CD2B45B" w14:textId="77777777" w:rsidR="00050299" w:rsidRDefault="00050299" w:rsidP="00AF3352">
            <w:pPr>
              <w:spacing w:line="259" w:lineRule="auto"/>
              <w:ind w:right="24"/>
              <w:jc w:val="center"/>
            </w:pPr>
            <w:r>
              <w:rPr>
                <w:rFonts w:ascii="Arial" w:eastAsia="Arial" w:hAnsi="Arial" w:cs="Arial"/>
                <w:i/>
                <w:color w:val="FFFFFF"/>
              </w:rPr>
              <w:t>2</w:t>
            </w:r>
            <w:r>
              <w:rPr>
                <w:color w:val="FFFFFF"/>
              </w:rPr>
              <w:t xml:space="preserve"> </w:t>
            </w:r>
          </w:p>
        </w:tc>
        <w:tc>
          <w:tcPr>
            <w:tcW w:w="763" w:type="dxa"/>
            <w:tcBorders>
              <w:top w:val="single" w:sz="4" w:space="0" w:color="00000A"/>
              <w:left w:val="single" w:sz="4" w:space="0" w:color="00000A"/>
              <w:bottom w:val="single" w:sz="4" w:space="0" w:color="00000A"/>
              <w:right w:val="single" w:sz="4" w:space="0" w:color="00000A"/>
            </w:tcBorders>
            <w:shd w:val="clear" w:color="auto" w:fill="004F76"/>
          </w:tcPr>
          <w:p w14:paraId="2A5DD9A2" w14:textId="77777777" w:rsidR="00050299" w:rsidRDefault="00050299" w:rsidP="00AF3352">
            <w:pPr>
              <w:spacing w:line="259" w:lineRule="auto"/>
              <w:ind w:right="21"/>
              <w:jc w:val="center"/>
            </w:pPr>
            <w:r>
              <w:rPr>
                <w:rFonts w:ascii="Arial" w:eastAsia="Arial" w:hAnsi="Arial" w:cs="Arial"/>
                <w:i/>
                <w:color w:val="FFFFFF"/>
              </w:rPr>
              <w:t>3</w:t>
            </w:r>
            <w:r>
              <w:rPr>
                <w:color w:val="FFFFFF"/>
              </w:rPr>
              <w:t xml:space="preserve"> </w:t>
            </w:r>
          </w:p>
        </w:tc>
        <w:tc>
          <w:tcPr>
            <w:tcW w:w="764" w:type="dxa"/>
            <w:tcBorders>
              <w:top w:val="single" w:sz="4" w:space="0" w:color="00000A"/>
              <w:left w:val="single" w:sz="4" w:space="0" w:color="00000A"/>
              <w:bottom w:val="single" w:sz="4" w:space="0" w:color="00000A"/>
              <w:right w:val="single" w:sz="4" w:space="0" w:color="00000A"/>
            </w:tcBorders>
            <w:shd w:val="clear" w:color="auto" w:fill="004F76"/>
          </w:tcPr>
          <w:p w14:paraId="6D72D5C5" w14:textId="77777777" w:rsidR="00050299" w:rsidRDefault="00050299" w:rsidP="00AF3352">
            <w:pPr>
              <w:spacing w:line="259" w:lineRule="auto"/>
              <w:ind w:right="21"/>
              <w:jc w:val="center"/>
            </w:pPr>
            <w:r>
              <w:rPr>
                <w:rFonts w:ascii="Arial" w:eastAsia="Arial" w:hAnsi="Arial" w:cs="Arial"/>
                <w:i/>
                <w:color w:val="FFFFFF"/>
              </w:rPr>
              <w:t>4</w:t>
            </w:r>
            <w:r>
              <w:rPr>
                <w:color w:val="FFFFFF"/>
              </w:rPr>
              <w:t xml:space="preserve"> </w:t>
            </w:r>
          </w:p>
        </w:tc>
        <w:tc>
          <w:tcPr>
            <w:tcW w:w="760" w:type="dxa"/>
            <w:tcBorders>
              <w:top w:val="single" w:sz="4" w:space="0" w:color="00000A"/>
              <w:left w:val="single" w:sz="4" w:space="0" w:color="00000A"/>
              <w:bottom w:val="single" w:sz="4" w:space="0" w:color="00000A"/>
              <w:right w:val="single" w:sz="4" w:space="0" w:color="00000A"/>
            </w:tcBorders>
            <w:shd w:val="clear" w:color="auto" w:fill="004F76"/>
          </w:tcPr>
          <w:p w14:paraId="697FD010" w14:textId="77777777" w:rsidR="00050299" w:rsidRDefault="00050299" w:rsidP="00AF3352">
            <w:pPr>
              <w:spacing w:line="259" w:lineRule="auto"/>
              <w:ind w:right="22"/>
              <w:jc w:val="center"/>
            </w:pPr>
            <w:r>
              <w:rPr>
                <w:rFonts w:ascii="Arial" w:eastAsia="Arial" w:hAnsi="Arial" w:cs="Arial"/>
                <w:i/>
                <w:color w:val="FFFFFF"/>
              </w:rPr>
              <w:t>5</w:t>
            </w:r>
            <w:r>
              <w:rPr>
                <w:color w:val="FFFFFF"/>
              </w:rPr>
              <w:t xml:space="preserve"> </w:t>
            </w:r>
          </w:p>
        </w:tc>
      </w:tr>
      <w:tr w:rsidR="00050299" w14:paraId="0CA6F6D2" w14:textId="77777777" w:rsidTr="00AF3352">
        <w:trPr>
          <w:trHeight w:val="241"/>
        </w:trPr>
        <w:tc>
          <w:tcPr>
            <w:tcW w:w="4492" w:type="dxa"/>
            <w:gridSpan w:val="4"/>
            <w:tcBorders>
              <w:top w:val="single" w:sz="4" w:space="0" w:color="00000A"/>
              <w:left w:val="single" w:sz="4" w:space="0" w:color="00000A"/>
              <w:bottom w:val="single" w:sz="4" w:space="0" w:color="00000A"/>
              <w:right w:val="single" w:sz="4" w:space="0" w:color="00000A"/>
            </w:tcBorders>
          </w:tcPr>
          <w:p w14:paraId="1943D9AE" w14:textId="77777777" w:rsidR="00050299" w:rsidRDefault="00050299" w:rsidP="00AF3352">
            <w:pPr>
              <w:spacing w:line="259" w:lineRule="auto"/>
              <w:ind w:left="85"/>
              <w:jc w:val="left"/>
            </w:pPr>
            <w:r>
              <w:t xml:space="preserve">Atrakcyjność turystyczną gminy? </w:t>
            </w:r>
          </w:p>
        </w:tc>
        <w:tc>
          <w:tcPr>
            <w:tcW w:w="761" w:type="dxa"/>
            <w:tcBorders>
              <w:top w:val="single" w:sz="4" w:space="0" w:color="00000A"/>
              <w:left w:val="single" w:sz="4" w:space="0" w:color="00000A"/>
              <w:bottom w:val="single" w:sz="4" w:space="0" w:color="00000A"/>
              <w:right w:val="single" w:sz="4" w:space="0" w:color="00000A"/>
            </w:tcBorders>
          </w:tcPr>
          <w:p w14:paraId="5B02B802"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125A0FBA"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241A14BC"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79A32B0"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11973ADE"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71BA2193" w14:textId="77777777" w:rsidR="00050299" w:rsidRDefault="00050299" w:rsidP="00AF3352">
            <w:pPr>
              <w:spacing w:line="259" w:lineRule="auto"/>
              <w:ind w:left="33"/>
              <w:jc w:val="center"/>
            </w:pPr>
            <w:r>
              <w:rPr>
                <w:rFonts w:ascii="Arial" w:eastAsia="Arial" w:hAnsi="Arial" w:cs="Arial"/>
                <w:i/>
              </w:rPr>
              <w:t xml:space="preserve"> </w:t>
            </w:r>
          </w:p>
        </w:tc>
      </w:tr>
      <w:tr w:rsidR="00050299" w14:paraId="06F179D8" w14:textId="77777777" w:rsidTr="00AF3352">
        <w:trPr>
          <w:trHeight w:val="240"/>
        </w:trPr>
        <w:tc>
          <w:tcPr>
            <w:tcW w:w="4492" w:type="dxa"/>
            <w:gridSpan w:val="4"/>
            <w:tcBorders>
              <w:top w:val="single" w:sz="4" w:space="0" w:color="00000A"/>
              <w:left w:val="single" w:sz="4" w:space="0" w:color="00000A"/>
              <w:bottom w:val="single" w:sz="4" w:space="0" w:color="00000A"/>
              <w:right w:val="single" w:sz="4" w:space="0" w:color="00000A"/>
            </w:tcBorders>
          </w:tcPr>
          <w:p w14:paraId="7C5797D9" w14:textId="77777777" w:rsidR="00050299" w:rsidRDefault="00050299" w:rsidP="00AF3352">
            <w:pPr>
              <w:spacing w:line="259" w:lineRule="auto"/>
              <w:ind w:left="85"/>
              <w:jc w:val="left"/>
            </w:pPr>
            <w:r>
              <w:t xml:space="preserve">Poziom bazy sportowo-rekreacyjnej w gminie?  </w:t>
            </w:r>
          </w:p>
        </w:tc>
        <w:tc>
          <w:tcPr>
            <w:tcW w:w="761" w:type="dxa"/>
            <w:tcBorders>
              <w:top w:val="single" w:sz="4" w:space="0" w:color="00000A"/>
              <w:left w:val="single" w:sz="4" w:space="0" w:color="00000A"/>
              <w:bottom w:val="single" w:sz="4" w:space="0" w:color="00000A"/>
              <w:right w:val="single" w:sz="4" w:space="0" w:color="00000A"/>
            </w:tcBorders>
          </w:tcPr>
          <w:p w14:paraId="47695D90"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30372F5C"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5020B24A"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164A0DE"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5C7C3246"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23A1882A" w14:textId="77777777" w:rsidR="00050299" w:rsidRDefault="00050299" w:rsidP="00AF3352">
            <w:pPr>
              <w:spacing w:line="259" w:lineRule="auto"/>
              <w:ind w:left="33"/>
              <w:jc w:val="center"/>
            </w:pPr>
            <w:r>
              <w:rPr>
                <w:rFonts w:ascii="Arial" w:eastAsia="Arial" w:hAnsi="Arial" w:cs="Arial"/>
                <w:i/>
              </w:rPr>
              <w:t xml:space="preserve"> </w:t>
            </w:r>
          </w:p>
        </w:tc>
      </w:tr>
      <w:tr w:rsidR="00050299" w14:paraId="3A6FE71B" w14:textId="77777777" w:rsidTr="00AF3352">
        <w:trPr>
          <w:trHeight w:val="240"/>
        </w:trPr>
        <w:tc>
          <w:tcPr>
            <w:tcW w:w="4492" w:type="dxa"/>
            <w:gridSpan w:val="4"/>
            <w:tcBorders>
              <w:top w:val="single" w:sz="4" w:space="0" w:color="00000A"/>
              <w:left w:val="single" w:sz="4" w:space="0" w:color="00000A"/>
              <w:bottom w:val="single" w:sz="4" w:space="0" w:color="00000A"/>
              <w:right w:val="single" w:sz="4" w:space="0" w:color="00000A"/>
            </w:tcBorders>
          </w:tcPr>
          <w:p w14:paraId="78DC0AFD" w14:textId="77777777" w:rsidR="00050299" w:rsidRDefault="00050299" w:rsidP="00AF3352">
            <w:pPr>
              <w:spacing w:line="259" w:lineRule="auto"/>
              <w:ind w:left="85"/>
              <w:jc w:val="left"/>
            </w:pPr>
            <w:r>
              <w:t xml:space="preserve">Poziom bazy turystyczno-wypoczynkowej? </w:t>
            </w:r>
          </w:p>
        </w:tc>
        <w:tc>
          <w:tcPr>
            <w:tcW w:w="761" w:type="dxa"/>
            <w:tcBorders>
              <w:top w:val="single" w:sz="4" w:space="0" w:color="00000A"/>
              <w:left w:val="single" w:sz="4" w:space="0" w:color="00000A"/>
              <w:bottom w:val="single" w:sz="4" w:space="0" w:color="00000A"/>
              <w:right w:val="single" w:sz="4" w:space="0" w:color="00000A"/>
            </w:tcBorders>
          </w:tcPr>
          <w:p w14:paraId="2C9E7C9B"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571F00FA"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5B755946"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3FEEC632"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463637FE"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290EDE39" w14:textId="77777777" w:rsidR="00050299" w:rsidRDefault="00050299" w:rsidP="00AF3352">
            <w:pPr>
              <w:spacing w:line="259" w:lineRule="auto"/>
              <w:ind w:left="33"/>
              <w:jc w:val="center"/>
            </w:pPr>
            <w:r>
              <w:rPr>
                <w:rFonts w:ascii="Arial" w:eastAsia="Arial" w:hAnsi="Arial" w:cs="Arial"/>
                <w:i/>
              </w:rPr>
              <w:t xml:space="preserve"> </w:t>
            </w:r>
          </w:p>
        </w:tc>
      </w:tr>
      <w:tr w:rsidR="00050299" w14:paraId="526EF019" w14:textId="77777777" w:rsidTr="00AF3352">
        <w:trPr>
          <w:trHeight w:val="240"/>
        </w:trPr>
        <w:tc>
          <w:tcPr>
            <w:tcW w:w="4492" w:type="dxa"/>
            <w:gridSpan w:val="4"/>
            <w:tcBorders>
              <w:top w:val="single" w:sz="4" w:space="0" w:color="00000A"/>
              <w:left w:val="single" w:sz="4" w:space="0" w:color="00000A"/>
              <w:bottom w:val="single" w:sz="4" w:space="0" w:color="00000A"/>
              <w:right w:val="single" w:sz="4" w:space="0" w:color="00000A"/>
            </w:tcBorders>
          </w:tcPr>
          <w:p w14:paraId="7201CBB3" w14:textId="77777777" w:rsidR="00050299" w:rsidRDefault="00050299" w:rsidP="00AF3352">
            <w:pPr>
              <w:spacing w:line="259" w:lineRule="auto"/>
              <w:ind w:left="85"/>
              <w:jc w:val="left"/>
            </w:pPr>
            <w:r>
              <w:t xml:space="preserve">Poziom bazy gastronomicznej? </w:t>
            </w:r>
          </w:p>
        </w:tc>
        <w:tc>
          <w:tcPr>
            <w:tcW w:w="761" w:type="dxa"/>
            <w:tcBorders>
              <w:top w:val="single" w:sz="4" w:space="0" w:color="00000A"/>
              <w:left w:val="single" w:sz="4" w:space="0" w:color="00000A"/>
              <w:bottom w:val="single" w:sz="4" w:space="0" w:color="00000A"/>
              <w:right w:val="single" w:sz="4" w:space="0" w:color="00000A"/>
            </w:tcBorders>
          </w:tcPr>
          <w:p w14:paraId="49F08A83"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2BFEA06D"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625D5175"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310AE9DE"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0ABAC6DD"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3A6BBE43" w14:textId="77777777" w:rsidR="00050299" w:rsidRDefault="00050299" w:rsidP="00AF3352">
            <w:pPr>
              <w:spacing w:line="259" w:lineRule="auto"/>
              <w:ind w:left="33"/>
              <w:jc w:val="center"/>
            </w:pPr>
            <w:r>
              <w:rPr>
                <w:rFonts w:ascii="Arial" w:eastAsia="Arial" w:hAnsi="Arial" w:cs="Arial"/>
                <w:i/>
              </w:rPr>
              <w:t xml:space="preserve"> </w:t>
            </w:r>
          </w:p>
        </w:tc>
      </w:tr>
      <w:tr w:rsidR="00050299" w14:paraId="5C0BC562" w14:textId="77777777" w:rsidTr="00AF3352">
        <w:trPr>
          <w:trHeight w:val="470"/>
        </w:trPr>
        <w:tc>
          <w:tcPr>
            <w:tcW w:w="4492" w:type="dxa"/>
            <w:gridSpan w:val="4"/>
            <w:tcBorders>
              <w:top w:val="single" w:sz="4" w:space="0" w:color="00000A"/>
              <w:left w:val="single" w:sz="4" w:space="0" w:color="00000A"/>
              <w:bottom w:val="single" w:sz="4" w:space="0" w:color="00000A"/>
              <w:right w:val="single" w:sz="4" w:space="0" w:color="00000A"/>
            </w:tcBorders>
          </w:tcPr>
          <w:p w14:paraId="04FDCE2C" w14:textId="77777777" w:rsidR="00050299" w:rsidRDefault="00050299" w:rsidP="00AF3352">
            <w:pPr>
              <w:spacing w:line="259" w:lineRule="auto"/>
              <w:ind w:left="85"/>
              <w:jc w:val="left"/>
            </w:pPr>
            <w:r>
              <w:t xml:space="preserve">Wyposażenie </w:t>
            </w:r>
            <w:r>
              <w:tab/>
              <w:t xml:space="preserve">placów </w:t>
            </w:r>
            <w:r>
              <w:tab/>
              <w:t xml:space="preserve">zabaw </w:t>
            </w:r>
            <w:r>
              <w:tab/>
              <w:t xml:space="preserve">i </w:t>
            </w:r>
            <w:r>
              <w:tab/>
              <w:t xml:space="preserve">siłowni zewnętrznych  </w:t>
            </w:r>
          </w:p>
        </w:tc>
        <w:tc>
          <w:tcPr>
            <w:tcW w:w="761" w:type="dxa"/>
            <w:tcBorders>
              <w:top w:val="single" w:sz="4" w:space="0" w:color="00000A"/>
              <w:left w:val="single" w:sz="4" w:space="0" w:color="00000A"/>
              <w:bottom w:val="single" w:sz="4" w:space="0" w:color="00000A"/>
              <w:right w:val="single" w:sz="4" w:space="0" w:color="00000A"/>
            </w:tcBorders>
          </w:tcPr>
          <w:p w14:paraId="17DB0E5B"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49C27E84"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457C7667"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52D72F33"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243A92F1"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7623F21A" w14:textId="77777777" w:rsidR="00050299" w:rsidRDefault="00050299" w:rsidP="00AF3352">
            <w:pPr>
              <w:spacing w:line="259" w:lineRule="auto"/>
              <w:ind w:left="33"/>
              <w:jc w:val="center"/>
            </w:pPr>
            <w:r>
              <w:rPr>
                <w:rFonts w:ascii="Arial" w:eastAsia="Arial" w:hAnsi="Arial" w:cs="Arial"/>
                <w:i/>
              </w:rPr>
              <w:t xml:space="preserve"> </w:t>
            </w:r>
          </w:p>
        </w:tc>
      </w:tr>
      <w:tr w:rsidR="00050299" w14:paraId="266BA2BD" w14:textId="77777777" w:rsidTr="00AF3352">
        <w:trPr>
          <w:trHeight w:val="240"/>
        </w:trPr>
        <w:tc>
          <w:tcPr>
            <w:tcW w:w="4492" w:type="dxa"/>
            <w:gridSpan w:val="4"/>
            <w:tcBorders>
              <w:top w:val="single" w:sz="4" w:space="0" w:color="00000A"/>
              <w:left w:val="single" w:sz="4" w:space="0" w:color="00000A"/>
              <w:bottom w:val="single" w:sz="4" w:space="0" w:color="00000A"/>
              <w:right w:val="single" w:sz="4" w:space="0" w:color="00000A"/>
            </w:tcBorders>
          </w:tcPr>
          <w:p w14:paraId="4AA016D8" w14:textId="77777777" w:rsidR="00050299" w:rsidRDefault="00050299" w:rsidP="00AF3352">
            <w:pPr>
              <w:spacing w:line="259" w:lineRule="auto"/>
              <w:ind w:left="85"/>
              <w:jc w:val="left"/>
            </w:pPr>
            <w:r>
              <w:t xml:space="preserve">System ścieżek rowerowych? </w:t>
            </w:r>
          </w:p>
        </w:tc>
        <w:tc>
          <w:tcPr>
            <w:tcW w:w="761" w:type="dxa"/>
            <w:tcBorders>
              <w:top w:val="single" w:sz="4" w:space="0" w:color="00000A"/>
              <w:left w:val="single" w:sz="4" w:space="0" w:color="00000A"/>
              <w:bottom w:val="single" w:sz="4" w:space="0" w:color="00000A"/>
              <w:right w:val="single" w:sz="4" w:space="0" w:color="00000A"/>
            </w:tcBorders>
          </w:tcPr>
          <w:p w14:paraId="7A9938ED"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6329E1D8"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58C9FE26"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5827DA1C"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0BE74A01"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430EB612" w14:textId="77777777" w:rsidR="00050299" w:rsidRDefault="00050299" w:rsidP="00AF3352">
            <w:pPr>
              <w:spacing w:line="259" w:lineRule="auto"/>
              <w:ind w:left="33"/>
              <w:jc w:val="center"/>
            </w:pPr>
            <w:r>
              <w:rPr>
                <w:rFonts w:ascii="Arial" w:eastAsia="Arial" w:hAnsi="Arial" w:cs="Arial"/>
                <w:i/>
              </w:rPr>
              <w:t xml:space="preserve"> </w:t>
            </w:r>
          </w:p>
        </w:tc>
      </w:tr>
      <w:tr w:rsidR="00050299" w14:paraId="3538340D" w14:textId="77777777" w:rsidTr="00AF3352">
        <w:trPr>
          <w:trHeight w:val="470"/>
        </w:trPr>
        <w:tc>
          <w:tcPr>
            <w:tcW w:w="4492" w:type="dxa"/>
            <w:gridSpan w:val="4"/>
            <w:tcBorders>
              <w:top w:val="single" w:sz="4" w:space="0" w:color="00000A"/>
              <w:left w:val="single" w:sz="4" w:space="0" w:color="00000A"/>
              <w:bottom w:val="single" w:sz="4" w:space="0" w:color="00000A"/>
              <w:right w:val="single" w:sz="4" w:space="0" w:color="00000A"/>
            </w:tcBorders>
          </w:tcPr>
          <w:p w14:paraId="0A4EEA1B" w14:textId="77777777" w:rsidR="00050299" w:rsidRDefault="00050299" w:rsidP="00AF3352">
            <w:pPr>
              <w:spacing w:line="259" w:lineRule="auto"/>
              <w:ind w:left="85"/>
            </w:pPr>
            <w:r>
              <w:t xml:space="preserve">Ofertę spędzania wolnego czasu na terenie gminy dla dzieci? </w:t>
            </w:r>
          </w:p>
        </w:tc>
        <w:tc>
          <w:tcPr>
            <w:tcW w:w="761" w:type="dxa"/>
            <w:tcBorders>
              <w:top w:val="single" w:sz="4" w:space="0" w:color="00000A"/>
              <w:left w:val="single" w:sz="4" w:space="0" w:color="00000A"/>
              <w:bottom w:val="single" w:sz="4" w:space="0" w:color="00000A"/>
              <w:right w:val="single" w:sz="4" w:space="0" w:color="00000A"/>
            </w:tcBorders>
          </w:tcPr>
          <w:p w14:paraId="1077BF31"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5CEE62D0"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40519F41"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657445A"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2CE5EBF7"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0B9A3036" w14:textId="77777777" w:rsidR="00050299" w:rsidRDefault="00050299" w:rsidP="00AF3352">
            <w:pPr>
              <w:spacing w:line="259" w:lineRule="auto"/>
              <w:ind w:left="33"/>
              <w:jc w:val="center"/>
            </w:pPr>
            <w:r>
              <w:rPr>
                <w:rFonts w:ascii="Arial" w:eastAsia="Arial" w:hAnsi="Arial" w:cs="Arial"/>
                <w:i/>
              </w:rPr>
              <w:t xml:space="preserve"> </w:t>
            </w:r>
          </w:p>
        </w:tc>
      </w:tr>
      <w:tr w:rsidR="00050299" w14:paraId="4B12879D" w14:textId="77777777" w:rsidTr="00AF3352">
        <w:trPr>
          <w:trHeight w:val="470"/>
        </w:trPr>
        <w:tc>
          <w:tcPr>
            <w:tcW w:w="4492" w:type="dxa"/>
            <w:gridSpan w:val="4"/>
            <w:tcBorders>
              <w:top w:val="single" w:sz="4" w:space="0" w:color="00000A"/>
              <w:left w:val="single" w:sz="4" w:space="0" w:color="00000A"/>
              <w:bottom w:val="single" w:sz="4" w:space="0" w:color="00000A"/>
              <w:right w:val="single" w:sz="4" w:space="0" w:color="00000A"/>
            </w:tcBorders>
          </w:tcPr>
          <w:p w14:paraId="4831A58C" w14:textId="77777777" w:rsidR="00050299" w:rsidRDefault="00050299" w:rsidP="00AF3352">
            <w:pPr>
              <w:spacing w:line="259" w:lineRule="auto"/>
              <w:ind w:left="85"/>
            </w:pPr>
            <w:r>
              <w:t xml:space="preserve">Ofertę spędzania wolnego czasu na terenie gminy dla młodzieży? </w:t>
            </w:r>
          </w:p>
        </w:tc>
        <w:tc>
          <w:tcPr>
            <w:tcW w:w="761" w:type="dxa"/>
            <w:tcBorders>
              <w:top w:val="single" w:sz="4" w:space="0" w:color="00000A"/>
              <w:left w:val="single" w:sz="4" w:space="0" w:color="00000A"/>
              <w:bottom w:val="single" w:sz="4" w:space="0" w:color="00000A"/>
              <w:right w:val="single" w:sz="4" w:space="0" w:color="00000A"/>
            </w:tcBorders>
          </w:tcPr>
          <w:p w14:paraId="33A8C8FF"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6D33B002"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72F4209A"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A93B918"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30309F04"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5451395D" w14:textId="77777777" w:rsidR="00050299" w:rsidRDefault="00050299" w:rsidP="00AF3352">
            <w:pPr>
              <w:spacing w:line="259" w:lineRule="auto"/>
              <w:ind w:left="33"/>
              <w:jc w:val="center"/>
            </w:pPr>
            <w:r>
              <w:rPr>
                <w:rFonts w:ascii="Arial" w:eastAsia="Arial" w:hAnsi="Arial" w:cs="Arial"/>
                <w:i/>
              </w:rPr>
              <w:t xml:space="preserve"> </w:t>
            </w:r>
          </w:p>
        </w:tc>
      </w:tr>
      <w:tr w:rsidR="00050299" w14:paraId="293D18DB" w14:textId="77777777" w:rsidTr="00AF3352">
        <w:trPr>
          <w:trHeight w:val="468"/>
        </w:trPr>
        <w:tc>
          <w:tcPr>
            <w:tcW w:w="4492" w:type="dxa"/>
            <w:gridSpan w:val="4"/>
            <w:tcBorders>
              <w:top w:val="single" w:sz="4" w:space="0" w:color="00000A"/>
              <w:left w:val="single" w:sz="4" w:space="0" w:color="00000A"/>
              <w:bottom w:val="single" w:sz="4" w:space="0" w:color="00000A"/>
              <w:right w:val="single" w:sz="4" w:space="0" w:color="00000A"/>
            </w:tcBorders>
          </w:tcPr>
          <w:p w14:paraId="20E98248" w14:textId="77777777" w:rsidR="00050299" w:rsidRDefault="00050299" w:rsidP="00AF3352">
            <w:pPr>
              <w:spacing w:line="259" w:lineRule="auto"/>
              <w:ind w:left="85"/>
            </w:pPr>
            <w:r>
              <w:t>Ofertę spędzania wolnego czasu na terenie gminy dla dorosłych?</w:t>
            </w:r>
            <w:r>
              <w:rPr>
                <w:sz w:val="12"/>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3937BB61"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2A1C4D0F" w14:textId="77777777" w:rsidR="00050299" w:rsidRDefault="00050299" w:rsidP="00AF3352">
            <w:pPr>
              <w:spacing w:line="259" w:lineRule="auto"/>
              <w:ind w:left="34"/>
              <w:jc w:val="center"/>
            </w:pPr>
            <w:r>
              <w:rPr>
                <w:rFonts w:ascii="Arial" w:eastAsia="Arial" w:hAnsi="Arial" w:cs="Arial"/>
                <w:i/>
              </w:rPr>
              <w:t xml:space="preserve"> </w:t>
            </w:r>
          </w:p>
          <w:p w14:paraId="1AC5039B" w14:textId="77777777" w:rsidR="00050299" w:rsidRDefault="00050299" w:rsidP="00AF3352">
            <w:pPr>
              <w:spacing w:line="259" w:lineRule="auto"/>
              <w:ind w:left="86"/>
              <w:jc w:val="left"/>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13280BE8"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025D7869"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56E0FF4D"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10AF1ECB" w14:textId="77777777" w:rsidR="00050299" w:rsidRDefault="00050299" w:rsidP="00AF3352">
            <w:pPr>
              <w:spacing w:line="259" w:lineRule="auto"/>
              <w:ind w:left="33"/>
              <w:jc w:val="center"/>
            </w:pPr>
            <w:r>
              <w:rPr>
                <w:rFonts w:ascii="Arial" w:eastAsia="Arial" w:hAnsi="Arial" w:cs="Arial"/>
                <w:i/>
              </w:rPr>
              <w:t xml:space="preserve"> </w:t>
            </w:r>
          </w:p>
        </w:tc>
      </w:tr>
      <w:tr w:rsidR="00050299" w14:paraId="00BA342E" w14:textId="77777777" w:rsidTr="00AF3352">
        <w:trPr>
          <w:trHeight w:val="471"/>
        </w:trPr>
        <w:tc>
          <w:tcPr>
            <w:tcW w:w="4492" w:type="dxa"/>
            <w:gridSpan w:val="4"/>
            <w:tcBorders>
              <w:top w:val="single" w:sz="4" w:space="0" w:color="00000A"/>
              <w:left w:val="single" w:sz="4" w:space="0" w:color="00000A"/>
              <w:bottom w:val="single" w:sz="4" w:space="0" w:color="00000A"/>
              <w:right w:val="single" w:sz="4" w:space="0" w:color="00000A"/>
            </w:tcBorders>
          </w:tcPr>
          <w:p w14:paraId="27EF4B7F" w14:textId="77777777" w:rsidR="00050299" w:rsidRDefault="00050299" w:rsidP="00AF3352">
            <w:pPr>
              <w:spacing w:line="259" w:lineRule="auto"/>
              <w:ind w:left="85"/>
            </w:pPr>
            <w:r>
              <w:t xml:space="preserve">Ofertę spędzania wolnego czasu na terenie gminy dla seniorów? </w:t>
            </w:r>
          </w:p>
        </w:tc>
        <w:tc>
          <w:tcPr>
            <w:tcW w:w="761" w:type="dxa"/>
            <w:tcBorders>
              <w:top w:val="single" w:sz="4" w:space="0" w:color="00000A"/>
              <w:left w:val="single" w:sz="4" w:space="0" w:color="00000A"/>
              <w:bottom w:val="single" w:sz="4" w:space="0" w:color="00000A"/>
              <w:right w:val="single" w:sz="4" w:space="0" w:color="00000A"/>
            </w:tcBorders>
          </w:tcPr>
          <w:p w14:paraId="22301AFC"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2A87F2D7"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3C7BEBE9"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79162042"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60E08347"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20192C03" w14:textId="77777777" w:rsidR="00050299" w:rsidRDefault="00050299" w:rsidP="00AF3352">
            <w:pPr>
              <w:spacing w:line="259" w:lineRule="auto"/>
              <w:ind w:left="33"/>
              <w:jc w:val="center"/>
            </w:pPr>
            <w:r>
              <w:rPr>
                <w:rFonts w:ascii="Arial" w:eastAsia="Arial" w:hAnsi="Arial" w:cs="Arial"/>
                <w:i/>
              </w:rPr>
              <w:t xml:space="preserve"> </w:t>
            </w:r>
          </w:p>
        </w:tc>
      </w:tr>
      <w:tr w:rsidR="00050299" w14:paraId="20406F18" w14:textId="77777777" w:rsidTr="00AF3352">
        <w:trPr>
          <w:trHeight w:val="472"/>
        </w:trPr>
        <w:tc>
          <w:tcPr>
            <w:tcW w:w="4492" w:type="dxa"/>
            <w:gridSpan w:val="4"/>
            <w:tcBorders>
              <w:top w:val="single" w:sz="4" w:space="0" w:color="00000A"/>
              <w:left w:val="single" w:sz="4" w:space="0" w:color="00000A"/>
              <w:bottom w:val="single" w:sz="4" w:space="0" w:color="00000A"/>
              <w:right w:val="single" w:sz="4" w:space="0" w:color="00000A"/>
            </w:tcBorders>
          </w:tcPr>
          <w:p w14:paraId="027067F6" w14:textId="77777777" w:rsidR="00050299" w:rsidRDefault="00050299" w:rsidP="00AF3352">
            <w:pPr>
              <w:spacing w:line="259" w:lineRule="auto"/>
              <w:ind w:left="85"/>
            </w:pPr>
            <w:r>
              <w:t xml:space="preserve">Działania promocyjne gminy, mające na celu pozyskanie potencjalnych turystów? </w:t>
            </w:r>
          </w:p>
        </w:tc>
        <w:tc>
          <w:tcPr>
            <w:tcW w:w="761" w:type="dxa"/>
            <w:tcBorders>
              <w:top w:val="single" w:sz="4" w:space="0" w:color="00000A"/>
              <w:left w:val="single" w:sz="4" w:space="0" w:color="00000A"/>
              <w:bottom w:val="single" w:sz="4" w:space="0" w:color="00000A"/>
              <w:right w:val="single" w:sz="4" w:space="0" w:color="00000A"/>
            </w:tcBorders>
          </w:tcPr>
          <w:p w14:paraId="2D50F208"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1561DB96"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6631B6EF"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C43E22E"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7348B75B"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0"/>
              <w:right w:val="single" w:sz="4" w:space="0" w:color="00000A"/>
            </w:tcBorders>
          </w:tcPr>
          <w:p w14:paraId="47AF0430" w14:textId="77777777" w:rsidR="00050299" w:rsidRDefault="00050299" w:rsidP="00AF3352">
            <w:pPr>
              <w:spacing w:line="259" w:lineRule="auto"/>
              <w:ind w:left="33"/>
              <w:jc w:val="center"/>
            </w:pPr>
            <w:r>
              <w:rPr>
                <w:rFonts w:ascii="Arial" w:eastAsia="Arial" w:hAnsi="Arial" w:cs="Arial"/>
                <w:i/>
              </w:rPr>
              <w:t xml:space="preserve"> </w:t>
            </w:r>
          </w:p>
        </w:tc>
      </w:tr>
      <w:tr w:rsidR="00050299" w14:paraId="4E008430" w14:textId="77777777" w:rsidTr="00AF3352">
        <w:trPr>
          <w:trHeight w:val="469"/>
        </w:trPr>
        <w:tc>
          <w:tcPr>
            <w:tcW w:w="1661" w:type="dxa"/>
            <w:tcBorders>
              <w:top w:val="single" w:sz="4" w:space="0" w:color="00000A"/>
              <w:left w:val="single" w:sz="4" w:space="0" w:color="00000A"/>
              <w:bottom w:val="single" w:sz="4" w:space="0" w:color="00000A"/>
              <w:right w:val="single" w:sz="4" w:space="0" w:color="00000A"/>
            </w:tcBorders>
            <w:shd w:val="clear" w:color="auto" w:fill="004F76"/>
          </w:tcPr>
          <w:p w14:paraId="62F2B466" w14:textId="77777777" w:rsidR="00050299" w:rsidRDefault="00050299" w:rsidP="00AF3352">
            <w:pPr>
              <w:spacing w:line="259" w:lineRule="auto"/>
              <w:jc w:val="center"/>
            </w:pPr>
            <w:r>
              <w:rPr>
                <w:rFonts w:ascii="Arial" w:eastAsia="Arial" w:hAnsi="Arial" w:cs="Arial"/>
                <w:b/>
                <w:color w:val="FFFFFF"/>
              </w:rPr>
              <w:t>Edukacja i kultura</w:t>
            </w:r>
            <w:r>
              <w:rPr>
                <w:color w:val="FFFFFF"/>
              </w:rPr>
              <w:t xml:space="preserve"> </w:t>
            </w:r>
          </w:p>
        </w:tc>
        <w:tc>
          <w:tcPr>
            <w:tcW w:w="7398" w:type="dxa"/>
            <w:gridSpan w:val="9"/>
            <w:tcBorders>
              <w:top w:val="single" w:sz="4" w:space="0" w:color="000000"/>
              <w:left w:val="single" w:sz="4" w:space="0" w:color="00000A"/>
              <w:bottom w:val="single" w:sz="4" w:space="0" w:color="00000A"/>
              <w:right w:val="single" w:sz="4" w:space="0" w:color="000000"/>
            </w:tcBorders>
            <w:shd w:val="clear" w:color="auto" w:fill="004F76"/>
          </w:tcPr>
          <w:p w14:paraId="13FF8E3D" w14:textId="77777777" w:rsidR="00050299" w:rsidRDefault="00050299" w:rsidP="00AF3352">
            <w:pPr>
              <w:spacing w:line="259" w:lineRule="auto"/>
              <w:ind w:left="1394"/>
              <w:jc w:val="left"/>
            </w:pPr>
            <w:r>
              <w:rPr>
                <w:color w:val="FFFFFF"/>
              </w:rPr>
              <w:t xml:space="preserve"> </w:t>
            </w:r>
            <w:r>
              <w:rPr>
                <w:color w:val="FFFFFF"/>
              </w:rPr>
              <w:tab/>
              <w:t xml:space="preserve"> </w:t>
            </w:r>
            <w:r>
              <w:rPr>
                <w:color w:val="FFFFFF"/>
              </w:rPr>
              <w:tab/>
              <w:t xml:space="preserve"> </w:t>
            </w:r>
            <w:r>
              <w:rPr>
                <w:color w:val="FFFFFF"/>
              </w:rPr>
              <w:tab/>
              <w:t xml:space="preserve"> </w:t>
            </w:r>
            <w:r>
              <w:rPr>
                <w:color w:val="FFFFFF"/>
              </w:rPr>
              <w:tab/>
              <w:t xml:space="preserve"> </w:t>
            </w:r>
            <w:r>
              <w:rPr>
                <w:color w:val="FFFFFF"/>
              </w:rPr>
              <w:tab/>
              <w:t xml:space="preserve"> </w:t>
            </w:r>
            <w:r>
              <w:rPr>
                <w:color w:val="FFFFFF"/>
              </w:rPr>
              <w:tab/>
              <w:t xml:space="preserve"> </w:t>
            </w:r>
          </w:p>
        </w:tc>
      </w:tr>
      <w:tr w:rsidR="00050299" w14:paraId="58BC30D3" w14:textId="77777777" w:rsidTr="00AF3352">
        <w:trPr>
          <w:trHeight w:val="836"/>
        </w:trPr>
        <w:tc>
          <w:tcPr>
            <w:tcW w:w="4492" w:type="dxa"/>
            <w:gridSpan w:val="4"/>
            <w:tcBorders>
              <w:top w:val="single" w:sz="4" w:space="0" w:color="00000A"/>
              <w:left w:val="single" w:sz="4" w:space="0" w:color="00000A"/>
              <w:bottom w:val="single" w:sz="4" w:space="0" w:color="00000A"/>
              <w:right w:val="single" w:sz="4" w:space="0" w:color="00000A"/>
            </w:tcBorders>
            <w:shd w:val="clear" w:color="auto" w:fill="004F76"/>
          </w:tcPr>
          <w:p w14:paraId="04DC10F7" w14:textId="77777777" w:rsidR="00050299" w:rsidRDefault="00050299" w:rsidP="00AF3352">
            <w:pPr>
              <w:spacing w:line="259" w:lineRule="auto"/>
              <w:ind w:left="85"/>
              <w:jc w:val="left"/>
            </w:pPr>
            <w:r>
              <w:rPr>
                <w:rFonts w:ascii="Arial" w:eastAsia="Arial" w:hAnsi="Arial" w:cs="Arial"/>
                <w:b/>
                <w:i/>
                <w:color w:val="FFFFFF"/>
                <w:sz w:val="28"/>
              </w:rPr>
              <w:t>Jak oceniasz:</w:t>
            </w:r>
            <w:r>
              <w:rPr>
                <w:color w:val="FFFFFF"/>
              </w:rPr>
              <w:t xml:space="preserve"> </w:t>
            </w:r>
          </w:p>
        </w:tc>
        <w:tc>
          <w:tcPr>
            <w:tcW w:w="761" w:type="dxa"/>
            <w:tcBorders>
              <w:top w:val="single" w:sz="4" w:space="0" w:color="00000A"/>
              <w:left w:val="single" w:sz="4" w:space="0" w:color="00000A"/>
              <w:bottom w:val="single" w:sz="4" w:space="0" w:color="00000A"/>
              <w:right w:val="single" w:sz="4" w:space="0" w:color="00000A"/>
            </w:tcBorders>
            <w:shd w:val="clear" w:color="auto" w:fill="004F76"/>
          </w:tcPr>
          <w:p w14:paraId="098379F3" w14:textId="77777777" w:rsidR="00050299" w:rsidRDefault="00050299" w:rsidP="00AF3352">
            <w:pPr>
              <w:spacing w:line="259" w:lineRule="auto"/>
              <w:ind w:firstLine="38"/>
              <w:jc w:val="center"/>
            </w:pPr>
            <w:r>
              <w:rPr>
                <w:rFonts w:ascii="Arial" w:eastAsia="Arial" w:hAnsi="Arial" w:cs="Arial"/>
                <w:i/>
                <w:color w:val="FFFFFF"/>
                <w:sz w:val="18"/>
              </w:rPr>
              <w:t>Nie dotyczy / nie mam zdania</w:t>
            </w:r>
            <w:r>
              <w:rPr>
                <w:rFonts w:ascii="Arial" w:eastAsia="Arial" w:hAnsi="Arial" w:cs="Arial"/>
                <w:i/>
                <w:color w:val="FFFFFF"/>
              </w:rPr>
              <w:t xml:space="preserve"> </w:t>
            </w:r>
          </w:p>
        </w:tc>
        <w:tc>
          <w:tcPr>
            <w:tcW w:w="758" w:type="dxa"/>
            <w:tcBorders>
              <w:top w:val="single" w:sz="4" w:space="0" w:color="00000A"/>
              <w:left w:val="single" w:sz="4" w:space="0" w:color="00000A"/>
              <w:bottom w:val="single" w:sz="4" w:space="0" w:color="00000A"/>
              <w:right w:val="single" w:sz="4" w:space="0" w:color="00000A"/>
            </w:tcBorders>
            <w:shd w:val="clear" w:color="auto" w:fill="004F76"/>
          </w:tcPr>
          <w:p w14:paraId="13EA04D2" w14:textId="77777777" w:rsidR="00050299" w:rsidRDefault="00050299" w:rsidP="00AF3352">
            <w:pPr>
              <w:spacing w:line="259" w:lineRule="auto"/>
              <w:ind w:right="21"/>
              <w:jc w:val="center"/>
            </w:pPr>
            <w:r>
              <w:rPr>
                <w:rFonts w:ascii="Arial" w:eastAsia="Arial" w:hAnsi="Arial" w:cs="Arial"/>
                <w:i/>
                <w:color w:val="FFFFFF"/>
              </w:rPr>
              <w:t>1</w:t>
            </w:r>
            <w:r>
              <w:rPr>
                <w:color w:val="FFFFFF"/>
              </w:rPr>
              <w:t xml:space="preserve"> </w:t>
            </w:r>
          </w:p>
        </w:tc>
        <w:tc>
          <w:tcPr>
            <w:tcW w:w="761" w:type="dxa"/>
            <w:tcBorders>
              <w:top w:val="single" w:sz="4" w:space="0" w:color="00000A"/>
              <w:left w:val="single" w:sz="4" w:space="0" w:color="00000A"/>
              <w:bottom w:val="single" w:sz="4" w:space="0" w:color="00000A"/>
              <w:right w:val="single" w:sz="4" w:space="0" w:color="00000A"/>
            </w:tcBorders>
            <w:shd w:val="clear" w:color="auto" w:fill="004F76"/>
          </w:tcPr>
          <w:p w14:paraId="13C79FD8" w14:textId="77777777" w:rsidR="00050299" w:rsidRDefault="00050299" w:rsidP="00AF3352">
            <w:pPr>
              <w:spacing w:line="259" w:lineRule="auto"/>
              <w:ind w:right="24"/>
              <w:jc w:val="center"/>
            </w:pPr>
            <w:r>
              <w:rPr>
                <w:rFonts w:ascii="Arial" w:eastAsia="Arial" w:hAnsi="Arial" w:cs="Arial"/>
                <w:i/>
                <w:color w:val="FFFFFF"/>
              </w:rPr>
              <w:t>2</w:t>
            </w:r>
            <w:r>
              <w:rPr>
                <w:color w:val="FFFFFF"/>
              </w:rPr>
              <w:t xml:space="preserve"> </w:t>
            </w:r>
          </w:p>
        </w:tc>
        <w:tc>
          <w:tcPr>
            <w:tcW w:w="763" w:type="dxa"/>
            <w:tcBorders>
              <w:top w:val="single" w:sz="4" w:space="0" w:color="00000A"/>
              <w:left w:val="single" w:sz="4" w:space="0" w:color="00000A"/>
              <w:bottom w:val="single" w:sz="4" w:space="0" w:color="00000A"/>
              <w:right w:val="single" w:sz="4" w:space="0" w:color="00000A"/>
            </w:tcBorders>
            <w:shd w:val="clear" w:color="auto" w:fill="004F76"/>
          </w:tcPr>
          <w:p w14:paraId="6C4BD3BE" w14:textId="77777777" w:rsidR="00050299" w:rsidRDefault="00050299" w:rsidP="00AF3352">
            <w:pPr>
              <w:spacing w:line="259" w:lineRule="auto"/>
              <w:ind w:right="21"/>
              <w:jc w:val="center"/>
            </w:pPr>
            <w:r>
              <w:rPr>
                <w:rFonts w:ascii="Arial" w:eastAsia="Arial" w:hAnsi="Arial" w:cs="Arial"/>
                <w:i/>
                <w:color w:val="FFFFFF"/>
              </w:rPr>
              <w:t>3</w:t>
            </w:r>
            <w:r>
              <w:rPr>
                <w:color w:val="FFFFFF"/>
              </w:rPr>
              <w:t xml:space="preserve"> </w:t>
            </w:r>
          </w:p>
        </w:tc>
        <w:tc>
          <w:tcPr>
            <w:tcW w:w="764" w:type="dxa"/>
            <w:tcBorders>
              <w:top w:val="single" w:sz="4" w:space="0" w:color="00000A"/>
              <w:left w:val="single" w:sz="4" w:space="0" w:color="00000A"/>
              <w:bottom w:val="single" w:sz="4" w:space="0" w:color="00000A"/>
              <w:right w:val="single" w:sz="4" w:space="0" w:color="00000A"/>
            </w:tcBorders>
            <w:shd w:val="clear" w:color="auto" w:fill="004F76"/>
          </w:tcPr>
          <w:p w14:paraId="34071BA8" w14:textId="77777777" w:rsidR="00050299" w:rsidRDefault="00050299" w:rsidP="00AF3352">
            <w:pPr>
              <w:spacing w:line="259" w:lineRule="auto"/>
              <w:ind w:right="21"/>
              <w:jc w:val="center"/>
            </w:pPr>
            <w:r>
              <w:rPr>
                <w:rFonts w:ascii="Arial" w:eastAsia="Arial" w:hAnsi="Arial" w:cs="Arial"/>
                <w:i/>
                <w:color w:val="FFFFFF"/>
              </w:rPr>
              <w:t>4</w:t>
            </w:r>
            <w:r>
              <w:rPr>
                <w:color w:val="FFFFFF"/>
              </w:rPr>
              <w:t xml:space="preserve"> </w:t>
            </w:r>
          </w:p>
        </w:tc>
        <w:tc>
          <w:tcPr>
            <w:tcW w:w="760" w:type="dxa"/>
            <w:tcBorders>
              <w:top w:val="single" w:sz="4" w:space="0" w:color="00000A"/>
              <w:left w:val="single" w:sz="4" w:space="0" w:color="00000A"/>
              <w:bottom w:val="single" w:sz="4" w:space="0" w:color="00000A"/>
              <w:right w:val="single" w:sz="4" w:space="0" w:color="00000A"/>
            </w:tcBorders>
            <w:shd w:val="clear" w:color="auto" w:fill="004F76"/>
          </w:tcPr>
          <w:p w14:paraId="0FBCCAC9" w14:textId="77777777" w:rsidR="00050299" w:rsidRDefault="00050299" w:rsidP="00AF3352">
            <w:pPr>
              <w:spacing w:line="259" w:lineRule="auto"/>
              <w:ind w:right="22"/>
              <w:jc w:val="center"/>
            </w:pPr>
            <w:r>
              <w:rPr>
                <w:rFonts w:ascii="Arial" w:eastAsia="Arial" w:hAnsi="Arial" w:cs="Arial"/>
                <w:i/>
                <w:color w:val="FFFFFF"/>
              </w:rPr>
              <w:t>5</w:t>
            </w:r>
            <w:r>
              <w:rPr>
                <w:color w:val="FFFFFF"/>
              </w:rPr>
              <w:t xml:space="preserve"> </w:t>
            </w:r>
          </w:p>
        </w:tc>
      </w:tr>
      <w:tr w:rsidR="00050299" w14:paraId="06B2CB93" w14:textId="77777777" w:rsidTr="00AF3352">
        <w:trPr>
          <w:trHeight w:val="251"/>
        </w:trPr>
        <w:tc>
          <w:tcPr>
            <w:tcW w:w="4492" w:type="dxa"/>
            <w:gridSpan w:val="4"/>
            <w:tcBorders>
              <w:top w:val="single" w:sz="4" w:space="0" w:color="00000A"/>
              <w:left w:val="single" w:sz="4" w:space="0" w:color="00000A"/>
              <w:bottom w:val="single" w:sz="4" w:space="0" w:color="00000A"/>
              <w:right w:val="single" w:sz="4" w:space="0" w:color="00000A"/>
            </w:tcBorders>
          </w:tcPr>
          <w:p w14:paraId="46A9E425" w14:textId="77777777" w:rsidR="00050299" w:rsidRDefault="00050299" w:rsidP="00AF3352">
            <w:pPr>
              <w:spacing w:line="259" w:lineRule="auto"/>
              <w:ind w:left="85"/>
              <w:jc w:val="left"/>
            </w:pPr>
            <w:r>
              <w:lastRenderedPageBreak/>
              <w:t xml:space="preserve">Dostęp do edukacji przedszkolnej? </w:t>
            </w:r>
          </w:p>
        </w:tc>
        <w:tc>
          <w:tcPr>
            <w:tcW w:w="761" w:type="dxa"/>
            <w:tcBorders>
              <w:top w:val="single" w:sz="4" w:space="0" w:color="00000A"/>
              <w:left w:val="single" w:sz="4" w:space="0" w:color="00000A"/>
              <w:bottom w:val="single" w:sz="4" w:space="0" w:color="00000A"/>
              <w:right w:val="single" w:sz="4" w:space="0" w:color="00000A"/>
            </w:tcBorders>
          </w:tcPr>
          <w:p w14:paraId="7EA242F1" w14:textId="77777777" w:rsidR="00050299" w:rsidRDefault="00050299" w:rsidP="00AF3352">
            <w:pPr>
              <w:spacing w:line="259" w:lineRule="auto"/>
              <w:ind w:left="31"/>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31EF2025" w14:textId="77777777" w:rsidR="00050299" w:rsidRDefault="00050299" w:rsidP="00AF3352">
            <w:pPr>
              <w:spacing w:line="259" w:lineRule="auto"/>
              <w:ind w:left="34"/>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3DB10A60" w14:textId="77777777" w:rsidR="00050299" w:rsidRDefault="00050299" w:rsidP="00AF3352">
            <w:pPr>
              <w:spacing w:line="259" w:lineRule="auto"/>
              <w:ind w:left="31"/>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4BE7E409" w14:textId="77777777" w:rsidR="00050299" w:rsidRDefault="00050299" w:rsidP="00AF3352">
            <w:pPr>
              <w:spacing w:line="259" w:lineRule="auto"/>
              <w:ind w:left="34"/>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1A23FAF9" w14:textId="77777777" w:rsidR="00050299" w:rsidRDefault="00050299" w:rsidP="00AF3352">
            <w:pPr>
              <w:spacing w:line="259" w:lineRule="auto"/>
              <w:ind w:left="34"/>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715FE3CB" w14:textId="77777777" w:rsidR="00050299" w:rsidRDefault="00050299" w:rsidP="00AF3352">
            <w:pPr>
              <w:spacing w:line="259" w:lineRule="auto"/>
              <w:ind w:left="33"/>
              <w:jc w:val="center"/>
            </w:pPr>
            <w:r>
              <w:rPr>
                <w:rFonts w:ascii="Arial" w:eastAsia="Arial" w:hAnsi="Arial" w:cs="Arial"/>
                <w:i/>
              </w:rPr>
              <w:t xml:space="preserve"> </w:t>
            </w:r>
          </w:p>
        </w:tc>
      </w:tr>
      <w:tr w:rsidR="00050299" w14:paraId="015B2354" w14:textId="77777777" w:rsidTr="00AF3352">
        <w:trPr>
          <w:trHeight w:val="281"/>
        </w:trPr>
        <w:tc>
          <w:tcPr>
            <w:tcW w:w="4492" w:type="dxa"/>
            <w:gridSpan w:val="4"/>
            <w:tcBorders>
              <w:top w:val="single" w:sz="4" w:space="0" w:color="00000A"/>
              <w:left w:val="single" w:sz="4" w:space="0" w:color="00000A"/>
              <w:bottom w:val="single" w:sz="4" w:space="0" w:color="00000A"/>
              <w:right w:val="single" w:sz="4" w:space="0" w:color="00000A"/>
            </w:tcBorders>
          </w:tcPr>
          <w:p w14:paraId="14387E60" w14:textId="77777777" w:rsidR="00050299" w:rsidRDefault="00050299" w:rsidP="00AF3352">
            <w:pPr>
              <w:spacing w:line="259" w:lineRule="auto"/>
              <w:jc w:val="left"/>
            </w:pPr>
            <w:r>
              <w:t xml:space="preserve">Jakość edukacji przedszkolnej w gminie? </w:t>
            </w:r>
          </w:p>
        </w:tc>
        <w:tc>
          <w:tcPr>
            <w:tcW w:w="761" w:type="dxa"/>
            <w:tcBorders>
              <w:top w:val="single" w:sz="4" w:space="0" w:color="00000A"/>
              <w:left w:val="single" w:sz="4" w:space="0" w:color="00000A"/>
              <w:bottom w:val="single" w:sz="4" w:space="0" w:color="00000A"/>
              <w:right w:val="single" w:sz="4" w:space="0" w:color="00000A"/>
            </w:tcBorders>
          </w:tcPr>
          <w:p w14:paraId="5654F6A6"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14872CFA"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20D5312A"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2DCBD088"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7F0BB4B0"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7F1FC87B" w14:textId="77777777" w:rsidR="00050299" w:rsidRDefault="00050299" w:rsidP="00AF3352">
            <w:pPr>
              <w:spacing w:line="259" w:lineRule="auto"/>
              <w:ind w:right="55"/>
              <w:jc w:val="center"/>
            </w:pPr>
            <w:r>
              <w:rPr>
                <w:rFonts w:ascii="Arial" w:eastAsia="Arial" w:hAnsi="Arial" w:cs="Arial"/>
                <w:i/>
              </w:rPr>
              <w:t xml:space="preserve"> </w:t>
            </w:r>
          </w:p>
        </w:tc>
      </w:tr>
      <w:tr w:rsidR="00050299" w14:paraId="4D4FB3A2" w14:textId="77777777" w:rsidTr="00AF3352">
        <w:trPr>
          <w:trHeight w:val="471"/>
        </w:trPr>
        <w:tc>
          <w:tcPr>
            <w:tcW w:w="4492" w:type="dxa"/>
            <w:gridSpan w:val="4"/>
            <w:tcBorders>
              <w:top w:val="single" w:sz="4" w:space="0" w:color="00000A"/>
              <w:left w:val="single" w:sz="4" w:space="0" w:color="00000A"/>
              <w:bottom w:val="single" w:sz="4" w:space="0" w:color="00000A"/>
              <w:right w:val="single" w:sz="4" w:space="0" w:color="00000A"/>
            </w:tcBorders>
          </w:tcPr>
          <w:p w14:paraId="2066FEBF" w14:textId="77777777" w:rsidR="00050299" w:rsidRDefault="00050299" w:rsidP="00AF3352">
            <w:pPr>
              <w:spacing w:line="259" w:lineRule="auto"/>
              <w:jc w:val="left"/>
            </w:pPr>
            <w:r>
              <w:t xml:space="preserve">Jakość infrastruktury przedszkolnej na terenie gminy? </w:t>
            </w:r>
          </w:p>
        </w:tc>
        <w:tc>
          <w:tcPr>
            <w:tcW w:w="761" w:type="dxa"/>
            <w:tcBorders>
              <w:top w:val="single" w:sz="4" w:space="0" w:color="00000A"/>
              <w:left w:val="single" w:sz="4" w:space="0" w:color="00000A"/>
              <w:bottom w:val="single" w:sz="4" w:space="0" w:color="00000A"/>
              <w:right w:val="single" w:sz="4" w:space="0" w:color="00000A"/>
            </w:tcBorders>
          </w:tcPr>
          <w:p w14:paraId="2A47A5D4"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19B17D16"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491886A0"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4CF19136"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6A5CA81F"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7FAA8F7D" w14:textId="77777777" w:rsidR="00050299" w:rsidRDefault="00050299" w:rsidP="00AF3352">
            <w:pPr>
              <w:spacing w:line="259" w:lineRule="auto"/>
              <w:ind w:right="55"/>
              <w:jc w:val="center"/>
            </w:pPr>
            <w:r>
              <w:rPr>
                <w:rFonts w:ascii="Arial" w:eastAsia="Arial" w:hAnsi="Arial" w:cs="Arial"/>
                <w:i/>
              </w:rPr>
              <w:t xml:space="preserve"> </w:t>
            </w:r>
          </w:p>
        </w:tc>
      </w:tr>
      <w:tr w:rsidR="00050299" w14:paraId="7680991E" w14:textId="77777777" w:rsidTr="00AF3352">
        <w:trPr>
          <w:trHeight w:val="288"/>
        </w:trPr>
        <w:tc>
          <w:tcPr>
            <w:tcW w:w="4492" w:type="dxa"/>
            <w:gridSpan w:val="4"/>
            <w:tcBorders>
              <w:top w:val="single" w:sz="4" w:space="0" w:color="00000A"/>
              <w:left w:val="single" w:sz="4" w:space="0" w:color="00000A"/>
              <w:bottom w:val="single" w:sz="4" w:space="0" w:color="00000A"/>
              <w:right w:val="single" w:sz="4" w:space="0" w:color="00000A"/>
            </w:tcBorders>
          </w:tcPr>
          <w:p w14:paraId="05AB2632" w14:textId="77777777" w:rsidR="00050299" w:rsidRDefault="00050299" w:rsidP="00AF3352">
            <w:pPr>
              <w:spacing w:line="259" w:lineRule="auto"/>
              <w:jc w:val="left"/>
            </w:pPr>
            <w:r>
              <w:t xml:space="preserve">Dostęp do edukacji w szkołach podstawowych? </w:t>
            </w:r>
          </w:p>
        </w:tc>
        <w:tc>
          <w:tcPr>
            <w:tcW w:w="761" w:type="dxa"/>
            <w:tcBorders>
              <w:top w:val="single" w:sz="4" w:space="0" w:color="00000A"/>
              <w:left w:val="single" w:sz="4" w:space="0" w:color="00000A"/>
              <w:bottom w:val="single" w:sz="4" w:space="0" w:color="00000A"/>
              <w:right w:val="single" w:sz="4" w:space="0" w:color="00000A"/>
            </w:tcBorders>
          </w:tcPr>
          <w:p w14:paraId="11E50590"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1A131E09"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6A740600"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001719D3"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114675BE"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571FB571" w14:textId="77777777" w:rsidR="00050299" w:rsidRDefault="00050299" w:rsidP="00AF3352">
            <w:pPr>
              <w:spacing w:line="259" w:lineRule="auto"/>
              <w:ind w:right="55"/>
              <w:jc w:val="center"/>
            </w:pPr>
            <w:r>
              <w:rPr>
                <w:rFonts w:ascii="Arial" w:eastAsia="Arial" w:hAnsi="Arial" w:cs="Arial"/>
                <w:i/>
              </w:rPr>
              <w:t xml:space="preserve"> </w:t>
            </w:r>
          </w:p>
        </w:tc>
      </w:tr>
      <w:tr w:rsidR="00050299" w14:paraId="1A7B63FF" w14:textId="77777777" w:rsidTr="00AF3352">
        <w:trPr>
          <w:trHeight w:val="470"/>
        </w:trPr>
        <w:tc>
          <w:tcPr>
            <w:tcW w:w="4492" w:type="dxa"/>
            <w:gridSpan w:val="4"/>
            <w:tcBorders>
              <w:top w:val="single" w:sz="4" w:space="0" w:color="00000A"/>
              <w:left w:val="single" w:sz="4" w:space="0" w:color="00000A"/>
              <w:bottom w:val="single" w:sz="4" w:space="0" w:color="00000A"/>
              <w:right w:val="single" w:sz="4" w:space="0" w:color="00000A"/>
            </w:tcBorders>
          </w:tcPr>
          <w:p w14:paraId="3E7EFF32" w14:textId="77777777" w:rsidR="00050299" w:rsidRDefault="00050299" w:rsidP="00AF3352">
            <w:pPr>
              <w:spacing w:line="259" w:lineRule="auto"/>
              <w:jc w:val="left"/>
            </w:pPr>
            <w:r>
              <w:t xml:space="preserve">Jakość edukacji w szkołach podstawowych  w gminie? </w:t>
            </w:r>
          </w:p>
        </w:tc>
        <w:tc>
          <w:tcPr>
            <w:tcW w:w="761" w:type="dxa"/>
            <w:tcBorders>
              <w:top w:val="single" w:sz="4" w:space="0" w:color="00000A"/>
              <w:left w:val="single" w:sz="4" w:space="0" w:color="00000A"/>
              <w:bottom w:val="single" w:sz="4" w:space="0" w:color="00000A"/>
              <w:right w:val="single" w:sz="4" w:space="0" w:color="00000A"/>
            </w:tcBorders>
          </w:tcPr>
          <w:p w14:paraId="2910FF33"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0C1B1FCC"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079F878A"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0E1F75FA"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67FDBE2D"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0C75B3B2" w14:textId="77777777" w:rsidR="00050299" w:rsidRDefault="00050299" w:rsidP="00AF3352">
            <w:pPr>
              <w:spacing w:line="259" w:lineRule="auto"/>
              <w:ind w:right="55"/>
              <w:jc w:val="center"/>
            </w:pPr>
            <w:r>
              <w:rPr>
                <w:rFonts w:ascii="Arial" w:eastAsia="Arial" w:hAnsi="Arial" w:cs="Arial"/>
                <w:i/>
              </w:rPr>
              <w:t xml:space="preserve"> </w:t>
            </w:r>
          </w:p>
        </w:tc>
      </w:tr>
      <w:tr w:rsidR="00050299" w14:paraId="703F9EC2" w14:textId="77777777" w:rsidTr="00AF3352">
        <w:trPr>
          <w:trHeight w:val="701"/>
        </w:trPr>
        <w:tc>
          <w:tcPr>
            <w:tcW w:w="4492" w:type="dxa"/>
            <w:gridSpan w:val="4"/>
            <w:tcBorders>
              <w:top w:val="single" w:sz="4" w:space="0" w:color="00000A"/>
              <w:left w:val="single" w:sz="4" w:space="0" w:color="00000A"/>
              <w:bottom w:val="single" w:sz="4" w:space="0" w:color="00000A"/>
              <w:right w:val="single" w:sz="4" w:space="0" w:color="00000A"/>
            </w:tcBorders>
          </w:tcPr>
          <w:p w14:paraId="0AB7E72F" w14:textId="77777777" w:rsidR="00050299" w:rsidRDefault="00050299" w:rsidP="00AF3352">
            <w:pPr>
              <w:spacing w:line="259" w:lineRule="auto"/>
              <w:ind w:right="113"/>
            </w:pPr>
            <w:r>
              <w:t xml:space="preserve">Jakość infrastruktury w szkołach podstawowych (sale lekcyjne, sale sportowe, wyposażenie pracowni szkolnych, szatnie, inne)? </w:t>
            </w:r>
          </w:p>
        </w:tc>
        <w:tc>
          <w:tcPr>
            <w:tcW w:w="761" w:type="dxa"/>
            <w:tcBorders>
              <w:top w:val="single" w:sz="4" w:space="0" w:color="00000A"/>
              <w:left w:val="single" w:sz="4" w:space="0" w:color="00000A"/>
              <w:bottom w:val="single" w:sz="4" w:space="0" w:color="00000A"/>
              <w:right w:val="single" w:sz="4" w:space="0" w:color="00000A"/>
            </w:tcBorders>
          </w:tcPr>
          <w:p w14:paraId="4C2CBCBB"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6B5136C9"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25AFA998"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5F09E756"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19FCB426"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0E97CA7C" w14:textId="77777777" w:rsidR="00050299" w:rsidRDefault="00050299" w:rsidP="00AF3352">
            <w:pPr>
              <w:spacing w:line="259" w:lineRule="auto"/>
              <w:ind w:right="55"/>
              <w:jc w:val="center"/>
            </w:pPr>
            <w:r>
              <w:rPr>
                <w:rFonts w:ascii="Arial" w:eastAsia="Arial" w:hAnsi="Arial" w:cs="Arial"/>
                <w:i/>
              </w:rPr>
              <w:t xml:space="preserve"> </w:t>
            </w:r>
          </w:p>
        </w:tc>
      </w:tr>
      <w:tr w:rsidR="00050299" w14:paraId="4AA7E498" w14:textId="77777777" w:rsidTr="00AF3352">
        <w:trPr>
          <w:trHeight w:val="468"/>
        </w:trPr>
        <w:tc>
          <w:tcPr>
            <w:tcW w:w="4492" w:type="dxa"/>
            <w:gridSpan w:val="4"/>
            <w:tcBorders>
              <w:top w:val="single" w:sz="4" w:space="0" w:color="00000A"/>
              <w:left w:val="single" w:sz="4" w:space="0" w:color="00000A"/>
              <w:bottom w:val="single" w:sz="4" w:space="0" w:color="00000A"/>
              <w:right w:val="single" w:sz="4" w:space="0" w:color="00000A"/>
            </w:tcBorders>
          </w:tcPr>
          <w:p w14:paraId="53BA5CA8" w14:textId="77777777" w:rsidR="00050299" w:rsidRDefault="00050299" w:rsidP="00AF3352">
            <w:pPr>
              <w:spacing w:line="259" w:lineRule="auto"/>
            </w:pPr>
            <w:r>
              <w:t xml:space="preserve">Dostęp do edukacji w szkołach ponadpodstawowych (w tym dojazd)? </w:t>
            </w:r>
          </w:p>
        </w:tc>
        <w:tc>
          <w:tcPr>
            <w:tcW w:w="761" w:type="dxa"/>
            <w:tcBorders>
              <w:top w:val="single" w:sz="4" w:space="0" w:color="00000A"/>
              <w:left w:val="single" w:sz="4" w:space="0" w:color="00000A"/>
              <w:bottom w:val="single" w:sz="4" w:space="0" w:color="00000A"/>
              <w:right w:val="single" w:sz="4" w:space="0" w:color="00000A"/>
            </w:tcBorders>
          </w:tcPr>
          <w:p w14:paraId="2F816D54"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134BF042"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634CC50E"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33082F4"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471C8E73"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2D91BA61" w14:textId="77777777" w:rsidR="00050299" w:rsidRDefault="00050299" w:rsidP="00AF3352">
            <w:pPr>
              <w:spacing w:line="259" w:lineRule="auto"/>
              <w:ind w:right="55"/>
              <w:jc w:val="center"/>
            </w:pPr>
            <w:r>
              <w:rPr>
                <w:rFonts w:ascii="Arial" w:eastAsia="Arial" w:hAnsi="Arial" w:cs="Arial"/>
                <w:i/>
              </w:rPr>
              <w:t xml:space="preserve"> </w:t>
            </w:r>
          </w:p>
        </w:tc>
      </w:tr>
      <w:tr w:rsidR="00050299" w14:paraId="4A4B16C5" w14:textId="77777777" w:rsidTr="00AF3352">
        <w:trPr>
          <w:trHeight w:val="470"/>
        </w:trPr>
        <w:tc>
          <w:tcPr>
            <w:tcW w:w="4492" w:type="dxa"/>
            <w:gridSpan w:val="4"/>
            <w:tcBorders>
              <w:top w:val="single" w:sz="4" w:space="0" w:color="00000A"/>
              <w:left w:val="single" w:sz="4" w:space="0" w:color="00000A"/>
              <w:bottom w:val="single" w:sz="4" w:space="0" w:color="00000A"/>
              <w:right w:val="single" w:sz="4" w:space="0" w:color="00000A"/>
            </w:tcBorders>
          </w:tcPr>
          <w:p w14:paraId="25F96E64" w14:textId="77777777" w:rsidR="00050299" w:rsidRDefault="00050299" w:rsidP="00AF3352">
            <w:pPr>
              <w:spacing w:line="259" w:lineRule="auto"/>
              <w:jc w:val="left"/>
            </w:pPr>
            <w:r>
              <w:t xml:space="preserve">Jakość </w:t>
            </w:r>
            <w:r>
              <w:tab/>
              <w:t xml:space="preserve">edukacji </w:t>
            </w:r>
            <w:r>
              <w:tab/>
              <w:t xml:space="preserve">w </w:t>
            </w:r>
            <w:r>
              <w:tab/>
              <w:t xml:space="preserve">szkołach ponadpodstawowych w gminie? </w:t>
            </w:r>
          </w:p>
        </w:tc>
        <w:tc>
          <w:tcPr>
            <w:tcW w:w="761" w:type="dxa"/>
            <w:tcBorders>
              <w:top w:val="single" w:sz="4" w:space="0" w:color="00000A"/>
              <w:left w:val="single" w:sz="4" w:space="0" w:color="00000A"/>
              <w:bottom w:val="single" w:sz="4" w:space="0" w:color="00000A"/>
              <w:right w:val="single" w:sz="4" w:space="0" w:color="00000A"/>
            </w:tcBorders>
          </w:tcPr>
          <w:p w14:paraId="6D0CBDA1"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1CD3B862"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01555ADA"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428B091A"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6AE91538"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0ADFE46E" w14:textId="77777777" w:rsidR="00050299" w:rsidRDefault="00050299" w:rsidP="00AF3352">
            <w:pPr>
              <w:spacing w:line="259" w:lineRule="auto"/>
              <w:ind w:right="55"/>
              <w:jc w:val="center"/>
            </w:pPr>
            <w:r>
              <w:rPr>
                <w:rFonts w:ascii="Arial" w:eastAsia="Arial" w:hAnsi="Arial" w:cs="Arial"/>
                <w:i/>
              </w:rPr>
              <w:t xml:space="preserve"> </w:t>
            </w:r>
          </w:p>
        </w:tc>
      </w:tr>
      <w:tr w:rsidR="00050299" w14:paraId="4EF2944F" w14:textId="77777777" w:rsidTr="00AF3352">
        <w:trPr>
          <w:trHeight w:val="931"/>
        </w:trPr>
        <w:tc>
          <w:tcPr>
            <w:tcW w:w="4492" w:type="dxa"/>
            <w:gridSpan w:val="4"/>
            <w:tcBorders>
              <w:top w:val="single" w:sz="4" w:space="0" w:color="00000A"/>
              <w:left w:val="single" w:sz="4" w:space="0" w:color="00000A"/>
              <w:bottom w:val="single" w:sz="4" w:space="0" w:color="00000A"/>
              <w:right w:val="single" w:sz="4" w:space="0" w:color="00000A"/>
            </w:tcBorders>
          </w:tcPr>
          <w:p w14:paraId="3DB54FFE" w14:textId="77777777" w:rsidR="00050299" w:rsidRDefault="00050299" w:rsidP="00AF3352">
            <w:pPr>
              <w:spacing w:line="259" w:lineRule="auto"/>
              <w:ind w:right="111"/>
            </w:pPr>
            <w:r>
              <w:t xml:space="preserve">Jakość infrastruktury w szkołach ponadpodstawowych (sale lekcyjne, sale sportowe, wyposażenie pracowni szkolnych, szatnie, inne)? </w:t>
            </w:r>
          </w:p>
        </w:tc>
        <w:tc>
          <w:tcPr>
            <w:tcW w:w="761" w:type="dxa"/>
            <w:tcBorders>
              <w:top w:val="single" w:sz="4" w:space="0" w:color="00000A"/>
              <w:left w:val="single" w:sz="4" w:space="0" w:color="00000A"/>
              <w:bottom w:val="single" w:sz="4" w:space="0" w:color="00000A"/>
              <w:right w:val="single" w:sz="4" w:space="0" w:color="00000A"/>
            </w:tcBorders>
          </w:tcPr>
          <w:p w14:paraId="6FCAA79A"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4C8CA11A"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4A0D3A7C"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7889914B"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5097D9D0"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6C8BEC3B" w14:textId="77777777" w:rsidR="00050299" w:rsidRDefault="00050299" w:rsidP="00AF3352">
            <w:pPr>
              <w:spacing w:line="259" w:lineRule="auto"/>
              <w:ind w:right="55"/>
              <w:jc w:val="center"/>
            </w:pPr>
            <w:r>
              <w:rPr>
                <w:rFonts w:ascii="Arial" w:eastAsia="Arial" w:hAnsi="Arial" w:cs="Arial"/>
                <w:i/>
              </w:rPr>
              <w:t xml:space="preserve"> </w:t>
            </w:r>
          </w:p>
        </w:tc>
      </w:tr>
      <w:tr w:rsidR="00050299" w14:paraId="1B60A402" w14:textId="77777777" w:rsidTr="00AF3352">
        <w:trPr>
          <w:trHeight w:val="478"/>
        </w:trPr>
        <w:tc>
          <w:tcPr>
            <w:tcW w:w="4492" w:type="dxa"/>
            <w:gridSpan w:val="4"/>
            <w:tcBorders>
              <w:top w:val="single" w:sz="4" w:space="0" w:color="00000A"/>
              <w:left w:val="single" w:sz="4" w:space="0" w:color="00000A"/>
              <w:bottom w:val="single" w:sz="4" w:space="0" w:color="00000A"/>
              <w:right w:val="single" w:sz="4" w:space="0" w:color="00000A"/>
            </w:tcBorders>
          </w:tcPr>
          <w:p w14:paraId="4B3084B9" w14:textId="77777777" w:rsidR="00050299" w:rsidRDefault="00050299" w:rsidP="00AF3352">
            <w:pPr>
              <w:spacing w:line="259" w:lineRule="auto"/>
            </w:pPr>
            <w:r>
              <w:t xml:space="preserve">Wsparcie dla uczniów zdolnych w szkołach na terenie gminy? </w:t>
            </w:r>
          </w:p>
        </w:tc>
        <w:tc>
          <w:tcPr>
            <w:tcW w:w="761" w:type="dxa"/>
            <w:tcBorders>
              <w:top w:val="single" w:sz="4" w:space="0" w:color="00000A"/>
              <w:left w:val="single" w:sz="4" w:space="0" w:color="00000A"/>
              <w:bottom w:val="single" w:sz="4" w:space="0" w:color="00000A"/>
              <w:right w:val="single" w:sz="4" w:space="0" w:color="00000A"/>
            </w:tcBorders>
          </w:tcPr>
          <w:p w14:paraId="1F6087DF"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5549479C"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774CFE17"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5FBCB110"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64E1A4A0"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3F758AF5" w14:textId="77777777" w:rsidR="00050299" w:rsidRDefault="00050299" w:rsidP="00AF3352">
            <w:pPr>
              <w:spacing w:line="259" w:lineRule="auto"/>
              <w:ind w:right="55"/>
              <w:jc w:val="center"/>
            </w:pPr>
            <w:r>
              <w:rPr>
                <w:rFonts w:ascii="Arial" w:eastAsia="Arial" w:hAnsi="Arial" w:cs="Arial"/>
                <w:i/>
              </w:rPr>
              <w:t xml:space="preserve"> </w:t>
            </w:r>
          </w:p>
        </w:tc>
      </w:tr>
      <w:tr w:rsidR="00050299" w14:paraId="39FFC24C" w14:textId="77777777" w:rsidTr="00AF3352">
        <w:trPr>
          <w:trHeight w:val="470"/>
        </w:trPr>
        <w:tc>
          <w:tcPr>
            <w:tcW w:w="4492" w:type="dxa"/>
            <w:gridSpan w:val="4"/>
            <w:tcBorders>
              <w:top w:val="single" w:sz="4" w:space="0" w:color="00000A"/>
              <w:left w:val="single" w:sz="4" w:space="0" w:color="00000A"/>
              <w:bottom w:val="single" w:sz="4" w:space="0" w:color="00000A"/>
              <w:right w:val="single" w:sz="4" w:space="0" w:color="00000A"/>
            </w:tcBorders>
          </w:tcPr>
          <w:p w14:paraId="6580B3BF" w14:textId="77777777" w:rsidR="00050299" w:rsidRDefault="00050299" w:rsidP="00AF3352">
            <w:pPr>
              <w:spacing w:line="259" w:lineRule="auto"/>
            </w:pPr>
            <w:r>
              <w:t xml:space="preserve">Wsparcie dla uczniów z trudnościami w nauce  w szkołach na terenie gminy? </w:t>
            </w:r>
          </w:p>
        </w:tc>
        <w:tc>
          <w:tcPr>
            <w:tcW w:w="761" w:type="dxa"/>
            <w:tcBorders>
              <w:top w:val="single" w:sz="4" w:space="0" w:color="00000A"/>
              <w:left w:val="single" w:sz="4" w:space="0" w:color="00000A"/>
              <w:bottom w:val="single" w:sz="4" w:space="0" w:color="00000A"/>
              <w:right w:val="single" w:sz="4" w:space="0" w:color="00000A"/>
            </w:tcBorders>
          </w:tcPr>
          <w:p w14:paraId="157C8A1F"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65CB71AB"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48D4A5FB"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20F06780"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41BF60C2"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65EFC259" w14:textId="77777777" w:rsidR="00050299" w:rsidRDefault="00050299" w:rsidP="00AF3352">
            <w:pPr>
              <w:spacing w:line="259" w:lineRule="auto"/>
              <w:ind w:right="55"/>
              <w:jc w:val="center"/>
            </w:pPr>
            <w:r>
              <w:rPr>
                <w:rFonts w:ascii="Arial" w:eastAsia="Arial" w:hAnsi="Arial" w:cs="Arial"/>
                <w:i/>
              </w:rPr>
              <w:t xml:space="preserve"> </w:t>
            </w:r>
          </w:p>
        </w:tc>
      </w:tr>
      <w:tr w:rsidR="00050299" w14:paraId="418EF4FF" w14:textId="77777777" w:rsidTr="00AF3352">
        <w:trPr>
          <w:trHeight w:val="701"/>
        </w:trPr>
        <w:tc>
          <w:tcPr>
            <w:tcW w:w="4492" w:type="dxa"/>
            <w:gridSpan w:val="4"/>
            <w:tcBorders>
              <w:top w:val="single" w:sz="4" w:space="0" w:color="00000A"/>
              <w:left w:val="single" w:sz="4" w:space="0" w:color="00000A"/>
              <w:bottom w:val="single" w:sz="4" w:space="0" w:color="00000A"/>
              <w:right w:val="single" w:sz="4" w:space="0" w:color="00000A"/>
            </w:tcBorders>
          </w:tcPr>
          <w:p w14:paraId="23CDC204" w14:textId="77777777" w:rsidR="00050299" w:rsidRDefault="00050299" w:rsidP="00AF3352">
            <w:pPr>
              <w:spacing w:line="259" w:lineRule="auto"/>
              <w:ind w:right="113"/>
            </w:pPr>
            <w:r>
              <w:t xml:space="preserve">Dodatkową ofertę (kółka zainteresowań, klasy sportowe, dodatkowe zajęcia itp.) w szkołach na terenie gminy? </w:t>
            </w:r>
          </w:p>
        </w:tc>
        <w:tc>
          <w:tcPr>
            <w:tcW w:w="761" w:type="dxa"/>
            <w:tcBorders>
              <w:top w:val="single" w:sz="4" w:space="0" w:color="00000A"/>
              <w:left w:val="single" w:sz="4" w:space="0" w:color="00000A"/>
              <w:bottom w:val="single" w:sz="4" w:space="0" w:color="00000A"/>
              <w:right w:val="single" w:sz="4" w:space="0" w:color="00000A"/>
            </w:tcBorders>
          </w:tcPr>
          <w:p w14:paraId="2798D637"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2D5ECFC0"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2954D570"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368CF79D"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59041847"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0D243842" w14:textId="77777777" w:rsidR="00050299" w:rsidRDefault="00050299" w:rsidP="00AF3352">
            <w:pPr>
              <w:spacing w:line="259" w:lineRule="auto"/>
              <w:ind w:right="55"/>
              <w:jc w:val="center"/>
            </w:pPr>
            <w:r>
              <w:rPr>
                <w:rFonts w:ascii="Arial" w:eastAsia="Arial" w:hAnsi="Arial" w:cs="Arial"/>
                <w:i/>
              </w:rPr>
              <w:t xml:space="preserve"> </w:t>
            </w:r>
          </w:p>
        </w:tc>
      </w:tr>
      <w:tr w:rsidR="00050299" w14:paraId="1927A96B" w14:textId="77777777" w:rsidTr="00AF3352">
        <w:trPr>
          <w:trHeight w:val="240"/>
        </w:trPr>
        <w:tc>
          <w:tcPr>
            <w:tcW w:w="4492" w:type="dxa"/>
            <w:gridSpan w:val="4"/>
            <w:tcBorders>
              <w:top w:val="single" w:sz="4" w:space="0" w:color="00000A"/>
              <w:left w:val="single" w:sz="4" w:space="0" w:color="00000A"/>
              <w:bottom w:val="single" w:sz="4" w:space="0" w:color="00000A"/>
              <w:right w:val="single" w:sz="4" w:space="0" w:color="00000A"/>
            </w:tcBorders>
          </w:tcPr>
          <w:p w14:paraId="2459BD3F" w14:textId="77777777" w:rsidR="00050299" w:rsidRDefault="00050299" w:rsidP="00AF3352">
            <w:pPr>
              <w:spacing w:line="259" w:lineRule="auto"/>
              <w:jc w:val="left"/>
            </w:pPr>
            <w:r>
              <w:t xml:space="preserve">Organizację dowozu dzieci do szkół?  </w:t>
            </w:r>
          </w:p>
        </w:tc>
        <w:tc>
          <w:tcPr>
            <w:tcW w:w="761" w:type="dxa"/>
            <w:tcBorders>
              <w:top w:val="single" w:sz="4" w:space="0" w:color="00000A"/>
              <w:left w:val="single" w:sz="4" w:space="0" w:color="00000A"/>
              <w:bottom w:val="single" w:sz="4" w:space="0" w:color="00000A"/>
              <w:right w:val="single" w:sz="4" w:space="0" w:color="00000A"/>
            </w:tcBorders>
          </w:tcPr>
          <w:p w14:paraId="21BDCEDD"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09B5B7E0"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1B5BB9B6"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28F02A79"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209A3601"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57169A3B" w14:textId="77777777" w:rsidR="00050299" w:rsidRDefault="00050299" w:rsidP="00AF3352">
            <w:pPr>
              <w:spacing w:line="259" w:lineRule="auto"/>
              <w:ind w:right="55"/>
              <w:jc w:val="center"/>
            </w:pPr>
            <w:r>
              <w:rPr>
                <w:rFonts w:ascii="Arial" w:eastAsia="Arial" w:hAnsi="Arial" w:cs="Arial"/>
                <w:i/>
              </w:rPr>
              <w:t xml:space="preserve"> </w:t>
            </w:r>
          </w:p>
        </w:tc>
      </w:tr>
      <w:tr w:rsidR="00050299" w14:paraId="3CD31EDF" w14:textId="77777777" w:rsidTr="00AF3352">
        <w:trPr>
          <w:trHeight w:val="470"/>
        </w:trPr>
        <w:tc>
          <w:tcPr>
            <w:tcW w:w="4492" w:type="dxa"/>
            <w:gridSpan w:val="4"/>
            <w:tcBorders>
              <w:top w:val="single" w:sz="4" w:space="0" w:color="00000A"/>
              <w:left w:val="single" w:sz="4" w:space="0" w:color="00000A"/>
              <w:bottom w:val="single" w:sz="4" w:space="0" w:color="00000A"/>
              <w:right w:val="single" w:sz="4" w:space="0" w:color="00000A"/>
            </w:tcBorders>
          </w:tcPr>
          <w:p w14:paraId="219B3B80" w14:textId="77777777" w:rsidR="00050299" w:rsidRDefault="00050299" w:rsidP="00AF3352">
            <w:pPr>
              <w:spacing w:line="259" w:lineRule="auto"/>
            </w:pPr>
            <w:r>
              <w:t xml:space="preserve">Jakość i różnorodność wydarzeń kulturalnorozrywkowych w gminie?  </w:t>
            </w:r>
          </w:p>
        </w:tc>
        <w:tc>
          <w:tcPr>
            <w:tcW w:w="761" w:type="dxa"/>
            <w:tcBorders>
              <w:top w:val="single" w:sz="4" w:space="0" w:color="00000A"/>
              <w:left w:val="single" w:sz="4" w:space="0" w:color="00000A"/>
              <w:bottom w:val="single" w:sz="4" w:space="0" w:color="00000A"/>
              <w:right w:val="single" w:sz="4" w:space="0" w:color="00000A"/>
            </w:tcBorders>
          </w:tcPr>
          <w:p w14:paraId="5B4657DE"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34A5CC98"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57A6C11A"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334AF323"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5D5E66BF"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09988FD9" w14:textId="77777777" w:rsidR="00050299" w:rsidRDefault="00050299" w:rsidP="00AF3352">
            <w:pPr>
              <w:spacing w:line="259" w:lineRule="auto"/>
              <w:ind w:right="55"/>
              <w:jc w:val="center"/>
            </w:pPr>
            <w:r>
              <w:rPr>
                <w:rFonts w:ascii="Arial" w:eastAsia="Arial" w:hAnsi="Arial" w:cs="Arial"/>
                <w:i/>
              </w:rPr>
              <w:t xml:space="preserve"> </w:t>
            </w:r>
          </w:p>
        </w:tc>
      </w:tr>
      <w:tr w:rsidR="00050299" w14:paraId="710FCB54" w14:textId="77777777" w:rsidTr="00AF3352">
        <w:trPr>
          <w:trHeight w:val="468"/>
        </w:trPr>
        <w:tc>
          <w:tcPr>
            <w:tcW w:w="4492" w:type="dxa"/>
            <w:gridSpan w:val="4"/>
            <w:tcBorders>
              <w:top w:val="single" w:sz="4" w:space="0" w:color="00000A"/>
              <w:left w:val="single" w:sz="4" w:space="0" w:color="00000A"/>
              <w:bottom w:val="single" w:sz="4" w:space="0" w:color="00000A"/>
              <w:right w:val="single" w:sz="4" w:space="0" w:color="00000A"/>
            </w:tcBorders>
          </w:tcPr>
          <w:p w14:paraId="0A541CD8" w14:textId="77777777" w:rsidR="00050299" w:rsidRDefault="00050299" w:rsidP="00AF3352">
            <w:pPr>
              <w:spacing w:after="15" w:line="259" w:lineRule="auto"/>
              <w:jc w:val="left"/>
            </w:pPr>
            <w:r>
              <w:t xml:space="preserve">Dostęp do obiektów kulturalnych w gminie? </w:t>
            </w:r>
          </w:p>
          <w:p w14:paraId="57E3370D" w14:textId="77777777" w:rsidR="00050299" w:rsidRDefault="00050299" w:rsidP="00AF3352">
            <w:pPr>
              <w:spacing w:line="259" w:lineRule="auto"/>
              <w:jc w:val="left"/>
            </w:pPr>
            <w:r>
              <w:t xml:space="preserve">(godziny i dni otwarcia, itp.) </w:t>
            </w:r>
          </w:p>
        </w:tc>
        <w:tc>
          <w:tcPr>
            <w:tcW w:w="761" w:type="dxa"/>
            <w:tcBorders>
              <w:top w:val="single" w:sz="4" w:space="0" w:color="00000A"/>
              <w:left w:val="single" w:sz="4" w:space="0" w:color="00000A"/>
              <w:bottom w:val="single" w:sz="4" w:space="0" w:color="00000A"/>
              <w:right w:val="single" w:sz="4" w:space="0" w:color="00000A"/>
            </w:tcBorders>
          </w:tcPr>
          <w:p w14:paraId="42C3CA7C"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6C3BCBF0"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4D0BAEAC"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5438D952"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23F5FAA7"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2E9DA6AB" w14:textId="77777777" w:rsidR="00050299" w:rsidRDefault="00050299" w:rsidP="00AF3352">
            <w:pPr>
              <w:spacing w:line="259" w:lineRule="auto"/>
              <w:ind w:right="55"/>
              <w:jc w:val="center"/>
            </w:pPr>
            <w:r>
              <w:rPr>
                <w:rFonts w:ascii="Arial" w:eastAsia="Arial" w:hAnsi="Arial" w:cs="Arial"/>
                <w:i/>
              </w:rPr>
              <w:t xml:space="preserve"> </w:t>
            </w:r>
          </w:p>
        </w:tc>
      </w:tr>
      <w:tr w:rsidR="00050299" w14:paraId="6B9E3B31" w14:textId="77777777" w:rsidTr="00AF3352">
        <w:trPr>
          <w:trHeight w:val="252"/>
        </w:trPr>
        <w:tc>
          <w:tcPr>
            <w:tcW w:w="4492" w:type="dxa"/>
            <w:gridSpan w:val="4"/>
            <w:tcBorders>
              <w:top w:val="single" w:sz="4" w:space="0" w:color="00000A"/>
              <w:left w:val="single" w:sz="4" w:space="0" w:color="00000A"/>
              <w:bottom w:val="single" w:sz="4" w:space="0" w:color="00000A"/>
              <w:right w:val="single" w:sz="4" w:space="0" w:color="00000A"/>
            </w:tcBorders>
          </w:tcPr>
          <w:p w14:paraId="05F85439" w14:textId="77777777" w:rsidR="00050299" w:rsidRDefault="00050299" w:rsidP="00AF3352">
            <w:pPr>
              <w:spacing w:line="259" w:lineRule="auto"/>
              <w:jc w:val="left"/>
            </w:pPr>
            <w:r>
              <w:t xml:space="preserve">Działalność domu kultury i biblioteki? </w:t>
            </w:r>
          </w:p>
        </w:tc>
        <w:tc>
          <w:tcPr>
            <w:tcW w:w="761" w:type="dxa"/>
            <w:tcBorders>
              <w:top w:val="single" w:sz="4" w:space="0" w:color="00000A"/>
              <w:left w:val="single" w:sz="4" w:space="0" w:color="00000A"/>
              <w:bottom w:val="single" w:sz="4" w:space="0" w:color="00000A"/>
              <w:right w:val="single" w:sz="4" w:space="0" w:color="00000A"/>
            </w:tcBorders>
          </w:tcPr>
          <w:p w14:paraId="22C3C82E"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4BE34C66"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69F6CE07"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3C4ACEBD"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1CEA0D97"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5A182708" w14:textId="77777777" w:rsidR="00050299" w:rsidRDefault="00050299" w:rsidP="00AF3352">
            <w:pPr>
              <w:spacing w:line="259" w:lineRule="auto"/>
              <w:ind w:right="55"/>
              <w:jc w:val="center"/>
            </w:pPr>
            <w:r>
              <w:rPr>
                <w:rFonts w:ascii="Arial" w:eastAsia="Arial" w:hAnsi="Arial" w:cs="Arial"/>
                <w:i/>
              </w:rPr>
              <w:t xml:space="preserve"> </w:t>
            </w:r>
          </w:p>
        </w:tc>
      </w:tr>
      <w:tr w:rsidR="00050299" w14:paraId="7EAD463E" w14:textId="77777777" w:rsidTr="00AF3352">
        <w:trPr>
          <w:trHeight w:val="269"/>
        </w:trPr>
        <w:tc>
          <w:tcPr>
            <w:tcW w:w="4492" w:type="dxa"/>
            <w:gridSpan w:val="4"/>
            <w:tcBorders>
              <w:top w:val="single" w:sz="4" w:space="0" w:color="00000A"/>
              <w:left w:val="single" w:sz="4" w:space="0" w:color="00000A"/>
              <w:bottom w:val="single" w:sz="4" w:space="0" w:color="00000A"/>
              <w:right w:val="single" w:sz="4" w:space="0" w:color="00000A"/>
            </w:tcBorders>
          </w:tcPr>
          <w:p w14:paraId="3051A61C" w14:textId="77777777" w:rsidR="00050299" w:rsidRDefault="00050299" w:rsidP="00AF3352">
            <w:pPr>
              <w:spacing w:line="259" w:lineRule="auto"/>
              <w:jc w:val="left"/>
            </w:pPr>
            <w:r>
              <w:t xml:space="preserve">Działalność świetlic wiejskich? </w:t>
            </w:r>
          </w:p>
        </w:tc>
        <w:tc>
          <w:tcPr>
            <w:tcW w:w="761" w:type="dxa"/>
            <w:tcBorders>
              <w:top w:val="single" w:sz="4" w:space="0" w:color="00000A"/>
              <w:left w:val="single" w:sz="4" w:space="0" w:color="00000A"/>
              <w:bottom w:val="single" w:sz="4" w:space="0" w:color="00000A"/>
              <w:right w:val="single" w:sz="4" w:space="0" w:color="00000A"/>
            </w:tcBorders>
          </w:tcPr>
          <w:p w14:paraId="475E5BCF" w14:textId="77777777" w:rsidR="00050299" w:rsidRDefault="00050299" w:rsidP="00AF3352">
            <w:pPr>
              <w:spacing w:line="259" w:lineRule="auto"/>
              <w:ind w:right="55"/>
              <w:jc w:val="center"/>
            </w:pPr>
            <w:r>
              <w:rPr>
                <w:rFonts w:ascii="Arial" w:eastAsia="Arial" w:hAnsi="Arial" w:cs="Arial"/>
                <w:i/>
              </w:rPr>
              <w:t xml:space="preserve"> </w:t>
            </w:r>
          </w:p>
        </w:tc>
        <w:tc>
          <w:tcPr>
            <w:tcW w:w="758" w:type="dxa"/>
            <w:tcBorders>
              <w:top w:val="single" w:sz="4" w:space="0" w:color="00000A"/>
              <w:left w:val="single" w:sz="4" w:space="0" w:color="00000A"/>
              <w:bottom w:val="single" w:sz="4" w:space="0" w:color="00000A"/>
              <w:right w:val="single" w:sz="4" w:space="0" w:color="00000A"/>
            </w:tcBorders>
          </w:tcPr>
          <w:p w14:paraId="09F4F3A9" w14:textId="77777777" w:rsidR="00050299" w:rsidRDefault="00050299" w:rsidP="00AF3352">
            <w:pPr>
              <w:spacing w:line="259" w:lineRule="auto"/>
              <w:ind w:right="55"/>
              <w:jc w:val="center"/>
            </w:pPr>
            <w:r>
              <w:rPr>
                <w:rFonts w:ascii="Arial" w:eastAsia="Arial" w:hAnsi="Arial" w:cs="Arial"/>
                <w:i/>
              </w:rPr>
              <w:t xml:space="preserve"> </w:t>
            </w:r>
          </w:p>
        </w:tc>
        <w:tc>
          <w:tcPr>
            <w:tcW w:w="761" w:type="dxa"/>
            <w:tcBorders>
              <w:top w:val="single" w:sz="4" w:space="0" w:color="00000A"/>
              <w:left w:val="single" w:sz="4" w:space="0" w:color="00000A"/>
              <w:bottom w:val="single" w:sz="4" w:space="0" w:color="00000A"/>
              <w:right w:val="single" w:sz="4" w:space="0" w:color="00000A"/>
            </w:tcBorders>
          </w:tcPr>
          <w:p w14:paraId="15345D9C" w14:textId="77777777" w:rsidR="00050299" w:rsidRDefault="00050299" w:rsidP="00AF3352">
            <w:pPr>
              <w:spacing w:line="259" w:lineRule="auto"/>
              <w:ind w:right="57"/>
              <w:jc w:val="center"/>
            </w:pPr>
            <w:r>
              <w:rPr>
                <w:rFonts w:ascii="Arial" w:eastAsia="Arial" w:hAnsi="Arial" w:cs="Arial"/>
                <w:i/>
              </w:rPr>
              <w:t xml:space="preserve"> </w:t>
            </w:r>
          </w:p>
        </w:tc>
        <w:tc>
          <w:tcPr>
            <w:tcW w:w="763" w:type="dxa"/>
            <w:tcBorders>
              <w:top w:val="single" w:sz="4" w:space="0" w:color="00000A"/>
              <w:left w:val="single" w:sz="4" w:space="0" w:color="00000A"/>
              <w:bottom w:val="single" w:sz="4" w:space="0" w:color="00000A"/>
              <w:right w:val="single" w:sz="4" w:space="0" w:color="00000A"/>
            </w:tcBorders>
          </w:tcPr>
          <w:p w14:paraId="14F7DA87" w14:textId="77777777" w:rsidR="00050299" w:rsidRDefault="00050299" w:rsidP="00AF3352">
            <w:pPr>
              <w:spacing w:line="259" w:lineRule="auto"/>
              <w:ind w:right="53"/>
              <w:jc w:val="center"/>
            </w:pPr>
            <w:r>
              <w:rPr>
                <w:rFonts w:ascii="Arial" w:eastAsia="Arial" w:hAnsi="Arial" w:cs="Arial"/>
                <w:i/>
              </w:rPr>
              <w:t xml:space="preserve"> </w:t>
            </w:r>
          </w:p>
        </w:tc>
        <w:tc>
          <w:tcPr>
            <w:tcW w:w="764" w:type="dxa"/>
            <w:tcBorders>
              <w:top w:val="single" w:sz="4" w:space="0" w:color="00000A"/>
              <w:left w:val="single" w:sz="4" w:space="0" w:color="00000A"/>
              <w:bottom w:val="single" w:sz="4" w:space="0" w:color="00000A"/>
              <w:right w:val="single" w:sz="4" w:space="0" w:color="00000A"/>
            </w:tcBorders>
          </w:tcPr>
          <w:p w14:paraId="03873102" w14:textId="77777777" w:rsidR="00050299" w:rsidRDefault="00050299" w:rsidP="00AF3352">
            <w:pPr>
              <w:spacing w:line="259" w:lineRule="auto"/>
              <w:ind w:right="52"/>
              <w:jc w:val="center"/>
            </w:pPr>
            <w:r>
              <w:rPr>
                <w:rFonts w:ascii="Arial" w:eastAsia="Arial" w:hAnsi="Arial" w:cs="Arial"/>
                <w:i/>
              </w:rPr>
              <w:t xml:space="preserve"> </w:t>
            </w:r>
          </w:p>
        </w:tc>
        <w:tc>
          <w:tcPr>
            <w:tcW w:w="760" w:type="dxa"/>
            <w:tcBorders>
              <w:top w:val="single" w:sz="4" w:space="0" w:color="00000A"/>
              <w:left w:val="single" w:sz="4" w:space="0" w:color="00000A"/>
              <w:bottom w:val="single" w:sz="4" w:space="0" w:color="00000A"/>
              <w:right w:val="single" w:sz="4" w:space="0" w:color="00000A"/>
            </w:tcBorders>
          </w:tcPr>
          <w:p w14:paraId="746FC389" w14:textId="77777777" w:rsidR="00050299" w:rsidRDefault="00050299" w:rsidP="00AF3352">
            <w:pPr>
              <w:spacing w:line="259" w:lineRule="auto"/>
              <w:ind w:right="55"/>
              <w:jc w:val="center"/>
            </w:pPr>
            <w:r>
              <w:rPr>
                <w:rFonts w:ascii="Arial" w:eastAsia="Arial" w:hAnsi="Arial" w:cs="Arial"/>
                <w:i/>
              </w:rPr>
              <w:t xml:space="preserve"> </w:t>
            </w:r>
          </w:p>
        </w:tc>
      </w:tr>
    </w:tbl>
    <w:p w14:paraId="586CB2E1" w14:textId="77777777" w:rsidR="00050299" w:rsidRDefault="00050299" w:rsidP="00050299">
      <w:pPr>
        <w:spacing w:line="259" w:lineRule="auto"/>
        <w:jc w:val="left"/>
      </w:pPr>
      <w:r>
        <w:rPr>
          <w:rFonts w:ascii="Arial" w:eastAsia="Arial" w:hAnsi="Arial" w:cs="Arial"/>
          <w:i/>
          <w:sz w:val="16"/>
        </w:rPr>
        <w:t xml:space="preserve"> </w:t>
      </w:r>
    </w:p>
    <w:p w14:paraId="5D175367" w14:textId="432BD46B" w:rsidR="00050299" w:rsidRDefault="00050299" w:rsidP="00050299">
      <w:pPr>
        <w:spacing w:after="6" w:line="259" w:lineRule="auto"/>
        <w:ind w:left="-29"/>
        <w:jc w:val="left"/>
      </w:pPr>
      <w:r>
        <w:rPr>
          <w:noProof/>
        </w:rPr>
      </w:r>
      <w:r>
        <w:pict w14:anchorId="1B69C15D">
          <v:group id="Group 185804" o:spid="_x0000_s1049" style="width:456.45pt;height:.7pt;mso-position-horizontal-relative:char;mso-position-vertical-relative:line" coordsize="579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">
            <v:shape id="Shape 198195" o:spid="_x0000_s1050" style="position:absolute;width:57966;height:91;visibility:visible;mso-wrap-style:square;v-text-anchor:top" coordsize="57966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" path="m,l5796661,r,9144l,9144,,e" fillcolor="black" stroked="f" strokeweight="0">
              <v:stroke miterlimit="83231f" joinstyle="miter"/>
              <v:path arrowok="t" textboxrect="0,0,5796661,9144"/>
            </v:shape>
            <w10:anchorlock/>
          </v:group>
        </w:pict>
      </w:r>
    </w:p>
    <w:p w14:paraId="62E7854F" w14:textId="77777777" w:rsidR="00050299" w:rsidRDefault="00050299" w:rsidP="00050299">
      <w:pPr>
        <w:spacing w:after="22" w:line="259" w:lineRule="auto"/>
        <w:jc w:val="left"/>
      </w:pPr>
      <w:r>
        <w:rPr>
          <w:rFonts w:ascii="Arial" w:eastAsia="Arial" w:hAnsi="Arial" w:cs="Arial"/>
          <w:i/>
          <w:sz w:val="16"/>
        </w:rPr>
        <w:t xml:space="preserve"> </w:t>
      </w:r>
    </w:p>
    <w:p w14:paraId="66F2214E" w14:textId="77777777" w:rsidR="00050299" w:rsidRDefault="00050299" w:rsidP="00050299">
      <w:pPr>
        <w:spacing w:line="259" w:lineRule="auto"/>
      </w:pPr>
      <w:r>
        <w:rPr>
          <w:rFonts w:ascii="Arial" w:eastAsia="Arial" w:hAnsi="Arial" w:cs="Arial"/>
          <w:i/>
        </w:rPr>
        <w:t xml:space="preserve"> </w:t>
      </w:r>
      <w:r>
        <w:rPr>
          <w:rFonts w:ascii="Arial" w:eastAsia="Arial" w:hAnsi="Arial" w:cs="Arial"/>
          <w:i/>
        </w:rPr>
        <w:tab/>
        <w:t xml:space="preserve"> </w:t>
      </w:r>
    </w:p>
    <w:p w14:paraId="71F4A5F8" w14:textId="77777777" w:rsidR="00050299" w:rsidRDefault="00050299" w:rsidP="00050299">
      <w:pPr>
        <w:spacing w:after="60" w:line="259" w:lineRule="auto"/>
        <w:jc w:val="left"/>
      </w:pPr>
      <w:r>
        <w:rPr>
          <w:rFonts w:ascii="Arial" w:eastAsia="Arial" w:hAnsi="Arial" w:cs="Arial"/>
          <w:i/>
        </w:rPr>
        <w:t xml:space="preserve"> </w:t>
      </w:r>
    </w:p>
    <w:p w14:paraId="519005DE" w14:textId="77777777" w:rsidR="00050299" w:rsidRDefault="00050299" w:rsidP="00050299">
      <w:pPr>
        <w:spacing w:after="1"/>
        <w:ind w:left="-5" w:right="7"/>
      </w:pPr>
      <w:r>
        <w:rPr>
          <w:rFonts w:ascii="Arial" w:eastAsia="Arial" w:hAnsi="Arial" w:cs="Arial"/>
          <w:b/>
          <w:sz w:val="26"/>
        </w:rPr>
        <w:t xml:space="preserve">Część II:  </w:t>
      </w:r>
    </w:p>
    <w:p w14:paraId="1D3DE959" w14:textId="77777777" w:rsidR="00050299" w:rsidRDefault="00050299" w:rsidP="00050299">
      <w:pPr>
        <w:spacing w:after="17" w:line="259" w:lineRule="auto"/>
        <w:jc w:val="left"/>
      </w:pPr>
      <w:r>
        <w:rPr>
          <w:rFonts w:ascii="Arial" w:eastAsia="Arial" w:hAnsi="Arial" w:cs="Arial"/>
          <w:b/>
        </w:rPr>
        <w:t xml:space="preserve"> </w:t>
      </w:r>
    </w:p>
    <w:p w14:paraId="6B2DAAAF" w14:textId="77777777" w:rsidR="00050299" w:rsidRDefault="00050299" w:rsidP="00050299">
      <w:pPr>
        <w:spacing w:line="267" w:lineRule="auto"/>
        <w:ind w:left="-5"/>
        <w:jc w:val="left"/>
      </w:pPr>
      <w:r>
        <w:rPr>
          <w:rFonts w:ascii="Arial" w:eastAsia="Arial" w:hAnsi="Arial" w:cs="Arial"/>
          <w:b/>
        </w:rPr>
        <w:t xml:space="preserve">1. Proszę o zaznaczenie 5 aspektów, które są najistotniejsze do poprawy w gminie  w ciągu najbliższych lat: </w:t>
      </w:r>
    </w:p>
    <w:tbl>
      <w:tblPr>
        <w:tblStyle w:val="TableGrid"/>
        <w:tblW w:w="8851" w:type="dxa"/>
        <w:tblInd w:w="142" w:type="dxa"/>
        <w:tblCellMar>
          <w:top w:w="31" w:type="dxa"/>
          <w:left w:w="0" w:type="dxa"/>
          <w:bottom w:w="1" w:type="dxa"/>
          <w:right w:w="0" w:type="dxa"/>
        </w:tblCellMar>
        <w:tblLook w:val="04A0" w:firstRow="1" w:lastRow="0" w:firstColumn="1" w:lastColumn="0" w:noHBand="0" w:noVBand="1"/>
      </w:tblPr>
      <w:tblGrid>
        <w:gridCol w:w="566"/>
        <w:gridCol w:w="8285"/>
      </w:tblGrid>
      <w:tr w:rsidR="00050299" w14:paraId="31DE025D" w14:textId="77777777" w:rsidTr="00AF3352">
        <w:trPr>
          <w:trHeight w:val="305"/>
        </w:trPr>
        <w:tc>
          <w:tcPr>
            <w:tcW w:w="566" w:type="dxa"/>
            <w:tcBorders>
              <w:top w:val="nil"/>
              <w:left w:val="nil"/>
              <w:bottom w:val="nil"/>
              <w:right w:val="nil"/>
            </w:tcBorders>
          </w:tcPr>
          <w:p w14:paraId="51F9F3FC"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7D11E07C" w14:textId="77777777" w:rsidR="00050299" w:rsidRDefault="00050299" w:rsidP="00AF3352">
            <w:pPr>
              <w:spacing w:line="259" w:lineRule="auto"/>
              <w:jc w:val="left"/>
            </w:pPr>
            <w:r>
              <w:t xml:space="preserve">poprawa infrastruktury drogowej (chodników, dróg) </w:t>
            </w:r>
            <w:r>
              <w:rPr>
                <w:sz w:val="21"/>
              </w:rPr>
              <w:t xml:space="preserve"> </w:t>
            </w:r>
          </w:p>
        </w:tc>
      </w:tr>
      <w:tr w:rsidR="00050299" w14:paraId="7894AD1D" w14:textId="77777777" w:rsidTr="00AF3352">
        <w:trPr>
          <w:trHeight w:val="373"/>
        </w:trPr>
        <w:tc>
          <w:tcPr>
            <w:tcW w:w="566" w:type="dxa"/>
            <w:tcBorders>
              <w:top w:val="nil"/>
              <w:left w:val="nil"/>
              <w:bottom w:val="nil"/>
              <w:right w:val="nil"/>
            </w:tcBorders>
          </w:tcPr>
          <w:p w14:paraId="2D0D7371"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78127EBA" w14:textId="77777777" w:rsidR="00050299" w:rsidRDefault="00050299" w:rsidP="00AF3352">
            <w:pPr>
              <w:spacing w:line="259" w:lineRule="auto"/>
              <w:jc w:val="left"/>
            </w:pPr>
            <w:r>
              <w:t xml:space="preserve">poprawa funkcjonowania transportu zbiorowego / zapewnienie transportu zbiorowego </w:t>
            </w:r>
            <w:r>
              <w:rPr>
                <w:sz w:val="21"/>
              </w:rPr>
              <w:t xml:space="preserve"> </w:t>
            </w:r>
          </w:p>
        </w:tc>
      </w:tr>
      <w:tr w:rsidR="00050299" w14:paraId="6E49262C" w14:textId="77777777" w:rsidTr="00AF3352">
        <w:trPr>
          <w:trHeight w:val="362"/>
        </w:trPr>
        <w:tc>
          <w:tcPr>
            <w:tcW w:w="566" w:type="dxa"/>
            <w:tcBorders>
              <w:top w:val="nil"/>
              <w:left w:val="nil"/>
              <w:bottom w:val="nil"/>
              <w:right w:val="nil"/>
            </w:tcBorders>
          </w:tcPr>
          <w:p w14:paraId="7AC22200" w14:textId="77777777" w:rsidR="00050299" w:rsidRDefault="00050299" w:rsidP="00AF3352">
            <w:pPr>
              <w:spacing w:line="259" w:lineRule="auto"/>
              <w:jc w:val="left"/>
            </w:pPr>
            <w:r>
              <w:rPr>
                <w:rFonts w:ascii="Segoe UI Symbol" w:eastAsia="Segoe UI Symbol" w:hAnsi="Segoe UI Symbol" w:cs="Segoe UI Symbol"/>
              </w:rPr>
              <w:t></w:t>
            </w:r>
            <w:r>
              <w:t xml:space="preserve"> </w:t>
            </w:r>
          </w:p>
        </w:tc>
        <w:tc>
          <w:tcPr>
            <w:tcW w:w="8285" w:type="dxa"/>
            <w:tcBorders>
              <w:top w:val="nil"/>
              <w:left w:val="nil"/>
              <w:bottom w:val="nil"/>
              <w:right w:val="nil"/>
            </w:tcBorders>
          </w:tcPr>
          <w:p w14:paraId="049F4C92" w14:textId="77777777" w:rsidR="00050299" w:rsidRDefault="00050299" w:rsidP="00AF3352">
            <w:pPr>
              <w:spacing w:line="259" w:lineRule="auto"/>
              <w:jc w:val="left"/>
            </w:pPr>
            <w:r>
              <w:t xml:space="preserve">rozbudowa ścieżek pieszo-rowerowych  </w:t>
            </w:r>
          </w:p>
        </w:tc>
      </w:tr>
      <w:tr w:rsidR="00050299" w14:paraId="112B1233" w14:textId="77777777" w:rsidTr="00AF3352">
        <w:trPr>
          <w:trHeight w:val="376"/>
        </w:trPr>
        <w:tc>
          <w:tcPr>
            <w:tcW w:w="566" w:type="dxa"/>
            <w:tcBorders>
              <w:top w:val="nil"/>
              <w:left w:val="nil"/>
              <w:bottom w:val="nil"/>
              <w:right w:val="nil"/>
            </w:tcBorders>
          </w:tcPr>
          <w:p w14:paraId="074A5B7A"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4AA4039A" w14:textId="77777777" w:rsidR="00050299" w:rsidRDefault="00050299" w:rsidP="00AF3352">
            <w:pPr>
              <w:spacing w:line="259" w:lineRule="auto"/>
              <w:jc w:val="left"/>
            </w:pPr>
            <w:r>
              <w:t xml:space="preserve">rozbudowa oświetlenie ulicznego </w:t>
            </w:r>
            <w:r>
              <w:rPr>
                <w:sz w:val="21"/>
              </w:rPr>
              <w:t xml:space="preserve"> </w:t>
            </w:r>
          </w:p>
        </w:tc>
      </w:tr>
      <w:tr w:rsidR="00050299" w14:paraId="73C86FD1" w14:textId="77777777" w:rsidTr="00AF3352">
        <w:trPr>
          <w:trHeight w:val="374"/>
        </w:trPr>
        <w:tc>
          <w:tcPr>
            <w:tcW w:w="566" w:type="dxa"/>
            <w:tcBorders>
              <w:top w:val="nil"/>
              <w:left w:val="nil"/>
              <w:bottom w:val="nil"/>
              <w:right w:val="nil"/>
            </w:tcBorders>
          </w:tcPr>
          <w:p w14:paraId="3C65ED8B"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2D56BE1F" w14:textId="77777777" w:rsidR="00050299" w:rsidRDefault="00050299" w:rsidP="00AF3352">
            <w:pPr>
              <w:spacing w:line="259" w:lineRule="auto"/>
              <w:jc w:val="left"/>
            </w:pPr>
            <w:r>
              <w:t xml:space="preserve">rozwój infrastruktury sportowej </w:t>
            </w:r>
            <w:r>
              <w:rPr>
                <w:sz w:val="21"/>
              </w:rPr>
              <w:t xml:space="preserve"> </w:t>
            </w:r>
          </w:p>
        </w:tc>
      </w:tr>
      <w:tr w:rsidR="00050299" w14:paraId="04DEEB58" w14:textId="77777777" w:rsidTr="00AF3352">
        <w:trPr>
          <w:trHeight w:val="373"/>
        </w:trPr>
        <w:tc>
          <w:tcPr>
            <w:tcW w:w="566" w:type="dxa"/>
            <w:tcBorders>
              <w:top w:val="nil"/>
              <w:left w:val="nil"/>
              <w:bottom w:val="nil"/>
              <w:right w:val="nil"/>
            </w:tcBorders>
          </w:tcPr>
          <w:p w14:paraId="6B76ACD8" w14:textId="77777777" w:rsidR="00050299" w:rsidRDefault="00050299" w:rsidP="00AF3352">
            <w:pPr>
              <w:spacing w:line="259" w:lineRule="auto"/>
              <w:jc w:val="left"/>
            </w:pPr>
            <w:r>
              <w:rPr>
                <w:rFonts w:ascii="Segoe UI Symbol" w:eastAsia="Segoe UI Symbol" w:hAnsi="Segoe UI Symbol" w:cs="Segoe UI Symbol"/>
                <w:sz w:val="21"/>
              </w:rPr>
              <w:lastRenderedPageBreak/>
              <w:t></w:t>
            </w:r>
            <w:r>
              <w:rPr>
                <w:sz w:val="21"/>
              </w:rPr>
              <w:t xml:space="preserve"> </w:t>
            </w:r>
          </w:p>
        </w:tc>
        <w:tc>
          <w:tcPr>
            <w:tcW w:w="8285" w:type="dxa"/>
            <w:tcBorders>
              <w:top w:val="nil"/>
              <w:left w:val="nil"/>
              <w:bottom w:val="nil"/>
              <w:right w:val="nil"/>
            </w:tcBorders>
          </w:tcPr>
          <w:p w14:paraId="42D1C77D" w14:textId="77777777" w:rsidR="00050299" w:rsidRDefault="00050299" w:rsidP="00AF3352">
            <w:pPr>
              <w:spacing w:line="259" w:lineRule="auto"/>
              <w:jc w:val="left"/>
            </w:pPr>
            <w:r>
              <w:t>budowa i modernizacja sieci wodociągowej</w:t>
            </w:r>
            <w:r>
              <w:rPr>
                <w:sz w:val="21"/>
              </w:rPr>
              <w:t xml:space="preserve"> </w:t>
            </w:r>
          </w:p>
        </w:tc>
      </w:tr>
      <w:tr w:rsidR="00050299" w14:paraId="4A97FAEF" w14:textId="77777777" w:rsidTr="00AF3352">
        <w:trPr>
          <w:trHeight w:val="374"/>
        </w:trPr>
        <w:tc>
          <w:tcPr>
            <w:tcW w:w="566" w:type="dxa"/>
            <w:tcBorders>
              <w:top w:val="nil"/>
              <w:left w:val="nil"/>
              <w:bottom w:val="nil"/>
              <w:right w:val="nil"/>
            </w:tcBorders>
          </w:tcPr>
          <w:p w14:paraId="76F735C7"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04D716F2" w14:textId="77777777" w:rsidR="00050299" w:rsidRDefault="00050299" w:rsidP="00AF3352">
            <w:pPr>
              <w:spacing w:line="259" w:lineRule="auto"/>
              <w:jc w:val="left"/>
            </w:pPr>
            <w:r>
              <w:t>budowa sieci kanalizacji sanitarnej oraz przydomowych oczyszczalni ścieków</w:t>
            </w:r>
            <w:r>
              <w:rPr>
                <w:sz w:val="21"/>
              </w:rPr>
              <w:t xml:space="preserve"> </w:t>
            </w:r>
          </w:p>
        </w:tc>
      </w:tr>
      <w:tr w:rsidR="00050299" w14:paraId="6856558E" w14:textId="77777777" w:rsidTr="00AF3352">
        <w:trPr>
          <w:trHeight w:val="375"/>
        </w:trPr>
        <w:tc>
          <w:tcPr>
            <w:tcW w:w="566" w:type="dxa"/>
            <w:tcBorders>
              <w:top w:val="nil"/>
              <w:left w:val="nil"/>
              <w:bottom w:val="nil"/>
              <w:right w:val="nil"/>
            </w:tcBorders>
          </w:tcPr>
          <w:p w14:paraId="4382856E"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0145A84D" w14:textId="77777777" w:rsidR="00050299" w:rsidRDefault="00050299" w:rsidP="00AF3352">
            <w:pPr>
              <w:spacing w:line="259" w:lineRule="auto"/>
              <w:jc w:val="left"/>
            </w:pPr>
            <w:r>
              <w:t>rozwój sieci gazowej</w:t>
            </w:r>
            <w:r>
              <w:rPr>
                <w:sz w:val="21"/>
              </w:rPr>
              <w:t xml:space="preserve"> </w:t>
            </w:r>
          </w:p>
        </w:tc>
      </w:tr>
      <w:tr w:rsidR="00050299" w14:paraId="2EB696A8" w14:textId="77777777" w:rsidTr="00AF3352">
        <w:trPr>
          <w:trHeight w:val="373"/>
        </w:trPr>
        <w:tc>
          <w:tcPr>
            <w:tcW w:w="566" w:type="dxa"/>
            <w:tcBorders>
              <w:top w:val="nil"/>
              <w:left w:val="nil"/>
              <w:bottom w:val="nil"/>
              <w:right w:val="nil"/>
            </w:tcBorders>
          </w:tcPr>
          <w:p w14:paraId="531D22A5"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1FC6F520" w14:textId="77777777" w:rsidR="00050299" w:rsidRDefault="00050299" w:rsidP="00AF3352">
            <w:pPr>
              <w:spacing w:line="259" w:lineRule="auto"/>
              <w:jc w:val="left"/>
            </w:pPr>
            <w:r>
              <w:t>budowa i modernizacja świetlic wiejskich</w:t>
            </w:r>
            <w:r>
              <w:rPr>
                <w:sz w:val="21"/>
              </w:rPr>
              <w:t xml:space="preserve"> </w:t>
            </w:r>
          </w:p>
        </w:tc>
      </w:tr>
      <w:tr w:rsidR="00050299" w14:paraId="01FA5925" w14:textId="77777777" w:rsidTr="00AF3352">
        <w:trPr>
          <w:trHeight w:val="373"/>
        </w:trPr>
        <w:tc>
          <w:tcPr>
            <w:tcW w:w="566" w:type="dxa"/>
            <w:tcBorders>
              <w:top w:val="nil"/>
              <w:left w:val="nil"/>
              <w:bottom w:val="nil"/>
              <w:right w:val="nil"/>
            </w:tcBorders>
          </w:tcPr>
          <w:p w14:paraId="2DBE7031"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7DE2D460" w14:textId="77777777" w:rsidR="00050299" w:rsidRDefault="00050299" w:rsidP="00AF3352">
            <w:pPr>
              <w:spacing w:line="259" w:lineRule="auto"/>
              <w:jc w:val="left"/>
            </w:pPr>
            <w:r>
              <w:t>rozwój przedsiębiorczości/ ułatwienie zakładania i prowadzenia działalności gospodarczej</w:t>
            </w:r>
            <w:r>
              <w:rPr>
                <w:sz w:val="21"/>
              </w:rPr>
              <w:t xml:space="preserve"> </w:t>
            </w:r>
          </w:p>
        </w:tc>
      </w:tr>
      <w:tr w:rsidR="00050299" w14:paraId="6EE91A3E" w14:textId="77777777" w:rsidTr="00AF3352">
        <w:trPr>
          <w:trHeight w:val="373"/>
        </w:trPr>
        <w:tc>
          <w:tcPr>
            <w:tcW w:w="566" w:type="dxa"/>
            <w:tcBorders>
              <w:top w:val="nil"/>
              <w:left w:val="nil"/>
              <w:bottom w:val="nil"/>
              <w:right w:val="nil"/>
            </w:tcBorders>
          </w:tcPr>
          <w:p w14:paraId="7C3A9410"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6E4F2FC9" w14:textId="77777777" w:rsidR="00050299" w:rsidRDefault="00050299" w:rsidP="00AF3352">
            <w:pPr>
              <w:spacing w:line="259" w:lineRule="auto"/>
              <w:jc w:val="left"/>
            </w:pPr>
            <w:r>
              <w:t>poprawa poziomu czystości wód powierzchniowych i podziemnych</w:t>
            </w:r>
            <w:r>
              <w:rPr>
                <w:sz w:val="21"/>
              </w:rPr>
              <w:t xml:space="preserve"> </w:t>
            </w:r>
          </w:p>
        </w:tc>
      </w:tr>
      <w:tr w:rsidR="00050299" w14:paraId="0FD7C7AB" w14:textId="77777777" w:rsidTr="00AF3352">
        <w:trPr>
          <w:trHeight w:val="373"/>
        </w:trPr>
        <w:tc>
          <w:tcPr>
            <w:tcW w:w="566" w:type="dxa"/>
            <w:tcBorders>
              <w:top w:val="nil"/>
              <w:left w:val="nil"/>
              <w:bottom w:val="nil"/>
              <w:right w:val="nil"/>
            </w:tcBorders>
          </w:tcPr>
          <w:p w14:paraId="7FA0AFD6"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5286938F" w14:textId="77777777" w:rsidR="00050299" w:rsidRDefault="00050299" w:rsidP="00AF3352">
            <w:pPr>
              <w:spacing w:line="259" w:lineRule="auto"/>
              <w:jc w:val="left"/>
            </w:pPr>
            <w:r>
              <w:t>poprawa funkcjonowania gospodarki odpadami na terenie gminy</w:t>
            </w:r>
            <w:r>
              <w:rPr>
                <w:sz w:val="21"/>
              </w:rPr>
              <w:t xml:space="preserve"> </w:t>
            </w:r>
          </w:p>
        </w:tc>
      </w:tr>
      <w:tr w:rsidR="00050299" w14:paraId="756778DC" w14:textId="77777777" w:rsidTr="00AF3352">
        <w:trPr>
          <w:trHeight w:val="374"/>
        </w:trPr>
        <w:tc>
          <w:tcPr>
            <w:tcW w:w="566" w:type="dxa"/>
            <w:tcBorders>
              <w:top w:val="nil"/>
              <w:left w:val="nil"/>
              <w:bottom w:val="nil"/>
              <w:right w:val="nil"/>
            </w:tcBorders>
          </w:tcPr>
          <w:p w14:paraId="6413A21E"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603F3F2D" w14:textId="77777777" w:rsidR="00050299" w:rsidRDefault="00050299" w:rsidP="00AF3352">
            <w:pPr>
              <w:spacing w:line="259" w:lineRule="auto"/>
              <w:jc w:val="left"/>
            </w:pPr>
            <w:r>
              <w:t>zwiększenie dostępu do Internetu</w:t>
            </w:r>
            <w:r>
              <w:rPr>
                <w:sz w:val="21"/>
              </w:rPr>
              <w:t xml:space="preserve"> </w:t>
            </w:r>
          </w:p>
        </w:tc>
      </w:tr>
      <w:tr w:rsidR="00050299" w14:paraId="5BC54D1F" w14:textId="77777777" w:rsidTr="00AF3352">
        <w:trPr>
          <w:trHeight w:val="373"/>
        </w:trPr>
        <w:tc>
          <w:tcPr>
            <w:tcW w:w="566" w:type="dxa"/>
            <w:tcBorders>
              <w:top w:val="nil"/>
              <w:left w:val="nil"/>
              <w:bottom w:val="nil"/>
              <w:right w:val="nil"/>
            </w:tcBorders>
          </w:tcPr>
          <w:p w14:paraId="1D94961F"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684FE306" w14:textId="77777777" w:rsidR="00050299" w:rsidRDefault="00050299" w:rsidP="00AF3352">
            <w:pPr>
              <w:spacing w:line="259" w:lineRule="auto"/>
            </w:pPr>
            <w:r>
              <w:t>wsparcie dla budowy instalacji pozyskujących energię odnawialną ze słońca, wiatru, biomasy</w:t>
            </w:r>
            <w:r>
              <w:rPr>
                <w:sz w:val="21"/>
              </w:rPr>
              <w:t xml:space="preserve"> </w:t>
            </w:r>
          </w:p>
        </w:tc>
      </w:tr>
      <w:tr w:rsidR="00050299" w14:paraId="1612A284" w14:textId="77777777" w:rsidTr="00AF3352">
        <w:trPr>
          <w:trHeight w:val="373"/>
        </w:trPr>
        <w:tc>
          <w:tcPr>
            <w:tcW w:w="566" w:type="dxa"/>
            <w:tcBorders>
              <w:top w:val="nil"/>
              <w:left w:val="nil"/>
              <w:bottom w:val="nil"/>
              <w:right w:val="nil"/>
            </w:tcBorders>
          </w:tcPr>
          <w:p w14:paraId="3B2C8656"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362A768C" w14:textId="77777777" w:rsidR="00050299" w:rsidRDefault="00050299" w:rsidP="00AF3352">
            <w:pPr>
              <w:spacing w:line="259" w:lineRule="auto"/>
              <w:jc w:val="left"/>
            </w:pPr>
            <w:r>
              <w:t>stworzenie miejsc opieki nad dziećmi do lat 3</w:t>
            </w:r>
            <w:r>
              <w:rPr>
                <w:sz w:val="21"/>
              </w:rPr>
              <w:t xml:space="preserve"> </w:t>
            </w:r>
          </w:p>
        </w:tc>
      </w:tr>
      <w:tr w:rsidR="00050299" w14:paraId="454BE54C" w14:textId="77777777" w:rsidTr="00AF3352">
        <w:trPr>
          <w:trHeight w:val="374"/>
        </w:trPr>
        <w:tc>
          <w:tcPr>
            <w:tcW w:w="566" w:type="dxa"/>
            <w:tcBorders>
              <w:top w:val="nil"/>
              <w:left w:val="nil"/>
              <w:bottom w:val="nil"/>
              <w:right w:val="nil"/>
            </w:tcBorders>
          </w:tcPr>
          <w:p w14:paraId="63F16AA2"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3F94AA09" w14:textId="77777777" w:rsidR="00050299" w:rsidRDefault="00050299" w:rsidP="00AF3352">
            <w:pPr>
              <w:spacing w:line="259" w:lineRule="auto"/>
              <w:jc w:val="left"/>
            </w:pPr>
            <w:r>
              <w:t>stworzenie miejsc opieki nad osobami starszymi i niepełnosprawnymi</w:t>
            </w:r>
            <w:r>
              <w:rPr>
                <w:sz w:val="21"/>
              </w:rPr>
              <w:t xml:space="preserve"> </w:t>
            </w:r>
          </w:p>
        </w:tc>
      </w:tr>
      <w:tr w:rsidR="00050299" w14:paraId="2654CA5D" w14:textId="77777777" w:rsidTr="00AF3352">
        <w:trPr>
          <w:trHeight w:val="373"/>
        </w:trPr>
        <w:tc>
          <w:tcPr>
            <w:tcW w:w="566" w:type="dxa"/>
            <w:tcBorders>
              <w:top w:val="nil"/>
              <w:left w:val="nil"/>
              <w:bottom w:val="nil"/>
              <w:right w:val="nil"/>
            </w:tcBorders>
          </w:tcPr>
          <w:p w14:paraId="0BA88023"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5A4864ED" w14:textId="77777777" w:rsidR="00050299" w:rsidRDefault="00050299" w:rsidP="00AF3352">
            <w:pPr>
              <w:spacing w:line="259" w:lineRule="auto"/>
              <w:jc w:val="left"/>
            </w:pPr>
            <w:r>
              <w:t>poprawa dostępu do usług medycznych</w:t>
            </w:r>
            <w:r>
              <w:rPr>
                <w:sz w:val="21"/>
              </w:rPr>
              <w:t xml:space="preserve"> </w:t>
            </w:r>
          </w:p>
        </w:tc>
      </w:tr>
      <w:tr w:rsidR="00050299" w14:paraId="5CD65763" w14:textId="77777777" w:rsidTr="00AF3352">
        <w:trPr>
          <w:trHeight w:val="373"/>
        </w:trPr>
        <w:tc>
          <w:tcPr>
            <w:tcW w:w="566" w:type="dxa"/>
            <w:tcBorders>
              <w:top w:val="nil"/>
              <w:left w:val="nil"/>
              <w:bottom w:val="nil"/>
              <w:right w:val="nil"/>
            </w:tcBorders>
          </w:tcPr>
          <w:p w14:paraId="1DE42BB4"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556D4AAB" w14:textId="77777777" w:rsidR="00050299" w:rsidRDefault="00050299" w:rsidP="00AF3352">
            <w:pPr>
              <w:spacing w:line="259" w:lineRule="auto"/>
              <w:jc w:val="left"/>
            </w:pPr>
            <w:r>
              <w:t>zmniejszenie bezrobocia</w:t>
            </w:r>
            <w:r>
              <w:rPr>
                <w:sz w:val="21"/>
              </w:rPr>
              <w:t xml:space="preserve"> </w:t>
            </w:r>
          </w:p>
        </w:tc>
      </w:tr>
      <w:tr w:rsidR="00050299" w14:paraId="28C81B0A" w14:textId="77777777" w:rsidTr="00AF3352">
        <w:trPr>
          <w:trHeight w:val="373"/>
        </w:trPr>
        <w:tc>
          <w:tcPr>
            <w:tcW w:w="566" w:type="dxa"/>
            <w:tcBorders>
              <w:top w:val="nil"/>
              <w:left w:val="nil"/>
              <w:bottom w:val="nil"/>
              <w:right w:val="nil"/>
            </w:tcBorders>
          </w:tcPr>
          <w:p w14:paraId="25E365EE"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1FCA23B2" w14:textId="77777777" w:rsidR="00050299" w:rsidRDefault="00050299" w:rsidP="00AF3352">
            <w:pPr>
              <w:spacing w:line="259" w:lineRule="auto"/>
              <w:jc w:val="left"/>
            </w:pPr>
            <w:r>
              <w:t>promocja gminy</w:t>
            </w:r>
            <w:r>
              <w:rPr>
                <w:sz w:val="21"/>
              </w:rPr>
              <w:t xml:space="preserve"> </w:t>
            </w:r>
          </w:p>
        </w:tc>
      </w:tr>
      <w:tr w:rsidR="00050299" w14:paraId="625619D8" w14:textId="77777777" w:rsidTr="00AF3352">
        <w:trPr>
          <w:trHeight w:val="373"/>
        </w:trPr>
        <w:tc>
          <w:tcPr>
            <w:tcW w:w="566" w:type="dxa"/>
            <w:tcBorders>
              <w:top w:val="nil"/>
              <w:left w:val="nil"/>
              <w:bottom w:val="nil"/>
              <w:right w:val="nil"/>
            </w:tcBorders>
          </w:tcPr>
          <w:p w14:paraId="1FC20B07"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722DCE74" w14:textId="77777777" w:rsidR="00050299" w:rsidRDefault="00050299" w:rsidP="00AF3352">
            <w:pPr>
              <w:spacing w:line="259" w:lineRule="auto"/>
              <w:jc w:val="left"/>
            </w:pPr>
            <w:r>
              <w:t xml:space="preserve">inwestycje w rozwój turystyki </w:t>
            </w:r>
            <w:r>
              <w:rPr>
                <w:sz w:val="21"/>
              </w:rPr>
              <w:t xml:space="preserve"> </w:t>
            </w:r>
          </w:p>
        </w:tc>
      </w:tr>
      <w:tr w:rsidR="00050299" w14:paraId="701592CA" w14:textId="77777777" w:rsidTr="00AF3352">
        <w:trPr>
          <w:trHeight w:val="374"/>
        </w:trPr>
        <w:tc>
          <w:tcPr>
            <w:tcW w:w="566" w:type="dxa"/>
            <w:tcBorders>
              <w:top w:val="nil"/>
              <w:left w:val="nil"/>
              <w:bottom w:val="nil"/>
              <w:right w:val="nil"/>
            </w:tcBorders>
          </w:tcPr>
          <w:p w14:paraId="1C2A6E47"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22D56878" w14:textId="77777777" w:rsidR="00050299" w:rsidRDefault="00050299" w:rsidP="00AF3352">
            <w:pPr>
              <w:spacing w:line="259" w:lineRule="auto"/>
              <w:jc w:val="left"/>
            </w:pPr>
            <w:r>
              <w:t>budowa obwodnicy</w:t>
            </w:r>
            <w:r>
              <w:rPr>
                <w:sz w:val="21"/>
              </w:rPr>
              <w:t xml:space="preserve"> </w:t>
            </w:r>
          </w:p>
        </w:tc>
      </w:tr>
      <w:tr w:rsidR="00050299" w14:paraId="0BC089FB" w14:textId="77777777" w:rsidTr="00AF3352">
        <w:trPr>
          <w:trHeight w:val="373"/>
        </w:trPr>
        <w:tc>
          <w:tcPr>
            <w:tcW w:w="566" w:type="dxa"/>
            <w:tcBorders>
              <w:top w:val="nil"/>
              <w:left w:val="nil"/>
              <w:bottom w:val="nil"/>
              <w:right w:val="nil"/>
            </w:tcBorders>
          </w:tcPr>
          <w:p w14:paraId="06AD4F5D"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41CA5F8D" w14:textId="77777777" w:rsidR="00050299" w:rsidRDefault="00050299" w:rsidP="00AF3352">
            <w:pPr>
              <w:spacing w:line="259" w:lineRule="auto"/>
              <w:jc w:val="left"/>
            </w:pPr>
            <w:r>
              <w:t>podniesienie poziomu nauczania w szkołach podstawowych</w:t>
            </w:r>
            <w:r>
              <w:rPr>
                <w:sz w:val="21"/>
              </w:rPr>
              <w:t xml:space="preserve"> </w:t>
            </w:r>
          </w:p>
        </w:tc>
      </w:tr>
      <w:tr w:rsidR="00050299" w14:paraId="27020228" w14:textId="77777777" w:rsidTr="00AF3352">
        <w:trPr>
          <w:trHeight w:val="373"/>
        </w:trPr>
        <w:tc>
          <w:tcPr>
            <w:tcW w:w="566" w:type="dxa"/>
            <w:tcBorders>
              <w:top w:val="nil"/>
              <w:left w:val="nil"/>
              <w:bottom w:val="nil"/>
              <w:right w:val="nil"/>
            </w:tcBorders>
          </w:tcPr>
          <w:p w14:paraId="747A08EB"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08B51C0E" w14:textId="77777777" w:rsidR="00050299" w:rsidRDefault="00050299" w:rsidP="00AF3352">
            <w:pPr>
              <w:spacing w:line="259" w:lineRule="auto"/>
              <w:jc w:val="left"/>
            </w:pPr>
            <w:r>
              <w:t xml:space="preserve">zwiększenie dostępności przedszkoli </w:t>
            </w:r>
            <w:r>
              <w:rPr>
                <w:sz w:val="21"/>
              </w:rPr>
              <w:t xml:space="preserve"> </w:t>
            </w:r>
          </w:p>
        </w:tc>
      </w:tr>
      <w:tr w:rsidR="00050299" w14:paraId="683FB05D" w14:textId="77777777" w:rsidTr="00AF3352">
        <w:trPr>
          <w:trHeight w:val="374"/>
        </w:trPr>
        <w:tc>
          <w:tcPr>
            <w:tcW w:w="566" w:type="dxa"/>
            <w:tcBorders>
              <w:top w:val="nil"/>
              <w:left w:val="nil"/>
              <w:bottom w:val="nil"/>
              <w:right w:val="nil"/>
            </w:tcBorders>
          </w:tcPr>
          <w:p w14:paraId="13196D6F"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5187F7F1" w14:textId="77777777" w:rsidR="00050299" w:rsidRDefault="00050299" w:rsidP="00AF3352">
            <w:pPr>
              <w:spacing w:line="259" w:lineRule="auto"/>
              <w:jc w:val="left"/>
            </w:pPr>
            <w:r>
              <w:t>zajęcia pozalekcyjne dla dzieci i młodzieży</w:t>
            </w:r>
            <w:r>
              <w:rPr>
                <w:sz w:val="21"/>
              </w:rPr>
              <w:t xml:space="preserve"> </w:t>
            </w:r>
          </w:p>
        </w:tc>
      </w:tr>
      <w:tr w:rsidR="00050299" w14:paraId="0229623C" w14:textId="77777777" w:rsidTr="00AF3352">
        <w:trPr>
          <w:trHeight w:val="373"/>
        </w:trPr>
        <w:tc>
          <w:tcPr>
            <w:tcW w:w="566" w:type="dxa"/>
            <w:tcBorders>
              <w:top w:val="nil"/>
              <w:left w:val="nil"/>
              <w:bottom w:val="nil"/>
              <w:right w:val="nil"/>
            </w:tcBorders>
          </w:tcPr>
          <w:p w14:paraId="6E5DDB7D"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21BA4658" w14:textId="77777777" w:rsidR="00050299" w:rsidRDefault="00050299" w:rsidP="00AF3352">
            <w:pPr>
              <w:spacing w:line="259" w:lineRule="auto"/>
              <w:jc w:val="left"/>
            </w:pPr>
            <w:r>
              <w:t>poprawa bezpieczeństwa publicznego</w:t>
            </w:r>
            <w:r>
              <w:rPr>
                <w:sz w:val="21"/>
              </w:rPr>
              <w:t xml:space="preserve"> </w:t>
            </w:r>
          </w:p>
        </w:tc>
      </w:tr>
      <w:tr w:rsidR="00050299" w14:paraId="0459273E" w14:textId="77777777" w:rsidTr="00AF3352">
        <w:trPr>
          <w:trHeight w:val="373"/>
        </w:trPr>
        <w:tc>
          <w:tcPr>
            <w:tcW w:w="566" w:type="dxa"/>
            <w:tcBorders>
              <w:top w:val="nil"/>
              <w:left w:val="nil"/>
              <w:bottom w:val="nil"/>
              <w:right w:val="nil"/>
            </w:tcBorders>
          </w:tcPr>
          <w:p w14:paraId="08AA371F"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051150E5" w14:textId="77777777" w:rsidR="00050299" w:rsidRDefault="00050299" w:rsidP="00AF3352">
            <w:pPr>
              <w:spacing w:line="259" w:lineRule="auto"/>
              <w:jc w:val="left"/>
            </w:pPr>
            <w:r>
              <w:t>rozwój kultury</w:t>
            </w:r>
            <w:r>
              <w:rPr>
                <w:sz w:val="21"/>
              </w:rPr>
              <w:t xml:space="preserve"> </w:t>
            </w:r>
          </w:p>
        </w:tc>
      </w:tr>
      <w:tr w:rsidR="00050299" w14:paraId="72856352" w14:textId="77777777" w:rsidTr="00AF3352">
        <w:trPr>
          <w:trHeight w:val="368"/>
        </w:trPr>
        <w:tc>
          <w:tcPr>
            <w:tcW w:w="566" w:type="dxa"/>
            <w:tcBorders>
              <w:top w:val="nil"/>
              <w:left w:val="nil"/>
              <w:bottom w:val="nil"/>
              <w:right w:val="nil"/>
            </w:tcBorders>
          </w:tcPr>
          <w:p w14:paraId="6B4339BC" w14:textId="77777777" w:rsidR="00050299" w:rsidRDefault="00050299" w:rsidP="00AF3352">
            <w:pPr>
              <w:spacing w:line="259" w:lineRule="auto"/>
              <w:jc w:val="left"/>
            </w:pPr>
            <w:r>
              <w:rPr>
                <w:rFonts w:ascii="Segoe UI Symbol" w:eastAsia="Segoe UI Symbol" w:hAnsi="Segoe UI Symbol" w:cs="Segoe UI Symbol"/>
                <w:sz w:val="21"/>
              </w:rPr>
              <w:t></w:t>
            </w:r>
            <w:r>
              <w:rPr>
                <w:sz w:val="21"/>
              </w:rPr>
              <w:t xml:space="preserve"> </w:t>
            </w:r>
          </w:p>
        </w:tc>
        <w:tc>
          <w:tcPr>
            <w:tcW w:w="8285" w:type="dxa"/>
            <w:tcBorders>
              <w:top w:val="nil"/>
              <w:left w:val="nil"/>
              <w:bottom w:val="nil"/>
              <w:right w:val="nil"/>
            </w:tcBorders>
          </w:tcPr>
          <w:p w14:paraId="0D0ACDCA" w14:textId="77777777" w:rsidR="00050299" w:rsidRDefault="00050299" w:rsidP="00AF3352">
            <w:pPr>
              <w:spacing w:line="259" w:lineRule="auto"/>
              <w:jc w:val="left"/>
            </w:pPr>
            <w:r>
              <w:t>aktywizacja osób starszych</w:t>
            </w:r>
            <w:r>
              <w:rPr>
                <w:sz w:val="21"/>
              </w:rPr>
              <w:t xml:space="preserve"> </w:t>
            </w:r>
          </w:p>
        </w:tc>
      </w:tr>
      <w:tr w:rsidR="00050299" w14:paraId="7C3B8D8F" w14:textId="77777777" w:rsidTr="00AF3352">
        <w:trPr>
          <w:trHeight w:val="284"/>
        </w:trPr>
        <w:tc>
          <w:tcPr>
            <w:tcW w:w="566" w:type="dxa"/>
            <w:tcBorders>
              <w:top w:val="nil"/>
              <w:left w:val="nil"/>
              <w:bottom w:val="nil"/>
              <w:right w:val="nil"/>
            </w:tcBorders>
            <w:vAlign w:val="bottom"/>
          </w:tcPr>
          <w:p w14:paraId="02402FB0" w14:textId="77777777" w:rsidR="00050299" w:rsidRDefault="00050299" w:rsidP="00AF3352">
            <w:pPr>
              <w:spacing w:line="259" w:lineRule="auto"/>
              <w:jc w:val="left"/>
            </w:pPr>
            <w:r>
              <w:rPr>
                <w:rFonts w:ascii="Segoe UI Symbol" w:eastAsia="Segoe UI Symbol" w:hAnsi="Segoe UI Symbol" w:cs="Segoe UI Symbol"/>
                <w:sz w:val="16"/>
              </w:rPr>
              <w:t></w:t>
            </w:r>
            <w:r>
              <w:rPr>
                <w:sz w:val="16"/>
              </w:rPr>
              <w:t xml:space="preserve"> </w:t>
            </w:r>
          </w:p>
        </w:tc>
        <w:tc>
          <w:tcPr>
            <w:tcW w:w="8285" w:type="dxa"/>
            <w:tcBorders>
              <w:top w:val="nil"/>
              <w:left w:val="nil"/>
              <w:bottom w:val="nil"/>
              <w:right w:val="nil"/>
            </w:tcBorders>
          </w:tcPr>
          <w:p w14:paraId="73721FD1" w14:textId="77777777" w:rsidR="00050299" w:rsidRDefault="00050299" w:rsidP="00AF3352">
            <w:pPr>
              <w:spacing w:line="259" w:lineRule="auto"/>
              <w:jc w:val="left"/>
            </w:pPr>
            <w:r>
              <w:t>inne (</w:t>
            </w:r>
            <w:r>
              <w:rPr>
                <w:rFonts w:ascii="Arial" w:eastAsia="Arial" w:hAnsi="Arial" w:cs="Arial"/>
                <w:i/>
              </w:rPr>
              <w:t>jakie?)</w:t>
            </w:r>
            <w:r>
              <w:rPr>
                <w:rFonts w:ascii="Arial" w:eastAsia="Arial" w:hAnsi="Arial" w:cs="Arial"/>
                <w:i/>
                <w:sz w:val="16"/>
              </w:rPr>
              <w:t xml:space="preserve"> </w:t>
            </w:r>
          </w:p>
        </w:tc>
      </w:tr>
    </w:tbl>
    <w:p w14:paraId="13B2A8CE" w14:textId="0EDD50EA" w:rsidR="00050299" w:rsidRDefault="00050299" w:rsidP="00050299">
      <w:pPr>
        <w:spacing w:after="6" w:line="259" w:lineRule="auto"/>
        <w:ind w:left="113"/>
        <w:jc w:val="left"/>
      </w:pPr>
      <w:r>
        <w:rPr>
          <w:noProof/>
        </w:rPr>
      </w:r>
      <w:r>
        <w:pict w14:anchorId="5ABFE5BC">
          <v:group id="Group 170251" o:spid="_x0000_s1047" style="width:449.35pt;height:.7pt;mso-position-horizontal-relative:char;mso-position-vertical-relative:line" coordsize="5706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">
            <v:shape id="Shape 198197" o:spid="_x0000_s1048" style="position:absolute;width:57067;height:91;visibility:visible;mso-wrap-style:square;v-text-anchor:top" coordsize="57067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" path="m,l5706746,r,9144l,9144,,e" fillcolor="black" stroked="f" strokeweight="0">
              <v:stroke miterlimit="83231f" joinstyle="miter"/>
              <v:path arrowok="t" textboxrect="0,0,5706746,9144"/>
            </v:shape>
            <w10:anchorlock/>
          </v:group>
        </w:pict>
      </w:r>
    </w:p>
    <w:p w14:paraId="48029212" w14:textId="77777777" w:rsidR="00050299" w:rsidRDefault="00050299" w:rsidP="00050299">
      <w:pPr>
        <w:spacing w:line="259" w:lineRule="auto"/>
        <w:jc w:val="left"/>
      </w:pPr>
      <w:r>
        <w:rPr>
          <w:rFonts w:ascii="Arial" w:eastAsia="Arial" w:hAnsi="Arial" w:cs="Arial"/>
          <w:i/>
          <w:sz w:val="16"/>
        </w:rPr>
        <w:t xml:space="preserve"> </w:t>
      </w:r>
      <w:r>
        <w:rPr>
          <w:rFonts w:ascii="Arial" w:eastAsia="Arial" w:hAnsi="Arial" w:cs="Arial"/>
          <w:i/>
          <w:sz w:val="16"/>
        </w:rPr>
        <w:tab/>
        <w:t xml:space="preserve"> </w:t>
      </w:r>
    </w:p>
    <w:p w14:paraId="25AA8EF6" w14:textId="77777777" w:rsidR="00050299" w:rsidRDefault="00050299" w:rsidP="00050299">
      <w:pPr>
        <w:spacing w:after="134" w:line="259" w:lineRule="auto"/>
        <w:ind w:left="142"/>
        <w:jc w:val="left"/>
      </w:pPr>
      <w:r>
        <w:rPr>
          <w:rFonts w:ascii="Arial" w:eastAsia="Arial" w:hAnsi="Arial" w:cs="Arial"/>
          <w:b/>
          <w:color w:val="222A35"/>
        </w:rPr>
        <w:t xml:space="preserve">Część III: </w:t>
      </w:r>
    </w:p>
    <w:p w14:paraId="1B3B45B7" w14:textId="77777777" w:rsidR="00050299" w:rsidRDefault="00050299" w:rsidP="00050299">
      <w:pPr>
        <w:spacing w:after="127"/>
        <w:ind w:left="152" w:right="14"/>
      </w:pPr>
      <w:r>
        <w:t xml:space="preserve">1. Co Pani/Pana zdaniem powinno być wizytówką gminy? </w:t>
      </w:r>
    </w:p>
    <w:p w14:paraId="4BEE48DC" w14:textId="77777777" w:rsidR="00050299" w:rsidRDefault="00050299" w:rsidP="00050299">
      <w:pPr>
        <w:ind w:left="152" w:right="14"/>
      </w:pPr>
      <w:r>
        <w:t xml:space="preserve">………… </w:t>
      </w:r>
    </w:p>
    <w:p w14:paraId="0F6DEF6D" w14:textId="2738BACF" w:rsidR="00050299" w:rsidRDefault="00050299" w:rsidP="00050299">
      <w:pPr>
        <w:spacing w:after="6" w:line="259" w:lineRule="auto"/>
        <w:ind w:left="113"/>
        <w:jc w:val="left"/>
      </w:pPr>
      <w:r>
        <w:rPr>
          <w:noProof/>
        </w:rPr>
      </w:r>
      <w:r>
        <w:pict w14:anchorId="70F2A1DE">
          <v:group id="Group 170507" o:spid="_x0000_s1045" style="width:449.35pt;height:.7pt;mso-position-horizontal-relative:char;mso-position-vertical-relative:line" coordsize="5706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">
            <v:shape id="Shape 198199" o:spid="_x0000_s1046" style="position:absolute;width:57067;height:91;visibility:visible;mso-wrap-style:square;v-text-anchor:top" coordsize="57067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" path="m,l5706746,r,9144l,9144,,e" fillcolor="black" stroked="f" strokeweight="0">
              <v:stroke miterlimit="83231f" joinstyle="miter"/>
              <v:path arrowok="t" textboxrect="0,0,5706746,9144"/>
            </v:shape>
            <w10:anchorlock/>
          </v:group>
        </w:pict>
      </w:r>
    </w:p>
    <w:p w14:paraId="0786D15D" w14:textId="77777777" w:rsidR="00050299" w:rsidRDefault="00050299" w:rsidP="00050299">
      <w:pPr>
        <w:spacing w:after="120" w:line="259" w:lineRule="auto"/>
        <w:jc w:val="left"/>
      </w:pPr>
      <w:r>
        <w:rPr>
          <w:rFonts w:ascii="Arial" w:eastAsia="Arial" w:hAnsi="Arial" w:cs="Arial"/>
          <w:b/>
          <w:sz w:val="16"/>
        </w:rPr>
        <w:t xml:space="preserve"> </w:t>
      </w:r>
    </w:p>
    <w:p w14:paraId="5A1A8911" w14:textId="77777777" w:rsidR="00050299" w:rsidRDefault="00050299" w:rsidP="00050299">
      <w:pPr>
        <w:spacing w:after="1"/>
        <w:ind w:left="-5" w:right="7"/>
      </w:pPr>
      <w:r>
        <w:rPr>
          <w:rFonts w:ascii="Arial" w:eastAsia="Arial" w:hAnsi="Arial" w:cs="Arial"/>
          <w:b/>
          <w:sz w:val="26"/>
        </w:rPr>
        <w:t xml:space="preserve">Metryczka </w:t>
      </w:r>
    </w:p>
    <w:p w14:paraId="4709386D" w14:textId="77777777" w:rsidR="00050299" w:rsidRDefault="00050299" w:rsidP="00050299">
      <w:pPr>
        <w:spacing w:line="259" w:lineRule="auto"/>
        <w:jc w:val="left"/>
      </w:pPr>
      <w:r>
        <w:rPr>
          <w:rFonts w:ascii="Arial" w:eastAsia="Arial" w:hAnsi="Arial" w:cs="Arial"/>
          <w:b/>
          <w:sz w:val="26"/>
        </w:rPr>
        <w:t xml:space="preserve"> </w:t>
      </w:r>
    </w:p>
    <w:p w14:paraId="47C692FA" w14:textId="77777777" w:rsidR="00050299" w:rsidRDefault="00050299" w:rsidP="00050299">
      <w:pPr>
        <w:tabs>
          <w:tab w:val="center" w:pos="1914"/>
          <w:tab w:val="center" w:pos="3463"/>
        </w:tabs>
        <w:ind w:left="-15"/>
        <w:jc w:val="left"/>
      </w:pPr>
      <w:r>
        <w:rPr>
          <w:noProof/>
        </w:rPr>
        <w:drawing>
          <wp:anchor distT="0" distB="0" distL="114300" distR="114300" simplePos="0" relativeHeight="251619328" behindDoc="1" locked="0" layoutInCell="1" allowOverlap="0" wp14:anchorId="794C2A37" wp14:editId="51D4B087">
            <wp:simplePos x="0" y="0"/>
            <wp:positionH relativeFrom="column">
              <wp:posOffset>899109</wp:posOffset>
            </wp:positionH>
            <wp:positionV relativeFrom="paragraph">
              <wp:posOffset>-15870</wp:posOffset>
            </wp:positionV>
            <wp:extent cx="188976" cy="141732"/>
            <wp:effectExtent l="0" t="0" r="0" b="0"/>
            <wp:wrapNone/>
            <wp:docPr id="19634" name="Picture 19634"/>
            <wp:cNvGraphicFramePr/>
            <a:graphic xmlns:a="http://schemas.openxmlformats.org/drawingml/2006/main">
              <a:graphicData uri="http://schemas.openxmlformats.org/drawingml/2006/picture">
                <pic:pic xmlns:pic="http://schemas.openxmlformats.org/drawingml/2006/picture">
                  <pic:nvPicPr>
                    <pic:cNvPr id="19634" name="Picture 19634"/>
                    <pic:cNvPicPr/>
                  </pic:nvPicPr>
                  <pic:blipFill>
                    <a:blip r:embed="rId113"/>
                    <a:stretch>
                      <a:fillRect/>
                    </a:stretch>
                  </pic:blipFill>
                  <pic:spPr>
                    <a:xfrm>
                      <a:off x="0" y="0"/>
                      <a:ext cx="188976" cy="141732"/>
                    </a:xfrm>
                    <a:prstGeom prst="rect">
                      <a:avLst/>
                    </a:prstGeom>
                  </pic:spPr>
                </pic:pic>
              </a:graphicData>
            </a:graphic>
          </wp:anchor>
        </w:drawing>
      </w:r>
      <w:r>
        <w:rPr>
          <w:noProof/>
        </w:rPr>
        <w:drawing>
          <wp:anchor distT="0" distB="0" distL="114300" distR="114300" simplePos="0" relativeHeight="251620352" behindDoc="1" locked="0" layoutInCell="1" allowOverlap="0" wp14:anchorId="6347C56D" wp14:editId="67850C99">
            <wp:simplePos x="0" y="0"/>
            <wp:positionH relativeFrom="column">
              <wp:posOffset>1833702</wp:posOffset>
            </wp:positionH>
            <wp:positionV relativeFrom="paragraph">
              <wp:posOffset>-15870</wp:posOffset>
            </wp:positionV>
            <wp:extent cx="188976" cy="141732"/>
            <wp:effectExtent l="0" t="0" r="0" b="0"/>
            <wp:wrapNone/>
            <wp:docPr id="19640" name="Picture 19640"/>
            <wp:cNvGraphicFramePr/>
            <a:graphic xmlns:a="http://schemas.openxmlformats.org/drawingml/2006/main">
              <a:graphicData uri="http://schemas.openxmlformats.org/drawingml/2006/picture">
                <pic:pic xmlns:pic="http://schemas.openxmlformats.org/drawingml/2006/picture">
                  <pic:nvPicPr>
                    <pic:cNvPr id="19640" name="Picture 19640"/>
                    <pic:cNvPicPr/>
                  </pic:nvPicPr>
                  <pic:blipFill>
                    <a:blip r:embed="rId113"/>
                    <a:stretch>
                      <a:fillRect/>
                    </a:stretch>
                  </pic:blipFill>
                  <pic:spPr>
                    <a:xfrm>
                      <a:off x="0" y="0"/>
                      <a:ext cx="188976" cy="141732"/>
                    </a:xfrm>
                    <a:prstGeom prst="rect">
                      <a:avLst/>
                    </a:prstGeom>
                  </pic:spPr>
                </pic:pic>
              </a:graphicData>
            </a:graphic>
          </wp:anchor>
        </w:drawing>
      </w:r>
      <w:r>
        <w:rPr>
          <w:rFonts w:ascii="Arial" w:eastAsia="Arial" w:hAnsi="Arial" w:cs="Arial"/>
          <w:b/>
        </w:rPr>
        <w:t xml:space="preserve">Płeć:   </w:t>
      </w:r>
      <w:r>
        <w:rPr>
          <w:rFonts w:ascii="Arial" w:eastAsia="Arial" w:hAnsi="Arial" w:cs="Arial"/>
          <w:b/>
        </w:rPr>
        <w:tab/>
      </w:r>
      <w:r>
        <w:t xml:space="preserve"> kobieta    </w:t>
      </w:r>
      <w:r>
        <w:tab/>
        <w:t xml:space="preserve">  mężczyzna </w:t>
      </w:r>
    </w:p>
    <w:p w14:paraId="28015172" w14:textId="77777777" w:rsidR="00050299" w:rsidRDefault="00050299" w:rsidP="00050299">
      <w:pPr>
        <w:spacing w:after="24" w:line="259" w:lineRule="auto"/>
        <w:jc w:val="left"/>
      </w:pPr>
      <w:r>
        <w:rPr>
          <w:sz w:val="16"/>
        </w:rPr>
        <w:t xml:space="preserve"> </w:t>
      </w:r>
    </w:p>
    <w:p w14:paraId="559E46F9" w14:textId="77777777" w:rsidR="00050299" w:rsidRDefault="00050299" w:rsidP="00050299">
      <w:pPr>
        <w:tabs>
          <w:tab w:val="center" w:pos="2181"/>
          <w:tab w:val="center" w:pos="4198"/>
          <w:tab w:val="center" w:pos="6230"/>
          <w:tab w:val="center" w:pos="7600"/>
          <w:tab w:val="right" w:pos="9112"/>
        </w:tabs>
        <w:spacing w:after="28"/>
        <w:ind w:left="-15"/>
        <w:jc w:val="left"/>
      </w:pPr>
      <w:r>
        <w:rPr>
          <w:noProof/>
        </w:rPr>
        <w:drawing>
          <wp:anchor distT="0" distB="0" distL="114300" distR="114300" simplePos="0" relativeHeight="251622400" behindDoc="1" locked="0" layoutInCell="1" allowOverlap="0" wp14:anchorId="39AC5E9D" wp14:editId="76413673">
            <wp:simplePos x="0" y="0"/>
            <wp:positionH relativeFrom="column">
              <wp:posOffset>2458542</wp:posOffset>
            </wp:positionH>
            <wp:positionV relativeFrom="paragraph">
              <wp:posOffset>-19397</wp:posOffset>
            </wp:positionV>
            <wp:extent cx="192024" cy="141732"/>
            <wp:effectExtent l="0" t="0" r="0" b="0"/>
            <wp:wrapNone/>
            <wp:docPr id="19655" name="Picture 19655"/>
            <wp:cNvGraphicFramePr/>
            <a:graphic xmlns:a="http://schemas.openxmlformats.org/drawingml/2006/main">
              <a:graphicData uri="http://schemas.openxmlformats.org/drawingml/2006/picture">
                <pic:pic xmlns:pic="http://schemas.openxmlformats.org/drawingml/2006/picture">
                  <pic:nvPicPr>
                    <pic:cNvPr id="19655" name="Picture 19655"/>
                    <pic:cNvPicPr/>
                  </pic:nvPicPr>
                  <pic:blipFill>
                    <a:blip r:embed="rId114"/>
                    <a:stretch>
                      <a:fillRect/>
                    </a:stretch>
                  </pic:blipFill>
                  <pic:spPr>
                    <a:xfrm>
                      <a:off x="0" y="0"/>
                      <a:ext cx="192024" cy="141732"/>
                    </a:xfrm>
                    <a:prstGeom prst="rect">
                      <a:avLst/>
                    </a:prstGeom>
                  </pic:spPr>
                </pic:pic>
              </a:graphicData>
            </a:graphic>
          </wp:anchor>
        </w:drawing>
      </w:r>
      <w:r>
        <w:rPr>
          <w:noProof/>
        </w:rPr>
        <w:drawing>
          <wp:anchor distT="0" distB="0" distL="114300" distR="114300" simplePos="0" relativeHeight="251624448" behindDoc="1" locked="0" layoutInCell="1" allowOverlap="0" wp14:anchorId="05B23B78" wp14:editId="3ED2D70F">
            <wp:simplePos x="0" y="0"/>
            <wp:positionH relativeFrom="column">
              <wp:posOffset>3597224</wp:posOffset>
            </wp:positionH>
            <wp:positionV relativeFrom="paragraph">
              <wp:posOffset>-19397</wp:posOffset>
            </wp:positionV>
            <wp:extent cx="188976" cy="141732"/>
            <wp:effectExtent l="0" t="0" r="0" b="0"/>
            <wp:wrapNone/>
            <wp:docPr id="19663" name="Picture 19663"/>
            <wp:cNvGraphicFramePr/>
            <a:graphic xmlns:a="http://schemas.openxmlformats.org/drawingml/2006/main">
              <a:graphicData uri="http://schemas.openxmlformats.org/drawingml/2006/picture">
                <pic:pic xmlns:pic="http://schemas.openxmlformats.org/drawingml/2006/picture">
                  <pic:nvPicPr>
                    <pic:cNvPr id="19663" name="Picture 19663"/>
                    <pic:cNvPicPr/>
                  </pic:nvPicPr>
                  <pic:blipFill>
                    <a:blip r:embed="rId113"/>
                    <a:stretch>
                      <a:fillRect/>
                    </a:stretch>
                  </pic:blipFill>
                  <pic:spPr>
                    <a:xfrm>
                      <a:off x="0" y="0"/>
                      <a:ext cx="188976" cy="141732"/>
                    </a:xfrm>
                    <a:prstGeom prst="rect">
                      <a:avLst/>
                    </a:prstGeom>
                  </pic:spPr>
                </pic:pic>
              </a:graphicData>
            </a:graphic>
          </wp:anchor>
        </w:drawing>
      </w:r>
      <w:r>
        <w:rPr>
          <w:noProof/>
        </w:rPr>
        <w:drawing>
          <wp:anchor distT="0" distB="0" distL="114300" distR="114300" simplePos="0" relativeHeight="251626496" behindDoc="1" locked="0" layoutInCell="1" allowOverlap="0" wp14:anchorId="17F61B78" wp14:editId="399128E6">
            <wp:simplePos x="0" y="0"/>
            <wp:positionH relativeFrom="column">
              <wp:posOffset>4531436</wp:posOffset>
            </wp:positionH>
            <wp:positionV relativeFrom="paragraph">
              <wp:posOffset>-19397</wp:posOffset>
            </wp:positionV>
            <wp:extent cx="188976" cy="141732"/>
            <wp:effectExtent l="0" t="0" r="0" b="0"/>
            <wp:wrapNone/>
            <wp:docPr id="19672" name="Picture 19672"/>
            <wp:cNvGraphicFramePr/>
            <a:graphic xmlns:a="http://schemas.openxmlformats.org/drawingml/2006/main">
              <a:graphicData uri="http://schemas.openxmlformats.org/drawingml/2006/picture">
                <pic:pic xmlns:pic="http://schemas.openxmlformats.org/drawingml/2006/picture">
                  <pic:nvPicPr>
                    <pic:cNvPr id="19672" name="Picture 19672"/>
                    <pic:cNvPicPr/>
                  </pic:nvPicPr>
                  <pic:blipFill>
                    <a:blip r:embed="rId113"/>
                    <a:stretch>
                      <a:fillRect/>
                    </a:stretch>
                  </pic:blipFill>
                  <pic:spPr>
                    <a:xfrm>
                      <a:off x="0" y="0"/>
                      <a:ext cx="188976" cy="141732"/>
                    </a:xfrm>
                    <a:prstGeom prst="rect">
                      <a:avLst/>
                    </a:prstGeom>
                  </pic:spPr>
                </pic:pic>
              </a:graphicData>
            </a:graphic>
          </wp:anchor>
        </w:drawing>
      </w:r>
      <w:r>
        <w:rPr>
          <w:rFonts w:ascii="Arial" w:eastAsia="Arial" w:hAnsi="Arial" w:cs="Arial"/>
          <w:b/>
        </w:rPr>
        <w:t xml:space="preserve">Wiek:  </w:t>
      </w:r>
      <w:r>
        <w:rPr>
          <w:rFonts w:ascii="Arial" w:eastAsia="Arial" w:hAnsi="Arial" w:cs="Arial"/>
          <w:b/>
        </w:rPr>
        <w:tab/>
      </w:r>
      <w:r>
        <w:t xml:space="preserve"> poniżej 18 lat  </w:t>
      </w:r>
      <w:r>
        <w:tab/>
        <w:t xml:space="preserve">       18-25 lat      </w:t>
      </w:r>
      <w:r>
        <w:tab/>
        <w:t xml:space="preserve"> 26-35 lat  </w:t>
      </w:r>
      <w:r>
        <w:tab/>
        <w:t xml:space="preserve">  36-45 lat  </w:t>
      </w:r>
      <w:r>
        <w:tab/>
      </w:r>
      <w:r>
        <w:rPr>
          <w:noProof/>
        </w:rPr>
        <w:drawing>
          <wp:inline distT="0" distB="0" distL="0" distR="0" wp14:anchorId="2E9D9912" wp14:editId="10DAE037">
            <wp:extent cx="188976" cy="141732"/>
            <wp:effectExtent l="0" t="0" r="0" b="0"/>
            <wp:docPr id="19680" name="Picture 19680"/>
            <wp:cNvGraphicFramePr/>
            <a:graphic xmlns:a="http://schemas.openxmlformats.org/drawingml/2006/main">
              <a:graphicData uri="http://schemas.openxmlformats.org/drawingml/2006/picture">
                <pic:pic xmlns:pic="http://schemas.openxmlformats.org/drawingml/2006/picture">
                  <pic:nvPicPr>
                    <pic:cNvPr id="19680" name="Picture 19680"/>
                    <pic:cNvPicPr/>
                  </pic:nvPicPr>
                  <pic:blipFill>
                    <a:blip r:embed="rId113"/>
                    <a:stretch>
                      <a:fillRect/>
                    </a:stretch>
                  </pic:blipFill>
                  <pic:spPr>
                    <a:xfrm>
                      <a:off x="0" y="0"/>
                      <a:ext cx="188976" cy="141732"/>
                    </a:xfrm>
                    <a:prstGeom prst="rect">
                      <a:avLst/>
                    </a:prstGeom>
                  </pic:spPr>
                </pic:pic>
              </a:graphicData>
            </a:graphic>
          </wp:inline>
        </w:drawing>
      </w:r>
      <w:r>
        <w:t xml:space="preserve"> 46-</w:t>
      </w:r>
    </w:p>
    <w:p w14:paraId="3415A004" w14:textId="57C7EC08" w:rsidR="00050299" w:rsidRDefault="00050299" w:rsidP="00050299">
      <w:pPr>
        <w:ind w:left="-5" w:right="14"/>
      </w:pPr>
      <w:r>
        <w:rPr>
          <w:noProof/>
        </w:rPr>
        <w:pict w14:anchorId="3607795E">
          <v:group id="Group 170618" o:spid="_x0000_s1041" style="position:absolute;left:0;text-align:left;margin-left:38.3pt;margin-top:-13pt;width:72.5pt;height:22.55pt;z-index:-251668480" coordsize="9204,28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">
            <v:shape id="Picture 19649" o:spid="_x0000_s1042" type="#_x0000_t75" style="position:absolute;left:4130;width:1889;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">
              <v:imagedata r:id="rId115" o:title=""/>
            </v:shape>
            <v:shape id="Picture 19686" o:spid="_x0000_s1043" type="#_x0000_t75" style="position:absolute;top:1447;width:1889;height:1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">
              <v:imagedata r:id="rId115" o:title=""/>
            </v:shape>
            <v:shape id="Picture 19693" o:spid="_x0000_s1044" type="#_x0000_t75" style="position:absolute;left:7315;top:1447;width:1889;height:1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">
              <v:imagedata r:id="rId115" o:title=""/>
            </v:shape>
          </v:group>
        </w:pict>
      </w:r>
      <w:r>
        <w:t xml:space="preserve">55 lat      56-65 lat    powyżej 65 lat </w:t>
      </w:r>
    </w:p>
    <w:p w14:paraId="3CA87FF6" w14:textId="77777777" w:rsidR="00050299" w:rsidRDefault="00050299" w:rsidP="00050299">
      <w:pPr>
        <w:spacing w:after="35" w:line="259" w:lineRule="auto"/>
        <w:jc w:val="left"/>
      </w:pPr>
      <w:r>
        <w:t xml:space="preserve"> </w:t>
      </w:r>
    </w:p>
    <w:p w14:paraId="2741D749" w14:textId="10103BAF" w:rsidR="00050299" w:rsidRDefault="00050299" w:rsidP="00050299">
      <w:pPr>
        <w:ind w:left="-5" w:right="14"/>
      </w:pPr>
      <w:r>
        <w:rPr>
          <w:noProof/>
        </w:rPr>
        <w:lastRenderedPageBreak/>
        <w:pict w14:anchorId="243E9614">
          <v:group id="Group 170619" o:spid="_x0000_s1038" style="position:absolute;left:0;text-align:left;margin-left:16.55pt;margin-top:10pt;width:112.7pt;height:11.15pt;z-index:-251667456" coordsize="14309,1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">
            <v:shape id="Picture 19702" o:spid="_x0000_s1039" type="#_x0000_t75" style="position:absolute;width:1920;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">
              <v:imagedata r:id="rId116" o:title=""/>
            </v:shape>
            <v:shape id="Picture 19706" o:spid="_x0000_s1040" type="#_x0000_t75" style="position:absolute;left:12389;width:1920;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">
              <v:imagedata r:id="rId116" o:title=""/>
            </v:shape>
          </v:group>
        </w:pict>
      </w:r>
      <w:r>
        <w:rPr>
          <w:noProof/>
        </w:rPr>
        <w:pict w14:anchorId="4E4A8E9E">
          <v:group id="Group 170620" o:spid="_x0000_s1035" style="position:absolute;left:0;text-align:left;margin-left:16.55pt;margin-top:33.05pt;width:115.8pt;height:11.15pt;z-index:-251666432" coordsize="14706,1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">
            <v:shape id="Picture 19727" o:spid="_x0000_s1036" type="#_x0000_t75" style="position:absolute;width:1920;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">
              <v:imagedata r:id="rId116" o:title=""/>
            </v:shape>
            <v:shape id="Picture 19731" o:spid="_x0000_s1037" type="#_x0000_t75" style="position:absolute;left:12816;width:1890;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">
              <v:imagedata r:id="rId115" o:title=""/>
            </v:shape>
          </v:group>
        </w:pict>
      </w:r>
      <w:r>
        <w:rPr>
          <w:noProof/>
        </w:rPr>
        <w:drawing>
          <wp:anchor distT="0" distB="0" distL="114300" distR="114300" simplePos="0" relativeHeight="251628544" behindDoc="1" locked="0" layoutInCell="1" allowOverlap="0" wp14:anchorId="2B281833" wp14:editId="37D85D98">
            <wp:simplePos x="0" y="0"/>
            <wp:positionH relativeFrom="column">
              <wp:posOffset>2248230</wp:posOffset>
            </wp:positionH>
            <wp:positionV relativeFrom="paragraph">
              <wp:posOffset>127229</wp:posOffset>
            </wp:positionV>
            <wp:extent cx="188976" cy="141732"/>
            <wp:effectExtent l="0" t="0" r="0" b="0"/>
            <wp:wrapNone/>
            <wp:docPr id="19711" name="Picture 19711"/>
            <wp:cNvGraphicFramePr/>
            <a:graphic xmlns:a="http://schemas.openxmlformats.org/drawingml/2006/main">
              <a:graphicData uri="http://schemas.openxmlformats.org/drawingml/2006/picture">
                <pic:pic xmlns:pic="http://schemas.openxmlformats.org/drawingml/2006/picture">
                  <pic:nvPicPr>
                    <pic:cNvPr id="19711" name="Picture 19711"/>
                    <pic:cNvPicPr/>
                  </pic:nvPicPr>
                  <pic:blipFill>
                    <a:blip r:embed="rId113"/>
                    <a:stretch>
                      <a:fillRect/>
                    </a:stretch>
                  </pic:blipFill>
                  <pic:spPr>
                    <a:xfrm>
                      <a:off x="0" y="0"/>
                      <a:ext cx="188976" cy="141732"/>
                    </a:xfrm>
                    <a:prstGeom prst="rect">
                      <a:avLst/>
                    </a:prstGeom>
                  </pic:spPr>
                </pic:pic>
              </a:graphicData>
            </a:graphic>
          </wp:anchor>
        </w:drawing>
      </w:r>
      <w:r>
        <w:rPr>
          <w:noProof/>
        </w:rPr>
        <w:drawing>
          <wp:anchor distT="0" distB="0" distL="114300" distR="114300" simplePos="0" relativeHeight="251630592" behindDoc="1" locked="0" layoutInCell="1" allowOverlap="0" wp14:anchorId="5B5D6067" wp14:editId="028B723B">
            <wp:simplePos x="0" y="0"/>
            <wp:positionH relativeFrom="column">
              <wp:posOffset>3522548</wp:posOffset>
            </wp:positionH>
            <wp:positionV relativeFrom="paragraph">
              <wp:posOffset>127229</wp:posOffset>
            </wp:positionV>
            <wp:extent cx="188976" cy="141732"/>
            <wp:effectExtent l="0" t="0" r="0" b="0"/>
            <wp:wrapNone/>
            <wp:docPr id="19715" name="Picture 19715"/>
            <wp:cNvGraphicFramePr/>
            <a:graphic xmlns:a="http://schemas.openxmlformats.org/drawingml/2006/main">
              <a:graphicData uri="http://schemas.openxmlformats.org/drawingml/2006/picture">
                <pic:pic xmlns:pic="http://schemas.openxmlformats.org/drawingml/2006/picture">
                  <pic:nvPicPr>
                    <pic:cNvPr id="19715" name="Picture 19715"/>
                    <pic:cNvPicPr/>
                  </pic:nvPicPr>
                  <pic:blipFill>
                    <a:blip r:embed="rId113"/>
                    <a:stretch>
                      <a:fillRect/>
                    </a:stretch>
                  </pic:blipFill>
                  <pic:spPr>
                    <a:xfrm>
                      <a:off x="0" y="0"/>
                      <a:ext cx="188976" cy="141732"/>
                    </a:xfrm>
                    <a:prstGeom prst="rect">
                      <a:avLst/>
                    </a:prstGeom>
                  </pic:spPr>
                </pic:pic>
              </a:graphicData>
            </a:graphic>
          </wp:anchor>
        </w:drawing>
      </w:r>
      <w:r>
        <w:rPr>
          <w:rFonts w:ascii="Arial" w:eastAsia="Arial" w:hAnsi="Arial" w:cs="Arial"/>
          <w:b/>
        </w:rPr>
        <w:t>Zatrudnienie:</w:t>
      </w:r>
      <w:r>
        <w:t xml:space="preserve">        uczeń/student          rolnik   przedsiębiorca          osoba pracująca  </w:t>
      </w:r>
      <w:r>
        <w:rPr>
          <w:noProof/>
        </w:rPr>
      </w:r>
      <w:r>
        <w:pict w14:anchorId="58B58726">
          <v:group id="Group 170516" o:spid="_x0000_s1032" style="width:14.9pt;height:11.15pt;mso-position-horizontal-relative:char;mso-position-vertical-relative:line" coordsize="188976,1417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">
            <v:shape id="Picture 19720" o:spid="_x0000_s1033" type="#_x0000_t75" style="position:absolute;width:188976;height:141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">
              <v:imagedata r:id="rId115" o:title=""/>
            </v:shape>
            <v:rect id="Rectangle 19721" o:spid="_x0000_s1034" style="position:absolute;left:94869;top:20686;width:46769;height:158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" filled="f" stroked="f">
              <v:textbox inset="0,0,0,0">
                <w:txbxContent>
                  <w:p w14:paraId="21CB038E" w14:textId="77777777" w:rsidR="00050299" w:rsidRDefault="00050299" w:rsidP="00050299">
                    <w:pPr>
                      <w:spacing w:after="160" w:line="259" w:lineRule="auto"/>
                      <w:jc w:val="left"/>
                    </w:pPr>
                    <w:r>
                      <w:t xml:space="preserve"> </w:t>
                    </w:r>
                  </w:p>
                </w:txbxContent>
              </v:textbox>
            </v:rect>
            <w10:anchorlock/>
          </v:group>
        </w:pict>
      </w:r>
      <w:r>
        <w:t xml:space="preserve"> osoba bezrobotna        emeryt / rencista       inne (jakie?) ......................................... </w:t>
      </w:r>
    </w:p>
    <w:p w14:paraId="23ECD9F9" w14:textId="77777777" w:rsidR="00050299" w:rsidRDefault="00050299" w:rsidP="00050299">
      <w:pPr>
        <w:spacing w:after="17" w:line="259" w:lineRule="auto"/>
        <w:jc w:val="left"/>
      </w:pPr>
      <w:r>
        <w:t xml:space="preserve"> </w:t>
      </w:r>
    </w:p>
    <w:p w14:paraId="5072DFC0" w14:textId="4F79E2FD" w:rsidR="00050299" w:rsidRDefault="00050299" w:rsidP="00050299">
      <w:pPr>
        <w:spacing w:after="7"/>
        <w:ind w:left="134" w:right="3244" w:hanging="149"/>
      </w:pPr>
      <w:r>
        <w:rPr>
          <w:noProof/>
        </w:rPr>
        <w:pict w14:anchorId="5F11F892">
          <v:group id="Group 170621" o:spid="_x0000_s1029" style="position:absolute;left:0;text-align:left;margin-left:0;margin-top:9.95pt;width:159.25pt;height:11.15pt;z-index:-251665408" coordsize="20226,1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">
            <v:shape id="Picture 19739" o:spid="_x0000_s1030" type="#_x0000_t75" style="position:absolute;width:1889;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">
              <v:imagedata r:id="rId115" o:title=""/>
            </v:shape>
            <v:shape id="Picture 19745" o:spid="_x0000_s1031" type="#_x0000_t75" style="position:absolute;left:18337;width:1889;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">
              <v:imagedata r:id="rId115" o:title=""/>
            </v:shape>
          </v:group>
        </w:pict>
      </w:r>
      <w:r>
        <w:rPr>
          <w:rFonts w:ascii="Arial" w:eastAsia="Arial" w:hAnsi="Arial" w:cs="Arial"/>
          <w:b/>
        </w:rPr>
        <w:t xml:space="preserve">Zamieszkanie: </w:t>
      </w:r>
      <w:r>
        <w:t xml:space="preserve"> jestem mieszkańcem gminy     nie jestem mieszkańcem gminy </w:t>
      </w:r>
    </w:p>
    <w:p w14:paraId="61FEAEBA" w14:textId="77777777" w:rsidR="00050299" w:rsidRDefault="00050299" w:rsidP="00050299">
      <w:pPr>
        <w:spacing w:after="17" w:line="259" w:lineRule="auto"/>
        <w:jc w:val="left"/>
      </w:pPr>
      <w:r>
        <w:t xml:space="preserve"> </w:t>
      </w:r>
    </w:p>
    <w:p w14:paraId="0281F795" w14:textId="4682CC61" w:rsidR="00050299" w:rsidRDefault="00050299" w:rsidP="00050299">
      <w:pPr>
        <w:spacing w:after="5"/>
        <w:ind w:left="134" w:right="604" w:hanging="149"/>
      </w:pPr>
      <w:r>
        <w:rPr>
          <w:noProof/>
        </w:rPr>
        <w:pict w14:anchorId="56423F4A">
          <v:group id="Group 170622" o:spid="_x0000_s1026" style="position:absolute;left:0;text-align:left;margin-left:0;margin-top:9.85pt;width:156.5pt;height:11.15pt;z-index:-251664384" coordsize="19876,1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">
            <v:shape id="Picture 19753" o:spid="_x0000_s1027" type="#_x0000_t75" style="position:absolute;width:1889;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">
              <v:imagedata r:id="rId115" o:title=""/>
            </v:shape>
            <v:shape id="Picture 19758" o:spid="_x0000_s1028" type="#_x0000_t75" style="position:absolute;left:17986;width:1890;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">
              <v:imagedata r:id="rId115" o:title=""/>
            </v:shape>
          </v:group>
        </w:pict>
      </w:r>
      <w:r>
        <w:rPr>
          <w:noProof/>
        </w:rPr>
        <w:drawing>
          <wp:anchor distT="0" distB="0" distL="114300" distR="114300" simplePos="0" relativeHeight="251632640" behindDoc="1" locked="0" layoutInCell="1" allowOverlap="0" wp14:anchorId="503C8BF3" wp14:editId="3AA9E506">
            <wp:simplePos x="0" y="0"/>
            <wp:positionH relativeFrom="column">
              <wp:posOffset>3508832</wp:posOffset>
            </wp:positionH>
            <wp:positionV relativeFrom="paragraph">
              <wp:posOffset>124966</wp:posOffset>
            </wp:positionV>
            <wp:extent cx="188976" cy="141732"/>
            <wp:effectExtent l="0" t="0" r="0" b="0"/>
            <wp:wrapNone/>
            <wp:docPr id="19762" name="Picture 19762"/>
            <wp:cNvGraphicFramePr/>
            <a:graphic xmlns:a="http://schemas.openxmlformats.org/drawingml/2006/main">
              <a:graphicData uri="http://schemas.openxmlformats.org/drawingml/2006/picture">
                <pic:pic xmlns:pic="http://schemas.openxmlformats.org/drawingml/2006/picture">
                  <pic:nvPicPr>
                    <pic:cNvPr id="19762" name="Picture 19762"/>
                    <pic:cNvPicPr/>
                  </pic:nvPicPr>
                  <pic:blipFill>
                    <a:blip r:embed="rId113"/>
                    <a:stretch>
                      <a:fillRect/>
                    </a:stretch>
                  </pic:blipFill>
                  <pic:spPr>
                    <a:xfrm>
                      <a:off x="0" y="0"/>
                      <a:ext cx="188976" cy="141732"/>
                    </a:xfrm>
                    <a:prstGeom prst="rect">
                      <a:avLst/>
                    </a:prstGeom>
                  </pic:spPr>
                </pic:pic>
              </a:graphicData>
            </a:graphic>
          </wp:anchor>
        </w:drawing>
      </w:r>
      <w:r>
        <w:rPr>
          <w:rFonts w:ascii="Arial" w:eastAsia="Arial" w:hAnsi="Arial" w:cs="Arial"/>
          <w:b/>
        </w:rPr>
        <w:t xml:space="preserve">Zamieszkanie: </w:t>
      </w:r>
      <w:r>
        <w:t xml:space="preserve"> jestem mieszkańcem miasta    jestem mieszkańcem wsi      nie jestem mieszkańcem gminy </w:t>
      </w:r>
    </w:p>
    <w:p w14:paraId="4F03B2B8" w14:textId="77777777" w:rsidR="00050299" w:rsidRDefault="00050299" w:rsidP="00050299">
      <w:pPr>
        <w:spacing w:line="259" w:lineRule="auto"/>
        <w:jc w:val="left"/>
      </w:pPr>
      <w:r>
        <w:t xml:space="preserve"> </w:t>
      </w:r>
      <w:r>
        <w:br w:type="page"/>
      </w:r>
    </w:p>
    <w:p w14:paraId="5BEC2166" w14:textId="77777777" w:rsidR="00050299" w:rsidRDefault="00050299" w:rsidP="00050299">
      <w:pPr>
        <w:spacing w:after="1"/>
        <w:ind w:left="-5" w:right="7"/>
      </w:pPr>
      <w:r>
        <w:rPr>
          <w:rFonts w:ascii="Arial" w:eastAsia="Arial" w:hAnsi="Arial" w:cs="Arial"/>
          <w:b/>
          <w:sz w:val="26"/>
        </w:rPr>
        <w:t xml:space="preserve">Załącznik 3: Tabela ewaluacyjna </w:t>
      </w:r>
    </w:p>
    <w:p w14:paraId="0CCA2DC2" w14:textId="77777777" w:rsidR="00050299" w:rsidRDefault="00050299" w:rsidP="00050299">
      <w:pPr>
        <w:spacing w:after="187" w:line="259" w:lineRule="auto"/>
        <w:jc w:val="left"/>
      </w:pPr>
      <w:r>
        <w:t xml:space="preserve"> </w:t>
      </w:r>
    </w:p>
    <w:p w14:paraId="434A2DF0" w14:textId="77777777" w:rsidR="00050299" w:rsidRDefault="00050299" w:rsidP="00050299">
      <w:pPr>
        <w:spacing w:line="268" w:lineRule="auto"/>
        <w:ind w:left="-5"/>
        <w:jc w:val="left"/>
      </w:pPr>
      <w:r>
        <w:rPr>
          <w:rFonts w:ascii="Arial" w:eastAsia="Arial" w:hAnsi="Arial" w:cs="Arial"/>
          <w:b/>
        </w:rPr>
        <w:t xml:space="preserve">CEL STRATEGICZNY I: DOSTOSOWANIE USŁUG PUBLICZNYCH DO POTRZEB MIESZKAŃCÓW </w:t>
      </w:r>
    </w:p>
    <w:tbl>
      <w:tblPr>
        <w:tblStyle w:val="TableGrid"/>
        <w:tblW w:w="9059" w:type="dxa"/>
        <w:tblInd w:w="6" w:type="dxa"/>
        <w:tblCellMar>
          <w:top w:w="9" w:type="dxa"/>
          <w:left w:w="0" w:type="dxa"/>
          <w:bottom w:w="0" w:type="dxa"/>
          <w:right w:w="20" w:type="dxa"/>
        </w:tblCellMar>
        <w:tblLook w:val="04A0" w:firstRow="1" w:lastRow="0" w:firstColumn="1" w:lastColumn="0" w:noHBand="0" w:noVBand="1"/>
      </w:tblPr>
      <w:tblGrid>
        <w:gridCol w:w="1400"/>
        <w:gridCol w:w="3482"/>
        <w:gridCol w:w="1383"/>
        <w:gridCol w:w="961"/>
        <w:gridCol w:w="941"/>
        <w:gridCol w:w="892"/>
      </w:tblGrid>
      <w:tr w:rsidR="00050299" w14:paraId="29748907" w14:textId="77777777" w:rsidTr="00AF3352">
        <w:trPr>
          <w:trHeight w:val="1042"/>
        </w:trPr>
        <w:tc>
          <w:tcPr>
            <w:tcW w:w="1438" w:type="dxa"/>
            <w:tcBorders>
              <w:top w:val="single" w:sz="4" w:space="0" w:color="222A35"/>
              <w:left w:val="single" w:sz="4" w:space="0" w:color="222A35"/>
              <w:bottom w:val="single" w:sz="4" w:space="0" w:color="222A35"/>
              <w:right w:val="single" w:sz="4" w:space="0" w:color="222A35"/>
            </w:tcBorders>
            <w:shd w:val="clear" w:color="auto" w:fill="004F76"/>
            <w:vAlign w:val="center"/>
          </w:tcPr>
          <w:p w14:paraId="0FD12E73" w14:textId="77777777" w:rsidR="00050299" w:rsidRDefault="00050299" w:rsidP="00AF3352">
            <w:pPr>
              <w:spacing w:line="259" w:lineRule="auto"/>
              <w:ind w:left="76"/>
            </w:pPr>
            <w:r>
              <w:rPr>
                <w:rFonts w:ascii="Arial" w:eastAsia="Arial" w:hAnsi="Arial" w:cs="Arial"/>
                <w:b/>
                <w:color w:val="FFFFFF"/>
                <w:sz w:val="18"/>
              </w:rPr>
              <w:t xml:space="preserve">Cel operacyjny </w:t>
            </w:r>
          </w:p>
        </w:tc>
        <w:tc>
          <w:tcPr>
            <w:tcW w:w="4044" w:type="dxa"/>
            <w:tcBorders>
              <w:top w:val="single" w:sz="4" w:space="0" w:color="222A35"/>
              <w:left w:val="single" w:sz="4" w:space="0" w:color="222A35"/>
              <w:bottom w:val="single" w:sz="4" w:space="0" w:color="222A35"/>
              <w:right w:val="single" w:sz="4" w:space="0" w:color="222A35"/>
            </w:tcBorders>
            <w:shd w:val="clear" w:color="auto" w:fill="004F76"/>
            <w:vAlign w:val="center"/>
          </w:tcPr>
          <w:p w14:paraId="66EFB895" w14:textId="77777777" w:rsidR="00050299" w:rsidRDefault="00050299" w:rsidP="00AF3352">
            <w:pPr>
              <w:spacing w:line="259" w:lineRule="auto"/>
              <w:ind w:left="19"/>
              <w:jc w:val="center"/>
            </w:pPr>
            <w:r>
              <w:rPr>
                <w:rFonts w:ascii="Arial" w:eastAsia="Arial" w:hAnsi="Arial" w:cs="Arial"/>
                <w:b/>
                <w:color w:val="FFFFFF"/>
                <w:sz w:val="18"/>
              </w:rPr>
              <w:t xml:space="preserve">Działanie </w:t>
            </w:r>
          </w:p>
        </w:tc>
        <w:tc>
          <w:tcPr>
            <w:tcW w:w="895" w:type="dxa"/>
            <w:tcBorders>
              <w:top w:val="single" w:sz="4" w:space="0" w:color="222A35"/>
              <w:left w:val="single" w:sz="4" w:space="0" w:color="222A35"/>
              <w:bottom w:val="single" w:sz="4" w:space="0" w:color="222A35"/>
              <w:right w:val="single" w:sz="4" w:space="0" w:color="222A35"/>
            </w:tcBorders>
            <w:shd w:val="clear" w:color="auto" w:fill="004F76"/>
          </w:tcPr>
          <w:p w14:paraId="15891EEC" w14:textId="77777777" w:rsidR="00050299" w:rsidRDefault="00050299" w:rsidP="00AF3352">
            <w:pPr>
              <w:spacing w:line="259" w:lineRule="auto"/>
              <w:ind w:left="21" w:right="1"/>
              <w:jc w:val="center"/>
            </w:pPr>
            <w:r>
              <w:rPr>
                <w:rFonts w:ascii="Arial" w:eastAsia="Arial" w:hAnsi="Arial" w:cs="Arial"/>
                <w:b/>
                <w:color w:val="FFFFFF"/>
                <w:sz w:val="18"/>
              </w:rPr>
              <w:t xml:space="preserve">Jednostka odpowiedzialna </w:t>
            </w:r>
          </w:p>
        </w:tc>
        <w:tc>
          <w:tcPr>
            <w:tcW w:w="895" w:type="dxa"/>
            <w:tcBorders>
              <w:top w:val="single" w:sz="4" w:space="0" w:color="222A35"/>
              <w:left w:val="single" w:sz="4" w:space="0" w:color="222A35"/>
              <w:bottom w:val="single" w:sz="4" w:space="0" w:color="222A35"/>
              <w:right w:val="single" w:sz="4" w:space="0" w:color="222A35"/>
            </w:tcBorders>
            <w:shd w:val="clear" w:color="auto" w:fill="004F76"/>
          </w:tcPr>
          <w:p w14:paraId="487401B3" w14:textId="77777777" w:rsidR="00050299" w:rsidRDefault="00050299" w:rsidP="00AF3352">
            <w:pPr>
              <w:spacing w:line="239" w:lineRule="auto"/>
              <w:jc w:val="center"/>
            </w:pPr>
            <w:r>
              <w:rPr>
                <w:rFonts w:ascii="Arial" w:eastAsia="Arial" w:hAnsi="Arial" w:cs="Arial"/>
                <w:b/>
                <w:color w:val="FFFFFF"/>
                <w:sz w:val="18"/>
              </w:rPr>
              <w:t xml:space="preserve">Planowany </w:t>
            </w:r>
          </w:p>
          <w:p w14:paraId="2572122F" w14:textId="77777777" w:rsidR="00050299" w:rsidRDefault="00050299" w:rsidP="00AF3352">
            <w:pPr>
              <w:spacing w:line="259" w:lineRule="auto"/>
              <w:ind w:left="170"/>
              <w:jc w:val="left"/>
            </w:pPr>
            <w:r>
              <w:rPr>
                <w:rFonts w:ascii="Arial" w:eastAsia="Arial" w:hAnsi="Arial" w:cs="Arial"/>
                <w:b/>
                <w:color w:val="FFFFFF"/>
                <w:sz w:val="18"/>
              </w:rPr>
              <w:t xml:space="preserve">termin </w:t>
            </w:r>
          </w:p>
          <w:p w14:paraId="24306CF8" w14:textId="77777777" w:rsidR="00050299" w:rsidRDefault="00050299" w:rsidP="00AF3352">
            <w:pPr>
              <w:spacing w:line="259" w:lineRule="auto"/>
              <w:jc w:val="center"/>
            </w:pPr>
            <w:r>
              <w:rPr>
                <w:rFonts w:ascii="Arial" w:eastAsia="Arial" w:hAnsi="Arial" w:cs="Arial"/>
                <w:b/>
                <w:color w:val="FFFFFF"/>
                <w:sz w:val="18"/>
              </w:rPr>
              <w:t xml:space="preserve">wykonania </w:t>
            </w:r>
          </w:p>
        </w:tc>
        <w:tc>
          <w:tcPr>
            <w:tcW w:w="896" w:type="dxa"/>
            <w:tcBorders>
              <w:top w:val="single" w:sz="4" w:space="0" w:color="222A35"/>
              <w:left w:val="single" w:sz="4" w:space="0" w:color="222A35"/>
              <w:bottom w:val="single" w:sz="4" w:space="0" w:color="222A35"/>
              <w:right w:val="single" w:sz="4" w:space="0" w:color="222A35"/>
            </w:tcBorders>
            <w:shd w:val="clear" w:color="auto" w:fill="004F76"/>
          </w:tcPr>
          <w:p w14:paraId="70D11C0A" w14:textId="77777777" w:rsidR="00050299" w:rsidRDefault="00050299" w:rsidP="00AF3352">
            <w:pPr>
              <w:spacing w:line="239" w:lineRule="auto"/>
              <w:jc w:val="center"/>
            </w:pPr>
            <w:r>
              <w:rPr>
                <w:rFonts w:ascii="Arial" w:eastAsia="Arial" w:hAnsi="Arial" w:cs="Arial"/>
                <w:b/>
                <w:color w:val="FFFFFF"/>
                <w:sz w:val="18"/>
              </w:rPr>
              <w:t xml:space="preserve">Faktyczny </w:t>
            </w:r>
          </w:p>
          <w:p w14:paraId="212DA372" w14:textId="77777777" w:rsidR="00050299" w:rsidRDefault="00050299" w:rsidP="00AF3352">
            <w:pPr>
              <w:spacing w:line="259" w:lineRule="auto"/>
              <w:ind w:left="170"/>
              <w:jc w:val="left"/>
            </w:pPr>
            <w:r>
              <w:rPr>
                <w:rFonts w:ascii="Arial" w:eastAsia="Arial" w:hAnsi="Arial" w:cs="Arial"/>
                <w:b/>
                <w:color w:val="FFFFFF"/>
                <w:sz w:val="18"/>
              </w:rPr>
              <w:t xml:space="preserve">termin </w:t>
            </w:r>
          </w:p>
          <w:p w14:paraId="6EE410F9" w14:textId="77777777" w:rsidR="00050299" w:rsidRDefault="00050299" w:rsidP="00AF3352">
            <w:pPr>
              <w:spacing w:line="259" w:lineRule="auto"/>
              <w:jc w:val="center"/>
            </w:pPr>
            <w:r>
              <w:rPr>
                <w:rFonts w:ascii="Arial" w:eastAsia="Arial" w:hAnsi="Arial" w:cs="Arial"/>
                <w:b/>
                <w:color w:val="FFFFFF"/>
                <w:sz w:val="18"/>
              </w:rPr>
              <w:t xml:space="preserve">wykonania </w:t>
            </w:r>
          </w:p>
        </w:tc>
        <w:tc>
          <w:tcPr>
            <w:tcW w:w="892" w:type="dxa"/>
            <w:tcBorders>
              <w:top w:val="single" w:sz="4" w:space="0" w:color="222A35"/>
              <w:left w:val="single" w:sz="4" w:space="0" w:color="222A35"/>
              <w:bottom w:val="single" w:sz="4" w:space="0" w:color="222A35"/>
              <w:right w:val="single" w:sz="4" w:space="0" w:color="222A35"/>
            </w:tcBorders>
            <w:shd w:val="clear" w:color="auto" w:fill="004F76"/>
            <w:vAlign w:val="center"/>
          </w:tcPr>
          <w:p w14:paraId="3E6C0204" w14:textId="77777777" w:rsidR="00050299" w:rsidRDefault="00050299" w:rsidP="00AF3352">
            <w:pPr>
              <w:spacing w:after="2" w:line="239" w:lineRule="auto"/>
              <w:jc w:val="center"/>
            </w:pPr>
            <w:r>
              <w:rPr>
                <w:rFonts w:ascii="Arial" w:eastAsia="Arial" w:hAnsi="Arial" w:cs="Arial"/>
                <w:b/>
                <w:color w:val="FFFFFF"/>
                <w:sz w:val="18"/>
              </w:rPr>
              <w:t xml:space="preserve">Realizacja (TAK </w:t>
            </w:r>
          </w:p>
          <w:p w14:paraId="50961A1C" w14:textId="77777777" w:rsidR="00050299" w:rsidRDefault="00050299" w:rsidP="00AF3352">
            <w:pPr>
              <w:spacing w:line="259" w:lineRule="auto"/>
              <w:ind w:left="21"/>
              <w:jc w:val="center"/>
            </w:pPr>
            <w:r>
              <w:rPr>
                <w:rFonts w:ascii="Arial" w:eastAsia="Arial" w:hAnsi="Arial" w:cs="Arial"/>
                <w:b/>
                <w:color w:val="FFFFFF"/>
                <w:sz w:val="18"/>
              </w:rPr>
              <w:t xml:space="preserve">/ NIE) </w:t>
            </w:r>
          </w:p>
        </w:tc>
      </w:tr>
      <w:tr w:rsidR="00050299" w14:paraId="45690E07" w14:textId="77777777" w:rsidTr="00AF3352">
        <w:trPr>
          <w:trHeight w:val="1276"/>
        </w:trPr>
        <w:tc>
          <w:tcPr>
            <w:tcW w:w="1438" w:type="dxa"/>
            <w:vMerge w:val="restart"/>
            <w:tcBorders>
              <w:top w:val="single" w:sz="4" w:space="0" w:color="222A35"/>
              <w:left w:val="single" w:sz="4" w:space="0" w:color="222A35"/>
              <w:bottom w:val="single" w:sz="4" w:space="0" w:color="222A35"/>
              <w:right w:val="single" w:sz="4" w:space="0" w:color="222A35"/>
            </w:tcBorders>
            <w:vAlign w:val="center"/>
          </w:tcPr>
          <w:p w14:paraId="76B997BF" w14:textId="77777777" w:rsidR="00050299" w:rsidRDefault="00050299" w:rsidP="00AF3352">
            <w:pPr>
              <w:spacing w:line="259" w:lineRule="auto"/>
              <w:ind w:left="68"/>
              <w:jc w:val="left"/>
            </w:pPr>
            <w:r>
              <w:rPr>
                <w:rFonts w:ascii="Arial" w:eastAsia="Arial" w:hAnsi="Arial" w:cs="Arial"/>
                <w:b/>
                <w:sz w:val="18"/>
              </w:rPr>
              <w:t xml:space="preserve">1.1. Poprawa jakości i dostępności usług publicznych. </w:t>
            </w:r>
          </w:p>
        </w:tc>
        <w:tc>
          <w:tcPr>
            <w:tcW w:w="4044" w:type="dxa"/>
            <w:tcBorders>
              <w:top w:val="single" w:sz="4" w:space="0" w:color="222A35"/>
              <w:left w:val="single" w:sz="4" w:space="0" w:color="222A35"/>
              <w:bottom w:val="single" w:sz="4" w:space="0" w:color="222A35"/>
              <w:right w:val="single" w:sz="4" w:space="0" w:color="222A35"/>
            </w:tcBorders>
          </w:tcPr>
          <w:p w14:paraId="48FF8228" w14:textId="77777777" w:rsidR="00050299" w:rsidRDefault="00050299" w:rsidP="00AF3352">
            <w:pPr>
              <w:spacing w:after="186" w:line="262" w:lineRule="auto"/>
              <w:ind w:left="71"/>
            </w:pPr>
            <w:r>
              <w:rPr>
                <w:sz w:val="18"/>
              </w:rPr>
              <w:t xml:space="preserve">1. Poprawa stanu i dostępności infrastruktury technicznej na terenie Gminy w tym: </w:t>
            </w:r>
          </w:p>
          <w:p w14:paraId="0D311778" w14:textId="77777777" w:rsidR="00050299" w:rsidRDefault="00050299" w:rsidP="00AF3352">
            <w:pPr>
              <w:numPr>
                <w:ilvl w:val="0"/>
                <w:numId w:val="53"/>
              </w:numPr>
              <w:spacing w:after="3" w:line="226" w:lineRule="auto"/>
              <w:ind w:right="180"/>
              <w:jc w:val="left"/>
            </w:pPr>
            <w:r>
              <w:rPr>
                <w:sz w:val="18"/>
              </w:rPr>
              <w:t xml:space="preserve">rozwój sieci wodno-kanalizacyjnej, </w:t>
            </w:r>
            <w:r>
              <w:rPr>
                <w:rFonts w:ascii="Segoe UI Symbol" w:eastAsia="Segoe UI Symbol" w:hAnsi="Segoe UI Symbol" w:cs="Segoe UI Symbol"/>
                <w:sz w:val="18"/>
              </w:rPr>
              <w:t>•</w:t>
            </w:r>
            <w:r>
              <w:rPr>
                <w:sz w:val="18"/>
              </w:rPr>
              <w:t xml:space="preserve"> </w:t>
            </w:r>
            <w:r>
              <w:rPr>
                <w:sz w:val="18"/>
              </w:rPr>
              <w:tab/>
              <w:t xml:space="preserve">wspieranie budowy sieci gazowej, </w:t>
            </w:r>
          </w:p>
          <w:p w14:paraId="2F5E0F64" w14:textId="77777777" w:rsidR="00050299" w:rsidRDefault="00050299" w:rsidP="00AF3352">
            <w:pPr>
              <w:numPr>
                <w:ilvl w:val="0"/>
                <w:numId w:val="53"/>
              </w:numPr>
              <w:spacing w:line="259" w:lineRule="auto"/>
              <w:ind w:right="180"/>
              <w:jc w:val="left"/>
            </w:pPr>
            <w:r>
              <w:rPr>
                <w:sz w:val="18"/>
              </w:rPr>
              <w:t xml:space="preserve">realizacja systemu </w:t>
            </w:r>
            <w:proofErr w:type="spellStart"/>
            <w:r>
              <w:rPr>
                <w:sz w:val="18"/>
              </w:rPr>
              <w:t>sanitacji</w:t>
            </w:r>
            <w:proofErr w:type="spellEnd"/>
            <w:r>
              <w:rPr>
                <w:sz w:val="18"/>
              </w:rPr>
              <w:t>.</w:t>
            </w:r>
            <w:r>
              <w:rPr>
                <w:rFonts w:ascii="Calibri" w:eastAsia="Calibri" w:hAnsi="Calibri" w:cs="Calibri"/>
                <w:sz w:val="18"/>
              </w:rPr>
              <w:t xml:space="preserve"> </w:t>
            </w:r>
          </w:p>
        </w:tc>
        <w:tc>
          <w:tcPr>
            <w:tcW w:w="895" w:type="dxa"/>
            <w:tcBorders>
              <w:top w:val="single" w:sz="4" w:space="0" w:color="222A35"/>
              <w:left w:val="single" w:sz="4" w:space="0" w:color="222A35"/>
              <w:bottom w:val="single" w:sz="4" w:space="0" w:color="222A35"/>
              <w:right w:val="single" w:sz="4" w:space="0" w:color="222A35"/>
            </w:tcBorders>
            <w:vAlign w:val="center"/>
          </w:tcPr>
          <w:p w14:paraId="46813D07" w14:textId="77777777" w:rsidR="00050299" w:rsidRDefault="00050299" w:rsidP="00AF3352">
            <w:pPr>
              <w:spacing w:line="259" w:lineRule="auto"/>
              <w:ind w:left="70"/>
              <w:jc w:val="left"/>
            </w:pPr>
            <w:r>
              <w:rPr>
                <w:sz w:val="18"/>
              </w:rPr>
              <w:t xml:space="preserve">  </w:t>
            </w:r>
          </w:p>
        </w:tc>
        <w:tc>
          <w:tcPr>
            <w:tcW w:w="895" w:type="dxa"/>
            <w:tcBorders>
              <w:top w:val="single" w:sz="4" w:space="0" w:color="222A35"/>
              <w:left w:val="single" w:sz="4" w:space="0" w:color="222A35"/>
              <w:bottom w:val="single" w:sz="4" w:space="0" w:color="222A35"/>
              <w:right w:val="single" w:sz="4" w:space="0" w:color="222A35"/>
            </w:tcBorders>
            <w:vAlign w:val="center"/>
          </w:tcPr>
          <w:p w14:paraId="670F1D3E" w14:textId="77777777" w:rsidR="00050299" w:rsidRDefault="00050299" w:rsidP="00AF3352">
            <w:pPr>
              <w:spacing w:line="259" w:lineRule="auto"/>
              <w:ind w:left="70"/>
              <w:jc w:val="left"/>
            </w:pPr>
            <w:r>
              <w:rPr>
                <w:sz w:val="18"/>
              </w:rPr>
              <w:t xml:space="preserve">  </w:t>
            </w:r>
          </w:p>
        </w:tc>
        <w:tc>
          <w:tcPr>
            <w:tcW w:w="896" w:type="dxa"/>
            <w:tcBorders>
              <w:top w:val="single" w:sz="4" w:space="0" w:color="222A35"/>
              <w:left w:val="single" w:sz="4" w:space="0" w:color="222A35"/>
              <w:bottom w:val="single" w:sz="4" w:space="0" w:color="222A35"/>
              <w:right w:val="single" w:sz="4" w:space="0" w:color="222A35"/>
            </w:tcBorders>
            <w:vAlign w:val="center"/>
          </w:tcPr>
          <w:p w14:paraId="49E1BC59" w14:textId="77777777" w:rsidR="00050299" w:rsidRDefault="00050299" w:rsidP="00AF3352">
            <w:pPr>
              <w:spacing w:line="259" w:lineRule="auto"/>
              <w:ind w:left="70"/>
              <w:jc w:val="left"/>
            </w:pPr>
            <w:r>
              <w:rPr>
                <w:sz w:val="18"/>
              </w:rPr>
              <w:t xml:space="preserve">  </w:t>
            </w:r>
          </w:p>
        </w:tc>
        <w:tc>
          <w:tcPr>
            <w:tcW w:w="892" w:type="dxa"/>
            <w:tcBorders>
              <w:top w:val="single" w:sz="4" w:space="0" w:color="222A35"/>
              <w:left w:val="single" w:sz="4" w:space="0" w:color="222A35"/>
              <w:bottom w:val="single" w:sz="4" w:space="0" w:color="222A35"/>
              <w:right w:val="single" w:sz="4" w:space="0" w:color="222A35"/>
            </w:tcBorders>
            <w:vAlign w:val="center"/>
          </w:tcPr>
          <w:p w14:paraId="74038097" w14:textId="77777777" w:rsidR="00050299" w:rsidRDefault="00050299" w:rsidP="00AF3352">
            <w:pPr>
              <w:spacing w:line="259" w:lineRule="auto"/>
              <w:ind w:left="70"/>
              <w:jc w:val="left"/>
            </w:pPr>
            <w:r>
              <w:rPr>
                <w:sz w:val="18"/>
              </w:rPr>
              <w:t xml:space="preserve">  </w:t>
            </w:r>
          </w:p>
        </w:tc>
      </w:tr>
      <w:tr w:rsidR="00050299" w14:paraId="738B4A5D" w14:textId="77777777" w:rsidTr="00AF3352">
        <w:trPr>
          <w:trHeight w:val="5015"/>
        </w:trPr>
        <w:tc>
          <w:tcPr>
            <w:tcW w:w="0" w:type="auto"/>
            <w:vMerge/>
            <w:tcBorders>
              <w:top w:val="nil"/>
              <w:left w:val="single" w:sz="4" w:space="0" w:color="222A35"/>
              <w:bottom w:val="nil"/>
              <w:right w:val="single" w:sz="4" w:space="0" w:color="222A35"/>
            </w:tcBorders>
          </w:tcPr>
          <w:p w14:paraId="6A4BEF0B" w14:textId="77777777" w:rsidR="00050299" w:rsidRDefault="00050299" w:rsidP="00AF3352">
            <w:pPr>
              <w:spacing w:after="160" w:line="259" w:lineRule="auto"/>
              <w:jc w:val="left"/>
            </w:pPr>
          </w:p>
        </w:tc>
        <w:tc>
          <w:tcPr>
            <w:tcW w:w="4044" w:type="dxa"/>
            <w:tcBorders>
              <w:top w:val="single" w:sz="4" w:space="0" w:color="222A35"/>
              <w:left w:val="single" w:sz="4" w:space="0" w:color="222A35"/>
              <w:bottom w:val="single" w:sz="4" w:space="0" w:color="222A35"/>
              <w:right w:val="single" w:sz="4" w:space="0" w:color="222A35"/>
            </w:tcBorders>
          </w:tcPr>
          <w:p w14:paraId="7E1E644A" w14:textId="77777777" w:rsidR="00050299" w:rsidRDefault="00050299" w:rsidP="00AF3352">
            <w:pPr>
              <w:spacing w:after="194" w:line="262" w:lineRule="auto"/>
              <w:ind w:left="71"/>
            </w:pPr>
            <w:r>
              <w:rPr>
                <w:sz w:val="18"/>
              </w:rPr>
              <w:t xml:space="preserve">2. Rozwój i modernizacja infrastruktury publicznej, w tym: </w:t>
            </w:r>
          </w:p>
          <w:p w14:paraId="6EFA6F47" w14:textId="77777777" w:rsidR="00050299" w:rsidRDefault="00050299" w:rsidP="00AF3352">
            <w:pPr>
              <w:numPr>
                <w:ilvl w:val="0"/>
                <w:numId w:val="54"/>
              </w:numPr>
              <w:spacing w:after="9" w:line="244" w:lineRule="auto"/>
              <w:ind w:hanging="360"/>
              <w:jc w:val="left"/>
            </w:pPr>
            <w:r>
              <w:rPr>
                <w:sz w:val="18"/>
              </w:rPr>
              <w:t xml:space="preserve">rozwój infrastruktury sportowo-rekreacyjnej m.in. budowa sali sportowej w Czerwonej Wodzie, </w:t>
            </w:r>
          </w:p>
          <w:p w14:paraId="188BF580" w14:textId="77777777" w:rsidR="00050299" w:rsidRDefault="00050299" w:rsidP="00AF3352">
            <w:pPr>
              <w:numPr>
                <w:ilvl w:val="0"/>
                <w:numId w:val="54"/>
              </w:numPr>
              <w:spacing w:after="36" w:line="248" w:lineRule="auto"/>
              <w:ind w:hanging="360"/>
              <w:jc w:val="left"/>
            </w:pPr>
            <w:r>
              <w:rPr>
                <w:sz w:val="18"/>
              </w:rPr>
              <w:t xml:space="preserve">budowa nowej sali widowiskowej w Ruszowie, </w:t>
            </w:r>
            <w:r>
              <w:rPr>
                <w:rFonts w:ascii="Segoe UI Symbol" w:eastAsia="Segoe UI Symbol" w:hAnsi="Segoe UI Symbol" w:cs="Segoe UI Symbol"/>
                <w:sz w:val="18"/>
              </w:rPr>
              <w:t>•</w:t>
            </w:r>
            <w:r>
              <w:rPr>
                <w:sz w:val="18"/>
              </w:rPr>
              <w:t xml:space="preserve"> </w:t>
            </w:r>
            <w:r>
              <w:rPr>
                <w:sz w:val="18"/>
              </w:rPr>
              <w:tab/>
              <w:t xml:space="preserve">budowa </w:t>
            </w:r>
            <w:proofErr w:type="spellStart"/>
            <w:r>
              <w:rPr>
                <w:sz w:val="18"/>
              </w:rPr>
              <w:t>skateparku</w:t>
            </w:r>
            <w:proofErr w:type="spellEnd"/>
            <w:r>
              <w:rPr>
                <w:sz w:val="18"/>
              </w:rPr>
              <w:t xml:space="preserve"> w Węglińcu i w Ruszowie, </w:t>
            </w:r>
          </w:p>
          <w:p w14:paraId="4C55E8F8" w14:textId="77777777" w:rsidR="00050299" w:rsidRDefault="00050299" w:rsidP="00AF3352">
            <w:pPr>
              <w:numPr>
                <w:ilvl w:val="0"/>
                <w:numId w:val="54"/>
              </w:numPr>
              <w:spacing w:line="259" w:lineRule="auto"/>
              <w:ind w:hanging="360"/>
              <w:jc w:val="left"/>
            </w:pPr>
            <w:r>
              <w:rPr>
                <w:sz w:val="18"/>
              </w:rPr>
              <w:t xml:space="preserve">budowa nowych placówek oświatowych </w:t>
            </w:r>
          </w:p>
          <w:p w14:paraId="16D75826" w14:textId="77777777" w:rsidR="00050299" w:rsidRDefault="00050299" w:rsidP="00AF3352">
            <w:pPr>
              <w:spacing w:after="27" w:line="259" w:lineRule="auto"/>
              <w:ind w:left="791"/>
              <w:jc w:val="left"/>
            </w:pPr>
            <w:r>
              <w:rPr>
                <w:sz w:val="18"/>
              </w:rPr>
              <w:t xml:space="preserve">(żłobki, przedszkola), </w:t>
            </w:r>
          </w:p>
          <w:p w14:paraId="5E5D6C6A" w14:textId="77777777" w:rsidR="00050299" w:rsidRDefault="00050299" w:rsidP="00AF3352">
            <w:pPr>
              <w:numPr>
                <w:ilvl w:val="0"/>
                <w:numId w:val="54"/>
              </w:numPr>
              <w:spacing w:after="9" w:line="244" w:lineRule="auto"/>
              <w:ind w:hanging="360"/>
              <w:jc w:val="left"/>
            </w:pPr>
            <w:r>
              <w:rPr>
                <w:sz w:val="18"/>
              </w:rPr>
              <w:t xml:space="preserve">termomodernizacja budynków przedszkoli w Ruszowie i w Czerwonej Wodzie, </w:t>
            </w:r>
          </w:p>
          <w:p w14:paraId="41150AB4" w14:textId="77777777" w:rsidR="00050299" w:rsidRDefault="00050299" w:rsidP="00AF3352">
            <w:pPr>
              <w:numPr>
                <w:ilvl w:val="0"/>
                <w:numId w:val="54"/>
              </w:numPr>
              <w:spacing w:after="27" w:line="242" w:lineRule="auto"/>
              <w:ind w:hanging="360"/>
              <w:jc w:val="left"/>
            </w:pPr>
            <w:r>
              <w:rPr>
                <w:sz w:val="18"/>
              </w:rPr>
              <w:t xml:space="preserve">dostosowanie przestrzeni publicznej, architektury i usług do wymagań wszystkich obywateli w tym likwidacja barier architektonicznych (podjazdy, windy), </w:t>
            </w:r>
          </w:p>
          <w:p w14:paraId="5F488051" w14:textId="77777777" w:rsidR="00050299" w:rsidRDefault="00050299" w:rsidP="00AF3352">
            <w:pPr>
              <w:numPr>
                <w:ilvl w:val="0"/>
                <w:numId w:val="54"/>
              </w:numPr>
              <w:spacing w:line="259" w:lineRule="auto"/>
              <w:ind w:hanging="360"/>
              <w:jc w:val="left"/>
            </w:pPr>
            <w:r>
              <w:rPr>
                <w:sz w:val="18"/>
              </w:rPr>
              <w:t xml:space="preserve">modernizacja obiektów sportowych, </w:t>
            </w:r>
          </w:p>
          <w:p w14:paraId="7B6F96F6" w14:textId="77777777" w:rsidR="00050299" w:rsidRDefault="00050299" w:rsidP="00AF3352">
            <w:pPr>
              <w:numPr>
                <w:ilvl w:val="0"/>
                <w:numId w:val="54"/>
              </w:numPr>
              <w:spacing w:line="259" w:lineRule="auto"/>
              <w:ind w:hanging="360"/>
              <w:jc w:val="left"/>
            </w:pPr>
            <w:r>
              <w:rPr>
                <w:sz w:val="18"/>
              </w:rPr>
              <w:t xml:space="preserve">modernizacja infrastruktury i unowocześnienie wyposażenia instytucji kultury. </w:t>
            </w:r>
          </w:p>
        </w:tc>
        <w:tc>
          <w:tcPr>
            <w:tcW w:w="895" w:type="dxa"/>
            <w:tcBorders>
              <w:top w:val="single" w:sz="4" w:space="0" w:color="222A35"/>
              <w:left w:val="single" w:sz="4" w:space="0" w:color="222A35"/>
              <w:bottom w:val="single" w:sz="4" w:space="0" w:color="222A35"/>
              <w:right w:val="single" w:sz="4" w:space="0" w:color="222A35"/>
            </w:tcBorders>
            <w:vAlign w:val="center"/>
          </w:tcPr>
          <w:p w14:paraId="02FF5F05" w14:textId="77777777" w:rsidR="00050299" w:rsidRDefault="00050299" w:rsidP="00AF3352">
            <w:pPr>
              <w:spacing w:line="259" w:lineRule="auto"/>
              <w:ind w:left="70"/>
              <w:jc w:val="left"/>
            </w:pPr>
            <w:r>
              <w:rPr>
                <w:sz w:val="18"/>
              </w:rPr>
              <w:t xml:space="preserve">  </w:t>
            </w:r>
          </w:p>
        </w:tc>
        <w:tc>
          <w:tcPr>
            <w:tcW w:w="895" w:type="dxa"/>
            <w:tcBorders>
              <w:top w:val="single" w:sz="4" w:space="0" w:color="222A35"/>
              <w:left w:val="single" w:sz="4" w:space="0" w:color="222A35"/>
              <w:bottom w:val="single" w:sz="4" w:space="0" w:color="222A35"/>
              <w:right w:val="single" w:sz="4" w:space="0" w:color="222A35"/>
            </w:tcBorders>
            <w:vAlign w:val="center"/>
          </w:tcPr>
          <w:p w14:paraId="19ECFBD7" w14:textId="77777777" w:rsidR="00050299" w:rsidRDefault="00050299" w:rsidP="00AF3352">
            <w:pPr>
              <w:spacing w:line="259" w:lineRule="auto"/>
              <w:ind w:left="70"/>
              <w:jc w:val="left"/>
            </w:pPr>
            <w:r>
              <w:rPr>
                <w:sz w:val="18"/>
              </w:rPr>
              <w:t xml:space="preserve">  </w:t>
            </w:r>
          </w:p>
        </w:tc>
        <w:tc>
          <w:tcPr>
            <w:tcW w:w="896" w:type="dxa"/>
            <w:tcBorders>
              <w:top w:val="single" w:sz="4" w:space="0" w:color="222A35"/>
              <w:left w:val="single" w:sz="4" w:space="0" w:color="222A35"/>
              <w:bottom w:val="single" w:sz="4" w:space="0" w:color="222A35"/>
              <w:right w:val="single" w:sz="4" w:space="0" w:color="222A35"/>
            </w:tcBorders>
            <w:vAlign w:val="center"/>
          </w:tcPr>
          <w:p w14:paraId="3386235A" w14:textId="77777777" w:rsidR="00050299" w:rsidRDefault="00050299" w:rsidP="00AF3352">
            <w:pPr>
              <w:spacing w:line="259" w:lineRule="auto"/>
              <w:ind w:left="70"/>
              <w:jc w:val="left"/>
            </w:pPr>
            <w:r>
              <w:rPr>
                <w:sz w:val="18"/>
              </w:rPr>
              <w:t xml:space="preserve">  </w:t>
            </w:r>
          </w:p>
        </w:tc>
        <w:tc>
          <w:tcPr>
            <w:tcW w:w="892" w:type="dxa"/>
            <w:tcBorders>
              <w:top w:val="single" w:sz="4" w:space="0" w:color="222A35"/>
              <w:left w:val="single" w:sz="4" w:space="0" w:color="222A35"/>
              <w:bottom w:val="single" w:sz="4" w:space="0" w:color="222A35"/>
              <w:right w:val="single" w:sz="4" w:space="0" w:color="222A35"/>
            </w:tcBorders>
            <w:vAlign w:val="center"/>
          </w:tcPr>
          <w:p w14:paraId="3C06FFAC" w14:textId="77777777" w:rsidR="00050299" w:rsidRDefault="00050299" w:rsidP="00AF3352">
            <w:pPr>
              <w:spacing w:line="259" w:lineRule="auto"/>
              <w:ind w:left="70"/>
              <w:jc w:val="left"/>
            </w:pPr>
            <w:r>
              <w:rPr>
                <w:sz w:val="18"/>
              </w:rPr>
              <w:t xml:space="preserve">  </w:t>
            </w:r>
          </w:p>
        </w:tc>
      </w:tr>
      <w:tr w:rsidR="00050299" w14:paraId="1FBC5383" w14:textId="77777777" w:rsidTr="00AF3352">
        <w:trPr>
          <w:trHeight w:val="4186"/>
        </w:trPr>
        <w:tc>
          <w:tcPr>
            <w:tcW w:w="0" w:type="auto"/>
            <w:vMerge/>
            <w:tcBorders>
              <w:top w:val="nil"/>
              <w:left w:val="single" w:sz="4" w:space="0" w:color="222A35"/>
              <w:bottom w:val="single" w:sz="4" w:space="0" w:color="222A35"/>
              <w:right w:val="single" w:sz="4" w:space="0" w:color="222A35"/>
            </w:tcBorders>
          </w:tcPr>
          <w:p w14:paraId="41B0CCAB" w14:textId="77777777" w:rsidR="00050299" w:rsidRDefault="00050299" w:rsidP="00AF3352">
            <w:pPr>
              <w:spacing w:after="160" w:line="259" w:lineRule="auto"/>
              <w:jc w:val="left"/>
            </w:pPr>
          </w:p>
        </w:tc>
        <w:tc>
          <w:tcPr>
            <w:tcW w:w="4044" w:type="dxa"/>
            <w:tcBorders>
              <w:top w:val="single" w:sz="4" w:space="0" w:color="222A35"/>
              <w:left w:val="single" w:sz="4" w:space="0" w:color="222A35"/>
              <w:bottom w:val="single" w:sz="4" w:space="0" w:color="222A35"/>
              <w:right w:val="single" w:sz="4" w:space="0" w:color="222A35"/>
            </w:tcBorders>
          </w:tcPr>
          <w:p w14:paraId="36A891C4" w14:textId="77777777" w:rsidR="00050299" w:rsidRDefault="00050299" w:rsidP="00AF3352">
            <w:pPr>
              <w:spacing w:after="199" w:line="262" w:lineRule="auto"/>
              <w:ind w:left="71"/>
            </w:pPr>
            <w:r>
              <w:rPr>
                <w:sz w:val="18"/>
              </w:rPr>
              <w:t xml:space="preserve">3. Rozwój i doskonalenie usług publicznych, w tym: </w:t>
            </w:r>
          </w:p>
          <w:p w14:paraId="7BECD747" w14:textId="77777777" w:rsidR="00050299" w:rsidRDefault="00050299" w:rsidP="00AF3352">
            <w:pPr>
              <w:numPr>
                <w:ilvl w:val="0"/>
                <w:numId w:val="55"/>
              </w:numPr>
              <w:spacing w:after="36" w:line="246" w:lineRule="auto"/>
              <w:ind w:hanging="360"/>
              <w:jc w:val="left"/>
            </w:pPr>
            <w:r>
              <w:rPr>
                <w:sz w:val="18"/>
              </w:rPr>
              <w:t xml:space="preserve">poprawa jakości usług publicznego transportu zbiorowego, </w:t>
            </w:r>
          </w:p>
          <w:p w14:paraId="480BBF25" w14:textId="77777777" w:rsidR="00050299" w:rsidRDefault="00050299" w:rsidP="00AF3352">
            <w:pPr>
              <w:numPr>
                <w:ilvl w:val="0"/>
                <w:numId w:val="55"/>
              </w:numPr>
              <w:spacing w:after="10" w:line="243" w:lineRule="auto"/>
              <w:ind w:hanging="360"/>
              <w:jc w:val="left"/>
            </w:pPr>
            <w:r>
              <w:rPr>
                <w:sz w:val="18"/>
              </w:rPr>
              <w:t xml:space="preserve">tworzenie ośrodków wsparcia dla seniorów: Kluby Seniora, Dzienne Domy Pobytu, </w:t>
            </w:r>
          </w:p>
          <w:p w14:paraId="05B0CE21" w14:textId="77777777" w:rsidR="00050299" w:rsidRDefault="00050299" w:rsidP="00AF3352">
            <w:pPr>
              <w:numPr>
                <w:ilvl w:val="0"/>
                <w:numId w:val="55"/>
              </w:numPr>
              <w:spacing w:after="21" w:line="271" w:lineRule="auto"/>
              <w:ind w:hanging="360"/>
              <w:jc w:val="left"/>
            </w:pPr>
            <w:r>
              <w:rPr>
                <w:sz w:val="18"/>
              </w:rPr>
              <w:t>utworzenie kina w zmodernizowanym budynku dworca PKP w Węglińcu</w:t>
            </w:r>
            <w:r>
              <w:rPr>
                <w:rFonts w:ascii="Calibri" w:eastAsia="Calibri" w:hAnsi="Calibri" w:cs="Calibri"/>
                <w:sz w:val="18"/>
              </w:rPr>
              <w:t>,</w:t>
            </w:r>
            <w:r>
              <w:rPr>
                <w:sz w:val="18"/>
              </w:rPr>
              <w:t xml:space="preserve"> </w:t>
            </w:r>
          </w:p>
          <w:p w14:paraId="6AE079BD" w14:textId="77777777" w:rsidR="00050299" w:rsidRDefault="00050299" w:rsidP="00AF3352">
            <w:pPr>
              <w:numPr>
                <w:ilvl w:val="0"/>
                <w:numId w:val="55"/>
              </w:numPr>
              <w:spacing w:after="9" w:line="244" w:lineRule="auto"/>
              <w:ind w:hanging="360"/>
              <w:jc w:val="left"/>
            </w:pPr>
            <w:r>
              <w:rPr>
                <w:sz w:val="18"/>
              </w:rPr>
              <w:t xml:space="preserve">zwiększenie dostępności usług medycznych, specjalistycznych na terenie Gminy, </w:t>
            </w:r>
          </w:p>
          <w:p w14:paraId="40AB38E1" w14:textId="77777777" w:rsidR="00050299" w:rsidRDefault="00050299" w:rsidP="00AF3352">
            <w:pPr>
              <w:numPr>
                <w:ilvl w:val="0"/>
                <w:numId w:val="55"/>
              </w:numPr>
              <w:spacing w:after="8" w:line="246" w:lineRule="auto"/>
              <w:ind w:hanging="360"/>
              <w:jc w:val="left"/>
            </w:pPr>
            <w:r>
              <w:rPr>
                <w:sz w:val="18"/>
              </w:rPr>
              <w:t xml:space="preserve">utworzenie Punktu Rehabilitacji na terenie Gminy, </w:t>
            </w:r>
          </w:p>
          <w:p w14:paraId="03B1D4E7" w14:textId="77777777" w:rsidR="00050299" w:rsidRDefault="00050299" w:rsidP="00AF3352">
            <w:pPr>
              <w:numPr>
                <w:ilvl w:val="0"/>
                <w:numId w:val="55"/>
              </w:numPr>
              <w:spacing w:line="259" w:lineRule="auto"/>
              <w:ind w:hanging="360"/>
              <w:jc w:val="left"/>
            </w:pPr>
            <w:r>
              <w:rPr>
                <w:sz w:val="18"/>
              </w:rPr>
              <w:t xml:space="preserve">digitalizacja biblioteki, </w:t>
            </w:r>
          </w:p>
          <w:p w14:paraId="58414821" w14:textId="77777777" w:rsidR="00050299" w:rsidRDefault="00050299" w:rsidP="00AF3352">
            <w:pPr>
              <w:numPr>
                <w:ilvl w:val="0"/>
                <w:numId w:val="55"/>
              </w:numPr>
              <w:spacing w:line="259" w:lineRule="auto"/>
              <w:ind w:hanging="360"/>
              <w:jc w:val="left"/>
            </w:pPr>
            <w:r>
              <w:rPr>
                <w:sz w:val="18"/>
              </w:rPr>
              <w:t xml:space="preserve">budowanie oferty kulturalnej dla poszczególnych miejscowości </w:t>
            </w:r>
            <w:r>
              <w:rPr>
                <w:sz w:val="18"/>
              </w:rPr>
              <w:lastRenderedPageBreak/>
              <w:t xml:space="preserve">zgodnie  z potrzebami mieszkańców. </w:t>
            </w:r>
          </w:p>
        </w:tc>
        <w:tc>
          <w:tcPr>
            <w:tcW w:w="895" w:type="dxa"/>
            <w:tcBorders>
              <w:top w:val="single" w:sz="4" w:space="0" w:color="222A35"/>
              <w:left w:val="single" w:sz="4" w:space="0" w:color="222A35"/>
              <w:bottom w:val="single" w:sz="4" w:space="0" w:color="222A35"/>
              <w:right w:val="single" w:sz="4" w:space="0" w:color="222A35"/>
            </w:tcBorders>
          </w:tcPr>
          <w:p w14:paraId="5B790C41" w14:textId="77777777" w:rsidR="00050299" w:rsidRDefault="00050299" w:rsidP="00AF3352">
            <w:pPr>
              <w:spacing w:after="1761" w:line="259" w:lineRule="auto"/>
              <w:ind w:left="-22"/>
              <w:jc w:val="left"/>
            </w:pPr>
            <w:r>
              <w:rPr>
                <w:sz w:val="18"/>
              </w:rPr>
              <w:lastRenderedPageBreak/>
              <w:t xml:space="preserve"> </w:t>
            </w:r>
          </w:p>
          <w:p w14:paraId="4DD7F387" w14:textId="77777777" w:rsidR="00050299" w:rsidRDefault="00050299" w:rsidP="00AF3352">
            <w:pPr>
              <w:spacing w:line="259" w:lineRule="auto"/>
              <w:ind w:left="70"/>
              <w:jc w:val="left"/>
            </w:pPr>
            <w:r>
              <w:rPr>
                <w:sz w:val="18"/>
              </w:rPr>
              <w:t xml:space="preserve">  </w:t>
            </w:r>
          </w:p>
        </w:tc>
        <w:tc>
          <w:tcPr>
            <w:tcW w:w="895" w:type="dxa"/>
            <w:tcBorders>
              <w:top w:val="single" w:sz="4" w:space="0" w:color="222A35"/>
              <w:left w:val="single" w:sz="4" w:space="0" w:color="222A35"/>
              <w:bottom w:val="single" w:sz="4" w:space="0" w:color="222A35"/>
              <w:right w:val="single" w:sz="4" w:space="0" w:color="222A35"/>
            </w:tcBorders>
            <w:vAlign w:val="center"/>
          </w:tcPr>
          <w:p w14:paraId="70A65AAE" w14:textId="77777777" w:rsidR="00050299" w:rsidRDefault="00050299" w:rsidP="00AF3352">
            <w:pPr>
              <w:spacing w:line="259" w:lineRule="auto"/>
              <w:ind w:left="70"/>
              <w:jc w:val="left"/>
            </w:pPr>
            <w:r>
              <w:rPr>
                <w:sz w:val="18"/>
              </w:rPr>
              <w:t xml:space="preserve">  </w:t>
            </w:r>
          </w:p>
        </w:tc>
        <w:tc>
          <w:tcPr>
            <w:tcW w:w="896" w:type="dxa"/>
            <w:tcBorders>
              <w:top w:val="single" w:sz="4" w:space="0" w:color="222A35"/>
              <w:left w:val="single" w:sz="4" w:space="0" w:color="222A35"/>
              <w:bottom w:val="single" w:sz="4" w:space="0" w:color="222A35"/>
              <w:right w:val="single" w:sz="4" w:space="0" w:color="222A35"/>
            </w:tcBorders>
            <w:vAlign w:val="center"/>
          </w:tcPr>
          <w:p w14:paraId="38F1C0D8" w14:textId="77777777" w:rsidR="00050299" w:rsidRDefault="00050299" w:rsidP="00AF3352">
            <w:pPr>
              <w:spacing w:line="259" w:lineRule="auto"/>
              <w:ind w:left="70"/>
              <w:jc w:val="left"/>
            </w:pPr>
            <w:r>
              <w:rPr>
                <w:sz w:val="18"/>
              </w:rPr>
              <w:t xml:space="preserve">  </w:t>
            </w:r>
          </w:p>
        </w:tc>
        <w:tc>
          <w:tcPr>
            <w:tcW w:w="892" w:type="dxa"/>
            <w:tcBorders>
              <w:top w:val="single" w:sz="4" w:space="0" w:color="222A35"/>
              <w:left w:val="single" w:sz="4" w:space="0" w:color="222A35"/>
              <w:bottom w:val="single" w:sz="4" w:space="0" w:color="222A35"/>
              <w:right w:val="single" w:sz="4" w:space="0" w:color="222A35"/>
            </w:tcBorders>
            <w:vAlign w:val="center"/>
          </w:tcPr>
          <w:p w14:paraId="2D7FED38" w14:textId="77777777" w:rsidR="00050299" w:rsidRDefault="00050299" w:rsidP="00AF3352">
            <w:pPr>
              <w:spacing w:line="259" w:lineRule="auto"/>
              <w:ind w:left="70"/>
              <w:jc w:val="left"/>
            </w:pPr>
            <w:r>
              <w:rPr>
                <w:sz w:val="18"/>
              </w:rPr>
              <w:t xml:space="preserve">  </w:t>
            </w:r>
          </w:p>
        </w:tc>
      </w:tr>
      <w:tr w:rsidR="00050299" w14:paraId="11E2AEC8" w14:textId="77777777" w:rsidTr="00AF3352">
        <w:trPr>
          <w:trHeight w:val="821"/>
        </w:trPr>
        <w:tc>
          <w:tcPr>
            <w:tcW w:w="1438" w:type="dxa"/>
            <w:tcBorders>
              <w:top w:val="single" w:sz="4" w:space="0" w:color="222A35"/>
              <w:left w:val="single" w:sz="4" w:space="0" w:color="222A35"/>
              <w:bottom w:val="single" w:sz="4" w:space="0" w:color="222A35"/>
              <w:right w:val="single" w:sz="4" w:space="0" w:color="222A35"/>
            </w:tcBorders>
            <w:vAlign w:val="center"/>
          </w:tcPr>
          <w:p w14:paraId="16DC9E16" w14:textId="77777777" w:rsidR="00050299" w:rsidRDefault="00050299" w:rsidP="00AF3352">
            <w:pPr>
              <w:spacing w:line="259" w:lineRule="auto"/>
              <w:ind w:left="68" w:right="99"/>
            </w:pPr>
            <w:r>
              <w:rPr>
                <w:rFonts w:ascii="Arial" w:eastAsia="Arial" w:hAnsi="Arial" w:cs="Arial"/>
                <w:b/>
                <w:sz w:val="18"/>
              </w:rPr>
              <w:t xml:space="preserve">1.2. Wzmocnienie kapitału ludzkiego. </w:t>
            </w:r>
          </w:p>
        </w:tc>
        <w:tc>
          <w:tcPr>
            <w:tcW w:w="4044" w:type="dxa"/>
            <w:tcBorders>
              <w:top w:val="single" w:sz="4" w:space="0" w:color="222A35"/>
              <w:left w:val="single" w:sz="4" w:space="0" w:color="222A35"/>
              <w:bottom w:val="single" w:sz="4" w:space="0" w:color="222A35"/>
              <w:right w:val="single" w:sz="4" w:space="0" w:color="222A35"/>
            </w:tcBorders>
          </w:tcPr>
          <w:p w14:paraId="28A96F23" w14:textId="77777777" w:rsidR="00050299" w:rsidRDefault="00050299" w:rsidP="00AF3352">
            <w:pPr>
              <w:spacing w:after="199" w:line="259" w:lineRule="auto"/>
              <w:ind w:left="71"/>
              <w:jc w:val="left"/>
            </w:pPr>
            <w:r>
              <w:rPr>
                <w:sz w:val="18"/>
              </w:rPr>
              <w:t xml:space="preserve">1. Kształtowanie postaw obywatelskich, w tym: </w:t>
            </w:r>
          </w:p>
          <w:p w14:paraId="07194D96" w14:textId="77777777" w:rsidR="00050299" w:rsidRDefault="00050299" w:rsidP="00AF3352">
            <w:pPr>
              <w:spacing w:line="259" w:lineRule="auto"/>
              <w:ind w:left="791" w:hanging="360"/>
              <w:jc w:val="left"/>
            </w:pPr>
            <w:r>
              <w:rPr>
                <w:rFonts w:ascii="Segoe UI Symbol" w:eastAsia="Segoe UI Symbol" w:hAnsi="Segoe UI Symbol" w:cs="Segoe UI Symbol"/>
                <w:sz w:val="18"/>
              </w:rPr>
              <w:t>•</w:t>
            </w:r>
            <w:r>
              <w:rPr>
                <w:sz w:val="18"/>
              </w:rPr>
              <w:t xml:space="preserve"> </w:t>
            </w:r>
            <w:r>
              <w:rPr>
                <w:sz w:val="18"/>
              </w:rPr>
              <w:tab/>
              <w:t xml:space="preserve">wspieranie działalności organizacji pozarządowych, </w:t>
            </w:r>
          </w:p>
        </w:tc>
        <w:tc>
          <w:tcPr>
            <w:tcW w:w="895" w:type="dxa"/>
            <w:tcBorders>
              <w:top w:val="single" w:sz="4" w:space="0" w:color="222A35"/>
              <w:left w:val="single" w:sz="4" w:space="0" w:color="222A35"/>
              <w:bottom w:val="single" w:sz="4" w:space="0" w:color="222A35"/>
              <w:right w:val="single" w:sz="4" w:space="0" w:color="222A35"/>
            </w:tcBorders>
            <w:vAlign w:val="center"/>
          </w:tcPr>
          <w:p w14:paraId="70C22BFC" w14:textId="77777777" w:rsidR="00050299" w:rsidRDefault="00050299" w:rsidP="00AF3352">
            <w:pPr>
              <w:spacing w:line="259" w:lineRule="auto"/>
              <w:ind w:left="70"/>
              <w:jc w:val="left"/>
            </w:pPr>
            <w:r>
              <w:rPr>
                <w:sz w:val="18"/>
              </w:rPr>
              <w:t xml:space="preserve">  </w:t>
            </w:r>
          </w:p>
        </w:tc>
        <w:tc>
          <w:tcPr>
            <w:tcW w:w="895" w:type="dxa"/>
            <w:tcBorders>
              <w:top w:val="single" w:sz="4" w:space="0" w:color="222A35"/>
              <w:left w:val="single" w:sz="4" w:space="0" w:color="222A35"/>
              <w:bottom w:val="single" w:sz="4" w:space="0" w:color="222A35"/>
              <w:right w:val="single" w:sz="4" w:space="0" w:color="222A35"/>
            </w:tcBorders>
            <w:vAlign w:val="center"/>
          </w:tcPr>
          <w:p w14:paraId="641E6119" w14:textId="77777777" w:rsidR="00050299" w:rsidRDefault="00050299" w:rsidP="00AF3352">
            <w:pPr>
              <w:spacing w:line="259" w:lineRule="auto"/>
              <w:ind w:left="70"/>
              <w:jc w:val="left"/>
            </w:pPr>
            <w:r>
              <w:rPr>
                <w:sz w:val="18"/>
              </w:rPr>
              <w:t xml:space="preserve">  </w:t>
            </w:r>
          </w:p>
        </w:tc>
        <w:tc>
          <w:tcPr>
            <w:tcW w:w="896" w:type="dxa"/>
            <w:tcBorders>
              <w:top w:val="single" w:sz="4" w:space="0" w:color="222A35"/>
              <w:left w:val="single" w:sz="4" w:space="0" w:color="222A35"/>
              <w:bottom w:val="single" w:sz="4" w:space="0" w:color="222A35"/>
              <w:right w:val="single" w:sz="4" w:space="0" w:color="222A35"/>
            </w:tcBorders>
            <w:vAlign w:val="center"/>
          </w:tcPr>
          <w:p w14:paraId="7C7FF457" w14:textId="77777777" w:rsidR="00050299" w:rsidRDefault="00050299" w:rsidP="00AF3352">
            <w:pPr>
              <w:spacing w:line="259" w:lineRule="auto"/>
              <w:ind w:left="70"/>
              <w:jc w:val="left"/>
            </w:pPr>
            <w:r>
              <w:rPr>
                <w:sz w:val="18"/>
              </w:rPr>
              <w:t xml:space="preserve">  </w:t>
            </w:r>
          </w:p>
        </w:tc>
        <w:tc>
          <w:tcPr>
            <w:tcW w:w="892" w:type="dxa"/>
            <w:tcBorders>
              <w:top w:val="single" w:sz="4" w:space="0" w:color="222A35"/>
              <w:left w:val="single" w:sz="4" w:space="0" w:color="222A35"/>
              <w:bottom w:val="single" w:sz="4" w:space="0" w:color="222A35"/>
              <w:right w:val="single" w:sz="4" w:space="0" w:color="222A35"/>
            </w:tcBorders>
            <w:vAlign w:val="center"/>
          </w:tcPr>
          <w:p w14:paraId="53CD9BE6" w14:textId="77777777" w:rsidR="00050299" w:rsidRDefault="00050299" w:rsidP="00AF3352">
            <w:pPr>
              <w:spacing w:line="259" w:lineRule="auto"/>
              <w:ind w:left="70"/>
              <w:jc w:val="left"/>
            </w:pPr>
            <w:r>
              <w:rPr>
                <w:sz w:val="18"/>
              </w:rPr>
              <w:t xml:space="preserve">  </w:t>
            </w:r>
          </w:p>
        </w:tc>
      </w:tr>
      <w:tr w:rsidR="00050299" w14:paraId="28B03521" w14:textId="77777777" w:rsidTr="00AF3352">
        <w:trPr>
          <w:trHeight w:val="1851"/>
        </w:trPr>
        <w:tc>
          <w:tcPr>
            <w:tcW w:w="1438" w:type="dxa"/>
            <w:vMerge w:val="restart"/>
            <w:tcBorders>
              <w:top w:val="single" w:sz="4" w:space="0" w:color="222A35"/>
              <w:left w:val="single" w:sz="4" w:space="0" w:color="222A35"/>
              <w:bottom w:val="single" w:sz="4" w:space="0" w:color="222A35"/>
              <w:right w:val="single" w:sz="4" w:space="0" w:color="222A35"/>
            </w:tcBorders>
          </w:tcPr>
          <w:p w14:paraId="4057FB88" w14:textId="77777777" w:rsidR="00050299" w:rsidRDefault="00050299" w:rsidP="00AF3352">
            <w:pPr>
              <w:spacing w:after="160" w:line="259" w:lineRule="auto"/>
              <w:jc w:val="left"/>
            </w:pPr>
          </w:p>
        </w:tc>
        <w:tc>
          <w:tcPr>
            <w:tcW w:w="4044" w:type="dxa"/>
            <w:tcBorders>
              <w:top w:val="single" w:sz="4" w:space="0" w:color="222A35"/>
              <w:left w:val="single" w:sz="4" w:space="0" w:color="222A35"/>
              <w:bottom w:val="single" w:sz="4" w:space="0" w:color="222A35"/>
              <w:right w:val="single" w:sz="4" w:space="0" w:color="222A35"/>
            </w:tcBorders>
          </w:tcPr>
          <w:p w14:paraId="0A59782F" w14:textId="77777777" w:rsidR="00050299" w:rsidRDefault="00050299" w:rsidP="00AF3352">
            <w:pPr>
              <w:numPr>
                <w:ilvl w:val="0"/>
                <w:numId w:val="56"/>
              </w:numPr>
              <w:spacing w:after="21" w:line="265" w:lineRule="auto"/>
              <w:ind w:hanging="360"/>
              <w:jc w:val="left"/>
            </w:pPr>
            <w:r>
              <w:rPr>
                <w:sz w:val="18"/>
              </w:rPr>
              <w:t xml:space="preserve">podejmowanie współpracy z organizacjami pozarządowymi na rzecz wsparcia seniorów i osób z niepełnosprawnościami, </w:t>
            </w:r>
          </w:p>
          <w:p w14:paraId="25646C82" w14:textId="77777777" w:rsidR="00050299" w:rsidRDefault="00050299" w:rsidP="00AF3352">
            <w:pPr>
              <w:numPr>
                <w:ilvl w:val="0"/>
                <w:numId w:val="56"/>
              </w:numPr>
              <w:spacing w:line="259" w:lineRule="auto"/>
              <w:ind w:hanging="360"/>
              <w:jc w:val="left"/>
            </w:pPr>
            <w:r>
              <w:rPr>
                <w:sz w:val="18"/>
              </w:rPr>
              <w:t xml:space="preserve">podejmowanie działań na rzecz integracji mieszkańców poprzez doskonalenie systemu informowania i partycypacji społecznej. </w:t>
            </w:r>
          </w:p>
        </w:tc>
        <w:tc>
          <w:tcPr>
            <w:tcW w:w="895" w:type="dxa"/>
            <w:tcBorders>
              <w:top w:val="single" w:sz="4" w:space="0" w:color="222A35"/>
              <w:left w:val="single" w:sz="4" w:space="0" w:color="222A35"/>
              <w:bottom w:val="single" w:sz="4" w:space="0" w:color="222A35"/>
              <w:right w:val="single" w:sz="4" w:space="0" w:color="222A35"/>
            </w:tcBorders>
          </w:tcPr>
          <w:p w14:paraId="18A36B01" w14:textId="77777777" w:rsidR="00050299" w:rsidRDefault="00050299" w:rsidP="00AF3352">
            <w:pPr>
              <w:spacing w:after="160" w:line="259" w:lineRule="auto"/>
              <w:jc w:val="left"/>
            </w:pPr>
          </w:p>
        </w:tc>
        <w:tc>
          <w:tcPr>
            <w:tcW w:w="895" w:type="dxa"/>
            <w:tcBorders>
              <w:top w:val="single" w:sz="4" w:space="0" w:color="222A35"/>
              <w:left w:val="single" w:sz="4" w:space="0" w:color="222A35"/>
              <w:bottom w:val="single" w:sz="4" w:space="0" w:color="222A35"/>
              <w:right w:val="single" w:sz="4" w:space="0" w:color="222A35"/>
            </w:tcBorders>
          </w:tcPr>
          <w:p w14:paraId="504CCC8B" w14:textId="77777777" w:rsidR="00050299" w:rsidRDefault="00050299" w:rsidP="00AF3352">
            <w:pPr>
              <w:spacing w:after="160" w:line="259" w:lineRule="auto"/>
              <w:jc w:val="left"/>
            </w:pPr>
          </w:p>
        </w:tc>
        <w:tc>
          <w:tcPr>
            <w:tcW w:w="896" w:type="dxa"/>
            <w:tcBorders>
              <w:top w:val="single" w:sz="4" w:space="0" w:color="222A35"/>
              <w:left w:val="single" w:sz="4" w:space="0" w:color="222A35"/>
              <w:bottom w:val="single" w:sz="4" w:space="0" w:color="222A35"/>
              <w:right w:val="single" w:sz="4" w:space="0" w:color="222A35"/>
            </w:tcBorders>
          </w:tcPr>
          <w:p w14:paraId="2D4FDFC4" w14:textId="77777777" w:rsidR="00050299" w:rsidRDefault="00050299" w:rsidP="00AF3352">
            <w:pPr>
              <w:spacing w:after="160" w:line="259" w:lineRule="auto"/>
              <w:jc w:val="left"/>
            </w:pPr>
          </w:p>
        </w:tc>
        <w:tc>
          <w:tcPr>
            <w:tcW w:w="892" w:type="dxa"/>
            <w:tcBorders>
              <w:top w:val="single" w:sz="4" w:space="0" w:color="222A35"/>
              <w:left w:val="single" w:sz="4" w:space="0" w:color="222A35"/>
              <w:bottom w:val="single" w:sz="4" w:space="0" w:color="222A35"/>
              <w:right w:val="single" w:sz="4" w:space="0" w:color="222A35"/>
            </w:tcBorders>
          </w:tcPr>
          <w:p w14:paraId="6C4831ED" w14:textId="77777777" w:rsidR="00050299" w:rsidRDefault="00050299" w:rsidP="00AF3352">
            <w:pPr>
              <w:spacing w:after="160" w:line="259" w:lineRule="auto"/>
              <w:jc w:val="left"/>
            </w:pPr>
          </w:p>
        </w:tc>
      </w:tr>
      <w:tr w:rsidR="00050299" w14:paraId="5A7A50D7" w14:textId="77777777" w:rsidTr="00AF3352">
        <w:trPr>
          <w:trHeight w:val="3524"/>
        </w:trPr>
        <w:tc>
          <w:tcPr>
            <w:tcW w:w="0" w:type="auto"/>
            <w:vMerge/>
            <w:tcBorders>
              <w:top w:val="nil"/>
              <w:left w:val="single" w:sz="4" w:space="0" w:color="222A35"/>
              <w:bottom w:val="nil"/>
              <w:right w:val="single" w:sz="4" w:space="0" w:color="222A35"/>
            </w:tcBorders>
          </w:tcPr>
          <w:p w14:paraId="0AF2F959" w14:textId="77777777" w:rsidR="00050299" w:rsidRDefault="00050299" w:rsidP="00AF3352">
            <w:pPr>
              <w:spacing w:after="160" w:line="259" w:lineRule="auto"/>
              <w:jc w:val="left"/>
            </w:pPr>
          </w:p>
        </w:tc>
        <w:tc>
          <w:tcPr>
            <w:tcW w:w="4044" w:type="dxa"/>
            <w:tcBorders>
              <w:top w:val="single" w:sz="4" w:space="0" w:color="222A35"/>
              <w:left w:val="single" w:sz="4" w:space="0" w:color="222A35"/>
              <w:bottom w:val="single" w:sz="4" w:space="0" w:color="222A35"/>
              <w:right w:val="single" w:sz="4" w:space="0" w:color="222A35"/>
            </w:tcBorders>
          </w:tcPr>
          <w:p w14:paraId="26549450" w14:textId="77777777" w:rsidR="00050299" w:rsidRDefault="00050299" w:rsidP="00AF3352">
            <w:pPr>
              <w:spacing w:after="202" w:line="259" w:lineRule="auto"/>
              <w:jc w:val="left"/>
            </w:pPr>
            <w:r>
              <w:rPr>
                <w:sz w:val="18"/>
              </w:rPr>
              <w:t xml:space="preserve">2. Wzrost społecznych integracji, w tym: </w:t>
            </w:r>
          </w:p>
          <w:p w14:paraId="15CA97C2" w14:textId="77777777" w:rsidR="00050299" w:rsidRDefault="00050299" w:rsidP="00AF3352">
            <w:pPr>
              <w:numPr>
                <w:ilvl w:val="0"/>
                <w:numId w:val="57"/>
              </w:numPr>
              <w:spacing w:after="41" w:line="243" w:lineRule="auto"/>
              <w:ind w:hanging="360"/>
              <w:jc w:val="left"/>
            </w:pPr>
            <w:r>
              <w:rPr>
                <w:sz w:val="18"/>
              </w:rPr>
              <w:t xml:space="preserve">utworzenie przy placówkach kultury młodzieżowych miejsc spotkań prowadzonych przez MGOK lub OPP, </w:t>
            </w:r>
          </w:p>
          <w:p w14:paraId="182CA706" w14:textId="77777777" w:rsidR="00050299" w:rsidRDefault="00050299" w:rsidP="00AF3352">
            <w:pPr>
              <w:numPr>
                <w:ilvl w:val="0"/>
                <w:numId w:val="57"/>
              </w:numPr>
              <w:spacing w:line="257" w:lineRule="auto"/>
              <w:ind w:hanging="360"/>
              <w:jc w:val="left"/>
            </w:pPr>
            <w:r>
              <w:rPr>
                <w:sz w:val="18"/>
              </w:rPr>
              <w:t xml:space="preserve">zapewnienie osobom uzależnionym dostępu do placówek leczenia odwykowego, </w:t>
            </w:r>
          </w:p>
          <w:p w14:paraId="041057D7" w14:textId="77777777" w:rsidR="00050299" w:rsidRDefault="00050299" w:rsidP="00AF3352">
            <w:pPr>
              <w:numPr>
                <w:ilvl w:val="0"/>
                <w:numId w:val="57"/>
              </w:numPr>
              <w:spacing w:line="259" w:lineRule="auto"/>
              <w:ind w:hanging="360"/>
              <w:jc w:val="left"/>
            </w:pPr>
            <w:r>
              <w:rPr>
                <w:sz w:val="18"/>
              </w:rPr>
              <w:t>poradnictwo w zakresie przemocy w ro-</w:t>
            </w:r>
          </w:p>
          <w:p w14:paraId="0206919A" w14:textId="77777777" w:rsidR="00050299" w:rsidRDefault="00050299" w:rsidP="00AF3352">
            <w:pPr>
              <w:spacing w:line="259" w:lineRule="auto"/>
              <w:ind w:left="720"/>
              <w:jc w:val="left"/>
            </w:pPr>
            <w:proofErr w:type="spellStart"/>
            <w:r>
              <w:rPr>
                <w:sz w:val="18"/>
              </w:rPr>
              <w:t>dzinie</w:t>
            </w:r>
            <w:proofErr w:type="spellEnd"/>
            <w:r>
              <w:rPr>
                <w:sz w:val="18"/>
              </w:rPr>
              <w:t xml:space="preserve">, </w:t>
            </w:r>
          </w:p>
          <w:p w14:paraId="510C60CA" w14:textId="77777777" w:rsidR="00050299" w:rsidRDefault="00050299" w:rsidP="00AF3352">
            <w:pPr>
              <w:numPr>
                <w:ilvl w:val="0"/>
                <w:numId w:val="57"/>
              </w:numPr>
              <w:spacing w:after="6" w:line="247" w:lineRule="auto"/>
              <w:ind w:hanging="360"/>
              <w:jc w:val="left"/>
            </w:pPr>
            <w:r>
              <w:rPr>
                <w:sz w:val="18"/>
              </w:rPr>
              <w:t xml:space="preserve">utworzenie punktu interwencji kryzysowej, </w:t>
            </w:r>
          </w:p>
          <w:p w14:paraId="62EA06CA" w14:textId="77777777" w:rsidR="00050299" w:rsidRDefault="00050299" w:rsidP="00AF3352">
            <w:pPr>
              <w:numPr>
                <w:ilvl w:val="0"/>
                <w:numId w:val="57"/>
              </w:numPr>
              <w:spacing w:after="35" w:line="249" w:lineRule="auto"/>
              <w:ind w:hanging="360"/>
              <w:jc w:val="left"/>
            </w:pPr>
            <w:r>
              <w:rPr>
                <w:sz w:val="18"/>
              </w:rPr>
              <w:t xml:space="preserve">zapewnienie wsparcia i opieki psychologicznej, </w:t>
            </w:r>
          </w:p>
          <w:p w14:paraId="47136952" w14:textId="77777777" w:rsidR="00050299" w:rsidRDefault="00050299" w:rsidP="00AF3352">
            <w:pPr>
              <w:numPr>
                <w:ilvl w:val="0"/>
                <w:numId w:val="57"/>
              </w:numPr>
              <w:spacing w:line="259" w:lineRule="auto"/>
              <w:ind w:hanging="360"/>
              <w:jc w:val="left"/>
            </w:pPr>
            <w:r>
              <w:rPr>
                <w:sz w:val="18"/>
              </w:rPr>
              <w:t xml:space="preserve">współpraca z organizacjami działającymi na rzecz osób bezrobotnych. </w:t>
            </w:r>
          </w:p>
        </w:tc>
        <w:tc>
          <w:tcPr>
            <w:tcW w:w="895" w:type="dxa"/>
            <w:tcBorders>
              <w:top w:val="single" w:sz="4" w:space="0" w:color="222A35"/>
              <w:left w:val="single" w:sz="4" w:space="0" w:color="222A35"/>
              <w:bottom w:val="single" w:sz="4" w:space="0" w:color="222A35"/>
              <w:right w:val="single" w:sz="4" w:space="0" w:color="222A35"/>
            </w:tcBorders>
            <w:vAlign w:val="center"/>
          </w:tcPr>
          <w:p w14:paraId="4EBC44E2" w14:textId="77777777" w:rsidR="00050299" w:rsidRDefault="00050299" w:rsidP="00AF3352">
            <w:pPr>
              <w:spacing w:line="259" w:lineRule="auto"/>
              <w:jc w:val="left"/>
            </w:pPr>
            <w:r>
              <w:rPr>
                <w:sz w:val="18"/>
              </w:rPr>
              <w:t xml:space="preserve">  </w:t>
            </w:r>
          </w:p>
        </w:tc>
        <w:tc>
          <w:tcPr>
            <w:tcW w:w="895" w:type="dxa"/>
            <w:tcBorders>
              <w:top w:val="single" w:sz="4" w:space="0" w:color="222A35"/>
              <w:left w:val="single" w:sz="4" w:space="0" w:color="222A35"/>
              <w:bottom w:val="single" w:sz="4" w:space="0" w:color="222A35"/>
              <w:right w:val="single" w:sz="4" w:space="0" w:color="222A35"/>
            </w:tcBorders>
            <w:vAlign w:val="center"/>
          </w:tcPr>
          <w:p w14:paraId="27AB60A1" w14:textId="77777777" w:rsidR="00050299" w:rsidRDefault="00050299" w:rsidP="00AF3352">
            <w:pPr>
              <w:spacing w:line="259" w:lineRule="auto"/>
              <w:jc w:val="left"/>
            </w:pPr>
            <w:r>
              <w:rPr>
                <w:sz w:val="18"/>
              </w:rPr>
              <w:t xml:space="preserve">  </w:t>
            </w:r>
          </w:p>
        </w:tc>
        <w:tc>
          <w:tcPr>
            <w:tcW w:w="896" w:type="dxa"/>
            <w:tcBorders>
              <w:top w:val="single" w:sz="4" w:space="0" w:color="222A35"/>
              <w:left w:val="single" w:sz="4" w:space="0" w:color="222A35"/>
              <w:bottom w:val="single" w:sz="4" w:space="0" w:color="222A35"/>
              <w:right w:val="single" w:sz="4" w:space="0" w:color="222A35"/>
            </w:tcBorders>
            <w:vAlign w:val="center"/>
          </w:tcPr>
          <w:p w14:paraId="74A6C1BF" w14:textId="77777777" w:rsidR="00050299" w:rsidRDefault="00050299" w:rsidP="00AF3352">
            <w:pPr>
              <w:spacing w:line="259" w:lineRule="auto"/>
              <w:jc w:val="left"/>
            </w:pPr>
            <w:r>
              <w:rPr>
                <w:sz w:val="18"/>
              </w:rPr>
              <w:t xml:space="preserve">  </w:t>
            </w:r>
          </w:p>
        </w:tc>
        <w:tc>
          <w:tcPr>
            <w:tcW w:w="892" w:type="dxa"/>
            <w:tcBorders>
              <w:top w:val="single" w:sz="4" w:space="0" w:color="222A35"/>
              <w:left w:val="single" w:sz="4" w:space="0" w:color="222A35"/>
              <w:bottom w:val="single" w:sz="4" w:space="0" w:color="222A35"/>
              <w:right w:val="single" w:sz="4" w:space="0" w:color="222A35"/>
            </w:tcBorders>
            <w:vAlign w:val="center"/>
          </w:tcPr>
          <w:p w14:paraId="3C63C49B" w14:textId="77777777" w:rsidR="00050299" w:rsidRDefault="00050299" w:rsidP="00AF3352">
            <w:pPr>
              <w:spacing w:line="259" w:lineRule="auto"/>
              <w:jc w:val="left"/>
            </w:pPr>
            <w:r>
              <w:rPr>
                <w:sz w:val="18"/>
              </w:rPr>
              <w:t xml:space="preserve">  </w:t>
            </w:r>
          </w:p>
        </w:tc>
      </w:tr>
      <w:tr w:rsidR="00050299" w14:paraId="1E4D6413" w14:textId="77777777" w:rsidTr="00AF3352">
        <w:trPr>
          <w:trHeight w:val="3322"/>
        </w:trPr>
        <w:tc>
          <w:tcPr>
            <w:tcW w:w="0" w:type="auto"/>
            <w:vMerge/>
            <w:tcBorders>
              <w:top w:val="nil"/>
              <w:left w:val="single" w:sz="4" w:space="0" w:color="222A35"/>
              <w:bottom w:val="nil"/>
              <w:right w:val="single" w:sz="4" w:space="0" w:color="222A35"/>
            </w:tcBorders>
          </w:tcPr>
          <w:p w14:paraId="217C1C7A" w14:textId="77777777" w:rsidR="00050299" w:rsidRDefault="00050299" w:rsidP="00AF3352">
            <w:pPr>
              <w:spacing w:after="160" w:line="259" w:lineRule="auto"/>
              <w:jc w:val="left"/>
            </w:pPr>
          </w:p>
        </w:tc>
        <w:tc>
          <w:tcPr>
            <w:tcW w:w="4044" w:type="dxa"/>
            <w:tcBorders>
              <w:top w:val="single" w:sz="4" w:space="0" w:color="222A35"/>
              <w:left w:val="single" w:sz="4" w:space="0" w:color="222A35"/>
              <w:bottom w:val="single" w:sz="4" w:space="0" w:color="222A35"/>
              <w:right w:val="single" w:sz="4" w:space="0" w:color="222A35"/>
            </w:tcBorders>
          </w:tcPr>
          <w:p w14:paraId="315D3C07" w14:textId="77777777" w:rsidR="00050299" w:rsidRDefault="00050299" w:rsidP="00AF3352">
            <w:pPr>
              <w:spacing w:after="174" w:line="291" w:lineRule="auto"/>
            </w:pPr>
            <w:r>
              <w:rPr>
                <w:sz w:val="18"/>
              </w:rPr>
              <w:t xml:space="preserve">3. Doskonalenie lokalnego rynku pracy oraz poprawa efektywności kształcenia, w tym: </w:t>
            </w:r>
          </w:p>
          <w:p w14:paraId="60D4ABDD" w14:textId="77777777" w:rsidR="00050299" w:rsidRDefault="00050299" w:rsidP="00AF3352">
            <w:pPr>
              <w:numPr>
                <w:ilvl w:val="0"/>
                <w:numId w:val="58"/>
              </w:numPr>
              <w:spacing w:after="10" w:line="246" w:lineRule="auto"/>
              <w:ind w:hanging="360"/>
              <w:jc w:val="left"/>
            </w:pPr>
            <w:r>
              <w:rPr>
                <w:sz w:val="18"/>
              </w:rPr>
              <w:t xml:space="preserve">opracowanie programów aktywizacji zawodowej, </w:t>
            </w:r>
          </w:p>
          <w:p w14:paraId="59D21686" w14:textId="77777777" w:rsidR="00050299" w:rsidRDefault="00050299" w:rsidP="00AF3352">
            <w:pPr>
              <w:numPr>
                <w:ilvl w:val="0"/>
                <w:numId w:val="58"/>
              </w:numPr>
              <w:spacing w:after="41" w:line="243" w:lineRule="auto"/>
              <w:ind w:hanging="360"/>
              <w:jc w:val="left"/>
            </w:pPr>
            <w:r>
              <w:rPr>
                <w:sz w:val="18"/>
              </w:rPr>
              <w:t xml:space="preserve">prowadzenie pracy socjalnej z osobami bezrobotnymi w oparciu o kontakt socjalny, </w:t>
            </w:r>
          </w:p>
          <w:p w14:paraId="6BB6F954" w14:textId="77777777" w:rsidR="00050299" w:rsidRDefault="00050299" w:rsidP="00AF3352">
            <w:pPr>
              <w:numPr>
                <w:ilvl w:val="0"/>
                <w:numId w:val="58"/>
              </w:numPr>
              <w:spacing w:after="31" w:line="249" w:lineRule="auto"/>
              <w:ind w:hanging="360"/>
              <w:jc w:val="left"/>
            </w:pPr>
            <w:r>
              <w:rPr>
                <w:sz w:val="18"/>
              </w:rPr>
              <w:t xml:space="preserve">podejmowanie współpracy z PUP w zakresie oferty pracy dla bezrobotnych, </w:t>
            </w:r>
          </w:p>
          <w:p w14:paraId="658805DF" w14:textId="77777777" w:rsidR="00050299" w:rsidRDefault="00050299" w:rsidP="00AF3352">
            <w:pPr>
              <w:numPr>
                <w:ilvl w:val="0"/>
                <w:numId w:val="58"/>
              </w:numPr>
              <w:spacing w:after="38" w:line="246" w:lineRule="auto"/>
              <w:ind w:hanging="360"/>
              <w:jc w:val="left"/>
            </w:pPr>
            <w:r>
              <w:rPr>
                <w:sz w:val="18"/>
              </w:rPr>
              <w:t xml:space="preserve">organizowanie prac społecznie użytecznych na terenie Gminy, </w:t>
            </w:r>
          </w:p>
          <w:p w14:paraId="2E562DAE" w14:textId="77777777" w:rsidR="00050299" w:rsidRDefault="00050299" w:rsidP="00AF3352">
            <w:pPr>
              <w:numPr>
                <w:ilvl w:val="0"/>
                <w:numId w:val="58"/>
              </w:numPr>
              <w:spacing w:line="259" w:lineRule="auto"/>
              <w:ind w:hanging="360"/>
              <w:jc w:val="left"/>
            </w:pPr>
            <w:r>
              <w:rPr>
                <w:sz w:val="18"/>
              </w:rPr>
              <w:t>współpraca z powiatem w kontekście powstania szkoły średniej na terenie Gminy.</w:t>
            </w:r>
            <w:r>
              <w:rPr>
                <w:rFonts w:ascii="Calibri" w:eastAsia="Calibri" w:hAnsi="Calibri" w:cs="Calibri"/>
                <w:sz w:val="18"/>
              </w:rPr>
              <w:t xml:space="preserve"> </w:t>
            </w:r>
          </w:p>
        </w:tc>
        <w:tc>
          <w:tcPr>
            <w:tcW w:w="895" w:type="dxa"/>
            <w:tcBorders>
              <w:top w:val="single" w:sz="4" w:space="0" w:color="222A35"/>
              <w:left w:val="single" w:sz="4" w:space="0" w:color="222A35"/>
              <w:bottom w:val="single" w:sz="4" w:space="0" w:color="222A35"/>
              <w:right w:val="single" w:sz="4" w:space="0" w:color="222A35"/>
            </w:tcBorders>
            <w:vAlign w:val="center"/>
          </w:tcPr>
          <w:p w14:paraId="3B2334BE" w14:textId="77777777" w:rsidR="00050299" w:rsidRDefault="00050299" w:rsidP="00AF3352">
            <w:pPr>
              <w:spacing w:line="259" w:lineRule="auto"/>
              <w:jc w:val="left"/>
            </w:pPr>
            <w:r>
              <w:rPr>
                <w:sz w:val="18"/>
              </w:rPr>
              <w:t xml:space="preserve">  </w:t>
            </w:r>
          </w:p>
        </w:tc>
        <w:tc>
          <w:tcPr>
            <w:tcW w:w="895" w:type="dxa"/>
            <w:tcBorders>
              <w:top w:val="single" w:sz="4" w:space="0" w:color="222A35"/>
              <w:left w:val="single" w:sz="4" w:space="0" w:color="222A35"/>
              <w:bottom w:val="single" w:sz="4" w:space="0" w:color="222A35"/>
              <w:right w:val="single" w:sz="4" w:space="0" w:color="222A35"/>
            </w:tcBorders>
            <w:vAlign w:val="center"/>
          </w:tcPr>
          <w:p w14:paraId="50AB3045" w14:textId="77777777" w:rsidR="00050299" w:rsidRDefault="00050299" w:rsidP="00AF3352">
            <w:pPr>
              <w:spacing w:line="259" w:lineRule="auto"/>
              <w:jc w:val="left"/>
            </w:pPr>
            <w:r>
              <w:rPr>
                <w:sz w:val="18"/>
              </w:rPr>
              <w:t xml:space="preserve">  </w:t>
            </w:r>
          </w:p>
        </w:tc>
        <w:tc>
          <w:tcPr>
            <w:tcW w:w="896" w:type="dxa"/>
            <w:tcBorders>
              <w:top w:val="single" w:sz="4" w:space="0" w:color="222A35"/>
              <w:left w:val="single" w:sz="4" w:space="0" w:color="222A35"/>
              <w:bottom w:val="single" w:sz="4" w:space="0" w:color="222A35"/>
              <w:right w:val="single" w:sz="4" w:space="0" w:color="222A35"/>
            </w:tcBorders>
            <w:vAlign w:val="center"/>
          </w:tcPr>
          <w:p w14:paraId="52679956" w14:textId="77777777" w:rsidR="00050299" w:rsidRDefault="00050299" w:rsidP="00AF3352">
            <w:pPr>
              <w:spacing w:line="259" w:lineRule="auto"/>
              <w:jc w:val="left"/>
            </w:pPr>
            <w:r>
              <w:rPr>
                <w:sz w:val="18"/>
              </w:rPr>
              <w:t xml:space="preserve">  </w:t>
            </w:r>
          </w:p>
        </w:tc>
        <w:tc>
          <w:tcPr>
            <w:tcW w:w="892" w:type="dxa"/>
            <w:tcBorders>
              <w:top w:val="single" w:sz="4" w:space="0" w:color="222A35"/>
              <w:left w:val="single" w:sz="4" w:space="0" w:color="222A35"/>
              <w:bottom w:val="single" w:sz="4" w:space="0" w:color="222A35"/>
              <w:right w:val="single" w:sz="4" w:space="0" w:color="222A35"/>
            </w:tcBorders>
            <w:vAlign w:val="center"/>
          </w:tcPr>
          <w:p w14:paraId="6B726303" w14:textId="77777777" w:rsidR="00050299" w:rsidRDefault="00050299" w:rsidP="00AF3352">
            <w:pPr>
              <w:spacing w:line="259" w:lineRule="auto"/>
              <w:jc w:val="left"/>
            </w:pPr>
            <w:r>
              <w:rPr>
                <w:sz w:val="18"/>
              </w:rPr>
              <w:t xml:space="preserve">  </w:t>
            </w:r>
          </w:p>
        </w:tc>
      </w:tr>
      <w:tr w:rsidR="00050299" w14:paraId="4A2B392A" w14:textId="77777777" w:rsidTr="00AF3352">
        <w:trPr>
          <w:trHeight w:val="2054"/>
        </w:trPr>
        <w:tc>
          <w:tcPr>
            <w:tcW w:w="0" w:type="auto"/>
            <w:vMerge/>
            <w:tcBorders>
              <w:top w:val="nil"/>
              <w:left w:val="single" w:sz="4" w:space="0" w:color="222A35"/>
              <w:bottom w:val="nil"/>
              <w:right w:val="single" w:sz="4" w:space="0" w:color="222A35"/>
            </w:tcBorders>
          </w:tcPr>
          <w:p w14:paraId="1A04FBA8" w14:textId="77777777" w:rsidR="00050299" w:rsidRDefault="00050299" w:rsidP="00AF3352">
            <w:pPr>
              <w:spacing w:after="160" w:line="259" w:lineRule="auto"/>
              <w:jc w:val="left"/>
            </w:pPr>
          </w:p>
        </w:tc>
        <w:tc>
          <w:tcPr>
            <w:tcW w:w="4044" w:type="dxa"/>
            <w:tcBorders>
              <w:top w:val="single" w:sz="4" w:space="0" w:color="222A35"/>
              <w:left w:val="single" w:sz="4" w:space="0" w:color="222A35"/>
              <w:bottom w:val="single" w:sz="4" w:space="0" w:color="222A35"/>
              <w:right w:val="single" w:sz="4" w:space="0" w:color="222A35"/>
            </w:tcBorders>
          </w:tcPr>
          <w:p w14:paraId="4C370BD6" w14:textId="77777777" w:rsidR="00050299" w:rsidRDefault="00050299" w:rsidP="00AF3352">
            <w:pPr>
              <w:spacing w:after="167" w:line="298" w:lineRule="auto"/>
            </w:pPr>
            <w:r>
              <w:rPr>
                <w:sz w:val="18"/>
              </w:rPr>
              <w:t xml:space="preserve">4. Doskonalenie lokalnej polityki wspierania seniorów oraz osób niepełnosprawnych, w tym: </w:t>
            </w:r>
          </w:p>
          <w:p w14:paraId="76CDE63B" w14:textId="77777777" w:rsidR="00050299" w:rsidRDefault="00050299" w:rsidP="00AF3352">
            <w:pPr>
              <w:numPr>
                <w:ilvl w:val="0"/>
                <w:numId w:val="59"/>
              </w:numPr>
              <w:spacing w:after="38" w:line="246" w:lineRule="auto"/>
              <w:ind w:hanging="360"/>
              <w:jc w:val="left"/>
            </w:pPr>
            <w:r>
              <w:rPr>
                <w:sz w:val="18"/>
              </w:rPr>
              <w:t xml:space="preserve">rozwijanie aktywnych form spędzania, czasu przez osoby starsze, </w:t>
            </w:r>
          </w:p>
          <w:p w14:paraId="54066F4D" w14:textId="77777777" w:rsidR="00050299" w:rsidRDefault="00050299" w:rsidP="00AF3352">
            <w:pPr>
              <w:numPr>
                <w:ilvl w:val="0"/>
                <w:numId w:val="59"/>
              </w:numPr>
              <w:spacing w:line="285" w:lineRule="auto"/>
              <w:ind w:hanging="360"/>
              <w:jc w:val="left"/>
            </w:pPr>
            <w:r>
              <w:rPr>
                <w:sz w:val="18"/>
              </w:rPr>
              <w:t xml:space="preserve">rozwijanie usług asystenta osoby niepełnosprawnej i opieki </w:t>
            </w:r>
            <w:proofErr w:type="spellStart"/>
            <w:r>
              <w:rPr>
                <w:sz w:val="18"/>
              </w:rPr>
              <w:t>wytchnieniowej</w:t>
            </w:r>
            <w:proofErr w:type="spellEnd"/>
            <w:r>
              <w:rPr>
                <w:sz w:val="18"/>
              </w:rPr>
              <w:t xml:space="preserve">, </w:t>
            </w:r>
          </w:p>
          <w:p w14:paraId="15E8BF35" w14:textId="77777777" w:rsidR="00050299" w:rsidRDefault="00050299" w:rsidP="00AF3352">
            <w:pPr>
              <w:numPr>
                <w:ilvl w:val="0"/>
                <w:numId w:val="59"/>
              </w:numPr>
              <w:spacing w:line="259" w:lineRule="auto"/>
              <w:ind w:hanging="360"/>
              <w:jc w:val="left"/>
            </w:pPr>
            <w:r>
              <w:rPr>
                <w:sz w:val="18"/>
              </w:rPr>
              <w:t xml:space="preserve">wspieranie finansowe i rzeczowe dla seniorów i osób niepełnosprawnych.  </w:t>
            </w:r>
          </w:p>
        </w:tc>
        <w:tc>
          <w:tcPr>
            <w:tcW w:w="895" w:type="dxa"/>
            <w:tcBorders>
              <w:top w:val="single" w:sz="4" w:space="0" w:color="222A35"/>
              <w:left w:val="single" w:sz="4" w:space="0" w:color="222A35"/>
              <w:bottom w:val="single" w:sz="4" w:space="0" w:color="222A35"/>
              <w:right w:val="single" w:sz="4" w:space="0" w:color="222A35"/>
            </w:tcBorders>
            <w:vAlign w:val="center"/>
          </w:tcPr>
          <w:p w14:paraId="1CFC0CC1" w14:textId="77777777" w:rsidR="00050299" w:rsidRDefault="00050299" w:rsidP="00AF3352">
            <w:pPr>
              <w:spacing w:line="259" w:lineRule="auto"/>
              <w:jc w:val="left"/>
            </w:pPr>
            <w:r>
              <w:rPr>
                <w:sz w:val="18"/>
              </w:rPr>
              <w:t xml:space="preserve"> </w:t>
            </w:r>
          </w:p>
        </w:tc>
        <w:tc>
          <w:tcPr>
            <w:tcW w:w="895" w:type="dxa"/>
            <w:tcBorders>
              <w:top w:val="single" w:sz="4" w:space="0" w:color="222A35"/>
              <w:left w:val="single" w:sz="4" w:space="0" w:color="222A35"/>
              <w:bottom w:val="single" w:sz="4" w:space="0" w:color="222A35"/>
              <w:right w:val="single" w:sz="4" w:space="0" w:color="222A35"/>
            </w:tcBorders>
            <w:vAlign w:val="center"/>
          </w:tcPr>
          <w:p w14:paraId="0C81F9F2" w14:textId="77777777" w:rsidR="00050299" w:rsidRDefault="00050299" w:rsidP="00AF3352">
            <w:pPr>
              <w:spacing w:line="259" w:lineRule="auto"/>
              <w:jc w:val="left"/>
            </w:pPr>
            <w:r>
              <w:rPr>
                <w:sz w:val="18"/>
              </w:rPr>
              <w:t xml:space="preserve"> </w:t>
            </w:r>
          </w:p>
        </w:tc>
        <w:tc>
          <w:tcPr>
            <w:tcW w:w="896" w:type="dxa"/>
            <w:tcBorders>
              <w:top w:val="single" w:sz="4" w:space="0" w:color="222A35"/>
              <w:left w:val="single" w:sz="4" w:space="0" w:color="222A35"/>
              <w:bottom w:val="single" w:sz="4" w:space="0" w:color="222A35"/>
              <w:right w:val="single" w:sz="4" w:space="0" w:color="222A35"/>
            </w:tcBorders>
            <w:vAlign w:val="center"/>
          </w:tcPr>
          <w:p w14:paraId="715E645F" w14:textId="77777777" w:rsidR="00050299" w:rsidRDefault="00050299" w:rsidP="00AF3352">
            <w:pPr>
              <w:spacing w:line="259" w:lineRule="auto"/>
              <w:jc w:val="left"/>
            </w:pPr>
            <w:r>
              <w:rPr>
                <w:sz w:val="18"/>
              </w:rPr>
              <w:t xml:space="preserve"> </w:t>
            </w:r>
          </w:p>
        </w:tc>
        <w:tc>
          <w:tcPr>
            <w:tcW w:w="892" w:type="dxa"/>
            <w:tcBorders>
              <w:top w:val="single" w:sz="4" w:space="0" w:color="222A35"/>
              <w:left w:val="single" w:sz="4" w:space="0" w:color="222A35"/>
              <w:bottom w:val="single" w:sz="4" w:space="0" w:color="222A35"/>
              <w:right w:val="single" w:sz="4" w:space="0" w:color="222A35"/>
            </w:tcBorders>
            <w:vAlign w:val="center"/>
          </w:tcPr>
          <w:p w14:paraId="4D3D77D6" w14:textId="77777777" w:rsidR="00050299" w:rsidRDefault="00050299" w:rsidP="00AF3352">
            <w:pPr>
              <w:spacing w:line="259" w:lineRule="auto"/>
              <w:jc w:val="left"/>
            </w:pPr>
            <w:r>
              <w:rPr>
                <w:sz w:val="18"/>
              </w:rPr>
              <w:t xml:space="preserve"> </w:t>
            </w:r>
          </w:p>
        </w:tc>
      </w:tr>
      <w:tr w:rsidR="00050299" w14:paraId="458E9A90" w14:textId="77777777" w:rsidTr="00AF3352">
        <w:trPr>
          <w:trHeight w:val="2276"/>
        </w:trPr>
        <w:tc>
          <w:tcPr>
            <w:tcW w:w="0" w:type="auto"/>
            <w:vMerge/>
            <w:tcBorders>
              <w:top w:val="nil"/>
              <w:left w:val="single" w:sz="4" w:space="0" w:color="222A35"/>
              <w:bottom w:val="single" w:sz="4" w:space="0" w:color="222A35"/>
              <w:right w:val="single" w:sz="4" w:space="0" w:color="222A35"/>
            </w:tcBorders>
          </w:tcPr>
          <w:p w14:paraId="773CD3BA" w14:textId="77777777" w:rsidR="00050299" w:rsidRDefault="00050299" w:rsidP="00AF3352">
            <w:pPr>
              <w:spacing w:after="160" w:line="259" w:lineRule="auto"/>
              <w:jc w:val="left"/>
            </w:pPr>
          </w:p>
        </w:tc>
        <w:tc>
          <w:tcPr>
            <w:tcW w:w="4044" w:type="dxa"/>
            <w:tcBorders>
              <w:top w:val="single" w:sz="4" w:space="0" w:color="222A35"/>
              <w:left w:val="single" w:sz="4" w:space="0" w:color="222A35"/>
              <w:bottom w:val="single" w:sz="4" w:space="0" w:color="222A35"/>
              <w:right w:val="single" w:sz="4" w:space="0" w:color="222A35"/>
            </w:tcBorders>
          </w:tcPr>
          <w:p w14:paraId="73936DBE" w14:textId="77777777" w:rsidR="00050299" w:rsidRDefault="00050299" w:rsidP="00AF3352">
            <w:pPr>
              <w:spacing w:after="169" w:line="262" w:lineRule="auto"/>
            </w:pPr>
            <w:r>
              <w:rPr>
                <w:sz w:val="18"/>
              </w:rPr>
              <w:t xml:space="preserve">5.  Kształtowanie postaw prozdrowotnych, </w:t>
            </w:r>
            <w:proofErr w:type="spellStart"/>
            <w:r>
              <w:rPr>
                <w:sz w:val="18"/>
              </w:rPr>
              <w:t>prosportowych</w:t>
            </w:r>
            <w:proofErr w:type="spellEnd"/>
            <w:r>
              <w:rPr>
                <w:sz w:val="18"/>
              </w:rPr>
              <w:t xml:space="preserve"> i proekologicznych, w tym: </w:t>
            </w:r>
          </w:p>
          <w:p w14:paraId="79E616DE" w14:textId="77777777" w:rsidR="00050299" w:rsidRDefault="00050299" w:rsidP="00AF3352">
            <w:pPr>
              <w:numPr>
                <w:ilvl w:val="0"/>
                <w:numId w:val="60"/>
              </w:numPr>
              <w:spacing w:line="259" w:lineRule="auto"/>
              <w:ind w:right="45" w:hanging="360"/>
              <w:jc w:val="center"/>
            </w:pPr>
            <w:r>
              <w:rPr>
                <w:sz w:val="18"/>
              </w:rPr>
              <w:t>promowanie zdrowia i prowadzenie pro-</w:t>
            </w:r>
          </w:p>
          <w:p w14:paraId="0B0844CD" w14:textId="77777777" w:rsidR="00050299" w:rsidRDefault="00050299" w:rsidP="00AF3352">
            <w:pPr>
              <w:spacing w:line="259" w:lineRule="auto"/>
              <w:ind w:left="720"/>
              <w:jc w:val="left"/>
            </w:pPr>
            <w:proofErr w:type="spellStart"/>
            <w:r>
              <w:rPr>
                <w:sz w:val="18"/>
              </w:rPr>
              <w:t>filaktyki</w:t>
            </w:r>
            <w:proofErr w:type="spellEnd"/>
            <w:r>
              <w:rPr>
                <w:sz w:val="18"/>
              </w:rPr>
              <w:t xml:space="preserve"> zdrowotnej, </w:t>
            </w:r>
          </w:p>
          <w:p w14:paraId="57443394" w14:textId="77777777" w:rsidR="00050299" w:rsidRDefault="00050299" w:rsidP="00AF3352">
            <w:pPr>
              <w:numPr>
                <w:ilvl w:val="0"/>
                <w:numId w:val="60"/>
              </w:numPr>
              <w:spacing w:after="12"/>
              <w:ind w:right="45" w:hanging="360"/>
              <w:jc w:val="center"/>
            </w:pPr>
            <w:r>
              <w:rPr>
                <w:sz w:val="18"/>
              </w:rPr>
              <w:t xml:space="preserve">wspieranie imprez rekreacyjno-sportowych odbywających się na terenie Gminy, </w:t>
            </w:r>
          </w:p>
          <w:p w14:paraId="6E7B9D10" w14:textId="77777777" w:rsidR="00050299" w:rsidRDefault="00050299" w:rsidP="00AF3352">
            <w:pPr>
              <w:numPr>
                <w:ilvl w:val="0"/>
                <w:numId w:val="60"/>
              </w:numPr>
              <w:spacing w:line="259" w:lineRule="auto"/>
              <w:ind w:right="45" w:hanging="360"/>
              <w:jc w:val="center"/>
            </w:pPr>
            <w:r>
              <w:rPr>
                <w:sz w:val="18"/>
              </w:rPr>
              <w:t xml:space="preserve">budowa basenu na terenie Gminy, </w:t>
            </w:r>
          </w:p>
          <w:p w14:paraId="17456906" w14:textId="77777777" w:rsidR="00050299" w:rsidRDefault="00050299" w:rsidP="00AF3352">
            <w:pPr>
              <w:numPr>
                <w:ilvl w:val="0"/>
                <w:numId w:val="60"/>
              </w:numPr>
              <w:spacing w:line="259" w:lineRule="auto"/>
              <w:ind w:right="45" w:hanging="360"/>
              <w:jc w:val="center"/>
            </w:pPr>
            <w:r>
              <w:rPr>
                <w:sz w:val="18"/>
              </w:rPr>
              <w:t>rozbudowa gminnych placów zabaw.</w:t>
            </w:r>
            <w:r>
              <w:rPr>
                <w:rFonts w:ascii="Calibri" w:eastAsia="Calibri" w:hAnsi="Calibri" w:cs="Calibri"/>
                <w:sz w:val="18"/>
              </w:rPr>
              <w:t xml:space="preserve"> </w:t>
            </w:r>
          </w:p>
        </w:tc>
        <w:tc>
          <w:tcPr>
            <w:tcW w:w="895" w:type="dxa"/>
            <w:tcBorders>
              <w:top w:val="single" w:sz="4" w:space="0" w:color="222A35"/>
              <w:left w:val="single" w:sz="4" w:space="0" w:color="222A35"/>
              <w:bottom w:val="single" w:sz="4" w:space="0" w:color="222A35"/>
              <w:right w:val="single" w:sz="4" w:space="0" w:color="222A35"/>
            </w:tcBorders>
            <w:vAlign w:val="center"/>
          </w:tcPr>
          <w:p w14:paraId="5CDAC88B" w14:textId="77777777" w:rsidR="00050299" w:rsidRDefault="00050299" w:rsidP="00AF3352">
            <w:pPr>
              <w:spacing w:line="259" w:lineRule="auto"/>
              <w:jc w:val="left"/>
            </w:pPr>
            <w:r>
              <w:rPr>
                <w:sz w:val="18"/>
              </w:rPr>
              <w:t xml:space="preserve">  </w:t>
            </w:r>
          </w:p>
        </w:tc>
        <w:tc>
          <w:tcPr>
            <w:tcW w:w="895" w:type="dxa"/>
            <w:tcBorders>
              <w:top w:val="single" w:sz="4" w:space="0" w:color="222A35"/>
              <w:left w:val="single" w:sz="4" w:space="0" w:color="222A35"/>
              <w:bottom w:val="single" w:sz="4" w:space="0" w:color="222A35"/>
              <w:right w:val="single" w:sz="4" w:space="0" w:color="222A35"/>
            </w:tcBorders>
            <w:vAlign w:val="center"/>
          </w:tcPr>
          <w:p w14:paraId="504C73A2" w14:textId="77777777" w:rsidR="00050299" w:rsidRDefault="00050299" w:rsidP="00AF3352">
            <w:pPr>
              <w:spacing w:line="259" w:lineRule="auto"/>
              <w:jc w:val="left"/>
            </w:pPr>
            <w:r>
              <w:rPr>
                <w:sz w:val="18"/>
              </w:rPr>
              <w:t xml:space="preserve">  </w:t>
            </w:r>
          </w:p>
        </w:tc>
        <w:tc>
          <w:tcPr>
            <w:tcW w:w="896" w:type="dxa"/>
            <w:tcBorders>
              <w:top w:val="single" w:sz="4" w:space="0" w:color="222A35"/>
              <w:left w:val="single" w:sz="4" w:space="0" w:color="222A35"/>
              <w:bottom w:val="single" w:sz="4" w:space="0" w:color="222A35"/>
              <w:right w:val="single" w:sz="4" w:space="0" w:color="222A35"/>
            </w:tcBorders>
            <w:vAlign w:val="center"/>
          </w:tcPr>
          <w:p w14:paraId="1FFCE05A" w14:textId="77777777" w:rsidR="00050299" w:rsidRDefault="00050299" w:rsidP="00AF3352">
            <w:pPr>
              <w:spacing w:line="259" w:lineRule="auto"/>
              <w:jc w:val="left"/>
            </w:pPr>
            <w:r>
              <w:rPr>
                <w:sz w:val="18"/>
              </w:rPr>
              <w:t xml:space="preserve">  </w:t>
            </w:r>
          </w:p>
        </w:tc>
        <w:tc>
          <w:tcPr>
            <w:tcW w:w="892" w:type="dxa"/>
            <w:tcBorders>
              <w:top w:val="single" w:sz="4" w:space="0" w:color="222A35"/>
              <w:left w:val="single" w:sz="4" w:space="0" w:color="222A35"/>
              <w:bottom w:val="single" w:sz="4" w:space="0" w:color="222A35"/>
              <w:right w:val="single" w:sz="4" w:space="0" w:color="222A35"/>
            </w:tcBorders>
            <w:vAlign w:val="center"/>
          </w:tcPr>
          <w:p w14:paraId="43378FA6" w14:textId="77777777" w:rsidR="00050299" w:rsidRDefault="00050299" w:rsidP="00AF3352">
            <w:pPr>
              <w:spacing w:line="259" w:lineRule="auto"/>
              <w:jc w:val="left"/>
            </w:pPr>
            <w:r>
              <w:rPr>
                <w:sz w:val="18"/>
              </w:rPr>
              <w:t xml:space="preserve">  </w:t>
            </w:r>
          </w:p>
        </w:tc>
      </w:tr>
    </w:tbl>
    <w:p w14:paraId="0ACC5631" w14:textId="77777777" w:rsidR="00050299" w:rsidRDefault="00050299" w:rsidP="00050299">
      <w:pPr>
        <w:spacing w:after="161" w:line="259" w:lineRule="auto"/>
        <w:jc w:val="left"/>
      </w:pPr>
      <w:r>
        <w:rPr>
          <w:rFonts w:ascii="Arial" w:eastAsia="Arial" w:hAnsi="Arial" w:cs="Arial"/>
          <w:b/>
        </w:rPr>
        <w:t xml:space="preserve"> </w:t>
      </w:r>
    </w:p>
    <w:p w14:paraId="5C133B0A" w14:textId="77777777" w:rsidR="00050299" w:rsidRDefault="00050299" w:rsidP="00050299">
      <w:pPr>
        <w:spacing w:line="259" w:lineRule="auto"/>
      </w:pPr>
      <w:r>
        <w:rPr>
          <w:rFonts w:ascii="Arial" w:eastAsia="Arial" w:hAnsi="Arial" w:cs="Arial"/>
          <w:b/>
        </w:rPr>
        <w:t xml:space="preserve"> </w:t>
      </w:r>
      <w:r>
        <w:rPr>
          <w:rFonts w:ascii="Arial" w:eastAsia="Arial" w:hAnsi="Arial" w:cs="Arial"/>
          <w:b/>
        </w:rPr>
        <w:tab/>
        <w:t xml:space="preserve"> </w:t>
      </w:r>
    </w:p>
    <w:p w14:paraId="68CCD309" w14:textId="77777777" w:rsidR="00050299" w:rsidRDefault="00050299" w:rsidP="00050299">
      <w:pPr>
        <w:spacing w:line="268" w:lineRule="auto"/>
        <w:ind w:left="-5"/>
        <w:jc w:val="left"/>
      </w:pPr>
      <w:r>
        <w:rPr>
          <w:rFonts w:ascii="Arial" w:eastAsia="Arial" w:hAnsi="Arial" w:cs="Arial"/>
          <w:b/>
        </w:rPr>
        <w:t xml:space="preserve">CEL STRATEGICZNY II: WYKORZYSTANIE POTENCJAŁU GOSPODARCZEGO GMINY W OPARCIU O ZASADY ZRÓWNOWAŻONEGO ROZWOJU. </w:t>
      </w:r>
    </w:p>
    <w:tbl>
      <w:tblPr>
        <w:tblStyle w:val="TableGrid"/>
        <w:tblW w:w="9059" w:type="dxa"/>
        <w:tblInd w:w="6" w:type="dxa"/>
        <w:tblCellMar>
          <w:top w:w="9" w:type="dxa"/>
          <w:left w:w="0" w:type="dxa"/>
          <w:bottom w:w="0" w:type="dxa"/>
          <w:right w:w="0" w:type="dxa"/>
        </w:tblCellMar>
        <w:tblLook w:val="04A0" w:firstRow="1" w:lastRow="0" w:firstColumn="1" w:lastColumn="0" w:noHBand="0" w:noVBand="1"/>
      </w:tblPr>
      <w:tblGrid>
        <w:gridCol w:w="1494"/>
        <w:gridCol w:w="3438"/>
        <w:gridCol w:w="1364"/>
        <w:gridCol w:w="951"/>
        <w:gridCol w:w="931"/>
        <w:gridCol w:w="881"/>
      </w:tblGrid>
      <w:tr w:rsidR="00050299" w14:paraId="43755FEB" w14:textId="77777777" w:rsidTr="00AF3352">
        <w:trPr>
          <w:trHeight w:val="1044"/>
        </w:trPr>
        <w:tc>
          <w:tcPr>
            <w:tcW w:w="1554" w:type="dxa"/>
            <w:tcBorders>
              <w:top w:val="single" w:sz="4" w:space="0" w:color="222A35"/>
              <w:left w:val="single" w:sz="4" w:space="0" w:color="222A35"/>
              <w:bottom w:val="single" w:sz="4" w:space="0" w:color="222A35"/>
              <w:right w:val="single" w:sz="4" w:space="0" w:color="222A35"/>
            </w:tcBorders>
            <w:shd w:val="clear" w:color="auto" w:fill="004F76"/>
            <w:vAlign w:val="center"/>
          </w:tcPr>
          <w:p w14:paraId="14C8E966" w14:textId="77777777" w:rsidR="00050299" w:rsidRDefault="00050299" w:rsidP="00AF3352">
            <w:pPr>
              <w:spacing w:line="259" w:lineRule="auto"/>
              <w:ind w:left="67"/>
              <w:jc w:val="left"/>
            </w:pPr>
            <w:r>
              <w:rPr>
                <w:rFonts w:ascii="Arial" w:eastAsia="Arial" w:hAnsi="Arial" w:cs="Arial"/>
                <w:b/>
                <w:color w:val="FFFFFF"/>
                <w:sz w:val="18"/>
              </w:rPr>
              <w:t xml:space="preserve">Cel operacyjny </w:t>
            </w:r>
          </w:p>
        </w:tc>
        <w:tc>
          <w:tcPr>
            <w:tcW w:w="3973" w:type="dxa"/>
            <w:tcBorders>
              <w:top w:val="single" w:sz="4" w:space="0" w:color="222A35"/>
              <w:left w:val="single" w:sz="4" w:space="0" w:color="222A35"/>
              <w:bottom w:val="single" w:sz="4" w:space="0" w:color="222A35"/>
              <w:right w:val="single" w:sz="4" w:space="0" w:color="222A35"/>
            </w:tcBorders>
            <w:shd w:val="clear" w:color="auto" w:fill="004F76"/>
            <w:vAlign w:val="center"/>
          </w:tcPr>
          <w:p w14:paraId="7AAE9B75" w14:textId="77777777" w:rsidR="00050299" w:rsidRDefault="00050299" w:rsidP="00AF3352">
            <w:pPr>
              <w:spacing w:line="259" w:lineRule="auto"/>
              <w:ind w:right="67"/>
              <w:jc w:val="center"/>
            </w:pPr>
            <w:r>
              <w:rPr>
                <w:rFonts w:ascii="Arial" w:eastAsia="Arial" w:hAnsi="Arial" w:cs="Arial"/>
                <w:b/>
                <w:color w:val="FFFFFF"/>
                <w:sz w:val="18"/>
              </w:rPr>
              <w:t xml:space="preserve">Działanie </w:t>
            </w:r>
          </w:p>
        </w:tc>
        <w:tc>
          <w:tcPr>
            <w:tcW w:w="883" w:type="dxa"/>
            <w:tcBorders>
              <w:top w:val="single" w:sz="4" w:space="0" w:color="222A35"/>
              <w:left w:val="single" w:sz="4" w:space="0" w:color="222A35"/>
              <w:bottom w:val="single" w:sz="4" w:space="0" w:color="222A35"/>
              <w:right w:val="single" w:sz="4" w:space="0" w:color="222A35"/>
            </w:tcBorders>
            <w:shd w:val="clear" w:color="auto" w:fill="004F76"/>
          </w:tcPr>
          <w:p w14:paraId="178EDA8E" w14:textId="77777777" w:rsidR="00050299" w:rsidRDefault="00050299" w:rsidP="00AF3352">
            <w:pPr>
              <w:spacing w:line="259" w:lineRule="auto"/>
              <w:ind w:right="13"/>
              <w:jc w:val="center"/>
            </w:pPr>
            <w:r>
              <w:rPr>
                <w:rFonts w:ascii="Arial" w:eastAsia="Arial" w:hAnsi="Arial" w:cs="Arial"/>
                <w:b/>
                <w:color w:val="FFFFFF"/>
                <w:sz w:val="18"/>
              </w:rPr>
              <w:t xml:space="preserve">Jednostka odpowiedzialna </w:t>
            </w:r>
          </w:p>
        </w:tc>
        <w:tc>
          <w:tcPr>
            <w:tcW w:w="884" w:type="dxa"/>
            <w:tcBorders>
              <w:top w:val="single" w:sz="4" w:space="0" w:color="222A35"/>
              <w:left w:val="single" w:sz="4" w:space="0" w:color="222A35"/>
              <w:bottom w:val="single" w:sz="4" w:space="0" w:color="222A35"/>
              <w:right w:val="single" w:sz="4" w:space="0" w:color="222A35"/>
            </w:tcBorders>
            <w:shd w:val="clear" w:color="auto" w:fill="004F76"/>
          </w:tcPr>
          <w:p w14:paraId="5E634796" w14:textId="77777777" w:rsidR="00050299" w:rsidRDefault="00050299" w:rsidP="00AF3352">
            <w:pPr>
              <w:spacing w:line="242" w:lineRule="auto"/>
              <w:jc w:val="center"/>
            </w:pPr>
            <w:r>
              <w:rPr>
                <w:rFonts w:ascii="Arial" w:eastAsia="Arial" w:hAnsi="Arial" w:cs="Arial"/>
                <w:b/>
                <w:color w:val="FFFFFF"/>
                <w:sz w:val="18"/>
              </w:rPr>
              <w:t xml:space="preserve">Planowany </w:t>
            </w:r>
          </w:p>
          <w:p w14:paraId="21BE22B5" w14:textId="77777777" w:rsidR="00050299" w:rsidRDefault="00050299" w:rsidP="00AF3352">
            <w:pPr>
              <w:spacing w:line="259" w:lineRule="auto"/>
              <w:ind w:left="97"/>
              <w:jc w:val="left"/>
            </w:pPr>
            <w:r>
              <w:rPr>
                <w:rFonts w:ascii="Arial" w:eastAsia="Arial" w:hAnsi="Arial" w:cs="Arial"/>
                <w:b/>
                <w:color w:val="FFFFFF"/>
                <w:sz w:val="18"/>
              </w:rPr>
              <w:t xml:space="preserve">termin </w:t>
            </w:r>
          </w:p>
          <w:p w14:paraId="16462BBC" w14:textId="77777777" w:rsidR="00050299" w:rsidRDefault="00050299" w:rsidP="00AF3352">
            <w:pPr>
              <w:spacing w:line="259" w:lineRule="auto"/>
              <w:jc w:val="center"/>
            </w:pPr>
            <w:r>
              <w:rPr>
                <w:rFonts w:ascii="Arial" w:eastAsia="Arial" w:hAnsi="Arial" w:cs="Arial"/>
                <w:b/>
                <w:color w:val="FFFFFF"/>
                <w:sz w:val="18"/>
              </w:rPr>
              <w:t xml:space="preserve">wykonania </w:t>
            </w:r>
          </w:p>
        </w:tc>
        <w:tc>
          <w:tcPr>
            <w:tcW w:w="885" w:type="dxa"/>
            <w:tcBorders>
              <w:top w:val="single" w:sz="4" w:space="0" w:color="222A35"/>
              <w:left w:val="single" w:sz="4" w:space="0" w:color="222A35"/>
              <w:bottom w:val="single" w:sz="4" w:space="0" w:color="222A35"/>
              <w:right w:val="single" w:sz="4" w:space="0" w:color="222A35"/>
            </w:tcBorders>
            <w:shd w:val="clear" w:color="auto" w:fill="004F76"/>
          </w:tcPr>
          <w:p w14:paraId="1D0884B2" w14:textId="77777777" w:rsidR="00050299" w:rsidRDefault="00050299" w:rsidP="00AF3352">
            <w:pPr>
              <w:spacing w:line="242" w:lineRule="auto"/>
              <w:jc w:val="center"/>
            </w:pPr>
            <w:r>
              <w:rPr>
                <w:rFonts w:ascii="Arial" w:eastAsia="Arial" w:hAnsi="Arial" w:cs="Arial"/>
                <w:b/>
                <w:color w:val="FFFFFF"/>
                <w:sz w:val="18"/>
              </w:rPr>
              <w:t xml:space="preserve">Faktyczny </w:t>
            </w:r>
          </w:p>
          <w:p w14:paraId="6AD75962" w14:textId="77777777" w:rsidR="00050299" w:rsidRDefault="00050299" w:rsidP="00AF3352">
            <w:pPr>
              <w:spacing w:line="259" w:lineRule="auto"/>
              <w:ind w:left="98"/>
              <w:jc w:val="left"/>
            </w:pPr>
            <w:r>
              <w:rPr>
                <w:rFonts w:ascii="Arial" w:eastAsia="Arial" w:hAnsi="Arial" w:cs="Arial"/>
                <w:b/>
                <w:color w:val="FFFFFF"/>
                <w:sz w:val="18"/>
              </w:rPr>
              <w:t xml:space="preserve">termin </w:t>
            </w:r>
          </w:p>
          <w:p w14:paraId="628CF1B2" w14:textId="77777777" w:rsidR="00050299" w:rsidRDefault="00050299" w:rsidP="00AF3352">
            <w:pPr>
              <w:spacing w:line="259" w:lineRule="auto"/>
              <w:jc w:val="center"/>
            </w:pPr>
            <w:r>
              <w:rPr>
                <w:rFonts w:ascii="Arial" w:eastAsia="Arial" w:hAnsi="Arial" w:cs="Arial"/>
                <w:b/>
                <w:color w:val="FFFFFF"/>
                <w:sz w:val="18"/>
              </w:rPr>
              <w:t xml:space="preserve">wykonania </w:t>
            </w:r>
          </w:p>
        </w:tc>
        <w:tc>
          <w:tcPr>
            <w:tcW w:w="880" w:type="dxa"/>
            <w:tcBorders>
              <w:top w:val="single" w:sz="4" w:space="0" w:color="222A35"/>
              <w:left w:val="single" w:sz="4" w:space="0" w:color="222A35"/>
              <w:bottom w:val="single" w:sz="4" w:space="0" w:color="222A35"/>
              <w:right w:val="single" w:sz="4" w:space="0" w:color="222A35"/>
            </w:tcBorders>
            <w:shd w:val="clear" w:color="auto" w:fill="004F76"/>
            <w:vAlign w:val="center"/>
          </w:tcPr>
          <w:p w14:paraId="5421257C" w14:textId="77777777" w:rsidR="00050299" w:rsidRDefault="00050299" w:rsidP="00AF3352">
            <w:pPr>
              <w:spacing w:line="239" w:lineRule="auto"/>
              <w:jc w:val="center"/>
            </w:pPr>
            <w:r>
              <w:rPr>
                <w:rFonts w:ascii="Arial" w:eastAsia="Arial" w:hAnsi="Arial" w:cs="Arial"/>
                <w:b/>
                <w:color w:val="FFFFFF"/>
                <w:sz w:val="18"/>
              </w:rPr>
              <w:t xml:space="preserve">Realizacja (TAK </w:t>
            </w:r>
          </w:p>
          <w:p w14:paraId="16A7EE80" w14:textId="77777777" w:rsidR="00050299" w:rsidRDefault="00050299" w:rsidP="00AF3352">
            <w:pPr>
              <w:spacing w:line="259" w:lineRule="auto"/>
              <w:ind w:right="69"/>
              <w:jc w:val="center"/>
            </w:pPr>
            <w:r>
              <w:rPr>
                <w:rFonts w:ascii="Arial" w:eastAsia="Arial" w:hAnsi="Arial" w:cs="Arial"/>
                <w:b/>
                <w:color w:val="FFFFFF"/>
                <w:sz w:val="18"/>
              </w:rPr>
              <w:t xml:space="preserve">/ NIE) </w:t>
            </w:r>
          </w:p>
        </w:tc>
      </w:tr>
      <w:tr w:rsidR="00050299" w14:paraId="13F7511D" w14:textId="77777777" w:rsidTr="00AF3352">
        <w:trPr>
          <w:trHeight w:val="3530"/>
        </w:trPr>
        <w:tc>
          <w:tcPr>
            <w:tcW w:w="1554" w:type="dxa"/>
            <w:vMerge w:val="restart"/>
            <w:tcBorders>
              <w:top w:val="single" w:sz="4" w:space="0" w:color="222A35"/>
              <w:left w:val="single" w:sz="4" w:space="0" w:color="222A35"/>
              <w:bottom w:val="single" w:sz="4" w:space="0" w:color="222A35"/>
              <w:right w:val="single" w:sz="4" w:space="0" w:color="222A35"/>
            </w:tcBorders>
            <w:vAlign w:val="center"/>
          </w:tcPr>
          <w:p w14:paraId="08ED95CA" w14:textId="77777777" w:rsidR="00050299" w:rsidRDefault="00050299" w:rsidP="00AF3352">
            <w:pPr>
              <w:spacing w:line="259" w:lineRule="auto"/>
              <w:jc w:val="left"/>
            </w:pPr>
            <w:r>
              <w:rPr>
                <w:rFonts w:ascii="Arial" w:eastAsia="Arial" w:hAnsi="Arial" w:cs="Arial"/>
                <w:b/>
                <w:sz w:val="18"/>
              </w:rPr>
              <w:lastRenderedPageBreak/>
              <w:t xml:space="preserve">2.1. Efektywne wykorzystanie potencjału gospodarczego Gminy. </w:t>
            </w:r>
          </w:p>
        </w:tc>
        <w:tc>
          <w:tcPr>
            <w:tcW w:w="3973" w:type="dxa"/>
            <w:tcBorders>
              <w:top w:val="single" w:sz="4" w:space="0" w:color="222A35"/>
              <w:left w:val="single" w:sz="4" w:space="0" w:color="222A35"/>
              <w:bottom w:val="single" w:sz="4" w:space="0" w:color="222A35"/>
              <w:right w:val="single" w:sz="4" w:space="0" w:color="222A35"/>
            </w:tcBorders>
          </w:tcPr>
          <w:p w14:paraId="1D980A93" w14:textId="77777777" w:rsidR="00050299" w:rsidRDefault="00050299" w:rsidP="00AF3352">
            <w:pPr>
              <w:spacing w:after="163" w:line="295" w:lineRule="auto"/>
              <w:ind w:left="1"/>
            </w:pPr>
            <w:r>
              <w:rPr>
                <w:sz w:val="18"/>
              </w:rPr>
              <w:t xml:space="preserve">1. Wspieranie potencjału Gminy oraz wzmocnienie konkurencyjności i innowacyjności, w tym: </w:t>
            </w:r>
          </w:p>
          <w:p w14:paraId="6CDA78F9" w14:textId="77777777" w:rsidR="00050299" w:rsidRDefault="00050299" w:rsidP="00AF3352">
            <w:pPr>
              <w:numPr>
                <w:ilvl w:val="0"/>
                <w:numId w:val="61"/>
              </w:numPr>
              <w:spacing w:line="260" w:lineRule="auto"/>
              <w:ind w:hanging="360"/>
              <w:jc w:val="left"/>
            </w:pPr>
            <w:r>
              <w:rPr>
                <w:sz w:val="18"/>
              </w:rPr>
              <w:t xml:space="preserve">promocja imprez i produktów lokalnych (Jagodowe Lato, Święto Grzybów, Nad wodą Śpiewanie), </w:t>
            </w:r>
          </w:p>
          <w:p w14:paraId="145FE4EA" w14:textId="77777777" w:rsidR="00050299" w:rsidRDefault="00050299" w:rsidP="00AF3352">
            <w:pPr>
              <w:numPr>
                <w:ilvl w:val="0"/>
                <w:numId w:val="61"/>
              </w:numPr>
              <w:spacing w:after="5" w:line="262" w:lineRule="auto"/>
              <w:ind w:hanging="360"/>
              <w:jc w:val="left"/>
            </w:pPr>
            <w:r>
              <w:rPr>
                <w:sz w:val="18"/>
              </w:rPr>
              <w:t xml:space="preserve">rozwijanie lokalnej turystyki kolejowej poprzez jej promocję i organizację wydarzeń związanych z kolejnictwem, </w:t>
            </w:r>
          </w:p>
          <w:p w14:paraId="3DDDB39C" w14:textId="77777777" w:rsidR="00050299" w:rsidRDefault="00050299" w:rsidP="00AF3352">
            <w:pPr>
              <w:numPr>
                <w:ilvl w:val="0"/>
                <w:numId w:val="61"/>
              </w:numPr>
              <w:spacing w:after="39" w:line="244" w:lineRule="auto"/>
              <w:ind w:hanging="360"/>
              <w:jc w:val="left"/>
            </w:pPr>
            <w:r>
              <w:rPr>
                <w:sz w:val="18"/>
              </w:rPr>
              <w:t xml:space="preserve">Gmina Węgliniec Turystycznym Centrum Borów Dolnośląskich (rozwój infrastruktury, kampania informacyjna), </w:t>
            </w:r>
          </w:p>
          <w:p w14:paraId="7D402FE6" w14:textId="77777777" w:rsidR="00050299" w:rsidRDefault="00050299" w:rsidP="00AF3352">
            <w:pPr>
              <w:numPr>
                <w:ilvl w:val="0"/>
                <w:numId w:val="61"/>
              </w:numPr>
              <w:spacing w:after="9" w:line="282" w:lineRule="auto"/>
              <w:ind w:hanging="360"/>
              <w:jc w:val="left"/>
            </w:pPr>
            <w:r>
              <w:rPr>
                <w:sz w:val="18"/>
              </w:rPr>
              <w:t xml:space="preserve">tworzenie dobrych warunków współpracy z przedsiębiorcami, </w:t>
            </w:r>
          </w:p>
          <w:p w14:paraId="227A8EA8" w14:textId="77777777" w:rsidR="00050299" w:rsidRDefault="00050299" w:rsidP="00AF3352">
            <w:pPr>
              <w:numPr>
                <w:ilvl w:val="0"/>
                <w:numId w:val="61"/>
              </w:numPr>
              <w:spacing w:line="259" w:lineRule="auto"/>
              <w:ind w:hanging="360"/>
              <w:jc w:val="left"/>
            </w:pPr>
            <w:r>
              <w:rPr>
                <w:sz w:val="18"/>
              </w:rPr>
              <w:t>wsparcie rozwoju małej gospodarki lokalnej.</w:t>
            </w:r>
            <w:r>
              <w:rPr>
                <w:rFonts w:ascii="Calibri" w:eastAsia="Calibri" w:hAnsi="Calibri" w:cs="Calibri"/>
                <w:sz w:val="18"/>
              </w:rPr>
              <w:t xml:space="preserve"> </w:t>
            </w:r>
          </w:p>
        </w:tc>
        <w:tc>
          <w:tcPr>
            <w:tcW w:w="883" w:type="dxa"/>
            <w:tcBorders>
              <w:top w:val="single" w:sz="4" w:space="0" w:color="222A35"/>
              <w:left w:val="single" w:sz="4" w:space="0" w:color="222A35"/>
              <w:bottom w:val="single" w:sz="4" w:space="0" w:color="222A35"/>
              <w:right w:val="single" w:sz="4" w:space="0" w:color="222A35"/>
            </w:tcBorders>
            <w:vAlign w:val="center"/>
          </w:tcPr>
          <w:p w14:paraId="52BF7F7F" w14:textId="77777777" w:rsidR="00050299" w:rsidRDefault="00050299" w:rsidP="00AF3352">
            <w:pPr>
              <w:spacing w:line="259" w:lineRule="auto"/>
              <w:ind w:left="1"/>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178B1B62" w14:textId="77777777" w:rsidR="00050299" w:rsidRDefault="00050299" w:rsidP="00AF3352">
            <w:pPr>
              <w:spacing w:line="259" w:lineRule="auto"/>
              <w:ind w:left="1"/>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4EA635D3" w14:textId="77777777" w:rsidR="00050299" w:rsidRDefault="00050299" w:rsidP="00AF3352">
            <w:pPr>
              <w:spacing w:line="259" w:lineRule="auto"/>
              <w:ind w:left="2"/>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596BB478" w14:textId="77777777" w:rsidR="00050299" w:rsidRDefault="00050299" w:rsidP="00AF3352">
            <w:pPr>
              <w:spacing w:line="259" w:lineRule="auto"/>
              <w:ind w:left="1"/>
              <w:jc w:val="left"/>
            </w:pPr>
            <w:r>
              <w:rPr>
                <w:sz w:val="18"/>
              </w:rPr>
              <w:t xml:space="preserve">  </w:t>
            </w:r>
          </w:p>
        </w:tc>
      </w:tr>
      <w:tr w:rsidR="00050299" w14:paraId="6156FD74" w14:textId="77777777" w:rsidTr="00AF3352">
        <w:trPr>
          <w:trHeight w:val="4157"/>
        </w:trPr>
        <w:tc>
          <w:tcPr>
            <w:tcW w:w="0" w:type="auto"/>
            <w:vMerge/>
            <w:tcBorders>
              <w:top w:val="nil"/>
              <w:left w:val="single" w:sz="4" w:space="0" w:color="222A35"/>
              <w:bottom w:val="single" w:sz="4" w:space="0" w:color="222A35"/>
              <w:right w:val="single" w:sz="4" w:space="0" w:color="222A35"/>
            </w:tcBorders>
          </w:tcPr>
          <w:p w14:paraId="11EF8022" w14:textId="77777777" w:rsidR="00050299" w:rsidRDefault="00050299" w:rsidP="00AF3352">
            <w:pPr>
              <w:spacing w:after="160" w:line="259" w:lineRule="auto"/>
              <w:jc w:val="left"/>
            </w:pPr>
          </w:p>
        </w:tc>
        <w:tc>
          <w:tcPr>
            <w:tcW w:w="3973" w:type="dxa"/>
            <w:tcBorders>
              <w:top w:val="single" w:sz="4" w:space="0" w:color="222A35"/>
              <w:left w:val="single" w:sz="4" w:space="0" w:color="222A35"/>
              <w:bottom w:val="single" w:sz="4" w:space="0" w:color="222A35"/>
              <w:right w:val="single" w:sz="4" w:space="0" w:color="222A35"/>
            </w:tcBorders>
          </w:tcPr>
          <w:p w14:paraId="2C134D7A" w14:textId="77777777" w:rsidR="00050299" w:rsidRDefault="00050299" w:rsidP="00AF3352">
            <w:pPr>
              <w:spacing w:after="171" w:line="259" w:lineRule="auto"/>
              <w:ind w:left="1"/>
            </w:pPr>
            <w:r>
              <w:rPr>
                <w:sz w:val="18"/>
              </w:rPr>
              <w:t xml:space="preserve">2. Rewitalizacja przestrzeni publicznych, w tym: </w:t>
            </w:r>
          </w:p>
          <w:p w14:paraId="7B9012D7" w14:textId="77777777" w:rsidR="00050299" w:rsidRDefault="00050299" w:rsidP="00AF3352">
            <w:pPr>
              <w:numPr>
                <w:ilvl w:val="0"/>
                <w:numId w:val="62"/>
              </w:numPr>
              <w:spacing w:line="259" w:lineRule="auto"/>
              <w:ind w:hanging="360"/>
              <w:jc w:val="left"/>
            </w:pPr>
            <w:r>
              <w:rPr>
                <w:sz w:val="18"/>
              </w:rPr>
              <w:t xml:space="preserve">racjonalne gospodarowanie </w:t>
            </w:r>
            <w:proofErr w:type="spellStart"/>
            <w:r>
              <w:rPr>
                <w:sz w:val="18"/>
              </w:rPr>
              <w:t>przestrze</w:t>
            </w:r>
            <w:proofErr w:type="spellEnd"/>
            <w:r>
              <w:rPr>
                <w:sz w:val="18"/>
              </w:rPr>
              <w:t>-</w:t>
            </w:r>
          </w:p>
          <w:p w14:paraId="612FB3EB" w14:textId="77777777" w:rsidR="00050299" w:rsidRDefault="00050299" w:rsidP="00AF3352">
            <w:pPr>
              <w:spacing w:line="259" w:lineRule="auto"/>
              <w:ind w:left="721"/>
              <w:jc w:val="left"/>
            </w:pPr>
            <w:r>
              <w:rPr>
                <w:sz w:val="18"/>
              </w:rPr>
              <w:t xml:space="preserve">nią, </w:t>
            </w:r>
          </w:p>
          <w:p w14:paraId="7E163B46" w14:textId="77777777" w:rsidR="00050299" w:rsidRDefault="00050299" w:rsidP="00AF3352">
            <w:pPr>
              <w:numPr>
                <w:ilvl w:val="0"/>
                <w:numId w:val="62"/>
              </w:numPr>
              <w:spacing w:after="35" w:line="249" w:lineRule="auto"/>
              <w:ind w:hanging="360"/>
              <w:jc w:val="left"/>
            </w:pPr>
            <w:r>
              <w:rPr>
                <w:sz w:val="18"/>
              </w:rPr>
              <w:t xml:space="preserve">tworzenie funkcjonalnych przestrzeni publicznych, </w:t>
            </w:r>
          </w:p>
          <w:p w14:paraId="35ECE4C4" w14:textId="77777777" w:rsidR="00050299" w:rsidRDefault="00050299" w:rsidP="00AF3352">
            <w:pPr>
              <w:numPr>
                <w:ilvl w:val="0"/>
                <w:numId w:val="62"/>
              </w:numPr>
              <w:spacing w:after="41" w:line="242" w:lineRule="auto"/>
              <w:ind w:hanging="360"/>
              <w:jc w:val="left"/>
            </w:pPr>
            <w:r>
              <w:rPr>
                <w:sz w:val="18"/>
              </w:rPr>
              <w:t xml:space="preserve">zagospodarowanie terenów przy szkołach podstawowych (tereny zielone, ciągi komunikacyjne, wymiana ogrodzenia), </w:t>
            </w:r>
          </w:p>
          <w:p w14:paraId="5C110240" w14:textId="77777777" w:rsidR="00050299" w:rsidRDefault="00050299" w:rsidP="00AF3352">
            <w:pPr>
              <w:numPr>
                <w:ilvl w:val="0"/>
                <w:numId w:val="62"/>
              </w:numPr>
              <w:spacing w:after="12" w:line="243" w:lineRule="auto"/>
              <w:ind w:hanging="360"/>
              <w:jc w:val="left"/>
            </w:pPr>
            <w:r>
              <w:rPr>
                <w:sz w:val="18"/>
              </w:rPr>
              <w:t xml:space="preserve">renowacja zabytkowych murów cmentarnych w Ruszowie i w Czerwonej Wodzie, </w:t>
            </w:r>
          </w:p>
          <w:p w14:paraId="1390434B" w14:textId="77777777" w:rsidR="00050299" w:rsidRDefault="00050299" w:rsidP="00AF3352">
            <w:pPr>
              <w:numPr>
                <w:ilvl w:val="0"/>
                <w:numId w:val="62"/>
              </w:numPr>
              <w:spacing w:after="6" w:line="283" w:lineRule="auto"/>
              <w:ind w:hanging="360"/>
              <w:jc w:val="left"/>
            </w:pPr>
            <w:r>
              <w:rPr>
                <w:sz w:val="18"/>
              </w:rPr>
              <w:t xml:space="preserve">restauracja zabytkowej ambony w kościele parafialnym w Starym Węglińcu,  </w:t>
            </w:r>
          </w:p>
          <w:p w14:paraId="20725942" w14:textId="77777777" w:rsidR="00050299" w:rsidRDefault="00050299" w:rsidP="00AF3352">
            <w:pPr>
              <w:numPr>
                <w:ilvl w:val="0"/>
                <w:numId w:val="62"/>
              </w:numPr>
              <w:spacing w:after="10" w:line="281" w:lineRule="auto"/>
              <w:ind w:hanging="360"/>
              <w:jc w:val="left"/>
            </w:pPr>
            <w:r>
              <w:rPr>
                <w:sz w:val="18"/>
              </w:rPr>
              <w:t xml:space="preserve">poprawa możliwości pozyskiwania terenów pod zabudowę, </w:t>
            </w:r>
          </w:p>
          <w:p w14:paraId="5DD6F79D" w14:textId="77777777" w:rsidR="00050299" w:rsidRDefault="00050299" w:rsidP="00AF3352">
            <w:pPr>
              <w:numPr>
                <w:ilvl w:val="0"/>
                <w:numId w:val="62"/>
              </w:numPr>
              <w:spacing w:line="259" w:lineRule="auto"/>
              <w:ind w:hanging="360"/>
              <w:jc w:val="left"/>
            </w:pPr>
            <w:r>
              <w:rPr>
                <w:sz w:val="18"/>
              </w:rPr>
              <w:t>podział i uzbrojenie działek przeznaczonych na sprzedaż.</w:t>
            </w:r>
            <w:r>
              <w:rPr>
                <w:rFonts w:ascii="Calibri" w:eastAsia="Calibri" w:hAnsi="Calibri" w:cs="Calibri"/>
                <w:sz w:val="18"/>
              </w:rPr>
              <w:t xml:space="preserve">  </w:t>
            </w:r>
          </w:p>
        </w:tc>
        <w:tc>
          <w:tcPr>
            <w:tcW w:w="883" w:type="dxa"/>
            <w:tcBorders>
              <w:top w:val="single" w:sz="4" w:space="0" w:color="222A35"/>
              <w:left w:val="single" w:sz="4" w:space="0" w:color="222A35"/>
              <w:bottom w:val="single" w:sz="4" w:space="0" w:color="222A35"/>
              <w:right w:val="single" w:sz="4" w:space="0" w:color="222A35"/>
            </w:tcBorders>
            <w:vAlign w:val="center"/>
          </w:tcPr>
          <w:p w14:paraId="1AE63C8C" w14:textId="77777777" w:rsidR="00050299" w:rsidRDefault="00050299" w:rsidP="00AF3352">
            <w:pPr>
              <w:spacing w:line="259" w:lineRule="auto"/>
              <w:ind w:left="1"/>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0DAD79AA" w14:textId="77777777" w:rsidR="00050299" w:rsidRDefault="00050299" w:rsidP="00AF3352">
            <w:pPr>
              <w:spacing w:line="259" w:lineRule="auto"/>
              <w:ind w:left="1"/>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53212814" w14:textId="77777777" w:rsidR="00050299" w:rsidRDefault="00050299" w:rsidP="00AF3352">
            <w:pPr>
              <w:spacing w:line="259" w:lineRule="auto"/>
              <w:ind w:left="2"/>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3A0B5F62" w14:textId="77777777" w:rsidR="00050299" w:rsidRDefault="00050299" w:rsidP="00AF3352">
            <w:pPr>
              <w:spacing w:line="259" w:lineRule="auto"/>
              <w:ind w:left="1"/>
              <w:jc w:val="left"/>
            </w:pPr>
            <w:r>
              <w:rPr>
                <w:sz w:val="18"/>
              </w:rPr>
              <w:t xml:space="preserve">  </w:t>
            </w:r>
          </w:p>
        </w:tc>
      </w:tr>
      <w:tr w:rsidR="00050299" w14:paraId="3592D534" w14:textId="77777777" w:rsidTr="00AF3352">
        <w:trPr>
          <w:trHeight w:val="4429"/>
        </w:trPr>
        <w:tc>
          <w:tcPr>
            <w:tcW w:w="1554" w:type="dxa"/>
            <w:tcBorders>
              <w:top w:val="single" w:sz="4" w:space="0" w:color="222A35"/>
              <w:left w:val="single" w:sz="4" w:space="0" w:color="222A35"/>
              <w:bottom w:val="single" w:sz="4" w:space="0" w:color="222A35"/>
              <w:right w:val="single" w:sz="4" w:space="0" w:color="222A35"/>
            </w:tcBorders>
            <w:vAlign w:val="center"/>
          </w:tcPr>
          <w:p w14:paraId="61463696" w14:textId="77777777" w:rsidR="00050299" w:rsidRDefault="00050299" w:rsidP="00AF3352">
            <w:pPr>
              <w:spacing w:line="259" w:lineRule="auto"/>
              <w:jc w:val="left"/>
            </w:pPr>
            <w:r>
              <w:rPr>
                <w:rFonts w:ascii="Arial" w:eastAsia="Arial" w:hAnsi="Arial" w:cs="Arial"/>
                <w:b/>
                <w:sz w:val="18"/>
              </w:rPr>
              <w:t xml:space="preserve">2.2. Odpowiedzialne wykorzystanie zasobów oraz walorów środowiska naturalnego i dziedzictwa kulturowego. </w:t>
            </w:r>
          </w:p>
        </w:tc>
        <w:tc>
          <w:tcPr>
            <w:tcW w:w="3973" w:type="dxa"/>
            <w:tcBorders>
              <w:top w:val="single" w:sz="4" w:space="0" w:color="222A35"/>
              <w:left w:val="single" w:sz="4" w:space="0" w:color="222A35"/>
              <w:bottom w:val="single" w:sz="4" w:space="0" w:color="222A35"/>
              <w:right w:val="single" w:sz="4" w:space="0" w:color="222A35"/>
            </w:tcBorders>
          </w:tcPr>
          <w:p w14:paraId="5DA90476" w14:textId="77777777" w:rsidR="00050299" w:rsidRDefault="00050299" w:rsidP="00AF3352">
            <w:pPr>
              <w:spacing w:after="176" w:line="289" w:lineRule="auto"/>
              <w:ind w:left="1"/>
            </w:pPr>
            <w:r>
              <w:rPr>
                <w:sz w:val="18"/>
              </w:rPr>
              <w:t xml:space="preserve">1. Poprawa stanu środowiska i racjonalne wykorzystanie jego zasobów, w tym: </w:t>
            </w:r>
          </w:p>
          <w:p w14:paraId="381D1941" w14:textId="77777777" w:rsidR="00050299" w:rsidRDefault="00050299" w:rsidP="00AF3352">
            <w:pPr>
              <w:numPr>
                <w:ilvl w:val="0"/>
                <w:numId w:val="63"/>
              </w:numPr>
              <w:spacing w:after="20" w:line="261" w:lineRule="auto"/>
              <w:ind w:hanging="360"/>
              <w:jc w:val="left"/>
            </w:pPr>
            <w:r>
              <w:rPr>
                <w:sz w:val="18"/>
              </w:rPr>
              <w:t xml:space="preserve">budowa Punktów Selektywnej Zbiórki Odpadów Komunalnych w Węglińcu  i w Ruszowie, </w:t>
            </w:r>
          </w:p>
          <w:p w14:paraId="4F5EAC27" w14:textId="77777777" w:rsidR="00050299" w:rsidRDefault="00050299" w:rsidP="00AF3352">
            <w:pPr>
              <w:numPr>
                <w:ilvl w:val="0"/>
                <w:numId w:val="63"/>
              </w:numPr>
              <w:spacing w:after="7" w:line="282" w:lineRule="auto"/>
              <w:ind w:hanging="360"/>
              <w:jc w:val="left"/>
            </w:pPr>
            <w:r>
              <w:rPr>
                <w:sz w:val="18"/>
              </w:rPr>
              <w:t xml:space="preserve">poprawa efektywności energetycznej budynków użyteczności publicznej, </w:t>
            </w:r>
          </w:p>
          <w:p w14:paraId="7DFF3054" w14:textId="77777777" w:rsidR="00050299" w:rsidRDefault="00050299" w:rsidP="00AF3352">
            <w:pPr>
              <w:numPr>
                <w:ilvl w:val="0"/>
                <w:numId w:val="63"/>
              </w:numPr>
              <w:spacing w:line="261" w:lineRule="auto"/>
              <w:ind w:hanging="360"/>
              <w:jc w:val="left"/>
            </w:pPr>
            <w:r>
              <w:rPr>
                <w:sz w:val="18"/>
              </w:rPr>
              <w:t xml:space="preserve">wsparcie finansowe mieszkańców na rzecz wymiany </w:t>
            </w:r>
            <w:proofErr w:type="spellStart"/>
            <w:r>
              <w:rPr>
                <w:sz w:val="18"/>
              </w:rPr>
              <w:t>nieekologicznych</w:t>
            </w:r>
            <w:proofErr w:type="spellEnd"/>
            <w:r>
              <w:rPr>
                <w:sz w:val="18"/>
              </w:rPr>
              <w:t xml:space="preserve"> źródeł ciepła, </w:t>
            </w:r>
          </w:p>
          <w:p w14:paraId="41EDF064" w14:textId="77777777" w:rsidR="00050299" w:rsidRDefault="00050299" w:rsidP="00AF3352">
            <w:pPr>
              <w:numPr>
                <w:ilvl w:val="0"/>
                <w:numId w:val="63"/>
              </w:numPr>
              <w:spacing w:after="38" w:line="246" w:lineRule="auto"/>
              <w:ind w:hanging="360"/>
              <w:jc w:val="left"/>
            </w:pPr>
            <w:r>
              <w:rPr>
                <w:sz w:val="18"/>
              </w:rPr>
              <w:t xml:space="preserve">aktualizacja Planu Gospodarki Niskoemisyjnej, </w:t>
            </w:r>
          </w:p>
          <w:p w14:paraId="602BF921" w14:textId="77777777" w:rsidR="00050299" w:rsidRDefault="00050299" w:rsidP="00AF3352">
            <w:pPr>
              <w:numPr>
                <w:ilvl w:val="0"/>
                <w:numId w:val="63"/>
              </w:numPr>
              <w:spacing w:after="12" w:line="266" w:lineRule="auto"/>
              <w:ind w:hanging="360"/>
              <w:jc w:val="left"/>
            </w:pPr>
            <w:r>
              <w:rPr>
                <w:sz w:val="18"/>
              </w:rPr>
              <w:t xml:space="preserve">wspieranie przedsięwzięć z zakresu odnawialnych źródeł energii podejmowanych przez mieszkańców, instytucje i przedsiębiorców na ternie Gminy, </w:t>
            </w:r>
          </w:p>
          <w:p w14:paraId="120147CC" w14:textId="77777777" w:rsidR="00050299" w:rsidRDefault="00050299" w:rsidP="00AF3352">
            <w:pPr>
              <w:numPr>
                <w:ilvl w:val="0"/>
                <w:numId w:val="63"/>
              </w:numPr>
              <w:spacing w:after="8" w:line="280" w:lineRule="auto"/>
              <w:ind w:hanging="360"/>
              <w:jc w:val="left"/>
            </w:pPr>
            <w:r>
              <w:rPr>
                <w:sz w:val="18"/>
              </w:rPr>
              <w:t xml:space="preserve">wymiana oświetlenia na </w:t>
            </w:r>
            <w:r>
              <w:rPr>
                <w:sz w:val="18"/>
              </w:rPr>
              <w:lastRenderedPageBreak/>
              <w:t xml:space="preserve">energooszczędne, </w:t>
            </w:r>
          </w:p>
          <w:p w14:paraId="562C2AA9" w14:textId="77777777" w:rsidR="00050299" w:rsidRDefault="00050299" w:rsidP="00AF3352">
            <w:pPr>
              <w:numPr>
                <w:ilvl w:val="0"/>
                <w:numId w:val="63"/>
              </w:numPr>
              <w:spacing w:line="259" w:lineRule="auto"/>
              <w:ind w:hanging="360"/>
              <w:jc w:val="left"/>
            </w:pPr>
            <w:r>
              <w:rPr>
                <w:sz w:val="18"/>
              </w:rPr>
              <w:t xml:space="preserve">stworzenie stacji ładowania samochodów elektrycznych, wprowadzenie ulg </w:t>
            </w:r>
          </w:p>
        </w:tc>
        <w:tc>
          <w:tcPr>
            <w:tcW w:w="883" w:type="dxa"/>
            <w:tcBorders>
              <w:top w:val="single" w:sz="4" w:space="0" w:color="222A35"/>
              <w:left w:val="single" w:sz="4" w:space="0" w:color="222A35"/>
              <w:bottom w:val="single" w:sz="4" w:space="0" w:color="222A35"/>
              <w:right w:val="single" w:sz="4" w:space="0" w:color="222A35"/>
            </w:tcBorders>
            <w:vAlign w:val="center"/>
          </w:tcPr>
          <w:p w14:paraId="776D6F28" w14:textId="77777777" w:rsidR="00050299" w:rsidRDefault="00050299" w:rsidP="00AF3352">
            <w:pPr>
              <w:spacing w:line="259" w:lineRule="auto"/>
              <w:ind w:left="1"/>
              <w:jc w:val="left"/>
            </w:pPr>
            <w:r>
              <w:rPr>
                <w:sz w:val="18"/>
              </w:rPr>
              <w:lastRenderedPageBreak/>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3C4E4299" w14:textId="77777777" w:rsidR="00050299" w:rsidRDefault="00050299" w:rsidP="00AF3352">
            <w:pPr>
              <w:spacing w:line="259" w:lineRule="auto"/>
              <w:ind w:left="1"/>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215DC52B" w14:textId="77777777" w:rsidR="00050299" w:rsidRDefault="00050299" w:rsidP="00AF3352">
            <w:pPr>
              <w:spacing w:line="259" w:lineRule="auto"/>
              <w:ind w:left="2"/>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2561D771" w14:textId="77777777" w:rsidR="00050299" w:rsidRDefault="00050299" w:rsidP="00AF3352">
            <w:pPr>
              <w:spacing w:line="259" w:lineRule="auto"/>
              <w:ind w:left="1"/>
              <w:jc w:val="left"/>
            </w:pPr>
            <w:r>
              <w:rPr>
                <w:sz w:val="18"/>
              </w:rPr>
              <w:t xml:space="preserve">  </w:t>
            </w:r>
          </w:p>
        </w:tc>
      </w:tr>
      <w:tr w:rsidR="00050299" w14:paraId="043DC586" w14:textId="77777777" w:rsidTr="00AF3352">
        <w:trPr>
          <w:trHeight w:val="3749"/>
        </w:trPr>
        <w:tc>
          <w:tcPr>
            <w:tcW w:w="1554" w:type="dxa"/>
            <w:vMerge w:val="restart"/>
            <w:tcBorders>
              <w:top w:val="single" w:sz="4" w:space="0" w:color="222A35"/>
              <w:left w:val="single" w:sz="4" w:space="0" w:color="222A35"/>
              <w:bottom w:val="single" w:sz="4" w:space="0" w:color="222A35"/>
              <w:right w:val="single" w:sz="4" w:space="0" w:color="222A35"/>
            </w:tcBorders>
          </w:tcPr>
          <w:p w14:paraId="5D0A0CD9" w14:textId="77777777" w:rsidR="00050299" w:rsidRDefault="00050299" w:rsidP="00AF3352">
            <w:pPr>
              <w:spacing w:after="160" w:line="259" w:lineRule="auto"/>
              <w:jc w:val="left"/>
            </w:pPr>
          </w:p>
        </w:tc>
        <w:tc>
          <w:tcPr>
            <w:tcW w:w="3973" w:type="dxa"/>
            <w:tcBorders>
              <w:top w:val="single" w:sz="4" w:space="0" w:color="222A35"/>
              <w:left w:val="single" w:sz="4" w:space="0" w:color="222A35"/>
              <w:bottom w:val="single" w:sz="4" w:space="0" w:color="222A35"/>
              <w:right w:val="single" w:sz="4" w:space="0" w:color="222A35"/>
            </w:tcBorders>
          </w:tcPr>
          <w:p w14:paraId="659BBC51" w14:textId="77777777" w:rsidR="00050299" w:rsidRDefault="00050299" w:rsidP="00AF3352">
            <w:pPr>
              <w:spacing w:after="4" w:line="275" w:lineRule="auto"/>
              <w:ind w:left="790"/>
              <w:jc w:val="left"/>
            </w:pPr>
            <w:r>
              <w:rPr>
                <w:sz w:val="18"/>
              </w:rPr>
              <w:t xml:space="preserve">dla wszystkich użytkowników takich pojazdów, </w:t>
            </w:r>
          </w:p>
          <w:p w14:paraId="22946750" w14:textId="77777777" w:rsidR="00050299" w:rsidRDefault="00050299" w:rsidP="00AF3352">
            <w:pPr>
              <w:numPr>
                <w:ilvl w:val="0"/>
                <w:numId w:val="64"/>
              </w:numPr>
              <w:spacing w:after="6" w:line="282" w:lineRule="auto"/>
              <w:ind w:hanging="360"/>
              <w:jc w:val="left"/>
            </w:pPr>
            <w:r>
              <w:rPr>
                <w:sz w:val="18"/>
              </w:rPr>
              <w:t xml:space="preserve">racjonalne wykorzystanie zasobów leśnych, </w:t>
            </w:r>
          </w:p>
          <w:p w14:paraId="324C3384" w14:textId="77777777" w:rsidR="00050299" w:rsidRDefault="00050299" w:rsidP="00AF3352">
            <w:pPr>
              <w:numPr>
                <w:ilvl w:val="0"/>
                <w:numId w:val="64"/>
              </w:numPr>
              <w:spacing w:after="9" w:line="282" w:lineRule="auto"/>
              <w:ind w:hanging="360"/>
              <w:jc w:val="left"/>
            </w:pPr>
            <w:r>
              <w:rPr>
                <w:sz w:val="18"/>
              </w:rPr>
              <w:t xml:space="preserve">edukacja ekologiczna mieszkańców  w obszarze segregacji odpadów, </w:t>
            </w:r>
          </w:p>
          <w:p w14:paraId="3061256C" w14:textId="77777777" w:rsidR="00050299" w:rsidRDefault="00050299" w:rsidP="00AF3352">
            <w:pPr>
              <w:numPr>
                <w:ilvl w:val="0"/>
                <w:numId w:val="64"/>
              </w:numPr>
              <w:spacing w:after="41" w:line="243" w:lineRule="auto"/>
              <w:ind w:hanging="360"/>
              <w:jc w:val="left"/>
            </w:pPr>
            <w:r>
              <w:rPr>
                <w:sz w:val="18"/>
              </w:rPr>
              <w:t xml:space="preserve">wykorzystanie walorów przyrodniczych poprzez tworzenie pól biwakowych, namiotowych, </w:t>
            </w:r>
          </w:p>
          <w:p w14:paraId="19E56B3E" w14:textId="77777777" w:rsidR="00050299" w:rsidRDefault="00050299" w:rsidP="00AF3352">
            <w:pPr>
              <w:numPr>
                <w:ilvl w:val="0"/>
                <w:numId w:val="64"/>
              </w:numPr>
              <w:spacing w:after="9" w:line="280" w:lineRule="auto"/>
              <w:ind w:hanging="360"/>
              <w:jc w:val="left"/>
            </w:pPr>
            <w:r>
              <w:rPr>
                <w:sz w:val="18"/>
              </w:rPr>
              <w:t xml:space="preserve">rozwijanie szlaków konnych przy współpracy z Gminą Osiecznicą  i Gminą Przewóz, </w:t>
            </w:r>
          </w:p>
          <w:p w14:paraId="114FD62F" w14:textId="77777777" w:rsidR="00050299" w:rsidRDefault="00050299" w:rsidP="00AF3352">
            <w:pPr>
              <w:numPr>
                <w:ilvl w:val="0"/>
                <w:numId w:val="64"/>
              </w:numPr>
              <w:spacing w:line="259" w:lineRule="auto"/>
              <w:ind w:hanging="360"/>
              <w:jc w:val="left"/>
            </w:pPr>
            <w:proofErr w:type="spellStart"/>
            <w:r>
              <w:rPr>
                <w:sz w:val="18"/>
              </w:rPr>
              <w:t>uspójnienie</w:t>
            </w:r>
            <w:proofErr w:type="spellEnd"/>
            <w:r>
              <w:rPr>
                <w:sz w:val="18"/>
              </w:rPr>
              <w:t xml:space="preserve"> działań z sąsiednimi gminami w ramach wykorzystania walorów turystycznych (oznakowanie szlaków rowerowych, tworzenie wiat rowerowych, miejsc odpoczynku). </w:t>
            </w:r>
          </w:p>
        </w:tc>
        <w:tc>
          <w:tcPr>
            <w:tcW w:w="883" w:type="dxa"/>
            <w:tcBorders>
              <w:top w:val="single" w:sz="4" w:space="0" w:color="222A35"/>
              <w:left w:val="single" w:sz="4" w:space="0" w:color="222A35"/>
              <w:bottom w:val="single" w:sz="4" w:space="0" w:color="222A35"/>
              <w:right w:val="single" w:sz="4" w:space="0" w:color="222A35"/>
            </w:tcBorders>
          </w:tcPr>
          <w:p w14:paraId="3ED88671" w14:textId="77777777" w:rsidR="00050299" w:rsidRDefault="00050299" w:rsidP="00AF3352">
            <w:pPr>
              <w:spacing w:after="160" w:line="259" w:lineRule="auto"/>
              <w:jc w:val="left"/>
            </w:pPr>
          </w:p>
        </w:tc>
        <w:tc>
          <w:tcPr>
            <w:tcW w:w="884" w:type="dxa"/>
            <w:tcBorders>
              <w:top w:val="single" w:sz="4" w:space="0" w:color="222A35"/>
              <w:left w:val="single" w:sz="4" w:space="0" w:color="222A35"/>
              <w:bottom w:val="single" w:sz="4" w:space="0" w:color="222A35"/>
              <w:right w:val="single" w:sz="4" w:space="0" w:color="222A35"/>
            </w:tcBorders>
          </w:tcPr>
          <w:p w14:paraId="13AA6DD4" w14:textId="77777777" w:rsidR="00050299" w:rsidRDefault="00050299" w:rsidP="00AF3352">
            <w:pPr>
              <w:spacing w:after="160" w:line="259" w:lineRule="auto"/>
              <w:jc w:val="left"/>
            </w:pPr>
          </w:p>
        </w:tc>
        <w:tc>
          <w:tcPr>
            <w:tcW w:w="885" w:type="dxa"/>
            <w:tcBorders>
              <w:top w:val="single" w:sz="4" w:space="0" w:color="222A35"/>
              <w:left w:val="single" w:sz="4" w:space="0" w:color="222A35"/>
              <w:bottom w:val="single" w:sz="4" w:space="0" w:color="222A35"/>
              <w:right w:val="single" w:sz="4" w:space="0" w:color="222A35"/>
            </w:tcBorders>
          </w:tcPr>
          <w:p w14:paraId="0C440A27" w14:textId="77777777" w:rsidR="00050299" w:rsidRDefault="00050299" w:rsidP="00AF3352">
            <w:pPr>
              <w:spacing w:after="160" w:line="259" w:lineRule="auto"/>
              <w:jc w:val="left"/>
            </w:pPr>
          </w:p>
        </w:tc>
        <w:tc>
          <w:tcPr>
            <w:tcW w:w="880" w:type="dxa"/>
            <w:tcBorders>
              <w:top w:val="single" w:sz="4" w:space="0" w:color="222A35"/>
              <w:left w:val="single" w:sz="4" w:space="0" w:color="222A35"/>
              <w:bottom w:val="single" w:sz="4" w:space="0" w:color="222A35"/>
              <w:right w:val="single" w:sz="4" w:space="0" w:color="222A35"/>
            </w:tcBorders>
          </w:tcPr>
          <w:p w14:paraId="29462D1F" w14:textId="77777777" w:rsidR="00050299" w:rsidRDefault="00050299" w:rsidP="00AF3352">
            <w:pPr>
              <w:spacing w:after="160" w:line="259" w:lineRule="auto"/>
              <w:jc w:val="left"/>
            </w:pPr>
          </w:p>
        </w:tc>
      </w:tr>
      <w:tr w:rsidR="00050299" w14:paraId="7450FEE9" w14:textId="77777777" w:rsidTr="00AF3352">
        <w:trPr>
          <w:trHeight w:val="2038"/>
        </w:trPr>
        <w:tc>
          <w:tcPr>
            <w:tcW w:w="0" w:type="auto"/>
            <w:vMerge/>
            <w:tcBorders>
              <w:top w:val="nil"/>
              <w:left w:val="single" w:sz="4" w:space="0" w:color="222A35"/>
              <w:bottom w:val="nil"/>
              <w:right w:val="single" w:sz="4" w:space="0" w:color="222A35"/>
            </w:tcBorders>
          </w:tcPr>
          <w:p w14:paraId="50CF4F30" w14:textId="77777777" w:rsidR="00050299" w:rsidRDefault="00050299" w:rsidP="00AF3352">
            <w:pPr>
              <w:spacing w:after="160" w:line="259" w:lineRule="auto"/>
              <w:jc w:val="left"/>
            </w:pPr>
          </w:p>
        </w:tc>
        <w:tc>
          <w:tcPr>
            <w:tcW w:w="3973" w:type="dxa"/>
            <w:tcBorders>
              <w:top w:val="single" w:sz="4" w:space="0" w:color="222A35"/>
              <w:left w:val="single" w:sz="4" w:space="0" w:color="222A35"/>
              <w:bottom w:val="single" w:sz="4" w:space="0" w:color="222A35"/>
              <w:right w:val="single" w:sz="4" w:space="0" w:color="222A35"/>
            </w:tcBorders>
          </w:tcPr>
          <w:p w14:paraId="3C1DD667" w14:textId="77777777" w:rsidR="00050299" w:rsidRDefault="00050299" w:rsidP="00AF3352">
            <w:pPr>
              <w:spacing w:after="9" w:line="280" w:lineRule="auto"/>
              <w:ind w:left="430" w:right="70" w:hanging="360"/>
              <w:jc w:val="left"/>
            </w:pPr>
            <w:r>
              <w:rPr>
                <w:sz w:val="18"/>
              </w:rPr>
              <w:t xml:space="preserve">2. Ochrona przed klęskami żywiołowymi, w tym: </w:t>
            </w:r>
            <w:r>
              <w:rPr>
                <w:rFonts w:ascii="Segoe UI Symbol" w:eastAsia="Segoe UI Symbol" w:hAnsi="Segoe UI Symbol" w:cs="Segoe UI Symbol"/>
                <w:sz w:val="18"/>
              </w:rPr>
              <w:t>•</w:t>
            </w:r>
            <w:r>
              <w:rPr>
                <w:sz w:val="18"/>
              </w:rPr>
              <w:t xml:space="preserve"> </w:t>
            </w:r>
            <w:r>
              <w:rPr>
                <w:sz w:val="18"/>
              </w:rPr>
              <w:tab/>
              <w:t xml:space="preserve">zapewnienie bezpieczeństwa mieszkańcom poprzez wyposażenie jednostek systemu ratownictwa, </w:t>
            </w:r>
            <w:r>
              <w:rPr>
                <w:rFonts w:ascii="Segoe UI Symbol" w:eastAsia="Segoe UI Symbol" w:hAnsi="Segoe UI Symbol" w:cs="Segoe UI Symbol"/>
                <w:sz w:val="18"/>
              </w:rPr>
              <w:t>•</w:t>
            </w:r>
            <w:r>
              <w:rPr>
                <w:sz w:val="18"/>
              </w:rPr>
              <w:t xml:space="preserve"> </w:t>
            </w:r>
            <w:r>
              <w:rPr>
                <w:sz w:val="18"/>
              </w:rPr>
              <w:tab/>
              <w:t xml:space="preserve">zakup pojazdów ratowniczo-gaśniczych dla jednostek OSP, </w:t>
            </w:r>
          </w:p>
          <w:p w14:paraId="5FB711D2" w14:textId="77777777" w:rsidR="00050299" w:rsidRDefault="00050299" w:rsidP="00AF3352">
            <w:pPr>
              <w:spacing w:line="259" w:lineRule="auto"/>
              <w:ind w:left="790" w:hanging="360"/>
              <w:jc w:val="left"/>
            </w:pPr>
            <w:r>
              <w:rPr>
                <w:rFonts w:ascii="Segoe UI Symbol" w:eastAsia="Segoe UI Symbol" w:hAnsi="Segoe UI Symbol" w:cs="Segoe UI Symbol"/>
                <w:sz w:val="18"/>
              </w:rPr>
              <w:t>•</w:t>
            </w:r>
            <w:r>
              <w:rPr>
                <w:sz w:val="18"/>
              </w:rPr>
              <w:t xml:space="preserve"> </w:t>
            </w:r>
            <w:r>
              <w:rPr>
                <w:sz w:val="18"/>
              </w:rPr>
              <w:tab/>
              <w:t xml:space="preserve">wspieranie projektów służących modernizacji rowów i przepustów. </w:t>
            </w:r>
          </w:p>
        </w:tc>
        <w:tc>
          <w:tcPr>
            <w:tcW w:w="883" w:type="dxa"/>
            <w:tcBorders>
              <w:top w:val="single" w:sz="4" w:space="0" w:color="222A35"/>
              <w:left w:val="single" w:sz="4" w:space="0" w:color="222A35"/>
              <w:bottom w:val="single" w:sz="4" w:space="0" w:color="222A35"/>
              <w:right w:val="single" w:sz="4" w:space="0" w:color="222A35"/>
            </w:tcBorders>
            <w:vAlign w:val="center"/>
          </w:tcPr>
          <w:p w14:paraId="0D338E6B" w14:textId="77777777" w:rsidR="00050299" w:rsidRDefault="00050299" w:rsidP="00AF3352">
            <w:pPr>
              <w:spacing w:line="259" w:lineRule="auto"/>
              <w:ind w:left="70"/>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0DEB4C48" w14:textId="77777777" w:rsidR="00050299" w:rsidRDefault="00050299" w:rsidP="00AF3352">
            <w:pPr>
              <w:spacing w:line="259" w:lineRule="auto"/>
              <w:ind w:left="70"/>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16DA1C7B" w14:textId="77777777" w:rsidR="00050299" w:rsidRDefault="00050299" w:rsidP="00AF3352">
            <w:pPr>
              <w:spacing w:line="259" w:lineRule="auto"/>
              <w:ind w:left="70"/>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4883689C" w14:textId="77777777" w:rsidR="00050299" w:rsidRDefault="00050299" w:rsidP="00AF3352">
            <w:pPr>
              <w:spacing w:line="259" w:lineRule="auto"/>
              <w:ind w:left="70"/>
              <w:jc w:val="left"/>
            </w:pPr>
            <w:r>
              <w:rPr>
                <w:sz w:val="18"/>
              </w:rPr>
              <w:t xml:space="preserve">  </w:t>
            </w:r>
          </w:p>
        </w:tc>
      </w:tr>
      <w:tr w:rsidR="00050299" w14:paraId="0C8ED32A" w14:textId="77777777" w:rsidTr="00AF3352">
        <w:trPr>
          <w:trHeight w:val="2264"/>
        </w:trPr>
        <w:tc>
          <w:tcPr>
            <w:tcW w:w="0" w:type="auto"/>
            <w:vMerge/>
            <w:tcBorders>
              <w:top w:val="nil"/>
              <w:left w:val="single" w:sz="4" w:space="0" w:color="222A35"/>
              <w:bottom w:val="single" w:sz="4" w:space="0" w:color="222A35"/>
              <w:right w:val="single" w:sz="4" w:space="0" w:color="222A35"/>
            </w:tcBorders>
          </w:tcPr>
          <w:p w14:paraId="62503378" w14:textId="77777777" w:rsidR="00050299" w:rsidRDefault="00050299" w:rsidP="00AF3352">
            <w:pPr>
              <w:spacing w:after="160" w:line="259" w:lineRule="auto"/>
              <w:jc w:val="left"/>
            </w:pPr>
          </w:p>
        </w:tc>
        <w:tc>
          <w:tcPr>
            <w:tcW w:w="3973" w:type="dxa"/>
            <w:tcBorders>
              <w:top w:val="single" w:sz="4" w:space="0" w:color="222A35"/>
              <w:left w:val="single" w:sz="4" w:space="0" w:color="222A35"/>
              <w:bottom w:val="single" w:sz="4" w:space="0" w:color="222A35"/>
              <w:right w:val="single" w:sz="4" w:space="0" w:color="222A35"/>
            </w:tcBorders>
          </w:tcPr>
          <w:p w14:paraId="39D36221" w14:textId="77777777" w:rsidR="00050299" w:rsidRDefault="00050299" w:rsidP="00AF3352">
            <w:pPr>
              <w:spacing w:after="167" w:line="262" w:lineRule="auto"/>
              <w:ind w:left="70"/>
            </w:pPr>
            <w:r>
              <w:rPr>
                <w:sz w:val="18"/>
              </w:rPr>
              <w:t xml:space="preserve">3. Rozwój kultury i dziedzictwa kulturowego, w tym: </w:t>
            </w:r>
          </w:p>
          <w:p w14:paraId="7D68562A" w14:textId="77777777" w:rsidR="00050299" w:rsidRDefault="00050299" w:rsidP="00AF3352">
            <w:pPr>
              <w:numPr>
                <w:ilvl w:val="0"/>
                <w:numId w:val="65"/>
              </w:numPr>
              <w:spacing w:line="259" w:lineRule="auto"/>
              <w:ind w:hanging="360"/>
              <w:jc w:val="left"/>
            </w:pPr>
            <w:r>
              <w:rPr>
                <w:sz w:val="18"/>
              </w:rPr>
              <w:t xml:space="preserve">stworzenie Muzeum Kolejnictwa, </w:t>
            </w:r>
          </w:p>
          <w:p w14:paraId="26BE82B8" w14:textId="77777777" w:rsidR="00050299" w:rsidRDefault="00050299" w:rsidP="00AF3352">
            <w:pPr>
              <w:numPr>
                <w:ilvl w:val="0"/>
                <w:numId w:val="65"/>
              </w:numPr>
              <w:spacing w:line="281" w:lineRule="auto"/>
              <w:ind w:hanging="360"/>
              <w:jc w:val="left"/>
            </w:pPr>
            <w:r>
              <w:rPr>
                <w:sz w:val="18"/>
              </w:rPr>
              <w:t xml:space="preserve">wspieranie działań Izby Pamięci Kresów Wschodnich, </w:t>
            </w:r>
          </w:p>
          <w:p w14:paraId="75A99140" w14:textId="77777777" w:rsidR="00050299" w:rsidRDefault="00050299" w:rsidP="00AF3352">
            <w:pPr>
              <w:numPr>
                <w:ilvl w:val="0"/>
                <w:numId w:val="65"/>
              </w:numPr>
              <w:spacing w:line="259" w:lineRule="auto"/>
              <w:ind w:hanging="360"/>
              <w:jc w:val="left"/>
            </w:pPr>
            <w:r>
              <w:rPr>
                <w:sz w:val="18"/>
              </w:rPr>
              <w:t>kultywowanie dziedzictwa lokalnego, poprzez promocję obiektów i zabytków związanych z kulturą Kresów Wschodnich II RP.</w:t>
            </w:r>
            <w:r>
              <w:rPr>
                <w:rFonts w:ascii="Calibri" w:eastAsia="Calibri" w:hAnsi="Calibri" w:cs="Calibri"/>
                <w:sz w:val="18"/>
              </w:rPr>
              <w:t xml:space="preserve"> </w:t>
            </w:r>
          </w:p>
        </w:tc>
        <w:tc>
          <w:tcPr>
            <w:tcW w:w="883" w:type="dxa"/>
            <w:tcBorders>
              <w:top w:val="single" w:sz="4" w:space="0" w:color="222A35"/>
              <w:left w:val="single" w:sz="4" w:space="0" w:color="222A35"/>
              <w:bottom w:val="single" w:sz="4" w:space="0" w:color="222A35"/>
              <w:right w:val="single" w:sz="4" w:space="0" w:color="222A35"/>
            </w:tcBorders>
          </w:tcPr>
          <w:p w14:paraId="05363E3D" w14:textId="77777777" w:rsidR="00050299" w:rsidRDefault="00050299" w:rsidP="00AF3352">
            <w:pPr>
              <w:spacing w:after="799" w:line="259" w:lineRule="auto"/>
              <w:ind w:left="-22"/>
              <w:jc w:val="left"/>
            </w:pPr>
            <w:r>
              <w:rPr>
                <w:sz w:val="18"/>
              </w:rPr>
              <w:t xml:space="preserve"> </w:t>
            </w:r>
          </w:p>
          <w:p w14:paraId="0CFE528D" w14:textId="77777777" w:rsidR="00050299" w:rsidRDefault="00050299" w:rsidP="00AF3352">
            <w:pPr>
              <w:spacing w:line="259" w:lineRule="auto"/>
              <w:ind w:left="70"/>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13B19B08" w14:textId="77777777" w:rsidR="00050299" w:rsidRDefault="00050299" w:rsidP="00AF3352">
            <w:pPr>
              <w:spacing w:line="259" w:lineRule="auto"/>
              <w:ind w:left="70"/>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1F95310A" w14:textId="77777777" w:rsidR="00050299" w:rsidRDefault="00050299" w:rsidP="00AF3352">
            <w:pPr>
              <w:spacing w:line="259" w:lineRule="auto"/>
              <w:ind w:left="70"/>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398709C6" w14:textId="77777777" w:rsidR="00050299" w:rsidRDefault="00050299" w:rsidP="00AF3352">
            <w:pPr>
              <w:spacing w:line="259" w:lineRule="auto"/>
              <w:ind w:left="70"/>
              <w:jc w:val="left"/>
            </w:pPr>
            <w:r>
              <w:rPr>
                <w:sz w:val="18"/>
              </w:rPr>
              <w:t xml:space="preserve">  </w:t>
            </w:r>
          </w:p>
        </w:tc>
      </w:tr>
    </w:tbl>
    <w:p w14:paraId="5E47AAC1" w14:textId="77777777" w:rsidR="00050299" w:rsidRDefault="00050299" w:rsidP="00050299">
      <w:pPr>
        <w:spacing w:after="186" w:line="259" w:lineRule="auto"/>
        <w:jc w:val="left"/>
      </w:pPr>
      <w:r>
        <w:rPr>
          <w:rFonts w:ascii="Arial" w:eastAsia="Arial" w:hAnsi="Arial" w:cs="Arial"/>
          <w:b/>
        </w:rPr>
        <w:t xml:space="preserve"> </w:t>
      </w:r>
    </w:p>
    <w:p w14:paraId="7E6E864D" w14:textId="77777777" w:rsidR="00050299" w:rsidRDefault="00050299" w:rsidP="00050299">
      <w:pPr>
        <w:spacing w:line="268" w:lineRule="auto"/>
        <w:ind w:left="-5"/>
        <w:jc w:val="left"/>
      </w:pPr>
      <w:r>
        <w:rPr>
          <w:rFonts w:ascii="Arial" w:eastAsia="Arial" w:hAnsi="Arial" w:cs="Arial"/>
          <w:b/>
        </w:rPr>
        <w:lastRenderedPageBreak/>
        <w:t xml:space="preserve">CEL STRATEGICZNY III: WZMOCNIENIE PRZESTRZENNEJ DOSTĘPNOŚCI I SPÓJNOŚCI GMINY. </w:t>
      </w:r>
    </w:p>
    <w:tbl>
      <w:tblPr>
        <w:tblStyle w:val="TableGrid"/>
        <w:tblW w:w="9059" w:type="dxa"/>
        <w:tblInd w:w="6" w:type="dxa"/>
        <w:tblCellMar>
          <w:top w:w="9" w:type="dxa"/>
          <w:left w:w="0" w:type="dxa"/>
          <w:bottom w:w="0" w:type="dxa"/>
          <w:right w:w="20" w:type="dxa"/>
        </w:tblCellMar>
        <w:tblLook w:val="04A0" w:firstRow="1" w:lastRow="0" w:firstColumn="1" w:lastColumn="0" w:noHBand="0" w:noVBand="1"/>
      </w:tblPr>
      <w:tblGrid>
        <w:gridCol w:w="1659"/>
        <w:gridCol w:w="3230"/>
        <w:gridCol w:w="1377"/>
        <w:gridCol w:w="961"/>
        <w:gridCol w:w="941"/>
        <w:gridCol w:w="891"/>
      </w:tblGrid>
      <w:tr w:rsidR="00050299" w14:paraId="2F6DBE62" w14:textId="77777777" w:rsidTr="00AF3352">
        <w:trPr>
          <w:trHeight w:val="1042"/>
        </w:trPr>
        <w:tc>
          <w:tcPr>
            <w:tcW w:w="1558" w:type="dxa"/>
            <w:tcBorders>
              <w:top w:val="single" w:sz="4" w:space="0" w:color="222A35"/>
              <w:left w:val="single" w:sz="4" w:space="0" w:color="222A35"/>
              <w:bottom w:val="single" w:sz="4" w:space="0" w:color="222A35"/>
              <w:right w:val="single" w:sz="4" w:space="0" w:color="222A35"/>
            </w:tcBorders>
            <w:shd w:val="clear" w:color="auto" w:fill="004F76"/>
            <w:vAlign w:val="center"/>
          </w:tcPr>
          <w:p w14:paraId="71233028" w14:textId="77777777" w:rsidR="00050299" w:rsidRDefault="00050299" w:rsidP="00AF3352">
            <w:pPr>
              <w:spacing w:line="259" w:lineRule="auto"/>
              <w:ind w:left="136"/>
              <w:jc w:val="left"/>
            </w:pPr>
            <w:r>
              <w:rPr>
                <w:rFonts w:ascii="Arial" w:eastAsia="Arial" w:hAnsi="Arial" w:cs="Arial"/>
                <w:b/>
                <w:color w:val="FFFFFF"/>
                <w:sz w:val="18"/>
              </w:rPr>
              <w:t xml:space="preserve">Cel operacyjny </w:t>
            </w:r>
          </w:p>
        </w:tc>
        <w:tc>
          <w:tcPr>
            <w:tcW w:w="3969" w:type="dxa"/>
            <w:tcBorders>
              <w:top w:val="single" w:sz="4" w:space="0" w:color="222A35"/>
              <w:left w:val="single" w:sz="4" w:space="0" w:color="222A35"/>
              <w:bottom w:val="single" w:sz="4" w:space="0" w:color="222A35"/>
              <w:right w:val="single" w:sz="4" w:space="0" w:color="222A35"/>
            </w:tcBorders>
            <w:shd w:val="clear" w:color="auto" w:fill="004F76"/>
            <w:vAlign w:val="center"/>
          </w:tcPr>
          <w:p w14:paraId="6DFB55DB" w14:textId="77777777" w:rsidR="00050299" w:rsidRDefault="00050299" w:rsidP="00AF3352">
            <w:pPr>
              <w:spacing w:line="259" w:lineRule="auto"/>
              <w:ind w:left="26"/>
              <w:jc w:val="center"/>
            </w:pPr>
            <w:r>
              <w:rPr>
                <w:rFonts w:ascii="Arial" w:eastAsia="Arial" w:hAnsi="Arial" w:cs="Arial"/>
                <w:b/>
                <w:color w:val="FFFFFF"/>
                <w:sz w:val="18"/>
              </w:rPr>
              <w:t xml:space="preserve">Działanie </w:t>
            </w:r>
          </w:p>
        </w:tc>
        <w:tc>
          <w:tcPr>
            <w:tcW w:w="883" w:type="dxa"/>
            <w:tcBorders>
              <w:top w:val="single" w:sz="4" w:space="0" w:color="222A35"/>
              <w:left w:val="single" w:sz="4" w:space="0" w:color="222A35"/>
              <w:bottom w:val="single" w:sz="4" w:space="0" w:color="222A35"/>
              <w:right w:val="single" w:sz="4" w:space="0" w:color="222A35"/>
            </w:tcBorders>
            <w:shd w:val="clear" w:color="auto" w:fill="004F76"/>
          </w:tcPr>
          <w:p w14:paraId="5E199EFA" w14:textId="77777777" w:rsidR="00050299" w:rsidRDefault="00050299" w:rsidP="00AF3352">
            <w:pPr>
              <w:spacing w:line="259" w:lineRule="auto"/>
              <w:ind w:left="16"/>
              <w:jc w:val="center"/>
            </w:pPr>
            <w:r>
              <w:rPr>
                <w:rFonts w:ascii="Arial" w:eastAsia="Arial" w:hAnsi="Arial" w:cs="Arial"/>
                <w:b/>
                <w:color w:val="FFFFFF"/>
                <w:sz w:val="18"/>
              </w:rPr>
              <w:t xml:space="preserve">Jednostka odpowiedzialna </w:t>
            </w:r>
          </w:p>
        </w:tc>
        <w:tc>
          <w:tcPr>
            <w:tcW w:w="884" w:type="dxa"/>
            <w:tcBorders>
              <w:top w:val="single" w:sz="4" w:space="0" w:color="222A35"/>
              <w:left w:val="single" w:sz="4" w:space="0" w:color="222A35"/>
              <w:bottom w:val="single" w:sz="4" w:space="0" w:color="222A35"/>
              <w:right w:val="single" w:sz="4" w:space="0" w:color="222A35"/>
            </w:tcBorders>
            <w:shd w:val="clear" w:color="auto" w:fill="004F76"/>
          </w:tcPr>
          <w:p w14:paraId="17F4D6BB" w14:textId="77777777" w:rsidR="00050299" w:rsidRDefault="00050299" w:rsidP="00AF3352">
            <w:pPr>
              <w:spacing w:line="239" w:lineRule="auto"/>
              <w:jc w:val="center"/>
            </w:pPr>
            <w:r>
              <w:rPr>
                <w:rFonts w:ascii="Arial" w:eastAsia="Arial" w:hAnsi="Arial" w:cs="Arial"/>
                <w:b/>
                <w:color w:val="FFFFFF"/>
                <w:sz w:val="18"/>
              </w:rPr>
              <w:t xml:space="preserve">Planowany </w:t>
            </w:r>
          </w:p>
          <w:p w14:paraId="26DE8BB7" w14:textId="77777777" w:rsidR="00050299" w:rsidRDefault="00050299" w:rsidP="00AF3352">
            <w:pPr>
              <w:spacing w:line="259" w:lineRule="auto"/>
              <w:ind w:left="166"/>
              <w:jc w:val="left"/>
            </w:pPr>
            <w:r>
              <w:rPr>
                <w:rFonts w:ascii="Arial" w:eastAsia="Arial" w:hAnsi="Arial" w:cs="Arial"/>
                <w:b/>
                <w:color w:val="FFFFFF"/>
                <w:sz w:val="18"/>
              </w:rPr>
              <w:t xml:space="preserve">termin </w:t>
            </w:r>
          </w:p>
          <w:p w14:paraId="42A2C5C5" w14:textId="77777777" w:rsidR="00050299" w:rsidRDefault="00050299" w:rsidP="00AF3352">
            <w:pPr>
              <w:spacing w:line="259" w:lineRule="auto"/>
              <w:jc w:val="center"/>
            </w:pPr>
            <w:r>
              <w:rPr>
                <w:rFonts w:ascii="Arial" w:eastAsia="Arial" w:hAnsi="Arial" w:cs="Arial"/>
                <w:b/>
                <w:color w:val="FFFFFF"/>
                <w:sz w:val="18"/>
              </w:rPr>
              <w:t xml:space="preserve">wykonania </w:t>
            </w:r>
          </w:p>
        </w:tc>
        <w:tc>
          <w:tcPr>
            <w:tcW w:w="885" w:type="dxa"/>
            <w:tcBorders>
              <w:top w:val="single" w:sz="4" w:space="0" w:color="222A35"/>
              <w:left w:val="single" w:sz="4" w:space="0" w:color="222A35"/>
              <w:bottom w:val="single" w:sz="4" w:space="0" w:color="222A35"/>
              <w:right w:val="single" w:sz="4" w:space="0" w:color="222A35"/>
            </w:tcBorders>
            <w:shd w:val="clear" w:color="auto" w:fill="004F76"/>
          </w:tcPr>
          <w:p w14:paraId="7989EBAF" w14:textId="77777777" w:rsidR="00050299" w:rsidRDefault="00050299" w:rsidP="00AF3352">
            <w:pPr>
              <w:spacing w:line="239" w:lineRule="auto"/>
              <w:jc w:val="center"/>
            </w:pPr>
            <w:r>
              <w:rPr>
                <w:rFonts w:ascii="Arial" w:eastAsia="Arial" w:hAnsi="Arial" w:cs="Arial"/>
                <w:b/>
                <w:color w:val="FFFFFF"/>
                <w:sz w:val="18"/>
              </w:rPr>
              <w:t xml:space="preserve">Faktyczny </w:t>
            </w:r>
          </w:p>
          <w:p w14:paraId="3B237F9A" w14:textId="77777777" w:rsidR="00050299" w:rsidRDefault="00050299" w:rsidP="00AF3352">
            <w:pPr>
              <w:spacing w:line="259" w:lineRule="auto"/>
              <w:ind w:left="167"/>
              <w:jc w:val="left"/>
            </w:pPr>
            <w:r>
              <w:rPr>
                <w:rFonts w:ascii="Arial" w:eastAsia="Arial" w:hAnsi="Arial" w:cs="Arial"/>
                <w:b/>
                <w:color w:val="FFFFFF"/>
                <w:sz w:val="18"/>
              </w:rPr>
              <w:t xml:space="preserve">termin </w:t>
            </w:r>
          </w:p>
          <w:p w14:paraId="5BE3077E" w14:textId="77777777" w:rsidR="00050299" w:rsidRDefault="00050299" w:rsidP="00AF3352">
            <w:pPr>
              <w:spacing w:line="259" w:lineRule="auto"/>
              <w:jc w:val="center"/>
            </w:pPr>
            <w:r>
              <w:rPr>
                <w:rFonts w:ascii="Arial" w:eastAsia="Arial" w:hAnsi="Arial" w:cs="Arial"/>
                <w:b/>
                <w:color w:val="FFFFFF"/>
                <w:sz w:val="18"/>
              </w:rPr>
              <w:t xml:space="preserve">wykonania </w:t>
            </w:r>
          </w:p>
        </w:tc>
        <w:tc>
          <w:tcPr>
            <w:tcW w:w="880" w:type="dxa"/>
            <w:tcBorders>
              <w:top w:val="single" w:sz="4" w:space="0" w:color="222A35"/>
              <w:left w:val="single" w:sz="4" w:space="0" w:color="222A35"/>
              <w:bottom w:val="single" w:sz="4" w:space="0" w:color="222A35"/>
              <w:right w:val="single" w:sz="4" w:space="0" w:color="222A35"/>
            </w:tcBorders>
            <w:shd w:val="clear" w:color="auto" w:fill="004F76"/>
            <w:vAlign w:val="center"/>
          </w:tcPr>
          <w:p w14:paraId="2FA350BB" w14:textId="77777777" w:rsidR="00050299" w:rsidRDefault="00050299" w:rsidP="00AF3352">
            <w:pPr>
              <w:spacing w:after="2" w:line="239" w:lineRule="auto"/>
              <w:jc w:val="center"/>
            </w:pPr>
            <w:r>
              <w:rPr>
                <w:rFonts w:ascii="Arial" w:eastAsia="Arial" w:hAnsi="Arial" w:cs="Arial"/>
                <w:b/>
                <w:color w:val="FFFFFF"/>
                <w:sz w:val="18"/>
              </w:rPr>
              <w:t xml:space="preserve">Realizacja (TAK </w:t>
            </w:r>
          </w:p>
          <w:p w14:paraId="275CD540" w14:textId="77777777" w:rsidR="00050299" w:rsidRDefault="00050299" w:rsidP="00AF3352">
            <w:pPr>
              <w:spacing w:line="259" w:lineRule="auto"/>
              <w:ind w:left="22"/>
              <w:jc w:val="center"/>
            </w:pPr>
            <w:r>
              <w:rPr>
                <w:rFonts w:ascii="Arial" w:eastAsia="Arial" w:hAnsi="Arial" w:cs="Arial"/>
                <w:b/>
                <w:color w:val="FFFFFF"/>
                <w:sz w:val="18"/>
              </w:rPr>
              <w:t xml:space="preserve">/ NIE) </w:t>
            </w:r>
          </w:p>
        </w:tc>
      </w:tr>
      <w:tr w:rsidR="00050299" w14:paraId="3F2CDB84" w14:textId="77777777" w:rsidTr="00AF3352">
        <w:trPr>
          <w:trHeight w:val="805"/>
        </w:trPr>
        <w:tc>
          <w:tcPr>
            <w:tcW w:w="1558" w:type="dxa"/>
            <w:vMerge w:val="restart"/>
            <w:tcBorders>
              <w:top w:val="single" w:sz="4" w:space="0" w:color="222A35"/>
              <w:left w:val="single" w:sz="4" w:space="0" w:color="222A35"/>
              <w:bottom w:val="single" w:sz="4" w:space="0" w:color="222A35"/>
              <w:right w:val="single" w:sz="4" w:space="0" w:color="222A35"/>
            </w:tcBorders>
            <w:vAlign w:val="center"/>
          </w:tcPr>
          <w:p w14:paraId="202D900B" w14:textId="77777777" w:rsidR="00050299" w:rsidRDefault="00050299" w:rsidP="00AF3352">
            <w:pPr>
              <w:spacing w:line="259" w:lineRule="auto"/>
              <w:ind w:left="68"/>
              <w:jc w:val="left"/>
            </w:pPr>
            <w:r>
              <w:rPr>
                <w:rFonts w:ascii="Arial" w:eastAsia="Arial" w:hAnsi="Arial" w:cs="Arial"/>
                <w:b/>
                <w:sz w:val="18"/>
              </w:rPr>
              <w:t xml:space="preserve">3.1. Wsparcie rozwoju sieci transportowej oraz współpracy międzyregionalnej i transgranicznej. </w:t>
            </w:r>
          </w:p>
        </w:tc>
        <w:tc>
          <w:tcPr>
            <w:tcW w:w="3969" w:type="dxa"/>
            <w:tcBorders>
              <w:top w:val="single" w:sz="4" w:space="0" w:color="222A35"/>
              <w:left w:val="single" w:sz="4" w:space="0" w:color="222A35"/>
              <w:bottom w:val="single" w:sz="4" w:space="0" w:color="222A35"/>
              <w:right w:val="single" w:sz="4" w:space="0" w:color="222A35"/>
            </w:tcBorders>
          </w:tcPr>
          <w:p w14:paraId="0EFBB2B1" w14:textId="77777777" w:rsidR="00050299" w:rsidRDefault="00050299" w:rsidP="00AF3352">
            <w:pPr>
              <w:spacing w:line="259" w:lineRule="auto"/>
              <w:ind w:left="71" w:right="48"/>
            </w:pPr>
            <w:r>
              <w:rPr>
                <w:sz w:val="18"/>
              </w:rPr>
              <w:t xml:space="preserve">1. Stworzenie centrum logistycznego i przeładunkowego na bazie lokalnej infrastruktury kolejowej. </w:t>
            </w:r>
          </w:p>
        </w:tc>
        <w:tc>
          <w:tcPr>
            <w:tcW w:w="883" w:type="dxa"/>
            <w:tcBorders>
              <w:top w:val="single" w:sz="4" w:space="0" w:color="222A35"/>
              <w:left w:val="single" w:sz="4" w:space="0" w:color="222A35"/>
              <w:bottom w:val="single" w:sz="4" w:space="0" w:color="222A35"/>
              <w:right w:val="single" w:sz="4" w:space="0" w:color="222A35"/>
            </w:tcBorders>
            <w:vAlign w:val="center"/>
          </w:tcPr>
          <w:p w14:paraId="6902E8B8" w14:textId="77777777" w:rsidR="00050299" w:rsidRDefault="00050299" w:rsidP="00AF3352">
            <w:pPr>
              <w:spacing w:line="259" w:lineRule="auto"/>
              <w:ind w:left="70"/>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2FA6D26E" w14:textId="77777777" w:rsidR="00050299" w:rsidRDefault="00050299" w:rsidP="00AF3352">
            <w:pPr>
              <w:spacing w:line="259" w:lineRule="auto"/>
              <w:ind w:left="70"/>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2DE39BE8" w14:textId="77777777" w:rsidR="00050299" w:rsidRDefault="00050299" w:rsidP="00AF3352">
            <w:pPr>
              <w:spacing w:line="259" w:lineRule="auto"/>
              <w:ind w:left="71"/>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0FE0D3DF" w14:textId="77777777" w:rsidR="00050299" w:rsidRDefault="00050299" w:rsidP="00AF3352">
            <w:pPr>
              <w:spacing w:line="259" w:lineRule="auto"/>
              <w:ind w:left="70"/>
              <w:jc w:val="left"/>
            </w:pPr>
            <w:r>
              <w:rPr>
                <w:sz w:val="18"/>
              </w:rPr>
              <w:t xml:space="preserve">  </w:t>
            </w:r>
          </w:p>
        </w:tc>
      </w:tr>
      <w:tr w:rsidR="00050299" w14:paraId="34CDC16E" w14:textId="77777777" w:rsidTr="00AF3352">
        <w:trPr>
          <w:trHeight w:val="805"/>
        </w:trPr>
        <w:tc>
          <w:tcPr>
            <w:tcW w:w="0" w:type="auto"/>
            <w:vMerge/>
            <w:tcBorders>
              <w:top w:val="nil"/>
              <w:left w:val="single" w:sz="4" w:space="0" w:color="222A35"/>
              <w:bottom w:val="nil"/>
              <w:right w:val="single" w:sz="4" w:space="0" w:color="222A35"/>
            </w:tcBorders>
          </w:tcPr>
          <w:p w14:paraId="36EE3810" w14:textId="77777777" w:rsidR="00050299" w:rsidRDefault="00050299" w:rsidP="00AF3352">
            <w:pPr>
              <w:spacing w:after="160" w:line="259" w:lineRule="auto"/>
              <w:jc w:val="left"/>
            </w:pPr>
          </w:p>
        </w:tc>
        <w:tc>
          <w:tcPr>
            <w:tcW w:w="3969" w:type="dxa"/>
            <w:tcBorders>
              <w:top w:val="single" w:sz="4" w:space="0" w:color="222A35"/>
              <w:left w:val="single" w:sz="4" w:space="0" w:color="222A35"/>
              <w:bottom w:val="single" w:sz="4" w:space="0" w:color="222A35"/>
              <w:right w:val="single" w:sz="4" w:space="0" w:color="222A35"/>
            </w:tcBorders>
            <w:vAlign w:val="center"/>
          </w:tcPr>
          <w:p w14:paraId="6BE980DF" w14:textId="77777777" w:rsidR="00050299" w:rsidRDefault="00050299" w:rsidP="00AF3352">
            <w:pPr>
              <w:spacing w:line="259" w:lineRule="auto"/>
              <w:ind w:left="71"/>
            </w:pPr>
            <w:r>
              <w:rPr>
                <w:sz w:val="18"/>
              </w:rPr>
              <w:t xml:space="preserve">2. Budowa i modernizacja dróg i chodników w Węglińcu. </w:t>
            </w:r>
          </w:p>
        </w:tc>
        <w:tc>
          <w:tcPr>
            <w:tcW w:w="883" w:type="dxa"/>
            <w:tcBorders>
              <w:top w:val="single" w:sz="4" w:space="0" w:color="222A35"/>
              <w:left w:val="single" w:sz="4" w:space="0" w:color="222A35"/>
              <w:bottom w:val="single" w:sz="4" w:space="0" w:color="222A35"/>
              <w:right w:val="single" w:sz="4" w:space="0" w:color="222A35"/>
            </w:tcBorders>
          </w:tcPr>
          <w:p w14:paraId="7801DAA7" w14:textId="77777777" w:rsidR="00050299" w:rsidRDefault="00050299" w:rsidP="00AF3352">
            <w:pPr>
              <w:spacing w:line="259" w:lineRule="auto"/>
              <w:ind w:left="-22"/>
              <w:jc w:val="left"/>
            </w:pPr>
            <w:r>
              <w:rPr>
                <w:sz w:val="18"/>
              </w:rPr>
              <w:t xml:space="preserve"> </w:t>
            </w:r>
          </w:p>
          <w:p w14:paraId="7A2E2B61" w14:textId="77777777" w:rsidR="00050299" w:rsidRDefault="00050299" w:rsidP="00AF3352">
            <w:pPr>
              <w:spacing w:line="259" w:lineRule="auto"/>
              <w:ind w:left="70"/>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58432C09" w14:textId="77777777" w:rsidR="00050299" w:rsidRDefault="00050299" w:rsidP="00AF3352">
            <w:pPr>
              <w:spacing w:line="259" w:lineRule="auto"/>
              <w:ind w:left="70"/>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23FD4298" w14:textId="77777777" w:rsidR="00050299" w:rsidRDefault="00050299" w:rsidP="00AF3352">
            <w:pPr>
              <w:spacing w:line="259" w:lineRule="auto"/>
              <w:ind w:left="71"/>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45F07538" w14:textId="77777777" w:rsidR="00050299" w:rsidRDefault="00050299" w:rsidP="00AF3352">
            <w:pPr>
              <w:spacing w:line="259" w:lineRule="auto"/>
              <w:ind w:left="70"/>
              <w:jc w:val="left"/>
            </w:pPr>
            <w:r>
              <w:rPr>
                <w:sz w:val="18"/>
              </w:rPr>
              <w:t xml:space="preserve">  </w:t>
            </w:r>
          </w:p>
        </w:tc>
      </w:tr>
      <w:tr w:rsidR="00050299" w14:paraId="1726A0F5" w14:textId="77777777" w:rsidTr="00AF3352">
        <w:trPr>
          <w:trHeight w:val="804"/>
        </w:trPr>
        <w:tc>
          <w:tcPr>
            <w:tcW w:w="0" w:type="auto"/>
            <w:vMerge/>
            <w:tcBorders>
              <w:top w:val="nil"/>
              <w:left w:val="single" w:sz="4" w:space="0" w:color="222A35"/>
              <w:bottom w:val="nil"/>
              <w:right w:val="single" w:sz="4" w:space="0" w:color="222A35"/>
            </w:tcBorders>
          </w:tcPr>
          <w:p w14:paraId="54827BDE" w14:textId="77777777" w:rsidR="00050299" w:rsidRDefault="00050299" w:rsidP="00AF3352">
            <w:pPr>
              <w:spacing w:after="160" w:line="259" w:lineRule="auto"/>
              <w:jc w:val="left"/>
            </w:pPr>
          </w:p>
        </w:tc>
        <w:tc>
          <w:tcPr>
            <w:tcW w:w="3969" w:type="dxa"/>
            <w:tcBorders>
              <w:top w:val="single" w:sz="4" w:space="0" w:color="222A35"/>
              <w:left w:val="single" w:sz="4" w:space="0" w:color="222A35"/>
              <w:bottom w:val="single" w:sz="4" w:space="0" w:color="222A35"/>
              <w:right w:val="single" w:sz="4" w:space="0" w:color="222A35"/>
            </w:tcBorders>
            <w:vAlign w:val="center"/>
          </w:tcPr>
          <w:p w14:paraId="2CD6C47F" w14:textId="77777777" w:rsidR="00050299" w:rsidRDefault="00050299" w:rsidP="00AF3352">
            <w:pPr>
              <w:spacing w:line="259" w:lineRule="auto"/>
              <w:ind w:left="71"/>
            </w:pPr>
            <w:r>
              <w:rPr>
                <w:sz w:val="18"/>
              </w:rPr>
              <w:t xml:space="preserve">3. Budowa i modernizacja dróg i chodników na obszarze wiejskim Gminy Węgliniec. </w:t>
            </w:r>
          </w:p>
        </w:tc>
        <w:tc>
          <w:tcPr>
            <w:tcW w:w="883" w:type="dxa"/>
            <w:tcBorders>
              <w:top w:val="single" w:sz="4" w:space="0" w:color="222A35"/>
              <w:left w:val="single" w:sz="4" w:space="0" w:color="222A35"/>
              <w:bottom w:val="single" w:sz="4" w:space="0" w:color="222A35"/>
              <w:right w:val="single" w:sz="4" w:space="0" w:color="222A35"/>
            </w:tcBorders>
            <w:vAlign w:val="center"/>
          </w:tcPr>
          <w:p w14:paraId="463D159A" w14:textId="77777777" w:rsidR="00050299" w:rsidRDefault="00050299" w:rsidP="00AF3352">
            <w:pPr>
              <w:spacing w:line="259" w:lineRule="auto"/>
              <w:ind w:left="70"/>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30728A24" w14:textId="77777777" w:rsidR="00050299" w:rsidRDefault="00050299" w:rsidP="00AF3352">
            <w:pPr>
              <w:spacing w:line="259" w:lineRule="auto"/>
              <w:ind w:left="70"/>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352A4EB6" w14:textId="77777777" w:rsidR="00050299" w:rsidRDefault="00050299" w:rsidP="00AF3352">
            <w:pPr>
              <w:spacing w:line="259" w:lineRule="auto"/>
              <w:ind w:left="71"/>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331A6878" w14:textId="77777777" w:rsidR="00050299" w:rsidRDefault="00050299" w:rsidP="00AF3352">
            <w:pPr>
              <w:spacing w:line="259" w:lineRule="auto"/>
              <w:ind w:left="70"/>
              <w:jc w:val="left"/>
            </w:pPr>
            <w:r>
              <w:rPr>
                <w:sz w:val="18"/>
              </w:rPr>
              <w:t xml:space="preserve"> </w:t>
            </w:r>
          </w:p>
        </w:tc>
      </w:tr>
      <w:tr w:rsidR="00050299" w14:paraId="711117E5" w14:textId="77777777" w:rsidTr="00AF3352">
        <w:trPr>
          <w:trHeight w:val="804"/>
        </w:trPr>
        <w:tc>
          <w:tcPr>
            <w:tcW w:w="0" w:type="auto"/>
            <w:vMerge/>
            <w:tcBorders>
              <w:top w:val="nil"/>
              <w:left w:val="single" w:sz="4" w:space="0" w:color="222A35"/>
              <w:bottom w:val="single" w:sz="4" w:space="0" w:color="222A35"/>
              <w:right w:val="single" w:sz="4" w:space="0" w:color="222A35"/>
            </w:tcBorders>
          </w:tcPr>
          <w:p w14:paraId="3FF996EB" w14:textId="77777777" w:rsidR="00050299" w:rsidRDefault="00050299" w:rsidP="00AF3352">
            <w:pPr>
              <w:spacing w:after="160" w:line="259" w:lineRule="auto"/>
              <w:jc w:val="left"/>
            </w:pPr>
          </w:p>
        </w:tc>
        <w:tc>
          <w:tcPr>
            <w:tcW w:w="3969" w:type="dxa"/>
            <w:tcBorders>
              <w:top w:val="single" w:sz="4" w:space="0" w:color="222A35"/>
              <w:left w:val="single" w:sz="4" w:space="0" w:color="222A35"/>
              <w:bottom w:val="single" w:sz="4" w:space="0" w:color="222A35"/>
              <w:right w:val="single" w:sz="4" w:space="0" w:color="222A35"/>
            </w:tcBorders>
          </w:tcPr>
          <w:p w14:paraId="651F8CE3" w14:textId="77777777" w:rsidR="00050299" w:rsidRDefault="00050299" w:rsidP="00AF3352">
            <w:pPr>
              <w:spacing w:line="259" w:lineRule="auto"/>
              <w:ind w:left="71" w:right="49"/>
            </w:pPr>
            <w:r>
              <w:rPr>
                <w:sz w:val="18"/>
              </w:rPr>
              <w:t xml:space="preserve">4. Poprawa jakości dróg dojazdowych (do Gminy) rolnych we współpracy z Urzędem Marszałkowskim. </w:t>
            </w:r>
          </w:p>
        </w:tc>
        <w:tc>
          <w:tcPr>
            <w:tcW w:w="883" w:type="dxa"/>
            <w:tcBorders>
              <w:top w:val="single" w:sz="4" w:space="0" w:color="222A35"/>
              <w:left w:val="single" w:sz="4" w:space="0" w:color="222A35"/>
              <w:bottom w:val="single" w:sz="4" w:space="0" w:color="222A35"/>
              <w:right w:val="single" w:sz="4" w:space="0" w:color="222A35"/>
            </w:tcBorders>
            <w:vAlign w:val="center"/>
          </w:tcPr>
          <w:p w14:paraId="066CC04D" w14:textId="77777777" w:rsidR="00050299" w:rsidRDefault="00050299" w:rsidP="00AF3352">
            <w:pPr>
              <w:spacing w:line="259" w:lineRule="auto"/>
              <w:ind w:left="70"/>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151A09AA" w14:textId="77777777" w:rsidR="00050299" w:rsidRDefault="00050299" w:rsidP="00AF3352">
            <w:pPr>
              <w:spacing w:line="259" w:lineRule="auto"/>
              <w:ind w:left="70"/>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22F1815F" w14:textId="77777777" w:rsidR="00050299" w:rsidRDefault="00050299" w:rsidP="00AF3352">
            <w:pPr>
              <w:spacing w:line="259" w:lineRule="auto"/>
              <w:ind w:left="71"/>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25FCDF59" w14:textId="77777777" w:rsidR="00050299" w:rsidRDefault="00050299" w:rsidP="00AF3352">
            <w:pPr>
              <w:spacing w:line="259" w:lineRule="auto"/>
              <w:ind w:left="70"/>
              <w:jc w:val="left"/>
            </w:pPr>
            <w:r>
              <w:rPr>
                <w:sz w:val="18"/>
              </w:rPr>
              <w:t xml:space="preserve">  </w:t>
            </w:r>
          </w:p>
        </w:tc>
      </w:tr>
      <w:tr w:rsidR="00050299" w14:paraId="67A699D1" w14:textId="77777777" w:rsidTr="00AF3352">
        <w:trPr>
          <w:trHeight w:val="903"/>
        </w:trPr>
        <w:tc>
          <w:tcPr>
            <w:tcW w:w="1558" w:type="dxa"/>
            <w:vMerge w:val="restart"/>
            <w:tcBorders>
              <w:top w:val="single" w:sz="4" w:space="0" w:color="222A35"/>
              <w:left w:val="single" w:sz="4" w:space="0" w:color="222A35"/>
              <w:bottom w:val="single" w:sz="4" w:space="0" w:color="222A35"/>
              <w:right w:val="single" w:sz="4" w:space="0" w:color="222A35"/>
            </w:tcBorders>
          </w:tcPr>
          <w:p w14:paraId="37CE9FBB" w14:textId="77777777" w:rsidR="00050299" w:rsidRDefault="00050299" w:rsidP="00AF3352">
            <w:pPr>
              <w:spacing w:after="160" w:line="259" w:lineRule="auto"/>
              <w:jc w:val="left"/>
            </w:pPr>
          </w:p>
        </w:tc>
        <w:tc>
          <w:tcPr>
            <w:tcW w:w="3969" w:type="dxa"/>
            <w:tcBorders>
              <w:top w:val="single" w:sz="4" w:space="0" w:color="222A35"/>
              <w:left w:val="single" w:sz="4" w:space="0" w:color="222A35"/>
              <w:bottom w:val="single" w:sz="4" w:space="0" w:color="222A35"/>
              <w:right w:val="single" w:sz="4" w:space="0" w:color="222A35"/>
            </w:tcBorders>
          </w:tcPr>
          <w:p w14:paraId="0CD2A65F" w14:textId="77777777" w:rsidR="00050299" w:rsidRDefault="00050299" w:rsidP="00AF3352">
            <w:pPr>
              <w:spacing w:line="259" w:lineRule="auto"/>
              <w:ind w:right="46"/>
            </w:pPr>
            <w:r>
              <w:rPr>
                <w:sz w:val="18"/>
              </w:rPr>
              <w:t xml:space="preserve">5. Budowa ścieżek rowerowych w nawiązaniu do Dolnośląskiej Autostrady Rowerowej i </w:t>
            </w:r>
            <w:proofErr w:type="spellStart"/>
            <w:r>
              <w:rPr>
                <w:sz w:val="18"/>
              </w:rPr>
              <w:t>Cyklostrady</w:t>
            </w:r>
            <w:proofErr w:type="spellEnd"/>
            <w:r>
              <w:rPr>
                <w:sz w:val="18"/>
              </w:rPr>
              <w:t xml:space="preserve"> Rowerowej oraz połączeniem z siecią ścieżek w gminach ościennych i w Niemczech. </w:t>
            </w:r>
          </w:p>
        </w:tc>
        <w:tc>
          <w:tcPr>
            <w:tcW w:w="883" w:type="dxa"/>
            <w:tcBorders>
              <w:top w:val="single" w:sz="4" w:space="0" w:color="222A35"/>
              <w:left w:val="single" w:sz="4" w:space="0" w:color="222A35"/>
              <w:bottom w:val="single" w:sz="4" w:space="0" w:color="222A35"/>
              <w:right w:val="single" w:sz="4" w:space="0" w:color="222A35"/>
            </w:tcBorders>
            <w:vAlign w:val="center"/>
          </w:tcPr>
          <w:p w14:paraId="08455166" w14:textId="77777777" w:rsidR="00050299" w:rsidRDefault="00050299" w:rsidP="00AF3352">
            <w:pPr>
              <w:spacing w:line="259" w:lineRule="auto"/>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66506316" w14:textId="77777777" w:rsidR="00050299" w:rsidRDefault="00050299" w:rsidP="00AF3352">
            <w:pPr>
              <w:spacing w:line="259" w:lineRule="auto"/>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34F62333" w14:textId="77777777" w:rsidR="00050299" w:rsidRDefault="00050299" w:rsidP="00AF3352">
            <w:pPr>
              <w:spacing w:line="259" w:lineRule="auto"/>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61B13E0E" w14:textId="77777777" w:rsidR="00050299" w:rsidRDefault="00050299" w:rsidP="00AF3352">
            <w:pPr>
              <w:spacing w:line="259" w:lineRule="auto"/>
              <w:jc w:val="left"/>
            </w:pPr>
            <w:r>
              <w:rPr>
                <w:sz w:val="18"/>
              </w:rPr>
              <w:t xml:space="preserve"> </w:t>
            </w:r>
          </w:p>
        </w:tc>
      </w:tr>
      <w:tr w:rsidR="00050299" w14:paraId="5D4AC517" w14:textId="77777777" w:rsidTr="00AF3352">
        <w:trPr>
          <w:trHeight w:val="634"/>
        </w:trPr>
        <w:tc>
          <w:tcPr>
            <w:tcW w:w="0" w:type="auto"/>
            <w:vMerge/>
            <w:tcBorders>
              <w:top w:val="nil"/>
              <w:left w:val="single" w:sz="4" w:space="0" w:color="222A35"/>
              <w:bottom w:val="nil"/>
              <w:right w:val="single" w:sz="4" w:space="0" w:color="222A35"/>
            </w:tcBorders>
          </w:tcPr>
          <w:p w14:paraId="7D67D4FE" w14:textId="77777777" w:rsidR="00050299" w:rsidRDefault="00050299" w:rsidP="00AF3352">
            <w:pPr>
              <w:spacing w:after="160" w:line="259" w:lineRule="auto"/>
              <w:jc w:val="left"/>
            </w:pPr>
          </w:p>
        </w:tc>
        <w:tc>
          <w:tcPr>
            <w:tcW w:w="3969" w:type="dxa"/>
            <w:tcBorders>
              <w:top w:val="single" w:sz="4" w:space="0" w:color="222A35"/>
              <w:left w:val="single" w:sz="4" w:space="0" w:color="222A35"/>
              <w:bottom w:val="single" w:sz="4" w:space="0" w:color="222A35"/>
              <w:right w:val="single" w:sz="4" w:space="0" w:color="222A35"/>
            </w:tcBorders>
            <w:vAlign w:val="center"/>
          </w:tcPr>
          <w:p w14:paraId="13630DF6" w14:textId="77777777" w:rsidR="00050299" w:rsidRDefault="00050299" w:rsidP="00AF3352">
            <w:pPr>
              <w:spacing w:line="259" w:lineRule="auto"/>
            </w:pPr>
            <w:r>
              <w:rPr>
                <w:sz w:val="18"/>
              </w:rPr>
              <w:t xml:space="preserve">6. Tworzenie szlaków rowerowych na bazie likwidowanych torów kolejowych. </w:t>
            </w:r>
          </w:p>
        </w:tc>
        <w:tc>
          <w:tcPr>
            <w:tcW w:w="883" w:type="dxa"/>
            <w:tcBorders>
              <w:top w:val="single" w:sz="4" w:space="0" w:color="222A35"/>
              <w:left w:val="single" w:sz="4" w:space="0" w:color="222A35"/>
              <w:bottom w:val="single" w:sz="4" w:space="0" w:color="222A35"/>
              <w:right w:val="single" w:sz="4" w:space="0" w:color="222A35"/>
            </w:tcBorders>
            <w:vAlign w:val="center"/>
          </w:tcPr>
          <w:p w14:paraId="5A1B493E" w14:textId="77777777" w:rsidR="00050299" w:rsidRDefault="00050299" w:rsidP="00AF3352">
            <w:pPr>
              <w:spacing w:line="259" w:lineRule="auto"/>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63D5B62C" w14:textId="77777777" w:rsidR="00050299" w:rsidRDefault="00050299" w:rsidP="00AF3352">
            <w:pPr>
              <w:spacing w:line="259" w:lineRule="auto"/>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18BAB058" w14:textId="77777777" w:rsidR="00050299" w:rsidRDefault="00050299" w:rsidP="00AF3352">
            <w:pPr>
              <w:spacing w:line="259" w:lineRule="auto"/>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4D0BEB32" w14:textId="77777777" w:rsidR="00050299" w:rsidRDefault="00050299" w:rsidP="00AF3352">
            <w:pPr>
              <w:spacing w:line="259" w:lineRule="auto"/>
              <w:jc w:val="left"/>
            </w:pPr>
            <w:r>
              <w:rPr>
                <w:sz w:val="18"/>
              </w:rPr>
              <w:t xml:space="preserve"> </w:t>
            </w:r>
          </w:p>
        </w:tc>
      </w:tr>
      <w:tr w:rsidR="00050299" w14:paraId="588D7D08" w14:textId="77777777" w:rsidTr="00AF3352">
        <w:trPr>
          <w:trHeight w:val="636"/>
        </w:trPr>
        <w:tc>
          <w:tcPr>
            <w:tcW w:w="0" w:type="auto"/>
            <w:vMerge/>
            <w:tcBorders>
              <w:top w:val="nil"/>
              <w:left w:val="single" w:sz="4" w:space="0" w:color="222A35"/>
              <w:bottom w:val="nil"/>
              <w:right w:val="single" w:sz="4" w:space="0" w:color="222A35"/>
            </w:tcBorders>
          </w:tcPr>
          <w:p w14:paraId="1877DAB9" w14:textId="77777777" w:rsidR="00050299" w:rsidRDefault="00050299" w:rsidP="00AF3352">
            <w:pPr>
              <w:spacing w:after="160" w:line="259" w:lineRule="auto"/>
              <w:jc w:val="left"/>
            </w:pPr>
          </w:p>
        </w:tc>
        <w:tc>
          <w:tcPr>
            <w:tcW w:w="3969" w:type="dxa"/>
            <w:tcBorders>
              <w:top w:val="single" w:sz="4" w:space="0" w:color="222A35"/>
              <w:left w:val="single" w:sz="4" w:space="0" w:color="222A35"/>
              <w:bottom w:val="single" w:sz="4" w:space="0" w:color="222A35"/>
              <w:right w:val="single" w:sz="4" w:space="0" w:color="222A35"/>
            </w:tcBorders>
            <w:vAlign w:val="center"/>
          </w:tcPr>
          <w:p w14:paraId="490EBD1A" w14:textId="77777777" w:rsidR="00050299" w:rsidRDefault="00050299" w:rsidP="00AF3352">
            <w:pPr>
              <w:spacing w:line="259" w:lineRule="auto"/>
            </w:pPr>
            <w:r>
              <w:rPr>
                <w:sz w:val="18"/>
              </w:rPr>
              <w:t xml:space="preserve">7. Budowa stanicy rowerowej przy dworcu PKP. </w:t>
            </w:r>
          </w:p>
        </w:tc>
        <w:tc>
          <w:tcPr>
            <w:tcW w:w="883" w:type="dxa"/>
            <w:tcBorders>
              <w:top w:val="single" w:sz="4" w:space="0" w:color="222A35"/>
              <w:left w:val="single" w:sz="4" w:space="0" w:color="222A35"/>
              <w:bottom w:val="single" w:sz="4" w:space="0" w:color="222A35"/>
              <w:right w:val="single" w:sz="4" w:space="0" w:color="222A35"/>
            </w:tcBorders>
            <w:vAlign w:val="center"/>
          </w:tcPr>
          <w:p w14:paraId="55797CBD" w14:textId="77777777" w:rsidR="00050299" w:rsidRDefault="00050299" w:rsidP="00AF3352">
            <w:pPr>
              <w:spacing w:line="259" w:lineRule="auto"/>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30B346E3" w14:textId="77777777" w:rsidR="00050299" w:rsidRDefault="00050299" w:rsidP="00AF3352">
            <w:pPr>
              <w:spacing w:line="259" w:lineRule="auto"/>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68B33F57" w14:textId="77777777" w:rsidR="00050299" w:rsidRDefault="00050299" w:rsidP="00AF3352">
            <w:pPr>
              <w:spacing w:line="259" w:lineRule="auto"/>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3F91D462" w14:textId="77777777" w:rsidR="00050299" w:rsidRDefault="00050299" w:rsidP="00AF3352">
            <w:pPr>
              <w:spacing w:line="259" w:lineRule="auto"/>
              <w:jc w:val="left"/>
            </w:pPr>
            <w:r>
              <w:rPr>
                <w:sz w:val="18"/>
              </w:rPr>
              <w:t xml:space="preserve"> </w:t>
            </w:r>
          </w:p>
        </w:tc>
      </w:tr>
      <w:tr w:rsidR="00050299" w14:paraId="6749B883" w14:textId="77777777" w:rsidTr="00AF3352">
        <w:trPr>
          <w:trHeight w:val="634"/>
        </w:trPr>
        <w:tc>
          <w:tcPr>
            <w:tcW w:w="0" w:type="auto"/>
            <w:vMerge/>
            <w:tcBorders>
              <w:top w:val="nil"/>
              <w:left w:val="single" w:sz="4" w:space="0" w:color="222A35"/>
              <w:bottom w:val="nil"/>
              <w:right w:val="single" w:sz="4" w:space="0" w:color="222A35"/>
            </w:tcBorders>
          </w:tcPr>
          <w:p w14:paraId="4702760B" w14:textId="77777777" w:rsidR="00050299" w:rsidRDefault="00050299" w:rsidP="00AF3352">
            <w:pPr>
              <w:spacing w:after="160" w:line="259" w:lineRule="auto"/>
              <w:jc w:val="left"/>
            </w:pPr>
          </w:p>
        </w:tc>
        <w:tc>
          <w:tcPr>
            <w:tcW w:w="3969" w:type="dxa"/>
            <w:tcBorders>
              <w:top w:val="single" w:sz="4" w:space="0" w:color="222A35"/>
              <w:left w:val="single" w:sz="4" w:space="0" w:color="222A35"/>
              <w:bottom w:val="single" w:sz="4" w:space="0" w:color="222A35"/>
              <w:right w:val="single" w:sz="4" w:space="0" w:color="222A35"/>
            </w:tcBorders>
            <w:vAlign w:val="center"/>
          </w:tcPr>
          <w:p w14:paraId="4477718B" w14:textId="77777777" w:rsidR="00050299" w:rsidRDefault="00050299" w:rsidP="00AF3352">
            <w:pPr>
              <w:spacing w:line="259" w:lineRule="auto"/>
            </w:pPr>
            <w:r>
              <w:rPr>
                <w:sz w:val="18"/>
              </w:rPr>
              <w:t xml:space="preserve">8. Przebudowa i naprawa oznakowania istniejących ścieżek rowerowych oraz naprawa nowych. </w:t>
            </w:r>
          </w:p>
        </w:tc>
        <w:tc>
          <w:tcPr>
            <w:tcW w:w="883" w:type="dxa"/>
            <w:tcBorders>
              <w:top w:val="single" w:sz="4" w:space="0" w:color="222A35"/>
              <w:left w:val="single" w:sz="4" w:space="0" w:color="222A35"/>
              <w:bottom w:val="single" w:sz="4" w:space="0" w:color="222A35"/>
              <w:right w:val="single" w:sz="4" w:space="0" w:color="222A35"/>
            </w:tcBorders>
            <w:vAlign w:val="center"/>
          </w:tcPr>
          <w:p w14:paraId="354BAA67" w14:textId="77777777" w:rsidR="00050299" w:rsidRDefault="00050299" w:rsidP="00AF3352">
            <w:pPr>
              <w:spacing w:line="259" w:lineRule="auto"/>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32D50125" w14:textId="77777777" w:rsidR="00050299" w:rsidRDefault="00050299" w:rsidP="00AF3352">
            <w:pPr>
              <w:spacing w:line="259" w:lineRule="auto"/>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3099A61C" w14:textId="77777777" w:rsidR="00050299" w:rsidRDefault="00050299" w:rsidP="00AF3352">
            <w:pPr>
              <w:spacing w:line="259" w:lineRule="auto"/>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11864675" w14:textId="77777777" w:rsidR="00050299" w:rsidRDefault="00050299" w:rsidP="00AF3352">
            <w:pPr>
              <w:spacing w:line="259" w:lineRule="auto"/>
              <w:jc w:val="left"/>
            </w:pPr>
            <w:r>
              <w:rPr>
                <w:sz w:val="18"/>
              </w:rPr>
              <w:t xml:space="preserve"> </w:t>
            </w:r>
          </w:p>
        </w:tc>
      </w:tr>
      <w:tr w:rsidR="00050299" w14:paraId="20D09F14" w14:textId="77777777" w:rsidTr="00AF3352">
        <w:trPr>
          <w:trHeight w:val="634"/>
        </w:trPr>
        <w:tc>
          <w:tcPr>
            <w:tcW w:w="0" w:type="auto"/>
            <w:vMerge/>
            <w:tcBorders>
              <w:top w:val="nil"/>
              <w:left w:val="single" w:sz="4" w:space="0" w:color="222A35"/>
              <w:bottom w:val="single" w:sz="4" w:space="0" w:color="222A35"/>
              <w:right w:val="single" w:sz="4" w:space="0" w:color="222A35"/>
            </w:tcBorders>
          </w:tcPr>
          <w:p w14:paraId="12387AC5" w14:textId="77777777" w:rsidR="00050299" w:rsidRDefault="00050299" w:rsidP="00AF3352">
            <w:pPr>
              <w:spacing w:after="160" w:line="259" w:lineRule="auto"/>
              <w:jc w:val="left"/>
            </w:pPr>
          </w:p>
        </w:tc>
        <w:tc>
          <w:tcPr>
            <w:tcW w:w="3969" w:type="dxa"/>
            <w:tcBorders>
              <w:top w:val="single" w:sz="4" w:space="0" w:color="222A35"/>
              <w:left w:val="single" w:sz="4" w:space="0" w:color="222A35"/>
              <w:bottom w:val="single" w:sz="4" w:space="0" w:color="222A35"/>
              <w:right w:val="single" w:sz="4" w:space="0" w:color="222A35"/>
            </w:tcBorders>
            <w:vAlign w:val="center"/>
          </w:tcPr>
          <w:p w14:paraId="1BCA90BD" w14:textId="77777777" w:rsidR="00050299" w:rsidRDefault="00050299" w:rsidP="00AF3352">
            <w:pPr>
              <w:spacing w:line="259" w:lineRule="auto"/>
              <w:jc w:val="left"/>
            </w:pPr>
            <w:r>
              <w:rPr>
                <w:sz w:val="18"/>
              </w:rPr>
              <w:t xml:space="preserve">9. Wspieranie rozwoju transportu publicznego. </w:t>
            </w:r>
          </w:p>
        </w:tc>
        <w:tc>
          <w:tcPr>
            <w:tcW w:w="883" w:type="dxa"/>
            <w:tcBorders>
              <w:top w:val="single" w:sz="4" w:space="0" w:color="222A35"/>
              <w:left w:val="single" w:sz="4" w:space="0" w:color="222A35"/>
              <w:bottom w:val="single" w:sz="4" w:space="0" w:color="222A35"/>
              <w:right w:val="single" w:sz="4" w:space="0" w:color="222A35"/>
            </w:tcBorders>
            <w:vAlign w:val="center"/>
          </w:tcPr>
          <w:p w14:paraId="451F6CD7" w14:textId="77777777" w:rsidR="00050299" w:rsidRDefault="00050299" w:rsidP="00AF3352">
            <w:pPr>
              <w:spacing w:line="259" w:lineRule="auto"/>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619F4733" w14:textId="77777777" w:rsidR="00050299" w:rsidRDefault="00050299" w:rsidP="00AF3352">
            <w:pPr>
              <w:spacing w:line="259" w:lineRule="auto"/>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367B5A3A" w14:textId="77777777" w:rsidR="00050299" w:rsidRDefault="00050299" w:rsidP="00AF3352">
            <w:pPr>
              <w:spacing w:line="259" w:lineRule="auto"/>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35412FB9" w14:textId="77777777" w:rsidR="00050299" w:rsidRDefault="00050299" w:rsidP="00AF3352">
            <w:pPr>
              <w:spacing w:line="259" w:lineRule="auto"/>
              <w:jc w:val="left"/>
            </w:pPr>
            <w:r>
              <w:rPr>
                <w:sz w:val="18"/>
              </w:rPr>
              <w:t xml:space="preserve"> </w:t>
            </w:r>
          </w:p>
        </w:tc>
      </w:tr>
      <w:tr w:rsidR="00050299" w14:paraId="1B99AE8B" w14:textId="77777777" w:rsidTr="00AF3352">
        <w:trPr>
          <w:trHeight w:val="634"/>
        </w:trPr>
        <w:tc>
          <w:tcPr>
            <w:tcW w:w="1558" w:type="dxa"/>
            <w:vMerge w:val="restart"/>
            <w:tcBorders>
              <w:top w:val="single" w:sz="4" w:space="0" w:color="222A35"/>
              <w:left w:val="single" w:sz="4" w:space="0" w:color="222A35"/>
              <w:bottom w:val="single" w:sz="4" w:space="0" w:color="222A35"/>
              <w:right w:val="single" w:sz="4" w:space="0" w:color="222A35"/>
            </w:tcBorders>
            <w:vAlign w:val="center"/>
          </w:tcPr>
          <w:p w14:paraId="7E73980E" w14:textId="77777777" w:rsidR="00050299" w:rsidRDefault="00050299" w:rsidP="00AF3352">
            <w:pPr>
              <w:spacing w:line="259" w:lineRule="auto"/>
              <w:jc w:val="left"/>
            </w:pPr>
            <w:r>
              <w:rPr>
                <w:rFonts w:ascii="Arial" w:eastAsia="Arial" w:hAnsi="Arial" w:cs="Arial"/>
                <w:b/>
                <w:sz w:val="18"/>
              </w:rPr>
              <w:t xml:space="preserve">3.2. Wzrost dostępności infrastruktury informacyjnej. </w:t>
            </w:r>
          </w:p>
        </w:tc>
        <w:tc>
          <w:tcPr>
            <w:tcW w:w="3969" w:type="dxa"/>
            <w:tcBorders>
              <w:top w:val="single" w:sz="4" w:space="0" w:color="222A35"/>
              <w:left w:val="single" w:sz="4" w:space="0" w:color="222A35"/>
              <w:bottom w:val="single" w:sz="4" w:space="0" w:color="222A35"/>
              <w:right w:val="single" w:sz="4" w:space="0" w:color="222A35"/>
            </w:tcBorders>
            <w:vAlign w:val="center"/>
          </w:tcPr>
          <w:p w14:paraId="339D5077" w14:textId="77777777" w:rsidR="00050299" w:rsidRDefault="00050299" w:rsidP="00AF3352">
            <w:pPr>
              <w:spacing w:line="259" w:lineRule="auto"/>
              <w:jc w:val="left"/>
            </w:pPr>
            <w:r>
              <w:rPr>
                <w:sz w:val="18"/>
              </w:rPr>
              <w:t xml:space="preserve">1. Cyfryzacja administracji (e-administracja). </w:t>
            </w:r>
          </w:p>
        </w:tc>
        <w:tc>
          <w:tcPr>
            <w:tcW w:w="883" w:type="dxa"/>
            <w:tcBorders>
              <w:top w:val="single" w:sz="4" w:space="0" w:color="222A35"/>
              <w:left w:val="single" w:sz="4" w:space="0" w:color="222A35"/>
              <w:bottom w:val="single" w:sz="4" w:space="0" w:color="222A35"/>
              <w:right w:val="single" w:sz="4" w:space="0" w:color="222A35"/>
            </w:tcBorders>
            <w:vAlign w:val="center"/>
          </w:tcPr>
          <w:p w14:paraId="3524B6FA" w14:textId="77777777" w:rsidR="00050299" w:rsidRDefault="00050299" w:rsidP="00AF3352">
            <w:pPr>
              <w:spacing w:line="259" w:lineRule="auto"/>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5C8C752D" w14:textId="77777777" w:rsidR="00050299" w:rsidRDefault="00050299" w:rsidP="00AF3352">
            <w:pPr>
              <w:spacing w:line="259" w:lineRule="auto"/>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13782FD1" w14:textId="77777777" w:rsidR="00050299" w:rsidRDefault="00050299" w:rsidP="00AF3352">
            <w:pPr>
              <w:spacing w:line="259" w:lineRule="auto"/>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04CF310F" w14:textId="77777777" w:rsidR="00050299" w:rsidRDefault="00050299" w:rsidP="00AF3352">
            <w:pPr>
              <w:spacing w:line="259" w:lineRule="auto"/>
              <w:jc w:val="left"/>
            </w:pPr>
            <w:r>
              <w:rPr>
                <w:sz w:val="18"/>
              </w:rPr>
              <w:t xml:space="preserve">  </w:t>
            </w:r>
          </w:p>
        </w:tc>
      </w:tr>
      <w:tr w:rsidR="00050299" w14:paraId="7BB3300E" w14:textId="77777777" w:rsidTr="00AF3352">
        <w:trPr>
          <w:trHeight w:val="634"/>
        </w:trPr>
        <w:tc>
          <w:tcPr>
            <w:tcW w:w="0" w:type="auto"/>
            <w:vMerge/>
            <w:tcBorders>
              <w:top w:val="nil"/>
              <w:left w:val="single" w:sz="4" w:space="0" w:color="222A35"/>
              <w:bottom w:val="single" w:sz="4" w:space="0" w:color="222A35"/>
              <w:right w:val="single" w:sz="4" w:space="0" w:color="222A35"/>
            </w:tcBorders>
          </w:tcPr>
          <w:p w14:paraId="71C9D6C5" w14:textId="77777777" w:rsidR="00050299" w:rsidRDefault="00050299" w:rsidP="00AF3352">
            <w:pPr>
              <w:spacing w:after="160" w:line="259" w:lineRule="auto"/>
              <w:jc w:val="left"/>
            </w:pPr>
          </w:p>
        </w:tc>
        <w:tc>
          <w:tcPr>
            <w:tcW w:w="3969" w:type="dxa"/>
            <w:tcBorders>
              <w:top w:val="single" w:sz="4" w:space="0" w:color="222A35"/>
              <w:left w:val="single" w:sz="4" w:space="0" w:color="222A35"/>
              <w:bottom w:val="single" w:sz="4" w:space="0" w:color="222A35"/>
              <w:right w:val="single" w:sz="4" w:space="0" w:color="222A35"/>
            </w:tcBorders>
            <w:vAlign w:val="center"/>
          </w:tcPr>
          <w:p w14:paraId="67414052" w14:textId="77777777" w:rsidR="00050299" w:rsidRDefault="00050299" w:rsidP="00AF3352">
            <w:pPr>
              <w:spacing w:line="259" w:lineRule="auto"/>
              <w:jc w:val="left"/>
            </w:pPr>
            <w:r>
              <w:rPr>
                <w:sz w:val="18"/>
              </w:rPr>
              <w:t xml:space="preserve">2. Przeciwdziałanie wykluczeniu cyfrowego mieszkańców Gminy. </w:t>
            </w:r>
          </w:p>
        </w:tc>
        <w:tc>
          <w:tcPr>
            <w:tcW w:w="883" w:type="dxa"/>
            <w:tcBorders>
              <w:top w:val="single" w:sz="4" w:space="0" w:color="222A35"/>
              <w:left w:val="single" w:sz="4" w:space="0" w:color="222A35"/>
              <w:bottom w:val="single" w:sz="4" w:space="0" w:color="222A35"/>
              <w:right w:val="single" w:sz="4" w:space="0" w:color="222A35"/>
            </w:tcBorders>
            <w:vAlign w:val="center"/>
          </w:tcPr>
          <w:p w14:paraId="4D4D7443" w14:textId="77777777" w:rsidR="00050299" w:rsidRDefault="00050299" w:rsidP="00AF3352">
            <w:pPr>
              <w:spacing w:line="259" w:lineRule="auto"/>
              <w:jc w:val="left"/>
            </w:pPr>
            <w:r>
              <w:rPr>
                <w:sz w:val="18"/>
              </w:rPr>
              <w:t xml:space="preserve">  </w:t>
            </w:r>
          </w:p>
        </w:tc>
        <w:tc>
          <w:tcPr>
            <w:tcW w:w="884" w:type="dxa"/>
            <w:tcBorders>
              <w:top w:val="single" w:sz="4" w:space="0" w:color="222A35"/>
              <w:left w:val="single" w:sz="4" w:space="0" w:color="222A35"/>
              <w:bottom w:val="single" w:sz="4" w:space="0" w:color="222A35"/>
              <w:right w:val="single" w:sz="4" w:space="0" w:color="222A35"/>
            </w:tcBorders>
            <w:vAlign w:val="center"/>
          </w:tcPr>
          <w:p w14:paraId="2F720C73" w14:textId="77777777" w:rsidR="00050299" w:rsidRDefault="00050299" w:rsidP="00AF3352">
            <w:pPr>
              <w:spacing w:line="259" w:lineRule="auto"/>
              <w:jc w:val="left"/>
            </w:pPr>
            <w:r>
              <w:rPr>
                <w:sz w:val="18"/>
              </w:rPr>
              <w:t xml:space="preserve">  </w:t>
            </w:r>
          </w:p>
        </w:tc>
        <w:tc>
          <w:tcPr>
            <w:tcW w:w="885" w:type="dxa"/>
            <w:tcBorders>
              <w:top w:val="single" w:sz="4" w:space="0" w:color="222A35"/>
              <w:left w:val="single" w:sz="4" w:space="0" w:color="222A35"/>
              <w:bottom w:val="single" w:sz="4" w:space="0" w:color="222A35"/>
              <w:right w:val="single" w:sz="4" w:space="0" w:color="222A35"/>
            </w:tcBorders>
            <w:vAlign w:val="center"/>
          </w:tcPr>
          <w:p w14:paraId="45547703" w14:textId="77777777" w:rsidR="00050299" w:rsidRDefault="00050299" w:rsidP="00AF3352">
            <w:pPr>
              <w:spacing w:line="259" w:lineRule="auto"/>
              <w:jc w:val="left"/>
            </w:pPr>
            <w:r>
              <w:rPr>
                <w:sz w:val="18"/>
              </w:rPr>
              <w:t xml:space="preserve">  </w:t>
            </w:r>
          </w:p>
        </w:tc>
        <w:tc>
          <w:tcPr>
            <w:tcW w:w="880" w:type="dxa"/>
            <w:tcBorders>
              <w:top w:val="single" w:sz="4" w:space="0" w:color="222A35"/>
              <w:left w:val="single" w:sz="4" w:space="0" w:color="222A35"/>
              <w:bottom w:val="single" w:sz="4" w:space="0" w:color="222A35"/>
              <w:right w:val="single" w:sz="4" w:space="0" w:color="222A35"/>
            </w:tcBorders>
            <w:vAlign w:val="center"/>
          </w:tcPr>
          <w:p w14:paraId="546682C2" w14:textId="77777777" w:rsidR="00050299" w:rsidRDefault="00050299" w:rsidP="00AF3352">
            <w:pPr>
              <w:spacing w:line="259" w:lineRule="auto"/>
              <w:jc w:val="left"/>
            </w:pPr>
            <w:r>
              <w:rPr>
                <w:sz w:val="18"/>
              </w:rPr>
              <w:t xml:space="preserve">  </w:t>
            </w:r>
          </w:p>
        </w:tc>
      </w:tr>
    </w:tbl>
    <w:p w14:paraId="2447724A" w14:textId="77777777" w:rsidR="00050299" w:rsidRDefault="00050299" w:rsidP="00050299">
      <w:pPr>
        <w:spacing w:after="163" w:line="259" w:lineRule="auto"/>
      </w:pPr>
      <w:r>
        <w:t xml:space="preserve"> </w:t>
      </w:r>
    </w:p>
    <w:p w14:paraId="63F83541" w14:textId="77777777" w:rsidR="00050299" w:rsidRDefault="00050299" w:rsidP="00050299">
      <w:pPr>
        <w:spacing w:line="259" w:lineRule="auto"/>
      </w:pPr>
      <w:r>
        <w:t xml:space="preserve"> </w:t>
      </w:r>
    </w:p>
    <w:p w14:paraId="46708A8C" w14:textId="77777777" w:rsidR="00050299" w:rsidRDefault="00050299">
      <w:pPr>
        <w:spacing w:before="280" w:after="280" w:line="360" w:lineRule="auto"/>
        <w:ind w:left="4535"/>
        <w:jc w:val="right"/>
      </w:pPr>
    </w:p>
    <w:sectPr w:rsidR="00050299">
      <w:footerReference w:type="default" r:id="rId117"/>
      <w:endnotePr>
        <w:numFmt w:val="decimal"/>
      </w:endnotePr>
      <w:pgSz w:w="11906" w:h="16838"/>
      <w:pgMar w:top="992"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239EC" w14:textId="77777777" w:rsidR="00C16C28" w:rsidRDefault="00C16C28">
      <w:r>
        <w:separator/>
      </w:r>
    </w:p>
  </w:endnote>
  <w:endnote w:type="continuationSeparator" w:id="0">
    <w:p w14:paraId="741E2D71" w14:textId="77777777" w:rsidR="00C16C28" w:rsidRDefault="00C16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3E4504" w14:paraId="3A40F185" w14:textId="77777777">
      <w:tc>
        <w:tcPr>
          <w:tcW w:w="6577" w:type="dxa"/>
          <w:tcBorders>
            <w:top w:val="single" w:sz="2" w:space="0" w:color="auto"/>
            <w:left w:val="nil"/>
            <w:bottom w:val="nil"/>
            <w:right w:val="nil"/>
          </w:tcBorders>
          <w:tcMar>
            <w:top w:w="100" w:type="dxa"/>
            <w:left w:w="108" w:type="dxa"/>
            <w:bottom w:w="0" w:type="dxa"/>
            <w:right w:w="108" w:type="dxa"/>
          </w:tcMar>
          <w:hideMark/>
        </w:tcPr>
        <w:p w14:paraId="67A8905E" w14:textId="77777777" w:rsidR="003E4504" w:rsidRDefault="00C16C28">
          <w:pPr>
            <w:jc w:val="left"/>
            <w:rPr>
              <w:sz w:val="18"/>
            </w:rPr>
          </w:pPr>
          <w:r w:rsidRPr="00050299">
            <w:rPr>
              <w:sz w:val="18"/>
              <w:lang w:val="en-US"/>
            </w:rPr>
            <w:t>Id: 98463A40-EE10-4A54-A280-A15DE2DDC72C. </w:t>
          </w:r>
          <w:r>
            <w:rPr>
              <w:sz w:val="18"/>
            </w:rPr>
            <w:t>Podpisany</w:t>
          </w:r>
        </w:p>
      </w:tc>
      <w:tc>
        <w:tcPr>
          <w:tcW w:w="3289" w:type="dxa"/>
          <w:tcBorders>
            <w:top w:val="single" w:sz="2" w:space="0" w:color="auto"/>
            <w:left w:val="nil"/>
            <w:bottom w:val="nil"/>
            <w:right w:val="nil"/>
          </w:tcBorders>
          <w:tcMar>
            <w:top w:w="100" w:type="dxa"/>
            <w:left w:w="108" w:type="dxa"/>
            <w:bottom w:w="0" w:type="dxa"/>
            <w:right w:w="108" w:type="dxa"/>
          </w:tcMar>
          <w:hideMark/>
        </w:tcPr>
        <w:p w14:paraId="48B7478E" w14:textId="77777777" w:rsidR="003E4504" w:rsidRDefault="00C16C28">
          <w:pPr>
            <w:jc w:val="right"/>
            <w:rPr>
              <w:sz w:val="18"/>
            </w:rPr>
          </w:pPr>
          <w:r>
            <w:rPr>
              <w:sz w:val="18"/>
            </w:rPr>
            <w:t xml:space="preserve">Strona </w:t>
          </w:r>
          <w:r>
            <w:rPr>
              <w:sz w:val="18"/>
            </w:rPr>
            <w:fldChar w:fldCharType="begin"/>
          </w:r>
          <w:r>
            <w:rPr>
              <w:sz w:val="18"/>
            </w:rPr>
            <w:instrText>PAGE</w:instrText>
          </w:r>
          <w:r>
            <w:rPr>
              <w:sz w:val="18"/>
            </w:rPr>
            <w:fldChar w:fldCharType="separate"/>
          </w:r>
          <w:r w:rsidR="00050299">
            <w:rPr>
              <w:noProof/>
              <w:sz w:val="18"/>
            </w:rPr>
            <w:t>1</w:t>
          </w:r>
          <w:r>
            <w:rPr>
              <w:sz w:val="18"/>
            </w:rPr>
            <w:fldChar w:fldCharType="end"/>
          </w:r>
        </w:p>
      </w:tc>
    </w:tr>
  </w:tbl>
  <w:p w14:paraId="687E5A79" w14:textId="77777777" w:rsidR="003E4504" w:rsidRDefault="003E4504">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4E009" w14:textId="77777777" w:rsidR="00050299" w:rsidRDefault="00050299">
    <w:pPr>
      <w:spacing w:after="160" w:line="259" w:lineRule="auto"/>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D0D82" w14:textId="77777777" w:rsidR="00050299" w:rsidRDefault="00050299">
    <w:pPr>
      <w:spacing w:after="160" w:line="259" w:lineRule="auto"/>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64B67" w14:textId="77777777" w:rsidR="00050299" w:rsidRDefault="00050299">
    <w:pPr>
      <w:spacing w:after="160" w:line="259" w:lineRule="auto"/>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109E5" w14:textId="77777777" w:rsidR="00050299" w:rsidRDefault="00050299">
    <w:pPr>
      <w:spacing w:line="259" w:lineRule="auto"/>
      <w:ind w:left="1"/>
      <w:jc w:val="center"/>
    </w:pPr>
    <w:r>
      <w:fldChar w:fldCharType="begin"/>
    </w:r>
    <w:r>
      <w:instrText xml:space="preserve"> PAGE   \* MERGEFORMAT </w:instrText>
    </w:r>
    <w:r>
      <w:fldChar w:fldCharType="separate"/>
    </w:r>
    <w:r>
      <w:t>5</w:t>
    </w:r>
    <w:r>
      <w:fldChar w:fldCharType="end"/>
    </w:r>
    <w:r>
      <w:t xml:space="preserve"> </w:t>
    </w:r>
  </w:p>
  <w:p w14:paraId="28355941" w14:textId="77777777" w:rsidR="00050299" w:rsidRDefault="00050299">
    <w:pPr>
      <w:spacing w:line="259" w:lineRule="auto"/>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9AC65" w14:textId="77777777" w:rsidR="00050299" w:rsidRDefault="00050299">
    <w:pPr>
      <w:spacing w:line="259" w:lineRule="auto"/>
      <w:ind w:left="1"/>
      <w:jc w:val="center"/>
    </w:pPr>
    <w:r>
      <w:fldChar w:fldCharType="begin"/>
    </w:r>
    <w:r>
      <w:instrText xml:space="preserve"> PAGE   \* MERGEFORMAT </w:instrText>
    </w:r>
    <w:r>
      <w:fldChar w:fldCharType="separate"/>
    </w:r>
    <w:r>
      <w:t>5</w:t>
    </w:r>
    <w:r>
      <w:fldChar w:fldCharType="end"/>
    </w:r>
    <w:r>
      <w:t xml:space="preserve"> </w:t>
    </w:r>
  </w:p>
  <w:p w14:paraId="2AB76E1E" w14:textId="77777777" w:rsidR="00050299" w:rsidRDefault="00050299">
    <w:pPr>
      <w:spacing w:line="259" w:lineRule="auto"/>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77D70" w14:textId="77777777" w:rsidR="00050299" w:rsidRDefault="00050299">
    <w:pPr>
      <w:spacing w:line="259" w:lineRule="auto"/>
      <w:ind w:left="1"/>
      <w:jc w:val="center"/>
    </w:pPr>
    <w:r>
      <w:fldChar w:fldCharType="begin"/>
    </w:r>
    <w:r>
      <w:instrText xml:space="preserve"> PAGE   \* MERGEFORMAT </w:instrText>
    </w:r>
    <w:r>
      <w:fldChar w:fldCharType="separate"/>
    </w:r>
    <w:r>
      <w:t>5</w:t>
    </w:r>
    <w:r>
      <w:fldChar w:fldCharType="end"/>
    </w:r>
    <w:r>
      <w:t xml:space="preserve"> </w:t>
    </w:r>
  </w:p>
  <w:p w14:paraId="4AA416EA" w14:textId="77777777" w:rsidR="00050299" w:rsidRDefault="00050299">
    <w:pPr>
      <w:spacing w:line="259" w:lineRule="auto"/>
      <w:jc w:val="left"/>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AEFE8" w14:textId="77777777" w:rsidR="00050299" w:rsidRDefault="00050299">
    <w:pPr>
      <w:spacing w:line="259" w:lineRule="auto"/>
      <w:ind w:left="4424"/>
      <w:jc w:val="left"/>
    </w:pPr>
    <w:r>
      <w:fldChar w:fldCharType="begin"/>
    </w:r>
    <w:r>
      <w:instrText xml:space="preserve"> PAGE   \* MERGEFORMAT </w:instrText>
    </w:r>
    <w:r>
      <w:fldChar w:fldCharType="separate"/>
    </w:r>
    <w:r>
      <w:t>10</w:t>
    </w:r>
    <w:r>
      <w:fldChar w:fldCharType="end"/>
    </w:r>
    <w:r>
      <w:t xml:space="preserve"> </w:t>
    </w:r>
  </w:p>
  <w:p w14:paraId="0CC274CC" w14:textId="77777777" w:rsidR="00050299" w:rsidRDefault="00050299">
    <w:pPr>
      <w:spacing w:line="259" w:lineRule="auto"/>
      <w:jc w:val="left"/>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E85DC" w14:textId="77777777" w:rsidR="00050299" w:rsidRDefault="00050299">
    <w:pPr>
      <w:spacing w:line="259" w:lineRule="auto"/>
      <w:ind w:left="4424"/>
      <w:jc w:val="left"/>
    </w:pPr>
    <w:r>
      <w:fldChar w:fldCharType="begin"/>
    </w:r>
    <w:r>
      <w:instrText xml:space="preserve"> PAGE   \* MERGEFORMAT </w:instrText>
    </w:r>
    <w:r>
      <w:fldChar w:fldCharType="separate"/>
    </w:r>
    <w:r>
      <w:t>10</w:t>
    </w:r>
    <w:r>
      <w:fldChar w:fldCharType="end"/>
    </w:r>
    <w:r>
      <w:t xml:space="preserve"> </w:t>
    </w:r>
  </w:p>
  <w:p w14:paraId="50820324" w14:textId="77777777" w:rsidR="00050299" w:rsidRDefault="00050299">
    <w:pPr>
      <w:spacing w:line="259" w:lineRule="auto"/>
      <w:jc w:val="left"/>
    </w:pP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C1F2E" w14:textId="77777777" w:rsidR="00050299" w:rsidRDefault="00050299">
    <w:pPr>
      <w:spacing w:line="259" w:lineRule="auto"/>
      <w:ind w:right="55"/>
      <w:jc w:val="center"/>
    </w:pPr>
    <w:r>
      <w:fldChar w:fldCharType="begin"/>
    </w:r>
    <w:r>
      <w:instrText xml:space="preserve"> PAGE   \* MERGEFORMAT </w:instrText>
    </w:r>
    <w:r>
      <w:fldChar w:fldCharType="separate"/>
    </w:r>
    <w:r>
      <w:t>5</w:t>
    </w:r>
    <w:r>
      <w:fldChar w:fldCharType="end"/>
    </w:r>
    <w:r>
      <w:t xml:space="preserve"> </w:t>
    </w:r>
  </w:p>
  <w:p w14:paraId="42550D17" w14:textId="77777777" w:rsidR="00050299" w:rsidRDefault="00050299">
    <w:pPr>
      <w:spacing w:line="259" w:lineRule="auto"/>
      <w:jc w:val="left"/>
    </w:pP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A778A" w14:textId="77777777" w:rsidR="00050299" w:rsidRDefault="00050299">
    <w:pPr>
      <w:spacing w:line="259" w:lineRule="auto"/>
      <w:ind w:left="4424"/>
      <w:jc w:val="left"/>
    </w:pPr>
    <w:r>
      <w:fldChar w:fldCharType="begin"/>
    </w:r>
    <w:r>
      <w:instrText xml:space="preserve"> PAGE   \* MERGEFORMAT </w:instrText>
    </w:r>
    <w:r>
      <w:fldChar w:fldCharType="separate"/>
    </w:r>
    <w:r>
      <w:t>10</w:t>
    </w:r>
    <w:r>
      <w:fldChar w:fldCharType="end"/>
    </w:r>
    <w:r>
      <w:t xml:space="preserve"> </w:t>
    </w:r>
  </w:p>
  <w:p w14:paraId="30F8A1B4" w14:textId="77777777" w:rsidR="00050299" w:rsidRDefault="00050299">
    <w:pPr>
      <w:spacing w:line="259" w:lineRule="auto"/>
      <w:jc w:val="left"/>
    </w:pP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ECFED" w14:textId="77777777" w:rsidR="00050299" w:rsidRDefault="00050299">
    <w:pPr>
      <w:spacing w:line="259" w:lineRule="auto"/>
      <w:ind w:left="4424"/>
      <w:jc w:val="left"/>
    </w:pPr>
    <w:r>
      <w:fldChar w:fldCharType="begin"/>
    </w:r>
    <w:r>
      <w:instrText xml:space="preserve"> PAGE   \* MERGEFORMAT </w:instrText>
    </w:r>
    <w:r>
      <w:fldChar w:fldCharType="separate"/>
    </w:r>
    <w:r>
      <w:t>10</w:t>
    </w:r>
    <w:r>
      <w:fldChar w:fldCharType="end"/>
    </w:r>
    <w:r>
      <w:t xml:space="preserve"> </w:t>
    </w:r>
  </w:p>
  <w:p w14:paraId="4A3B786F" w14:textId="77777777" w:rsidR="00050299" w:rsidRDefault="00050299">
    <w:pPr>
      <w:spacing w:line="259" w:lineRule="auto"/>
      <w:jc w:val="left"/>
    </w:pP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318F9" w14:textId="77777777" w:rsidR="00050299" w:rsidRDefault="00050299">
    <w:pPr>
      <w:spacing w:line="259" w:lineRule="auto"/>
      <w:ind w:left="4424"/>
      <w:jc w:val="left"/>
    </w:pPr>
    <w:r>
      <w:fldChar w:fldCharType="begin"/>
    </w:r>
    <w:r>
      <w:instrText xml:space="preserve"> PAGE   \* MERGEFORMAT </w:instrText>
    </w:r>
    <w:r>
      <w:fldChar w:fldCharType="separate"/>
    </w:r>
    <w:r>
      <w:t>10</w:t>
    </w:r>
    <w:r>
      <w:fldChar w:fldCharType="end"/>
    </w:r>
    <w:r>
      <w:t xml:space="preserve"> </w:t>
    </w:r>
  </w:p>
  <w:p w14:paraId="4D71ECC9" w14:textId="77777777" w:rsidR="00050299" w:rsidRDefault="00050299">
    <w:pPr>
      <w:spacing w:line="259" w:lineRule="auto"/>
      <w:jc w:val="left"/>
    </w:pP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4F74B" w14:textId="77777777" w:rsidR="00050299" w:rsidRDefault="00050299">
    <w:pPr>
      <w:spacing w:after="160" w:line="259" w:lineRule="auto"/>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3E1EA" w14:textId="77777777" w:rsidR="00050299" w:rsidRDefault="00050299">
    <w:pPr>
      <w:spacing w:after="160" w:line="259" w:lineRule="auto"/>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36125" w14:textId="77777777" w:rsidR="00050299" w:rsidRDefault="00050299">
    <w:pPr>
      <w:spacing w:after="160" w:line="259" w:lineRule="auto"/>
      <w:jc w:val="left"/>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445A0" w14:textId="77777777" w:rsidR="00050299" w:rsidRDefault="00050299">
    <w:pPr>
      <w:spacing w:after="160" w:line="259" w:lineRule="auto"/>
      <w:jc w:val="left"/>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B07C6" w14:textId="77777777" w:rsidR="00050299" w:rsidRDefault="00050299">
    <w:pPr>
      <w:spacing w:after="160" w:line="259" w:lineRule="auto"/>
      <w:jc w:val="left"/>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F8F1C" w14:textId="77777777" w:rsidR="00050299" w:rsidRDefault="00050299">
    <w:pPr>
      <w:spacing w:after="160" w:line="259" w:lineRule="auto"/>
      <w:jc w:val="left"/>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7F943" w14:textId="77777777" w:rsidR="00050299" w:rsidRDefault="00050299">
    <w:pPr>
      <w:spacing w:after="160" w:line="259" w:lineRule="auto"/>
      <w:jc w:val="left"/>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05E44" w14:textId="77777777" w:rsidR="00050299" w:rsidRDefault="00050299">
    <w:pPr>
      <w:spacing w:after="160" w:line="259" w:lineRule="auto"/>
      <w:jc w:val="left"/>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82441" w14:textId="77777777" w:rsidR="00050299" w:rsidRDefault="00050299">
    <w:pPr>
      <w:spacing w:after="160" w:line="259" w:lineRule="auto"/>
      <w:jc w:val="left"/>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2CA93"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4BA20C05" w14:textId="77777777" w:rsidR="00050299" w:rsidRDefault="00050299">
    <w:pPr>
      <w:spacing w:line="259" w:lineRule="auto"/>
      <w:ind w:left="-2"/>
      <w:jc w:val="left"/>
    </w:pP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B4522"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6A48165F" w14:textId="77777777" w:rsidR="00050299" w:rsidRDefault="00050299">
    <w:pPr>
      <w:spacing w:line="259" w:lineRule="auto"/>
      <w:ind w:left="-2"/>
      <w:jc w:val="left"/>
    </w:pP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B4F5F"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2D90A4CA" w14:textId="77777777" w:rsidR="00050299" w:rsidRDefault="00050299">
    <w:pPr>
      <w:spacing w:line="259" w:lineRule="auto"/>
      <w:ind w:left="-2"/>
      <w:jc w:val="left"/>
    </w:pP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386A8" w14:textId="77777777" w:rsidR="00050299" w:rsidRDefault="00050299">
    <w:pPr>
      <w:spacing w:after="160" w:line="259" w:lineRule="auto"/>
      <w:jc w:val="left"/>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148B0" w14:textId="77777777" w:rsidR="00050299" w:rsidRDefault="00050299">
    <w:pPr>
      <w:spacing w:after="160" w:line="259" w:lineRule="auto"/>
      <w:jc w:val="left"/>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D55F1" w14:textId="77777777" w:rsidR="00050299" w:rsidRDefault="00050299">
    <w:pPr>
      <w:spacing w:after="160" w:line="259" w:lineRule="auto"/>
      <w:jc w:val="left"/>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95EF6"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6DBCC3CE" w14:textId="77777777" w:rsidR="00050299" w:rsidRDefault="00050299">
    <w:pPr>
      <w:spacing w:line="259" w:lineRule="auto"/>
      <w:ind w:left="-2"/>
      <w:jc w:val="left"/>
    </w:pP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B23A0"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7852A0D7" w14:textId="77777777" w:rsidR="00050299" w:rsidRDefault="00050299">
    <w:pPr>
      <w:spacing w:line="259" w:lineRule="auto"/>
      <w:ind w:left="-2"/>
      <w:jc w:val="left"/>
    </w:pP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98531"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29477800" w14:textId="77777777" w:rsidR="00050299" w:rsidRDefault="00050299">
    <w:pPr>
      <w:spacing w:line="259" w:lineRule="auto"/>
      <w:ind w:left="-2"/>
      <w:jc w:val="left"/>
    </w:pP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C95C7" w14:textId="77777777" w:rsidR="00050299" w:rsidRDefault="00050299">
    <w:pPr>
      <w:spacing w:after="160" w:line="259" w:lineRule="auto"/>
      <w:jc w:val="left"/>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B1340" w14:textId="77777777" w:rsidR="00050299" w:rsidRDefault="00050299">
    <w:pPr>
      <w:spacing w:after="160" w:line="259" w:lineRule="auto"/>
      <w:jc w:val="left"/>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825"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0C4D235C" w14:textId="77777777" w:rsidR="00050299" w:rsidRDefault="00050299">
    <w:pPr>
      <w:spacing w:line="259" w:lineRule="auto"/>
      <w:ind w:left="-2"/>
      <w:jc w:val="left"/>
    </w:pP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EB2DB"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1A206AFB" w14:textId="77777777" w:rsidR="00050299" w:rsidRDefault="00050299">
    <w:pPr>
      <w:spacing w:line="259" w:lineRule="auto"/>
      <w:ind w:left="-2"/>
      <w:jc w:val="left"/>
    </w:pP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50878"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7C72D0FC" w14:textId="77777777" w:rsidR="00050299" w:rsidRDefault="00050299">
    <w:pPr>
      <w:spacing w:line="259" w:lineRule="auto"/>
      <w:ind w:left="-2"/>
      <w:jc w:val="left"/>
    </w:pP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A9C84"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1AB35F8E" w14:textId="77777777" w:rsidR="00050299" w:rsidRDefault="00050299">
    <w:pPr>
      <w:spacing w:line="259" w:lineRule="auto"/>
      <w:ind w:left="-2"/>
      <w:jc w:val="left"/>
    </w:pP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23CFE"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397AA5C7" w14:textId="77777777" w:rsidR="00050299" w:rsidRDefault="00050299">
    <w:pPr>
      <w:spacing w:line="259" w:lineRule="auto"/>
      <w:ind w:left="-2"/>
      <w:jc w:val="left"/>
    </w:pP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DC67B"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7AC425F6" w14:textId="77777777" w:rsidR="00050299" w:rsidRDefault="00050299">
    <w:pPr>
      <w:spacing w:line="259" w:lineRule="auto"/>
      <w:ind w:left="-2"/>
      <w:jc w:val="left"/>
    </w:pP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564F1"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769E3090" w14:textId="77777777" w:rsidR="00050299" w:rsidRDefault="00050299">
    <w:pPr>
      <w:spacing w:line="259" w:lineRule="auto"/>
      <w:ind w:left="-2"/>
      <w:jc w:val="left"/>
    </w:pP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F32B1"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7D18924E" w14:textId="77777777" w:rsidR="00050299" w:rsidRDefault="00050299">
    <w:pPr>
      <w:spacing w:line="259" w:lineRule="auto"/>
      <w:ind w:left="-2"/>
      <w:jc w:val="left"/>
    </w:pP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CAD4B"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66C11446" w14:textId="77777777" w:rsidR="00050299" w:rsidRDefault="00050299">
    <w:pPr>
      <w:spacing w:line="259" w:lineRule="auto"/>
      <w:ind w:left="-2"/>
      <w:jc w:val="left"/>
    </w:pP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0E4FE" w14:textId="77777777" w:rsidR="00050299" w:rsidRDefault="00050299">
    <w:pPr>
      <w:spacing w:line="259" w:lineRule="auto"/>
      <w:ind w:left="4421"/>
      <w:jc w:val="left"/>
    </w:pPr>
    <w:r>
      <w:fldChar w:fldCharType="begin"/>
    </w:r>
    <w:r>
      <w:instrText xml:space="preserve"> PAGE   \* MERGEFORMAT </w:instrText>
    </w:r>
    <w:r>
      <w:fldChar w:fldCharType="separate"/>
    </w:r>
    <w:r>
      <w:t>10</w:t>
    </w:r>
    <w:r>
      <w:fldChar w:fldCharType="end"/>
    </w:r>
    <w:r>
      <w:t xml:space="preserve"> </w:t>
    </w:r>
  </w:p>
  <w:p w14:paraId="016DEB13" w14:textId="77777777" w:rsidR="00050299" w:rsidRDefault="00050299">
    <w:pPr>
      <w:spacing w:line="259" w:lineRule="auto"/>
      <w:ind w:left="-2"/>
      <w:jc w:val="left"/>
    </w:pP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3E4504" w14:paraId="1356A78E" w14:textId="77777777">
      <w:tc>
        <w:tcPr>
          <w:tcW w:w="6577" w:type="dxa"/>
          <w:tcBorders>
            <w:top w:val="single" w:sz="2" w:space="0" w:color="auto"/>
            <w:left w:val="nil"/>
            <w:bottom w:val="nil"/>
            <w:right w:val="nil"/>
          </w:tcBorders>
          <w:tcMar>
            <w:top w:w="100" w:type="dxa"/>
            <w:left w:w="108" w:type="dxa"/>
            <w:bottom w:w="0" w:type="dxa"/>
            <w:right w:w="108" w:type="dxa"/>
          </w:tcMar>
          <w:hideMark/>
        </w:tcPr>
        <w:p w14:paraId="0C434F85" w14:textId="77777777" w:rsidR="003E4504" w:rsidRDefault="00C16C28">
          <w:pPr>
            <w:jc w:val="left"/>
            <w:rPr>
              <w:sz w:val="18"/>
            </w:rPr>
          </w:pPr>
          <w:r w:rsidRPr="00050299">
            <w:rPr>
              <w:sz w:val="18"/>
              <w:lang w:val="en-US"/>
            </w:rPr>
            <w:t>Id: 98463A40-EE10-4A54-A280-A15DE2DDC72C. </w:t>
          </w:r>
          <w:r>
            <w:rPr>
              <w:sz w:val="18"/>
            </w:rPr>
            <w:t>Podpisany</w:t>
          </w:r>
        </w:p>
      </w:tc>
      <w:tc>
        <w:tcPr>
          <w:tcW w:w="3289" w:type="dxa"/>
          <w:tcBorders>
            <w:top w:val="single" w:sz="2" w:space="0" w:color="auto"/>
            <w:left w:val="nil"/>
            <w:bottom w:val="nil"/>
            <w:right w:val="nil"/>
          </w:tcBorders>
          <w:tcMar>
            <w:top w:w="100" w:type="dxa"/>
            <w:left w:w="108" w:type="dxa"/>
            <w:bottom w:w="0" w:type="dxa"/>
            <w:right w:w="108" w:type="dxa"/>
          </w:tcMar>
          <w:hideMark/>
        </w:tcPr>
        <w:p w14:paraId="0D4E63C8" w14:textId="2A46DFC1" w:rsidR="003E4504" w:rsidRDefault="00C16C28">
          <w:pPr>
            <w:jc w:val="right"/>
            <w:rPr>
              <w:sz w:val="18"/>
            </w:rPr>
          </w:pPr>
          <w:r>
            <w:rPr>
              <w:sz w:val="18"/>
            </w:rPr>
            <w:t xml:space="preserve">Strona </w:t>
          </w:r>
          <w:r>
            <w:rPr>
              <w:sz w:val="18"/>
            </w:rPr>
            <w:fldChar w:fldCharType="begin"/>
          </w:r>
          <w:r>
            <w:rPr>
              <w:sz w:val="18"/>
            </w:rPr>
            <w:instrText>PAGE</w:instrText>
          </w:r>
          <w:r>
            <w:rPr>
              <w:sz w:val="18"/>
            </w:rPr>
            <w:fldChar w:fldCharType="separate"/>
          </w:r>
          <w:r w:rsidR="00050299">
            <w:rPr>
              <w:noProof/>
              <w:sz w:val="18"/>
            </w:rPr>
            <w:t>1</w:t>
          </w:r>
          <w:r>
            <w:rPr>
              <w:sz w:val="18"/>
            </w:rPr>
            <w:fldChar w:fldCharType="end"/>
          </w:r>
        </w:p>
      </w:tc>
    </w:tr>
  </w:tbl>
  <w:p w14:paraId="7E66B964" w14:textId="77777777" w:rsidR="003E4504" w:rsidRDefault="003E4504">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C341A" w14:textId="77777777" w:rsidR="00C16C28" w:rsidRDefault="00C16C28">
      <w:r>
        <w:separator/>
      </w:r>
    </w:p>
  </w:footnote>
  <w:footnote w:type="continuationSeparator" w:id="0">
    <w:p w14:paraId="24122CEC" w14:textId="77777777" w:rsidR="00C16C28" w:rsidRDefault="00C16C28">
      <w:r>
        <w:continuationSeparator/>
      </w:r>
    </w:p>
  </w:footnote>
  <w:footnote w:id="1">
    <w:p w14:paraId="36422486" w14:textId="77777777" w:rsidR="00050299" w:rsidRDefault="00050299" w:rsidP="00050299">
      <w:pPr>
        <w:pStyle w:val="footnotedescription"/>
      </w:pPr>
      <w:r>
        <w:rPr>
          <w:rStyle w:val="footnotemark"/>
        </w:rPr>
        <w:footnoteRef/>
      </w:r>
      <w:r>
        <w:t xml:space="preserve"> P. Śleszyński, T Komornicki, Klasyfikacja funkcjonalna gmin Polski na potrzeby monitoringu planowania przestrzennego, Przegląd Geograficzny, 2016, 88, 4, s. 469-488.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FDCD" w14:textId="77777777" w:rsidR="00050299" w:rsidRDefault="00050299">
    <w:pPr>
      <w:spacing w:after="160" w:line="259" w:lineRule="auto"/>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9A930" w14:textId="77777777" w:rsidR="00050299" w:rsidRDefault="00050299">
    <w:pPr>
      <w:spacing w:after="160" w:line="259" w:lineRule="auto"/>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2C48D" w14:textId="77777777" w:rsidR="00050299" w:rsidRDefault="00050299">
    <w:pPr>
      <w:spacing w:after="160" w:line="259" w:lineRule="auto"/>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46134" w14:textId="77777777" w:rsidR="00050299" w:rsidRDefault="00050299">
    <w:pPr>
      <w:spacing w:after="160" w:line="259" w:lineRule="auto"/>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5D8C" w14:textId="77777777" w:rsidR="00050299" w:rsidRDefault="00050299">
    <w:pPr>
      <w:spacing w:after="160" w:line="259" w:lineRule="auto"/>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B18DB" w14:textId="77777777" w:rsidR="00050299" w:rsidRDefault="00050299">
    <w:pPr>
      <w:spacing w:after="160" w:line="259" w:lineRule="auto"/>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C2440" w14:textId="53DBF553" w:rsidR="00050299" w:rsidRDefault="00050299">
    <w:pPr>
      <w:spacing w:line="259" w:lineRule="auto"/>
      <w:jc w:val="left"/>
    </w:pPr>
    <w:r>
      <w:rPr>
        <w:noProof/>
      </w:rPr>
      <w:pict w14:anchorId="5AB4598A">
        <v:group id="Group 190244" o:spid="_x0000_s2089" style="position:absolute;margin-left:70.85pt;margin-top:44.95pt;width:524.45pt;height:.5pt;z-index:251659264;mso-position-horizontal-relative:page;mso-position-vertical-relative:page" coordsize="6660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">
          <v:shape id="Shape 190245" o:spid="_x0000_s2090" style="position:absolute;width:66607;height:0;visibility:visible;mso-wrap-style:square;v-text-anchor:top" coordsize="6660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" path="m6660770,l,e" filled="f" strokeweight=".5pt">
            <v:stroke miterlimit="83231f" joinstyle="miter"/>
            <v:path arrowok="t" textboxrect="0,0,6660770,0"/>
          </v:shape>
          <w10:wrap type="square" anchorx="page" anchory="page"/>
        </v:group>
      </w:pict>
    </w:r>
    <w:r>
      <w:t xml:space="preserve"> </w:t>
    </w:r>
    <w:r>
      <w:rPr>
        <w:rFonts w:ascii="Arial" w:eastAsia="Arial" w:hAnsi="Arial" w:cs="Arial"/>
        <w:i/>
        <w:sz w:val="16"/>
      </w:rPr>
      <w:t xml:space="preserve">STRATEGIA ROZWOJU GMINY I MIASTA WĘGLINIEC NA LATA 2021-2030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4E900" w14:textId="5B29C33E" w:rsidR="00050299" w:rsidRDefault="00050299">
    <w:pPr>
      <w:tabs>
        <w:tab w:val="center" w:pos="7027"/>
      </w:tabs>
      <w:spacing w:line="259" w:lineRule="auto"/>
      <w:jc w:val="left"/>
    </w:pPr>
    <w:r>
      <w:rPr>
        <w:noProof/>
      </w:rPr>
      <w:pict w14:anchorId="3E90FC3F">
        <v:group id="Group 190222" o:spid="_x0000_s2087" style="position:absolute;margin-left:0;margin-top:45.05pt;width:524.45pt;height:.5pt;z-index:251660288;mso-position-horizontal-relative:page;mso-position-vertical-relative:page" coordsize="666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">
          <v:shape id="Shape 190223" o:spid="_x0000_s2088" style="position:absolute;width:66605;height:0;visibility:visible;mso-wrap-style:square;v-text-anchor:top" coordsize="6660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" path="m6660515,l,e" filled="f" strokeweight=".5pt">
            <v:stroke miterlimit="83231f" joinstyle="miter"/>
            <v:path arrowok="t" textboxrect="0,0,6660515,0"/>
          </v:shape>
          <w10:wrap type="square" anchorx="page" anchory="page"/>
        </v:group>
      </w:pict>
    </w:r>
    <w:r>
      <w:t xml:space="preserve"> </w:t>
    </w:r>
    <w:r>
      <w:tab/>
    </w:r>
    <w:r>
      <w:rPr>
        <w:rFonts w:ascii="Arial" w:eastAsia="Arial" w:hAnsi="Arial" w:cs="Arial"/>
        <w:i/>
        <w:sz w:val="16"/>
      </w:rPr>
      <w:t xml:space="preserve">STAN I WYZWANIA ROZWOJU GMINY WĘGLINIEC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6411F" w14:textId="5B800A87" w:rsidR="00050299" w:rsidRDefault="00050299">
    <w:pPr>
      <w:tabs>
        <w:tab w:val="center" w:pos="7027"/>
      </w:tabs>
      <w:spacing w:line="259" w:lineRule="auto"/>
      <w:jc w:val="left"/>
    </w:pPr>
    <w:r>
      <w:rPr>
        <w:noProof/>
      </w:rPr>
      <w:pict w14:anchorId="7DD7D129">
        <v:group id="Group 190201" o:spid="_x0000_s2085" style="position:absolute;margin-left:0;margin-top:45.05pt;width:524.45pt;height:.5pt;z-index:251661312;mso-position-horizontal-relative:page;mso-position-vertical-relative:page" coordsize="666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">
          <v:shape id="Shape 190202" o:spid="_x0000_s2086" style="position:absolute;width:66605;height:0;visibility:visible;mso-wrap-style:square;v-text-anchor:top" coordsize="6660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" path="m6660515,l,e" filled="f" strokeweight=".5pt">
            <v:stroke miterlimit="83231f" joinstyle="miter"/>
            <v:path arrowok="t" textboxrect="0,0,6660515,0"/>
          </v:shape>
          <w10:wrap type="square" anchorx="page" anchory="page"/>
        </v:group>
      </w:pict>
    </w:r>
    <w:r>
      <w:t xml:space="preserve"> </w:t>
    </w:r>
    <w:r>
      <w:tab/>
    </w:r>
    <w:r>
      <w:rPr>
        <w:rFonts w:ascii="Arial" w:eastAsia="Arial" w:hAnsi="Arial" w:cs="Arial"/>
        <w:i/>
        <w:sz w:val="16"/>
      </w:rPr>
      <w:t xml:space="preserve">STAN I WYZWANIA ROZWOJU GMINY WĘGLINIEC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690BE" w14:textId="77777777" w:rsidR="00050299" w:rsidRDefault="00050299">
    <w:pPr>
      <w:spacing w:line="259" w:lineRule="auto"/>
      <w:jc w:val="left"/>
    </w:pPr>
    <w:r>
      <w:t xml:space="preserve"> </w:t>
    </w:r>
    <w:r>
      <w:rPr>
        <w:rFonts w:ascii="Arial" w:eastAsia="Arial" w:hAnsi="Arial" w:cs="Arial"/>
        <w:i/>
        <w:sz w:val="16"/>
      </w:rPr>
      <w:t xml:space="preserve">STRATEGIA ROZWOJU GMINY I MIASTA WĘGLINIEC NA LATA 2021-2030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BDCCA" w14:textId="77777777" w:rsidR="00050299" w:rsidRDefault="00050299">
    <w:pPr>
      <w:spacing w:line="259" w:lineRule="auto"/>
      <w:ind w:right="101"/>
      <w:jc w:val="right"/>
    </w:pPr>
    <w:r>
      <w:rPr>
        <w:rFonts w:ascii="Arial" w:eastAsia="Arial" w:hAnsi="Arial" w:cs="Arial"/>
        <w:i/>
        <w:sz w:val="16"/>
      </w:rPr>
      <w:t xml:space="preserve"> </w:t>
    </w:r>
  </w:p>
  <w:p w14:paraId="1B91EFE0" w14:textId="018DAB27" w:rsidR="00050299" w:rsidRDefault="00050299">
    <w:pPr>
      <w:spacing w:line="259" w:lineRule="auto"/>
      <w:ind w:left="-1416"/>
      <w:jc w:val="left"/>
    </w:pPr>
    <w:r>
      <w:rPr>
        <w:noProof/>
      </w:rPr>
      <w:pict w14:anchorId="25066642">
        <v:group id="Group 190277" o:spid="_x0000_s2083" style="position:absolute;left:0;text-align:left;margin-left:0;margin-top:45.05pt;width:524.45pt;height:.5pt;z-index:251662336;mso-position-horizontal-relative:page;mso-position-vertical-relative:page" coordsize="666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">
          <v:shape id="Shape 190278" o:spid="_x0000_s2084" style="position:absolute;width:66605;height:0;visibility:visible;mso-wrap-style:square;v-text-anchor:top" coordsize="6660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" path="m6660515,l,e" filled="f" strokeweight=".5pt">
            <v:stroke miterlimit="83231f" joinstyle="miter"/>
            <v:path arrowok="t" textboxrect="0,0,6660515,0"/>
          </v:shape>
          <w10:wrap type="square" anchorx="page" anchory="page"/>
        </v:group>
      </w:pic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94711" w14:textId="77777777" w:rsidR="00050299" w:rsidRDefault="00050299">
    <w:pPr>
      <w:spacing w:after="160" w:line="259" w:lineRule="auto"/>
      <w:jc w:val="lef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73F3D" w14:textId="77777777" w:rsidR="00050299" w:rsidRDefault="00050299">
    <w:pPr>
      <w:spacing w:line="259" w:lineRule="auto"/>
      <w:ind w:left="-2"/>
      <w:jc w:val="left"/>
    </w:pPr>
    <w:r>
      <w:t xml:space="preserve"> </w:t>
    </w:r>
    <w:r>
      <w:rPr>
        <w:rFonts w:ascii="Arial" w:eastAsia="Arial" w:hAnsi="Arial" w:cs="Arial"/>
        <w:i/>
        <w:sz w:val="16"/>
      </w:rPr>
      <w:t xml:space="preserve">STRATEGIA ROZWOJU GMINY I MIASTA WĘGLINIEC NA LATA 2021-2030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06A67" w14:textId="77777777" w:rsidR="00050299" w:rsidRDefault="00050299">
    <w:pPr>
      <w:spacing w:after="160" w:line="259" w:lineRule="auto"/>
      <w:jc w:val="lef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BED04" w14:textId="77777777" w:rsidR="00050299" w:rsidRDefault="00050299">
    <w:pPr>
      <w:spacing w:line="259" w:lineRule="auto"/>
      <w:ind w:left="-2"/>
      <w:jc w:val="left"/>
    </w:pPr>
    <w:r>
      <w:t xml:space="preserve"> </w:t>
    </w:r>
    <w:r>
      <w:rPr>
        <w:rFonts w:ascii="Arial" w:eastAsia="Arial" w:hAnsi="Arial" w:cs="Arial"/>
        <w:i/>
        <w:sz w:val="16"/>
      </w:rPr>
      <w:t xml:space="preserve">STRATEGIA ROZWOJU GMINY I MIASTA WĘGLINIEC NA LATA 2021-2030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7A26E" w14:textId="77777777" w:rsidR="00050299" w:rsidRDefault="00050299">
    <w:pPr>
      <w:spacing w:line="259" w:lineRule="auto"/>
      <w:ind w:left="-2"/>
      <w:jc w:val="left"/>
    </w:pPr>
    <w:r>
      <w:t xml:space="preserve"> </w:t>
    </w:r>
    <w:r>
      <w:rPr>
        <w:rFonts w:ascii="Arial" w:eastAsia="Arial" w:hAnsi="Arial" w:cs="Arial"/>
        <w:i/>
        <w:sz w:val="16"/>
      </w:rPr>
      <w:t xml:space="preserve">STRATEGIA ROZWOJU GMINY I MIASTA WĘGLINIEC NA LATA 2021-2030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1A56C" w14:textId="77777777" w:rsidR="00050299" w:rsidRDefault="00050299">
    <w:pPr>
      <w:spacing w:line="259" w:lineRule="auto"/>
      <w:ind w:left="-2"/>
      <w:jc w:val="left"/>
    </w:pPr>
    <w:r>
      <w:t xml:space="preserve"> </w:t>
    </w:r>
    <w:r>
      <w:rPr>
        <w:rFonts w:ascii="Arial" w:eastAsia="Arial" w:hAnsi="Arial" w:cs="Arial"/>
        <w:i/>
        <w:sz w:val="16"/>
      </w:rPr>
      <w:t xml:space="preserve">STRATEGIA ROZWOJU GMINY I MIASTA WĘGLINIEC NA LATA 2021-2030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42137" w14:textId="77777777" w:rsidR="00050299" w:rsidRDefault="00050299">
    <w:pPr>
      <w:spacing w:line="259" w:lineRule="auto"/>
      <w:ind w:left="-2"/>
      <w:jc w:val="left"/>
    </w:pPr>
    <w:r>
      <w:t xml:space="preserve"> </w:t>
    </w:r>
    <w:r>
      <w:rPr>
        <w:rFonts w:ascii="Arial" w:eastAsia="Arial" w:hAnsi="Arial" w:cs="Arial"/>
        <w:i/>
        <w:sz w:val="16"/>
      </w:rPr>
      <w:t xml:space="preserve">STRATEGIA ROZWOJU GMINY I MIASTA WĘGLINIEC NA LATA 2021-2030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EF63F" w14:textId="77777777" w:rsidR="00050299" w:rsidRDefault="00050299">
    <w:pPr>
      <w:spacing w:line="259" w:lineRule="auto"/>
      <w:ind w:left="-2"/>
      <w:jc w:val="left"/>
    </w:pPr>
    <w:r>
      <w:t xml:space="preserve"> </w:t>
    </w:r>
    <w:r>
      <w:rPr>
        <w:rFonts w:ascii="Arial" w:eastAsia="Arial" w:hAnsi="Arial" w:cs="Arial"/>
        <w:i/>
        <w:sz w:val="16"/>
      </w:rPr>
      <w:t xml:space="preserve">STRATEGIA ROZWOJU GMINY I MIASTA WĘGLINIEC NA LATA 2021-2030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777F3" w14:textId="77777777" w:rsidR="00050299" w:rsidRDefault="00050299">
    <w:pPr>
      <w:spacing w:after="160" w:line="259" w:lineRule="auto"/>
      <w:jc w:val="lef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92BE4" w14:textId="77777777" w:rsidR="00050299" w:rsidRDefault="00050299">
    <w:pPr>
      <w:spacing w:after="160" w:line="259" w:lineRule="auto"/>
      <w:jc w:val="lef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1167" w14:textId="2F763906" w:rsidR="00050299" w:rsidRDefault="00050299">
    <w:pPr>
      <w:tabs>
        <w:tab w:val="right" w:pos="9070"/>
      </w:tabs>
      <w:spacing w:line="259" w:lineRule="auto"/>
      <w:jc w:val="left"/>
    </w:pPr>
    <w:r>
      <w:rPr>
        <w:noProof/>
      </w:rPr>
      <w:pict w14:anchorId="2FFD9CD4">
        <v:group id="Group 190436" o:spid="_x0000_s2081" style="position:absolute;margin-left:0;margin-top:45.1pt;width:524.4pt;height:.5pt;z-index:251663360;mso-position-horizontal-relative:page;mso-position-vertical-relative:page" coordsize="665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">
          <v:shape id="Shape 190437" o:spid="_x0000_s2082" style="position:absolute;width:66598;height:0;visibility:visible;mso-wrap-style:square;v-text-anchor:top" coordsize="6659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" path="m6659881,l,e" filled="f" strokeweight=".5pt">
            <v:stroke miterlimit="83231f" joinstyle="miter"/>
            <v:path arrowok="t" textboxrect="0,0,6659881,0"/>
          </v:shape>
          <w10:wrap type="square" anchorx="page" anchory="page"/>
        </v:group>
      </w:pict>
    </w:r>
    <w:r>
      <w:t xml:space="preserve"> </w:t>
    </w:r>
    <w:r>
      <w:tab/>
    </w:r>
    <w:r>
      <w:rPr>
        <w:rFonts w:ascii="Arial" w:eastAsia="Arial" w:hAnsi="Arial" w:cs="Arial"/>
        <w:i/>
        <w:sz w:val="16"/>
      </w:rPr>
      <w:t xml:space="preserve">STRATEGICZNE KIERUNKI ROZWOJU GMINY WĘGLINIEC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692CE" w14:textId="5A8325C2" w:rsidR="00050299" w:rsidRDefault="00050299">
    <w:pPr>
      <w:tabs>
        <w:tab w:val="right" w:pos="9070"/>
      </w:tabs>
      <w:spacing w:line="259" w:lineRule="auto"/>
      <w:jc w:val="left"/>
    </w:pPr>
    <w:r>
      <w:rPr>
        <w:noProof/>
      </w:rPr>
      <w:pict w14:anchorId="0F5567FE">
        <v:group id="Group 190415" o:spid="_x0000_s2079" style="position:absolute;margin-left:0;margin-top:45.1pt;width:524.4pt;height:.5pt;z-index:251664384;mso-position-horizontal-relative:page;mso-position-vertical-relative:page" coordsize="665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">
          <v:shape id="Shape 190416" o:spid="_x0000_s2080" style="position:absolute;width:66598;height:0;visibility:visible;mso-wrap-style:square;v-text-anchor:top" coordsize="6659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" path="m6659881,l,e" filled="f" strokeweight=".5pt">
            <v:stroke miterlimit="83231f" joinstyle="miter"/>
            <v:path arrowok="t" textboxrect="0,0,6659881,0"/>
          </v:shape>
          <w10:wrap type="square" anchorx="page" anchory="page"/>
        </v:group>
      </w:pict>
    </w:r>
    <w:r>
      <w:t xml:space="preserve"> </w:t>
    </w:r>
    <w:r>
      <w:tab/>
    </w:r>
    <w:r>
      <w:rPr>
        <w:rFonts w:ascii="Arial" w:eastAsia="Arial" w:hAnsi="Arial" w:cs="Arial"/>
        <w:i/>
        <w:sz w:val="16"/>
      </w:rPr>
      <w:t xml:space="preserve">STRATEGICZNE KIERUNKI ROZWOJU GMINY WĘGLINIEC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5FF3B" w14:textId="5F3F21DB" w:rsidR="00050299" w:rsidRDefault="00050299">
    <w:pPr>
      <w:tabs>
        <w:tab w:val="right" w:pos="9070"/>
      </w:tabs>
      <w:spacing w:line="259" w:lineRule="auto"/>
      <w:jc w:val="left"/>
    </w:pPr>
    <w:r>
      <w:rPr>
        <w:noProof/>
      </w:rPr>
      <w:pict w14:anchorId="5B7CD689">
        <v:group id="Group 190394" o:spid="_x0000_s2077" style="position:absolute;margin-left:0;margin-top:45.1pt;width:524.4pt;height:.5pt;z-index:251665408;mso-position-horizontal-relative:page;mso-position-vertical-relative:page" coordsize="665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">
          <v:shape id="Shape 190395" o:spid="_x0000_s2078" style="position:absolute;width:66598;height:0;visibility:visible;mso-wrap-style:square;v-text-anchor:top" coordsize="6659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" path="m6659881,l,e" filled="f" strokeweight=".5pt">
            <v:stroke miterlimit="83231f" joinstyle="miter"/>
            <v:path arrowok="t" textboxrect="0,0,6659881,0"/>
          </v:shape>
          <w10:wrap type="square" anchorx="page" anchory="page"/>
        </v:group>
      </w:pict>
    </w:r>
    <w:r>
      <w:t xml:space="preserve"> </w:t>
    </w:r>
    <w:r>
      <w:tab/>
    </w:r>
    <w:r>
      <w:rPr>
        <w:rFonts w:ascii="Arial" w:eastAsia="Arial" w:hAnsi="Arial" w:cs="Arial"/>
        <w:i/>
        <w:sz w:val="16"/>
      </w:rPr>
      <w:t xml:space="preserve">STRATEGICZNE KIERUNKI ROZWOJU GMINY WĘGLINIEC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63BE5" w14:textId="77777777" w:rsidR="00050299" w:rsidRDefault="00050299">
    <w:pPr>
      <w:spacing w:line="259" w:lineRule="auto"/>
      <w:ind w:left="-24"/>
      <w:jc w:val="left"/>
    </w:pPr>
    <w:r>
      <w:t xml:space="preserve"> </w:t>
    </w:r>
    <w:r>
      <w:rPr>
        <w:rFonts w:ascii="Arial" w:eastAsia="Arial" w:hAnsi="Arial" w:cs="Arial"/>
        <w:i/>
        <w:sz w:val="16"/>
      </w:rPr>
      <w:t xml:space="preserve">STRATEGIA ROZWOJU GMINY I MIASTA WĘGLINIEC NA LATA 2021-2030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5B1B" w14:textId="77777777" w:rsidR="00050299" w:rsidRDefault="00050299">
    <w:pPr>
      <w:spacing w:line="259" w:lineRule="auto"/>
      <w:ind w:left="-24"/>
      <w:jc w:val="left"/>
    </w:pPr>
    <w:r>
      <w:t xml:space="preserve"> </w:t>
    </w:r>
    <w:r>
      <w:rPr>
        <w:rFonts w:ascii="Arial" w:eastAsia="Arial" w:hAnsi="Arial" w:cs="Arial"/>
        <w:i/>
        <w:sz w:val="16"/>
      </w:rPr>
      <w:t xml:space="preserve">STRATEGIA ROZWOJU GMINY I MIASTA WĘGLINIEC NA LATA 2021-2030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4A3C1" w14:textId="77777777" w:rsidR="00050299" w:rsidRDefault="00050299">
    <w:pPr>
      <w:spacing w:line="259" w:lineRule="auto"/>
      <w:ind w:left="-24"/>
      <w:jc w:val="left"/>
    </w:pPr>
    <w:r>
      <w:t xml:space="preserve"> </w:t>
    </w:r>
    <w:r>
      <w:rPr>
        <w:rFonts w:ascii="Arial" w:eastAsia="Arial" w:hAnsi="Arial" w:cs="Arial"/>
        <w:i/>
        <w:sz w:val="16"/>
      </w:rPr>
      <w:t xml:space="preserve">STRATEGIA ROZWOJU GMINY I MIASTA WĘGLINIEC NA LATA 2021-2030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85067" w14:textId="576A6054" w:rsidR="00050299" w:rsidRDefault="00050299">
    <w:pPr>
      <w:spacing w:line="259" w:lineRule="auto"/>
      <w:ind w:left="-2"/>
      <w:jc w:val="left"/>
    </w:pPr>
    <w:r>
      <w:rPr>
        <w:noProof/>
      </w:rPr>
      <w:pict w14:anchorId="17529D54">
        <v:group id="Group 190535" o:spid="_x0000_s2075" style="position:absolute;left:0;text-align:left;margin-left:70.85pt;margin-top:44.95pt;width:524.45pt;height:.5pt;z-index:251666432;mso-position-horizontal-relative:page;mso-position-vertical-relative:page" coordsize="6660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">
          <v:shape id="Shape 190536" o:spid="_x0000_s2076" style="position:absolute;width:66607;height:0;visibility:visible;mso-wrap-style:square;v-text-anchor:top" coordsize="6660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" path="m6660770,l,e" filled="f" strokeweight=".5pt">
            <v:stroke miterlimit="83231f" joinstyle="miter"/>
            <v:path arrowok="t" textboxrect="0,0,6660770,0"/>
          </v:shape>
          <w10:wrap type="square" anchorx="page" anchory="page"/>
        </v:group>
      </w:pict>
    </w:r>
    <w:r>
      <w:t xml:space="preserve"> </w:t>
    </w:r>
    <w:r>
      <w:rPr>
        <w:rFonts w:ascii="Arial" w:eastAsia="Arial" w:hAnsi="Arial" w:cs="Arial"/>
        <w:i/>
        <w:sz w:val="16"/>
      </w:rPr>
      <w:t xml:space="preserve">STRATEGIA ROZWOJU GMINY I MIASTA WĘGLINIEC NA LATA 2021-2030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1E76B" w14:textId="23AA718D" w:rsidR="00050299" w:rsidRDefault="00050299">
    <w:pPr>
      <w:tabs>
        <w:tab w:val="right" w:pos="9088"/>
      </w:tabs>
      <w:spacing w:line="259" w:lineRule="auto"/>
      <w:jc w:val="left"/>
    </w:pPr>
    <w:r>
      <w:rPr>
        <w:noProof/>
      </w:rPr>
      <w:pict w14:anchorId="2121AB04">
        <v:group id="Group 190513" o:spid="_x0000_s2073" style="position:absolute;margin-left:0;margin-top:45.1pt;width:524.4pt;height:.5pt;z-index:251667456;mso-position-horizontal-relative:page;mso-position-vertical-relative:page" coordsize="665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">
          <v:shape id="Shape 190514" o:spid="_x0000_s2074" style="position:absolute;width:66598;height:0;visibility:visible;mso-wrap-style:square;v-text-anchor:top" coordsize="6659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" path="m6659881,l,e" filled="f" strokeweight=".5pt">
            <v:stroke miterlimit="83231f" joinstyle="miter"/>
            <v:path arrowok="t" textboxrect="0,0,6659881,0"/>
          </v:shape>
          <w10:wrap type="square" anchorx="page" anchory="page"/>
        </v:group>
      </w:pict>
    </w:r>
    <w:r>
      <w:t xml:space="preserve"> </w:t>
    </w:r>
    <w:r>
      <w:tab/>
    </w:r>
    <w:r>
      <w:rPr>
        <w:rFonts w:ascii="Arial" w:eastAsia="Arial" w:hAnsi="Arial" w:cs="Arial"/>
        <w:i/>
        <w:sz w:val="16"/>
      </w:rPr>
      <w:t xml:space="preserve">STRATEGICZNE KIERUNKI ROZWOJU GMINY WĘGLINIEC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8ABD5" w14:textId="44893A45" w:rsidR="00050299" w:rsidRDefault="00050299">
    <w:pPr>
      <w:tabs>
        <w:tab w:val="right" w:pos="9088"/>
      </w:tabs>
      <w:spacing w:line="259" w:lineRule="auto"/>
      <w:jc w:val="left"/>
    </w:pPr>
    <w:r>
      <w:rPr>
        <w:noProof/>
      </w:rPr>
      <w:pict w14:anchorId="44030FFD">
        <v:group id="Group 190492" o:spid="_x0000_s2071" style="position:absolute;margin-left:0;margin-top:45.1pt;width:524.4pt;height:.5pt;z-index:251668480;mso-position-horizontal-relative:page;mso-position-vertical-relative:page" coordsize="665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">
          <v:shape id="Shape 190493" o:spid="_x0000_s2072" style="position:absolute;width:66598;height:0;visibility:visible;mso-wrap-style:square;v-text-anchor:top" coordsize="6659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" path="m6659881,l,e" filled="f" strokeweight=".5pt">
            <v:stroke miterlimit="83231f" joinstyle="miter"/>
            <v:path arrowok="t" textboxrect="0,0,6659881,0"/>
          </v:shape>
          <w10:wrap type="square" anchorx="page" anchory="page"/>
        </v:group>
      </w:pict>
    </w:r>
    <w:r>
      <w:t xml:space="preserve"> </w:t>
    </w:r>
    <w:r>
      <w:tab/>
    </w:r>
    <w:r>
      <w:rPr>
        <w:rFonts w:ascii="Arial" w:eastAsia="Arial" w:hAnsi="Arial" w:cs="Arial"/>
        <w:i/>
        <w:sz w:val="16"/>
      </w:rPr>
      <w:t xml:space="preserve">STRATEGICZNE KIERUNKI ROZWOJU GMINY WĘGLINIEC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A772B" w14:textId="77777777" w:rsidR="00050299" w:rsidRDefault="00050299">
    <w:pPr>
      <w:spacing w:line="259" w:lineRule="auto"/>
      <w:ind w:left="2038"/>
      <w:jc w:val="center"/>
    </w:pPr>
    <w:r>
      <w:rPr>
        <w:rFonts w:ascii="Arial" w:eastAsia="Arial" w:hAnsi="Arial" w:cs="Arial"/>
        <w:i/>
        <w:sz w:val="16"/>
      </w:rPr>
      <w:t xml:space="preserve">-2030 </w:t>
    </w:r>
  </w:p>
  <w:p w14:paraId="0B7A6C04" w14:textId="7E867398" w:rsidR="00050299" w:rsidRDefault="00050299">
    <w:pPr>
      <w:spacing w:line="259" w:lineRule="auto"/>
      <w:ind w:left="-1" w:right="-1603"/>
      <w:jc w:val="left"/>
    </w:pPr>
    <w:r>
      <w:rPr>
        <w:noProof/>
      </w:rPr>
      <w:pict w14:anchorId="7FEE92E6">
        <v:group id="Group 190580" o:spid="_x0000_s2069" style="position:absolute;left:0;text-align:left;margin-left:70.9pt;margin-top:45pt;width:524.4pt;height:.5pt;z-index:251669504;mso-position-horizontal-relative:page;mso-position-vertical-relative:page" coordsize="666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">
          <v:shape id="Shape 190581" o:spid="_x0000_s2070" style="position:absolute;width:66601;height:0;visibility:visible;mso-wrap-style:square;v-text-anchor:top" coordsize="6660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" path="m6660134,l,e" filled="f" strokeweight=".5pt">
            <v:stroke miterlimit="83231f" joinstyle="miter"/>
            <v:path arrowok="t" textboxrect="0,0,6660134,0"/>
          </v:shape>
          <w10:wrap type="square" anchorx="page" anchory="page"/>
        </v:group>
      </w:pic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F3A1E" w14:textId="113C90FE" w:rsidR="00050299" w:rsidRDefault="00050299">
    <w:pPr>
      <w:spacing w:line="259" w:lineRule="auto"/>
      <w:ind w:right="-43"/>
      <w:jc w:val="right"/>
    </w:pPr>
    <w:r>
      <w:rPr>
        <w:noProof/>
      </w:rPr>
      <w:pict w14:anchorId="38CC5097">
        <v:group id="Group 190566" o:spid="_x0000_s2067" style="position:absolute;left:0;text-align:left;margin-left:0;margin-top:45.1pt;width:524.4pt;height:.5pt;z-index:251670528;mso-position-horizontal-relative:page;mso-position-vertical-relative:page" coordsize="665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">
          <v:shape id="Shape 190567" o:spid="_x0000_s2068" style="position:absolute;width:66598;height:0;visibility:visible;mso-wrap-style:square;v-text-anchor:top" coordsize="6659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" path="m6659881,l,e" filled="f" strokeweight=".5pt">
            <v:stroke miterlimit="83231f" joinstyle="miter"/>
            <v:path arrowok="t" textboxrect="0,0,6659881,0"/>
          </v:shape>
          <w10:wrap type="square" anchorx="page" anchory="page"/>
        </v:group>
      </w:pict>
    </w:r>
    <w:r>
      <w:rPr>
        <w:rFonts w:ascii="Arial" w:eastAsia="Arial" w:hAnsi="Arial" w:cs="Arial"/>
        <w:i/>
        <w:sz w:val="16"/>
      </w:rPr>
      <w:t xml:space="preserve">ZAŁĄCZNIKI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A0600" w14:textId="77777777" w:rsidR="00050299" w:rsidRDefault="00050299">
    <w:pPr>
      <w:spacing w:after="160" w:line="259" w:lineRule="auto"/>
      <w:jc w:val="left"/>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4CB3B" w14:textId="2193F57C" w:rsidR="00050299" w:rsidRDefault="00050299">
    <w:pPr>
      <w:spacing w:line="259" w:lineRule="auto"/>
      <w:ind w:left="144"/>
      <w:jc w:val="left"/>
    </w:pPr>
    <w:r>
      <w:rPr>
        <w:noProof/>
      </w:rPr>
      <w:pict w14:anchorId="6129F474">
        <v:group id="Group 190635" o:spid="_x0000_s2065" style="position:absolute;left:0;text-align:left;margin-left:70.9pt;margin-top:45pt;width:524.4pt;height:.5pt;z-index:251671552;mso-position-horizontal-relative:page;mso-position-vertical-relative:page" coordsize="666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">
          <v:shape id="Shape 190636" o:spid="_x0000_s2066" style="position:absolute;width:66601;height:0;visibility:visible;mso-wrap-style:square;v-text-anchor:top" coordsize="6660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" path="m6660134,l,e" filled="f" strokeweight=".5pt">
            <v:stroke miterlimit="83231f" joinstyle="miter"/>
            <v:path arrowok="t" textboxrect="0,0,6660134,0"/>
          </v:shape>
          <w10:wrap type="square" anchorx="page" anchory="page"/>
        </v:group>
      </w:pict>
    </w:r>
    <w:r>
      <w:rPr>
        <w:rFonts w:ascii="Arial" w:eastAsia="Arial" w:hAnsi="Arial" w:cs="Arial"/>
        <w:i/>
        <w:sz w:val="16"/>
      </w:rPr>
      <w:t xml:space="preserve">STRATEGIA ROZWOJU GMINY I MIASTA </w:t>
    </w:r>
  </w:p>
  <w:p w14:paraId="5C356429" w14:textId="77777777" w:rsidR="00050299" w:rsidRDefault="00050299">
    <w:pPr>
      <w:tabs>
        <w:tab w:val="center" w:pos="4458"/>
      </w:tabs>
      <w:spacing w:line="259" w:lineRule="auto"/>
      <w:jc w:val="left"/>
    </w:pPr>
    <w:r>
      <w:t xml:space="preserve"> </w:t>
    </w:r>
    <w:r>
      <w:tab/>
    </w:r>
    <w:r>
      <w:rPr>
        <w:rFonts w:ascii="Arial" w:eastAsia="Arial" w:hAnsi="Arial" w:cs="Arial"/>
        <w:i/>
        <w:sz w:val="16"/>
      </w:rPr>
      <w:t xml:space="preserve">WĘGLINIEC NA LATA 2021-2030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3233E" w14:textId="111A7D65" w:rsidR="00050299" w:rsidRDefault="00050299">
    <w:pPr>
      <w:tabs>
        <w:tab w:val="center" w:pos="8466"/>
      </w:tabs>
      <w:spacing w:line="259" w:lineRule="auto"/>
      <w:jc w:val="left"/>
    </w:pPr>
    <w:r>
      <w:rPr>
        <w:noProof/>
      </w:rPr>
      <w:pict w14:anchorId="08B489E3">
        <v:group id="Group 190614" o:spid="_x0000_s2063" style="position:absolute;margin-left:0;margin-top:45.1pt;width:524.4pt;height:.5pt;z-index:251672576;mso-position-horizontal-relative:page;mso-position-vertical-relative:page" coordsize="665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">
          <v:shape id="Shape 190615" o:spid="_x0000_s2064" style="position:absolute;width:66598;height:0;visibility:visible;mso-wrap-style:square;v-text-anchor:top" coordsize="6659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" path="m6659881,l,e" filled="f" strokeweight=".5pt">
            <v:stroke miterlimit="83231f" joinstyle="miter"/>
            <v:path arrowok="t" textboxrect="0,0,6659881,0"/>
          </v:shape>
          <w10:wrap type="square" anchorx="page" anchory="page"/>
        </v:group>
      </w:pict>
    </w:r>
    <w:r>
      <w:t xml:space="preserve"> </w:t>
    </w:r>
    <w:r>
      <w:tab/>
    </w:r>
    <w:r>
      <w:rPr>
        <w:rFonts w:ascii="Arial" w:eastAsia="Arial" w:hAnsi="Arial" w:cs="Arial"/>
        <w:i/>
        <w:sz w:val="16"/>
      </w:rPr>
      <w:t xml:space="preserve">ZAŁĄCZNIKI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3191" w14:textId="3A93DFD0" w:rsidR="00050299" w:rsidRDefault="00050299">
    <w:pPr>
      <w:tabs>
        <w:tab w:val="center" w:pos="8466"/>
      </w:tabs>
      <w:spacing w:line="259" w:lineRule="auto"/>
      <w:jc w:val="left"/>
    </w:pPr>
    <w:r>
      <w:rPr>
        <w:noProof/>
      </w:rPr>
      <w:pict w14:anchorId="3B79613B">
        <v:group id="Group 190593" o:spid="_x0000_s2061" style="position:absolute;margin-left:0;margin-top:45.1pt;width:524.4pt;height:.5pt;z-index:251673600;mso-position-horizontal-relative:page;mso-position-vertical-relative:page" coordsize="665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">
          <v:shape id="Shape 190594" o:spid="_x0000_s2062" style="position:absolute;width:66598;height:0;visibility:visible;mso-wrap-style:square;v-text-anchor:top" coordsize="6659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" path="m6659881,l,e" filled="f" strokeweight=".5pt">
            <v:stroke miterlimit="83231f" joinstyle="miter"/>
            <v:path arrowok="t" textboxrect="0,0,6659881,0"/>
          </v:shape>
          <w10:wrap type="square" anchorx="page" anchory="page"/>
        </v:group>
      </w:pict>
    </w:r>
    <w:r>
      <w:t xml:space="preserve"> </w:t>
    </w:r>
    <w:r>
      <w:tab/>
    </w:r>
    <w:r>
      <w:rPr>
        <w:rFonts w:ascii="Arial" w:eastAsia="Arial" w:hAnsi="Arial" w:cs="Arial"/>
        <w:i/>
        <w:sz w:val="16"/>
      </w:rPr>
      <w:t xml:space="preserve">ZAŁĄCZNIKI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08859" w14:textId="6A9E72F6" w:rsidR="00050299" w:rsidRDefault="00050299">
    <w:pPr>
      <w:spacing w:line="259" w:lineRule="auto"/>
      <w:ind w:left="144"/>
      <w:jc w:val="left"/>
    </w:pPr>
    <w:r>
      <w:rPr>
        <w:noProof/>
      </w:rPr>
      <w:pict w14:anchorId="4CBF86AD">
        <v:group id="Group 190713" o:spid="_x0000_s2059" style="position:absolute;left:0;text-align:left;margin-left:70.9pt;margin-top:45pt;width:524.4pt;height:.5pt;z-index:251674624;mso-position-horizontal-relative:page;mso-position-vertical-relative:page" coordsize="666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">
          <v:shape id="Shape 190714" o:spid="_x0000_s2060" style="position:absolute;width:66601;height:0;visibility:visible;mso-wrap-style:square;v-text-anchor:top" coordsize="6660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" path="m6660134,l,e" filled="f" strokeweight=".5pt">
            <v:stroke miterlimit="83231f" joinstyle="miter"/>
            <v:path arrowok="t" textboxrect="0,0,6660134,0"/>
          </v:shape>
          <w10:wrap type="square" anchorx="page" anchory="page"/>
        </v:group>
      </w:pict>
    </w:r>
    <w:r>
      <w:rPr>
        <w:rFonts w:ascii="Arial" w:eastAsia="Arial" w:hAnsi="Arial" w:cs="Arial"/>
        <w:i/>
        <w:sz w:val="16"/>
      </w:rPr>
      <w:t xml:space="preserve">STRATEGIA ROZWOJU GMINY I MIASTA </w:t>
    </w:r>
  </w:p>
  <w:p w14:paraId="206B98C6" w14:textId="77777777" w:rsidR="00050299" w:rsidRDefault="00050299">
    <w:pPr>
      <w:tabs>
        <w:tab w:val="center" w:pos="4458"/>
      </w:tabs>
      <w:spacing w:line="259" w:lineRule="auto"/>
      <w:jc w:val="left"/>
    </w:pPr>
    <w:r>
      <w:t xml:space="preserve"> </w:t>
    </w:r>
    <w:r>
      <w:tab/>
    </w:r>
    <w:r>
      <w:rPr>
        <w:rFonts w:ascii="Arial" w:eastAsia="Arial" w:hAnsi="Arial" w:cs="Arial"/>
        <w:i/>
        <w:sz w:val="16"/>
      </w:rPr>
      <w:t xml:space="preserve">WĘGLINIEC NA LATA 2021-2030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ED28D" w14:textId="5B1CA59D" w:rsidR="00050299" w:rsidRDefault="00050299">
    <w:pPr>
      <w:tabs>
        <w:tab w:val="right" w:pos="9072"/>
      </w:tabs>
      <w:spacing w:after="648" w:line="259" w:lineRule="auto"/>
      <w:jc w:val="left"/>
    </w:pPr>
    <w:r>
      <w:rPr>
        <w:noProof/>
      </w:rPr>
      <w:pict w14:anchorId="72A911CC">
        <v:group id="Group 190689" o:spid="_x0000_s2057" style="position:absolute;margin-left:0;margin-top:45.1pt;width:524.4pt;height:.5pt;z-index:251675648;mso-position-horizontal-relative:page;mso-position-vertical-relative:page" coordsize="665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">
          <v:shape id="Shape 190690" o:spid="_x0000_s2058" style="position:absolute;width:66598;height:0;visibility:visible;mso-wrap-style:square;v-text-anchor:top" coordsize="6659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" path="m6659881,l,e" filled="f" strokeweight=".5pt">
            <v:stroke miterlimit="83231f" joinstyle="miter"/>
            <v:path arrowok="t" textboxrect="0,0,6659881,0"/>
          </v:shape>
          <w10:wrap type="square" anchorx="page" anchory="page"/>
        </v:group>
      </w:pict>
    </w:r>
    <w:r>
      <w:t xml:space="preserve"> </w:t>
    </w:r>
    <w:r>
      <w:tab/>
    </w:r>
    <w:r>
      <w:rPr>
        <w:rFonts w:ascii="Arial" w:eastAsia="Arial" w:hAnsi="Arial" w:cs="Arial"/>
        <w:i/>
        <w:sz w:val="16"/>
      </w:rPr>
      <w:t xml:space="preserve">ZAŁĄCZNIKI </w:t>
    </w:r>
  </w:p>
  <w:p w14:paraId="1DD01616" w14:textId="77777777" w:rsidR="00050299" w:rsidRDefault="00050299">
    <w:pPr>
      <w:spacing w:line="259" w:lineRule="auto"/>
      <w:jc w:val="left"/>
    </w:pPr>
    <w:r>
      <w:rPr>
        <w:rFonts w:ascii="Arial" w:eastAsia="Arial" w:hAnsi="Arial" w:cs="Arial"/>
        <w:b/>
        <w:sz w:val="18"/>
      </w:rPr>
      <w:t xml:space="preserve">Tab.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4E053" w14:textId="35FA3089" w:rsidR="00050299" w:rsidRDefault="00050299">
    <w:pPr>
      <w:tabs>
        <w:tab w:val="right" w:pos="9072"/>
      </w:tabs>
      <w:spacing w:after="648" w:line="259" w:lineRule="auto"/>
      <w:jc w:val="left"/>
    </w:pPr>
    <w:r>
      <w:rPr>
        <w:noProof/>
      </w:rPr>
      <w:pict w14:anchorId="7C4674C2">
        <v:group id="Group 190665" o:spid="_x0000_s2055" style="position:absolute;margin-left:0;margin-top:45.1pt;width:524.4pt;height:.5pt;z-index:251676672;mso-position-horizontal-relative:page;mso-position-vertical-relative:page" coordsize="665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">
          <v:shape id="Shape 190666" o:spid="_x0000_s2056" style="position:absolute;width:66598;height:0;visibility:visible;mso-wrap-style:square;v-text-anchor:top" coordsize="6659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" path="m6659881,l,e" filled="f" strokeweight=".5pt">
            <v:stroke miterlimit="83231f" joinstyle="miter"/>
            <v:path arrowok="t" textboxrect="0,0,6659881,0"/>
          </v:shape>
          <w10:wrap type="square" anchorx="page" anchory="page"/>
        </v:group>
      </w:pict>
    </w:r>
    <w:r>
      <w:t xml:space="preserve"> </w:t>
    </w:r>
    <w:r>
      <w:tab/>
    </w:r>
    <w:r>
      <w:rPr>
        <w:rFonts w:ascii="Arial" w:eastAsia="Arial" w:hAnsi="Arial" w:cs="Arial"/>
        <w:i/>
        <w:sz w:val="16"/>
      </w:rPr>
      <w:t xml:space="preserve">ZAŁĄCZNIKI </w:t>
    </w:r>
  </w:p>
  <w:p w14:paraId="662E9F46" w14:textId="77777777" w:rsidR="00050299" w:rsidRDefault="00050299">
    <w:pPr>
      <w:spacing w:line="259" w:lineRule="auto"/>
      <w:jc w:val="left"/>
    </w:pPr>
    <w:r>
      <w:rPr>
        <w:rFonts w:ascii="Arial" w:eastAsia="Arial" w:hAnsi="Arial" w:cs="Arial"/>
        <w:b/>
        <w:sz w:val="18"/>
      </w:rPr>
      <w:t xml:space="preserve">Tab.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A7D88" w14:textId="3B1CE860" w:rsidR="00050299" w:rsidRDefault="00050299">
    <w:pPr>
      <w:spacing w:line="259" w:lineRule="auto"/>
      <w:ind w:left="144"/>
      <w:jc w:val="left"/>
    </w:pPr>
    <w:r>
      <w:rPr>
        <w:noProof/>
      </w:rPr>
      <w:pict w14:anchorId="1448777E">
        <v:group id="Group 190799" o:spid="_x0000_s2053" style="position:absolute;left:0;text-align:left;margin-left:70.9pt;margin-top:45pt;width:524.4pt;height:.5pt;z-index:251677696;mso-position-horizontal-relative:page;mso-position-vertical-relative:page" coordsize="666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">
          <v:shape id="Shape 190800" o:spid="_x0000_s2054" style="position:absolute;width:66601;height:0;visibility:visible;mso-wrap-style:square;v-text-anchor:top" coordsize="6660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" path="m6660134,l,e" filled="f" strokeweight=".5pt">
            <v:stroke miterlimit="83231f" joinstyle="miter"/>
            <v:path arrowok="t" textboxrect="0,0,6660134,0"/>
          </v:shape>
          <w10:wrap type="square" anchorx="page" anchory="page"/>
        </v:group>
      </w:pict>
    </w:r>
    <w:r>
      <w:rPr>
        <w:rFonts w:ascii="Arial" w:eastAsia="Arial" w:hAnsi="Arial" w:cs="Arial"/>
        <w:i/>
        <w:sz w:val="16"/>
      </w:rPr>
      <w:t xml:space="preserve">STRATEGIA ROZWOJU GMINY I MIASTA </w:t>
    </w:r>
  </w:p>
  <w:p w14:paraId="08DEABF7" w14:textId="77777777" w:rsidR="00050299" w:rsidRDefault="00050299">
    <w:pPr>
      <w:tabs>
        <w:tab w:val="center" w:pos="4458"/>
      </w:tabs>
      <w:spacing w:line="259" w:lineRule="auto"/>
      <w:jc w:val="left"/>
    </w:pPr>
    <w:r>
      <w:t xml:space="preserve"> </w:t>
    </w:r>
    <w:r>
      <w:tab/>
    </w:r>
    <w:r>
      <w:rPr>
        <w:rFonts w:ascii="Arial" w:eastAsia="Arial" w:hAnsi="Arial" w:cs="Arial"/>
        <w:i/>
        <w:sz w:val="16"/>
      </w:rPr>
      <w:t xml:space="preserve">WĘGLINIEC NA LATA 2021-2030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BA014" w14:textId="4184FCC7" w:rsidR="00050299" w:rsidRDefault="00050299">
    <w:pPr>
      <w:tabs>
        <w:tab w:val="right" w:pos="9073"/>
      </w:tabs>
      <w:spacing w:after="648" w:line="259" w:lineRule="auto"/>
      <w:jc w:val="left"/>
    </w:pPr>
    <w:r>
      <w:rPr>
        <w:noProof/>
      </w:rPr>
      <w:pict w14:anchorId="4CCBCD04">
        <v:group id="Group 190775" o:spid="_x0000_s2051" style="position:absolute;margin-left:0;margin-top:45.1pt;width:524.4pt;height:.5pt;z-index:251678720;mso-position-horizontal-relative:page;mso-position-vertical-relative:page" coordsize="665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">
          <v:shape id="Shape 190776" o:spid="_x0000_s2052" style="position:absolute;width:66598;height:0;visibility:visible;mso-wrap-style:square;v-text-anchor:top" coordsize="66598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" path="m6659881,l,e" filled="f" strokeweight=".5pt">
            <v:stroke miterlimit="83231f" joinstyle="miter"/>
            <v:path arrowok="t" textboxrect="0,0,6659881,0"/>
          </v:shape>
          <w10:wrap type="square" anchorx="page" anchory="page"/>
        </v:group>
      </w:pict>
    </w:r>
    <w:r>
      <w:t xml:space="preserve"> </w:t>
    </w:r>
    <w:r>
      <w:tab/>
    </w:r>
    <w:r>
      <w:rPr>
        <w:rFonts w:ascii="Arial" w:eastAsia="Arial" w:hAnsi="Arial" w:cs="Arial"/>
        <w:i/>
        <w:sz w:val="16"/>
      </w:rPr>
      <w:t xml:space="preserve">ZAŁĄCZNIKI </w:t>
    </w:r>
  </w:p>
  <w:p w14:paraId="1A78EDB8" w14:textId="77777777" w:rsidR="00050299" w:rsidRDefault="00050299">
    <w:pPr>
      <w:spacing w:line="259" w:lineRule="auto"/>
      <w:jc w:val="left"/>
    </w:pPr>
    <w:r>
      <w:rPr>
        <w:rFonts w:ascii="Arial" w:eastAsia="Arial" w:hAnsi="Arial" w:cs="Arial"/>
        <w:b/>
        <w:sz w:val="18"/>
      </w:rPr>
      <w:t xml:space="preserve">Tab.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51557" w14:textId="3D794903" w:rsidR="00050299" w:rsidRDefault="00050299">
    <w:pPr>
      <w:spacing w:line="259" w:lineRule="auto"/>
      <w:ind w:left="144"/>
      <w:jc w:val="left"/>
    </w:pPr>
    <w:r>
      <w:rPr>
        <w:noProof/>
      </w:rPr>
      <w:pict w14:anchorId="2215E830">
        <v:group id="Group 190743" o:spid="_x0000_s2049" style="position:absolute;left:0;text-align:left;margin-left:70.9pt;margin-top:45pt;width:524.4pt;height:.5pt;z-index:251679744;mso-position-horizontal-relative:page;mso-position-vertical-relative:page" coordsize="666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">
          <v:shape id="Shape 190744" o:spid="_x0000_s2050" style="position:absolute;width:66601;height:0;visibility:visible;mso-wrap-style:square;v-text-anchor:top" coordsize="6660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" path="m6660134,l,e" filled="f" strokeweight=".5pt">
            <v:stroke miterlimit="83231f" joinstyle="miter"/>
            <v:path arrowok="t" textboxrect="0,0,6660134,0"/>
          </v:shape>
          <w10:wrap type="square" anchorx="page" anchory="page"/>
        </v:group>
      </w:pict>
    </w:r>
    <w:r>
      <w:rPr>
        <w:rFonts w:ascii="Arial" w:eastAsia="Arial" w:hAnsi="Arial" w:cs="Arial"/>
        <w:i/>
        <w:sz w:val="16"/>
      </w:rPr>
      <w:t xml:space="preserve">STRATEGIA ROZWOJU GMINY I MIASTA </w:t>
    </w:r>
  </w:p>
  <w:p w14:paraId="36A06DF8" w14:textId="77777777" w:rsidR="00050299" w:rsidRDefault="00050299">
    <w:pPr>
      <w:tabs>
        <w:tab w:val="center" w:pos="4458"/>
      </w:tabs>
      <w:spacing w:after="674" w:line="259" w:lineRule="auto"/>
      <w:jc w:val="left"/>
    </w:pPr>
    <w:r>
      <w:t xml:space="preserve"> </w:t>
    </w:r>
    <w:r>
      <w:tab/>
    </w:r>
    <w:r>
      <w:rPr>
        <w:rFonts w:ascii="Arial" w:eastAsia="Arial" w:hAnsi="Arial" w:cs="Arial"/>
        <w:i/>
        <w:sz w:val="16"/>
      </w:rPr>
      <w:t xml:space="preserve">WĘGLINIEC NA LATA 2021-2030 </w:t>
    </w:r>
  </w:p>
  <w:p w14:paraId="43A781E2" w14:textId="77777777" w:rsidR="00050299" w:rsidRDefault="00050299">
    <w:pPr>
      <w:spacing w:line="259" w:lineRule="auto"/>
      <w:jc w:val="left"/>
    </w:pPr>
    <w:r>
      <w:rPr>
        <w:rFonts w:ascii="Arial" w:eastAsia="Arial" w:hAnsi="Arial" w:cs="Arial"/>
        <w:b/>
        <w:sz w:val="18"/>
      </w:rPr>
      <w:t xml:space="preserve">Tab.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43D9F"/>
    <w:multiLevelType w:val="hybridMultilevel"/>
    <w:tmpl w:val="63E82558"/>
    <w:lvl w:ilvl="0" w:tplc="277AE96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C0173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5403CC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229A2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E005E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FC6CB0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564806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F8A47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FFED1C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49037E5"/>
    <w:multiLevelType w:val="hybridMultilevel"/>
    <w:tmpl w:val="2E0A9C34"/>
    <w:lvl w:ilvl="0" w:tplc="1FF8D900">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F2A1BDE">
      <w:start w:val="1"/>
      <w:numFmt w:val="bullet"/>
      <w:lvlText w:val="o"/>
      <w:lvlJc w:val="left"/>
      <w:pPr>
        <w:ind w:left="151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7662EFB4">
      <w:start w:val="1"/>
      <w:numFmt w:val="bullet"/>
      <w:lvlText w:val="▪"/>
      <w:lvlJc w:val="left"/>
      <w:pPr>
        <w:ind w:left="22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00E0764">
      <w:start w:val="1"/>
      <w:numFmt w:val="bullet"/>
      <w:lvlText w:val="•"/>
      <w:lvlJc w:val="left"/>
      <w:pPr>
        <w:ind w:left="29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5D6E3BE">
      <w:start w:val="1"/>
      <w:numFmt w:val="bullet"/>
      <w:lvlText w:val="o"/>
      <w:lvlJc w:val="left"/>
      <w:pPr>
        <w:ind w:left="36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8104774">
      <w:start w:val="1"/>
      <w:numFmt w:val="bullet"/>
      <w:lvlText w:val="▪"/>
      <w:lvlJc w:val="left"/>
      <w:pPr>
        <w:ind w:left="439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4524612">
      <w:start w:val="1"/>
      <w:numFmt w:val="bullet"/>
      <w:lvlText w:val="•"/>
      <w:lvlJc w:val="left"/>
      <w:pPr>
        <w:ind w:left="51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564AA5E">
      <w:start w:val="1"/>
      <w:numFmt w:val="bullet"/>
      <w:lvlText w:val="o"/>
      <w:lvlJc w:val="left"/>
      <w:pPr>
        <w:ind w:left="58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1B24E8C">
      <w:start w:val="1"/>
      <w:numFmt w:val="bullet"/>
      <w:lvlText w:val="▪"/>
      <w:lvlJc w:val="left"/>
      <w:pPr>
        <w:ind w:left="655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7A8798B"/>
    <w:multiLevelType w:val="hybridMultilevel"/>
    <w:tmpl w:val="2A741586"/>
    <w:lvl w:ilvl="0" w:tplc="3C6C79EE">
      <w:start w:val="1"/>
      <w:numFmt w:val="bullet"/>
      <w:lvlText w:val="•"/>
      <w:lvlJc w:val="left"/>
      <w:pPr>
        <w:ind w:left="108"/>
      </w:pPr>
      <w:rPr>
        <w:rFonts w:ascii="Arial" w:eastAsia="Arial" w:hAnsi="Arial" w:cs="Arial"/>
        <w:b w:val="0"/>
        <w:i w:val="0"/>
        <w:strike w:val="0"/>
        <w:dstrike w:val="0"/>
        <w:color w:val="91172F"/>
        <w:sz w:val="18"/>
        <w:szCs w:val="18"/>
        <w:u w:val="none" w:color="000000"/>
        <w:bdr w:val="none" w:sz="0" w:space="0" w:color="auto"/>
        <w:shd w:val="clear" w:color="auto" w:fill="auto"/>
        <w:vertAlign w:val="baseline"/>
      </w:rPr>
    </w:lvl>
    <w:lvl w:ilvl="1" w:tplc="19288E32">
      <w:start w:val="1"/>
      <w:numFmt w:val="bullet"/>
      <w:lvlText w:val="o"/>
      <w:lvlJc w:val="left"/>
      <w:pPr>
        <w:ind w:left="1188"/>
      </w:pPr>
      <w:rPr>
        <w:rFonts w:ascii="Segoe UI Symbol" w:eastAsia="Segoe UI Symbol" w:hAnsi="Segoe UI Symbol" w:cs="Segoe UI Symbol"/>
        <w:b w:val="0"/>
        <w:i w:val="0"/>
        <w:strike w:val="0"/>
        <w:dstrike w:val="0"/>
        <w:color w:val="91172F"/>
        <w:sz w:val="18"/>
        <w:szCs w:val="18"/>
        <w:u w:val="none" w:color="000000"/>
        <w:bdr w:val="none" w:sz="0" w:space="0" w:color="auto"/>
        <w:shd w:val="clear" w:color="auto" w:fill="auto"/>
        <w:vertAlign w:val="baseline"/>
      </w:rPr>
    </w:lvl>
    <w:lvl w:ilvl="2" w:tplc="A142D60E">
      <w:start w:val="1"/>
      <w:numFmt w:val="bullet"/>
      <w:lvlText w:val="▪"/>
      <w:lvlJc w:val="left"/>
      <w:pPr>
        <w:ind w:left="1908"/>
      </w:pPr>
      <w:rPr>
        <w:rFonts w:ascii="Segoe UI Symbol" w:eastAsia="Segoe UI Symbol" w:hAnsi="Segoe UI Symbol" w:cs="Segoe UI Symbol"/>
        <w:b w:val="0"/>
        <w:i w:val="0"/>
        <w:strike w:val="0"/>
        <w:dstrike w:val="0"/>
        <w:color w:val="91172F"/>
        <w:sz w:val="18"/>
        <w:szCs w:val="18"/>
        <w:u w:val="none" w:color="000000"/>
        <w:bdr w:val="none" w:sz="0" w:space="0" w:color="auto"/>
        <w:shd w:val="clear" w:color="auto" w:fill="auto"/>
        <w:vertAlign w:val="baseline"/>
      </w:rPr>
    </w:lvl>
    <w:lvl w:ilvl="3" w:tplc="75C4771E">
      <w:start w:val="1"/>
      <w:numFmt w:val="bullet"/>
      <w:lvlText w:val="•"/>
      <w:lvlJc w:val="left"/>
      <w:pPr>
        <w:ind w:left="2628"/>
      </w:pPr>
      <w:rPr>
        <w:rFonts w:ascii="Arial" w:eastAsia="Arial" w:hAnsi="Arial" w:cs="Arial"/>
        <w:b w:val="0"/>
        <w:i w:val="0"/>
        <w:strike w:val="0"/>
        <w:dstrike w:val="0"/>
        <w:color w:val="91172F"/>
        <w:sz w:val="18"/>
        <w:szCs w:val="18"/>
        <w:u w:val="none" w:color="000000"/>
        <w:bdr w:val="none" w:sz="0" w:space="0" w:color="auto"/>
        <w:shd w:val="clear" w:color="auto" w:fill="auto"/>
        <w:vertAlign w:val="baseline"/>
      </w:rPr>
    </w:lvl>
    <w:lvl w:ilvl="4" w:tplc="4732D4FA">
      <w:start w:val="1"/>
      <w:numFmt w:val="bullet"/>
      <w:lvlText w:val="o"/>
      <w:lvlJc w:val="left"/>
      <w:pPr>
        <w:ind w:left="3348"/>
      </w:pPr>
      <w:rPr>
        <w:rFonts w:ascii="Segoe UI Symbol" w:eastAsia="Segoe UI Symbol" w:hAnsi="Segoe UI Symbol" w:cs="Segoe UI Symbol"/>
        <w:b w:val="0"/>
        <w:i w:val="0"/>
        <w:strike w:val="0"/>
        <w:dstrike w:val="0"/>
        <w:color w:val="91172F"/>
        <w:sz w:val="18"/>
        <w:szCs w:val="18"/>
        <w:u w:val="none" w:color="000000"/>
        <w:bdr w:val="none" w:sz="0" w:space="0" w:color="auto"/>
        <w:shd w:val="clear" w:color="auto" w:fill="auto"/>
        <w:vertAlign w:val="baseline"/>
      </w:rPr>
    </w:lvl>
    <w:lvl w:ilvl="5" w:tplc="22268892">
      <w:start w:val="1"/>
      <w:numFmt w:val="bullet"/>
      <w:lvlText w:val="▪"/>
      <w:lvlJc w:val="left"/>
      <w:pPr>
        <w:ind w:left="4068"/>
      </w:pPr>
      <w:rPr>
        <w:rFonts w:ascii="Segoe UI Symbol" w:eastAsia="Segoe UI Symbol" w:hAnsi="Segoe UI Symbol" w:cs="Segoe UI Symbol"/>
        <w:b w:val="0"/>
        <w:i w:val="0"/>
        <w:strike w:val="0"/>
        <w:dstrike w:val="0"/>
        <w:color w:val="91172F"/>
        <w:sz w:val="18"/>
        <w:szCs w:val="18"/>
        <w:u w:val="none" w:color="000000"/>
        <w:bdr w:val="none" w:sz="0" w:space="0" w:color="auto"/>
        <w:shd w:val="clear" w:color="auto" w:fill="auto"/>
        <w:vertAlign w:val="baseline"/>
      </w:rPr>
    </w:lvl>
    <w:lvl w:ilvl="6" w:tplc="A92EF5E8">
      <w:start w:val="1"/>
      <w:numFmt w:val="bullet"/>
      <w:lvlText w:val="•"/>
      <w:lvlJc w:val="left"/>
      <w:pPr>
        <w:ind w:left="4788"/>
      </w:pPr>
      <w:rPr>
        <w:rFonts w:ascii="Arial" w:eastAsia="Arial" w:hAnsi="Arial" w:cs="Arial"/>
        <w:b w:val="0"/>
        <w:i w:val="0"/>
        <w:strike w:val="0"/>
        <w:dstrike w:val="0"/>
        <w:color w:val="91172F"/>
        <w:sz w:val="18"/>
        <w:szCs w:val="18"/>
        <w:u w:val="none" w:color="000000"/>
        <w:bdr w:val="none" w:sz="0" w:space="0" w:color="auto"/>
        <w:shd w:val="clear" w:color="auto" w:fill="auto"/>
        <w:vertAlign w:val="baseline"/>
      </w:rPr>
    </w:lvl>
    <w:lvl w:ilvl="7" w:tplc="6E7C17B6">
      <w:start w:val="1"/>
      <w:numFmt w:val="bullet"/>
      <w:lvlText w:val="o"/>
      <w:lvlJc w:val="left"/>
      <w:pPr>
        <w:ind w:left="5508"/>
      </w:pPr>
      <w:rPr>
        <w:rFonts w:ascii="Segoe UI Symbol" w:eastAsia="Segoe UI Symbol" w:hAnsi="Segoe UI Symbol" w:cs="Segoe UI Symbol"/>
        <w:b w:val="0"/>
        <w:i w:val="0"/>
        <w:strike w:val="0"/>
        <w:dstrike w:val="0"/>
        <w:color w:val="91172F"/>
        <w:sz w:val="18"/>
        <w:szCs w:val="18"/>
        <w:u w:val="none" w:color="000000"/>
        <w:bdr w:val="none" w:sz="0" w:space="0" w:color="auto"/>
        <w:shd w:val="clear" w:color="auto" w:fill="auto"/>
        <w:vertAlign w:val="baseline"/>
      </w:rPr>
    </w:lvl>
    <w:lvl w:ilvl="8" w:tplc="F9DAE0CE">
      <w:start w:val="1"/>
      <w:numFmt w:val="bullet"/>
      <w:lvlText w:val="▪"/>
      <w:lvlJc w:val="left"/>
      <w:pPr>
        <w:ind w:left="6228"/>
      </w:pPr>
      <w:rPr>
        <w:rFonts w:ascii="Segoe UI Symbol" w:eastAsia="Segoe UI Symbol" w:hAnsi="Segoe UI Symbol" w:cs="Segoe UI Symbol"/>
        <w:b w:val="0"/>
        <w:i w:val="0"/>
        <w:strike w:val="0"/>
        <w:dstrike w:val="0"/>
        <w:color w:val="91172F"/>
        <w:sz w:val="18"/>
        <w:szCs w:val="18"/>
        <w:u w:val="none" w:color="000000"/>
        <w:bdr w:val="none" w:sz="0" w:space="0" w:color="auto"/>
        <w:shd w:val="clear" w:color="auto" w:fill="auto"/>
        <w:vertAlign w:val="baseline"/>
      </w:rPr>
    </w:lvl>
  </w:abstractNum>
  <w:abstractNum w:abstractNumId="3" w15:restartNumberingAfterBreak="0">
    <w:nsid w:val="08833F29"/>
    <w:multiLevelType w:val="hybridMultilevel"/>
    <w:tmpl w:val="9FEE1146"/>
    <w:lvl w:ilvl="0" w:tplc="1DD00DBA">
      <w:start w:val="1"/>
      <w:numFmt w:val="bullet"/>
      <w:lvlText w:val="•"/>
      <w:lvlJc w:val="left"/>
      <w:pPr>
        <w:ind w:left="49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DFC4E8C">
      <w:start w:val="1"/>
      <w:numFmt w:val="bullet"/>
      <w:lvlText w:val="o"/>
      <w:lvlJc w:val="left"/>
      <w:pPr>
        <w:ind w:left="129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C4F0CA90">
      <w:start w:val="1"/>
      <w:numFmt w:val="bullet"/>
      <w:lvlText w:val="▪"/>
      <w:lvlJc w:val="left"/>
      <w:pPr>
        <w:ind w:left="201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34808FC">
      <w:start w:val="1"/>
      <w:numFmt w:val="bullet"/>
      <w:lvlText w:val="•"/>
      <w:lvlJc w:val="left"/>
      <w:pPr>
        <w:ind w:left="273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EDA9CD8">
      <w:start w:val="1"/>
      <w:numFmt w:val="bullet"/>
      <w:lvlText w:val="o"/>
      <w:lvlJc w:val="left"/>
      <w:pPr>
        <w:ind w:left="345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761EEFB0">
      <w:start w:val="1"/>
      <w:numFmt w:val="bullet"/>
      <w:lvlText w:val="▪"/>
      <w:lvlJc w:val="left"/>
      <w:pPr>
        <w:ind w:left="417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064F992">
      <w:start w:val="1"/>
      <w:numFmt w:val="bullet"/>
      <w:lvlText w:val="•"/>
      <w:lvlJc w:val="left"/>
      <w:pPr>
        <w:ind w:left="48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9CE5EFE">
      <w:start w:val="1"/>
      <w:numFmt w:val="bullet"/>
      <w:lvlText w:val="o"/>
      <w:lvlJc w:val="left"/>
      <w:pPr>
        <w:ind w:left="561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9B34ADB8">
      <w:start w:val="1"/>
      <w:numFmt w:val="bullet"/>
      <w:lvlText w:val="▪"/>
      <w:lvlJc w:val="left"/>
      <w:pPr>
        <w:ind w:left="633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08A42151"/>
    <w:multiLevelType w:val="hybridMultilevel"/>
    <w:tmpl w:val="C6AA23D8"/>
    <w:lvl w:ilvl="0" w:tplc="5696186E">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9B6891A0">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4961958">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8568108">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C76108C">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2154FB34">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825CA270">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3596489A">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B7B66188">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AE9483C"/>
    <w:multiLevelType w:val="hybridMultilevel"/>
    <w:tmpl w:val="F208BFEC"/>
    <w:lvl w:ilvl="0" w:tplc="4962CCF4">
      <w:start w:val="1"/>
      <w:numFmt w:val="bullet"/>
      <w:lvlText w:val="•"/>
      <w:lvlJc w:val="left"/>
      <w:pPr>
        <w:ind w:left="7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23A510C">
      <w:start w:val="1"/>
      <w:numFmt w:val="bullet"/>
      <w:lvlText w:val="o"/>
      <w:lvlJc w:val="left"/>
      <w:pPr>
        <w:ind w:left="151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C7A49C30">
      <w:start w:val="1"/>
      <w:numFmt w:val="bullet"/>
      <w:lvlText w:val="▪"/>
      <w:lvlJc w:val="left"/>
      <w:pPr>
        <w:ind w:left="22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3D88FF0">
      <w:start w:val="1"/>
      <w:numFmt w:val="bullet"/>
      <w:lvlText w:val="•"/>
      <w:lvlJc w:val="left"/>
      <w:pPr>
        <w:ind w:left="29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0C4D0A6">
      <w:start w:val="1"/>
      <w:numFmt w:val="bullet"/>
      <w:lvlText w:val="o"/>
      <w:lvlJc w:val="left"/>
      <w:pPr>
        <w:ind w:left="36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133C63F6">
      <w:start w:val="1"/>
      <w:numFmt w:val="bullet"/>
      <w:lvlText w:val="▪"/>
      <w:lvlJc w:val="left"/>
      <w:pPr>
        <w:ind w:left="439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F3289A0">
      <w:start w:val="1"/>
      <w:numFmt w:val="bullet"/>
      <w:lvlText w:val="•"/>
      <w:lvlJc w:val="left"/>
      <w:pPr>
        <w:ind w:left="51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C185FBA">
      <w:start w:val="1"/>
      <w:numFmt w:val="bullet"/>
      <w:lvlText w:val="o"/>
      <w:lvlJc w:val="left"/>
      <w:pPr>
        <w:ind w:left="58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06A1C9E">
      <w:start w:val="1"/>
      <w:numFmt w:val="bullet"/>
      <w:lvlText w:val="▪"/>
      <w:lvlJc w:val="left"/>
      <w:pPr>
        <w:ind w:left="655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0CA079B2"/>
    <w:multiLevelType w:val="hybridMultilevel"/>
    <w:tmpl w:val="DED2AF62"/>
    <w:lvl w:ilvl="0" w:tplc="E9C00C74">
      <w:start w:val="1"/>
      <w:numFmt w:val="bullet"/>
      <w:lvlText w:val="➢"/>
      <w:lvlJc w:val="left"/>
      <w:pPr>
        <w:ind w:left="7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DACB934">
      <w:start w:val="1"/>
      <w:numFmt w:val="bullet"/>
      <w:lvlText w:val="o"/>
      <w:lvlJc w:val="left"/>
      <w:pPr>
        <w:ind w:left="14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8F2CECA">
      <w:start w:val="1"/>
      <w:numFmt w:val="bullet"/>
      <w:lvlText w:val="▪"/>
      <w:lvlJc w:val="left"/>
      <w:pPr>
        <w:ind w:left="214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85409C0">
      <w:start w:val="1"/>
      <w:numFmt w:val="bullet"/>
      <w:lvlText w:val="•"/>
      <w:lvlJc w:val="left"/>
      <w:pPr>
        <w:ind w:left="28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0F01002">
      <w:start w:val="1"/>
      <w:numFmt w:val="bullet"/>
      <w:lvlText w:val="o"/>
      <w:lvlJc w:val="left"/>
      <w:pPr>
        <w:ind w:left="35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A084DE4">
      <w:start w:val="1"/>
      <w:numFmt w:val="bullet"/>
      <w:lvlText w:val="▪"/>
      <w:lvlJc w:val="left"/>
      <w:pPr>
        <w:ind w:left="43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B4A0F606">
      <w:start w:val="1"/>
      <w:numFmt w:val="bullet"/>
      <w:lvlText w:val="•"/>
      <w:lvlJc w:val="left"/>
      <w:pPr>
        <w:ind w:left="50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CD606712">
      <w:start w:val="1"/>
      <w:numFmt w:val="bullet"/>
      <w:lvlText w:val="o"/>
      <w:lvlJc w:val="left"/>
      <w:pPr>
        <w:ind w:left="574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7AF80D44">
      <w:start w:val="1"/>
      <w:numFmt w:val="bullet"/>
      <w:lvlText w:val="▪"/>
      <w:lvlJc w:val="left"/>
      <w:pPr>
        <w:ind w:left="64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CCC1DE3"/>
    <w:multiLevelType w:val="hybridMultilevel"/>
    <w:tmpl w:val="693CBD8E"/>
    <w:lvl w:ilvl="0" w:tplc="AA40E040">
      <w:start w:val="1"/>
      <w:numFmt w:val="bullet"/>
      <w:lvlText w:val="•"/>
      <w:lvlJc w:val="left"/>
      <w:pPr>
        <w:ind w:left="79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FB0B69E">
      <w:start w:val="1"/>
      <w:numFmt w:val="bullet"/>
      <w:lvlText w:val="o"/>
      <w:lvlJc w:val="left"/>
      <w:pPr>
        <w:ind w:left="151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73669A12">
      <w:start w:val="1"/>
      <w:numFmt w:val="bullet"/>
      <w:lvlText w:val="▪"/>
      <w:lvlJc w:val="left"/>
      <w:pPr>
        <w:ind w:left="22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2A6401C">
      <w:start w:val="1"/>
      <w:numFmt w:val="bullet"/>
      <w:lvlText w:val="•"/>
      <w:lvlJc w:val="left"/>
      <w:pPr>
        <w:ind w:left="29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0E25038">
      <w:start w:val="1"/>
      <w:numFmt w:val="bullet"/>
      <w:lvlText w:val="o"/>
      <w:lvlJc w:val="left"/>
      <w:pPr>
        <w:ind w:left="36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D59E8CC2">
      <w:start w:val="1"/>
      <w:numFmt w:val="bullet"/>
      <w:lvlText w:val="▪"/>
      <w:lvlJc w:val="left"/>
      <w:pPr>
        <w:ind w:left="439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989623E0">
      <w:start w:val="1"/>
      <w:numFmt w:val="bullet"/>
      <w:lvlText w:val="•"/>
      <w:lvlJc w:val="left"/>
      <w:pPr>
        <w:ind w:left="51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9405504">
      <w:start w:val="1"/>
      <w:numFmt w:val="bullet"/>
      <w:lvlText w:val="o"/>
      <w:lvlJc w:val="left"/>
      <w:pPr>
        <w:ind w:left="58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F74EF7B4">
      <w:start w:val="1"/>
      <w:numFmt w:val="bullet"/>
      <w:lvlText w:val="▪"/>
      <w:lvlJc w:val="left"/>
      <w:pPr>
        <w:ind w:left="655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0FD21578"/>
    <w:multiLevelType w:val="hybridMultilevel"/>
    <w:tmpl w:val="B3D46EC0"/>
    <w:lvl w:ilvl="0" w:tplc="52AE2DC2">
      <w:start w:val="1"/>
      <w:numFmt w:val="bullet"/>
      <w:lvlText w:val="•"/>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0BE28FE">
      <w:start w:val="1"/>
      <w:numFmt w:val="bullet"/>
      <w:lvlText w:val="o"/>
      <w:lvlJc w:val="left"/>
      <w:pPr>
        <w:ind w:left="115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DCFE9BB8">
      <w:start w:val="1"/>
      <w:numFmt w:val="bullet"/>
      <w:lvlText w:val="▪"/>
      <w:lvlJc w:val="left"/>
      <w:pPr>
        <w:ind w:left="187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3CA5E8C">
      <w:start w:val="1"/>
      <w:numFmt w:val="bullet"/>
      <w:lvlText w:val="•"/>
      <w:lvlJc w:val="left"/>
      <w:pPr>
        <w:ind w:left="25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7CECAEA">
      <w:start w:val="1"/>
      <w:numFmt w:val="bullet"/>
      <w:lvlText w:val="o"/>
      <w:lvlJc w:val="left"/>
      <w:pPr>
        <w:ind w:left="331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23B6683E">
      <w:start w:val="1"/>
      <w:numFmt w:val="bullet"/>
      <w:lvlText w:val="▪"/>
      <w:lvlJc w:val="left"/>
      <w:pPr>
        <w:ind w:left="403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BCA3F46">
      <w:start w:val="1"/>
      <w:numFmt w:val="bullet"/>
      <w:lvlText w:val="•"/>
      <w:lvlJc w:val="left"/>
      <w:pPr>
        <w:ind w:left="475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E26000E">
      <w:start w:val="1"/>
      <w:numFmt w:val="bullet"/>
      <w:lvlText w:val="o"/>
      <w:lvlJc w:val="left"/>
      <w:pPr>
        <w:ind w:left="547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9014E61A">
      <w:start w:val="1"/>
      <w:numFmt w:val="bullet"/>
      <w:lvlText w:val="▪"/>
      <w:lvlJc w:val="left"/>
      <w:pPr>
        <w:ind w:left="619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114E1B6E"/>
    <w:multiLevelType w:val="hybridMultilevel"/>
    <w:tmpl w:val="17684E3E"/>
    <w:lvl w:ilvl="0" w:tplc="0E22B4FA">
      <w:start w:val="1"/>
      <w:numFmt w:val="bullet"/>
      <w:lvlText w:val="•"/>
      <w:lvlJc w:val="left"/>
      <w:pPr>
        <w:ind w:left="7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26E4A16">
      <w:start w:val="1"/>
      <w:numFmt w:val="bullet"/>
      <w:lvlText w:val="o"/>
      <w:lvlJc w:val="left"/>
      <w:pPr>
        <w:ind w:left="151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BB4CD910">
      <w:start w:val="1"/>
      <w:numFmt w:val="bullet"/>
      <w:lvlText w:val="▪"/>
      <w:lvlJc w:val="left"/>
      <w:pPr>
        <w:ind w:left="22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ED3A6FC0">
      <w:start w:val="1"/>
      <w:numFmt w:val="bullet"/>
      <w:lvlText w:val="•"/>
      <w:lvlJc w:val="left"/>
      <w:pPr>
        <w:ind w:left="29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A365436">
      <w:start w:val="1"/>
      <w:numFmt w:val="bullet"/>
      <w:lvlText w:val="o"/>
      <w:lvlJc w:val="left"/>
      <w:pPr>
        <w:ind w:left="36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DC6C7FA">
      <w:start w:val="1"/>
      <w:numFmt w:val="bullet"/>
      <w:lvlText w:val="▪"/>
      <w:lvlJc w:val="left"/>
      <w:pPr>
        <w:ind w:left="439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4E489AD8">
      <w:start w:val="1"/>
      <w:numFmt w:val="bullet"/>
      <w:lvlText w:val="•"/>
      <w:lvlJc w:val="left"/>
      <w:pPr>
        <w:ind w:left="51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CF8D3BE">
      <w:start w:val="1"/>
      <w:numFmt w:val="bullet"/>
      <w:lvlText w:val="o"/>
      <w:lvlJc w:val="left"/>
      <w:pPr>
        <w:ind w:left="58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C554A900">
      <w:start w:val="1"/>
      <w:numFmt w:val="bullet"/>
      <w:lvlText w:val="▪"/>
      <w:lvlJc w:val="left"/>
      <w:pPr>
        <w:ind w:left="655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3DE7052"/>
    <w:multiLevelType w:val="hybridMultilevel"/>
    <w:tmpl w:val="972CEFA2"/>
    <w:lvl w:ilvl="0" w:tplc="A288BF8E">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40A2D64">
      <w:start w:val="1"/>
      <w:numFmt w:val="bullet"/>
      <w:lvlText w:val="o"/>
      <w:lvlJc w:val="left"/>
      <w:pPr>
        <w:ind w:left="151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C6FE8740">
      <w:start w:val="1"/>
      <w:numFmt w:val="bullet"/>
      <w:lvlText w:val="▪"/>
      <w:lvlJc w:val="left"/>
      <w:pPr>
        <w:ind w:left="22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916D33A">
      <w:start w:val="1"/>
      <w:numFmt w:val="bullet"/>
      <w:lvlText w:val="•"/>
      <w:lvlJc w:val="left"/>
      <w:pPr>
        <w:ind w:left="29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AB022F6">
      <w:start w:val="1"/>
      <w:numFmt w:val="bullet"/>
      <w:lvlText w:val="o"/>
      <w:lvlJc w:val="left"/>
      <w:pPr>
        <w:ind w:left="36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D80D7C2">
      <w:start w:val="1"/>
      <w:numFmt w:val="bullet"/>
      <w:lvlText w:val="▪"/>
      <w:lvlJc w:val="left"/>
      <w:pPr>
        <w:ind w:left="439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E165BA4">
      <w:start w:val="1"/>
      <w:numFmt w:val="bullet"/>
      <w:lvlText w:val="•"/>
      <w:lvlJc w:val="left"/>
      <w:pPr>
        <w:ind w:left="51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1C60C06">
      <w:start w:val="1"/>
      <w:numFmt w:val="bullet"/>
      <w:lvlText w:val="o"/>
      <w:lvlJc w:val="left"/>
      <w:pPr>
        <w:ind w:left="58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C046DBF4">
      <w:start w:val="1"/>
      <w:numFmt w:val="bullet"/>
      <w:lvlText w:val="▪"/>
      <w:lvlJc w:val="left"/>
      <w:pPr>
        <w:ind w:left="655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15E05C8D"/>
    <w:multiLevelType w:val="multilevel"/>
    <w:tmpl w:val="CCA8FD18"/>
    <w:lvl w:ilvl="0">
      <w:start w:val="3"/>
      <w:numFmt w:val="decimal"/>
      <w:lvlText w:val="%1."/>
      <w:lvlJc w:val="left"/>
      <w:pPr>
        <w:ind w:left="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7346B3B"/>
    <w:multiLevelType w:val="hybridMultilevel"/>
    <w:tmpl w:val="1592D78E"/>
    <w:lvl w:ilvl="0" w:tplc="DE38A5D2">
      <w:start w:val="1"/>
      <w:numFmt w:val="bullet"/>
      <w:lvlText w:val="•"/>
      <w:lvlJc w:val="left"/>
      <w:pPr>
        <w:ind w:left="8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3BE5236">
      <w:start w:val="1"/>
      <w:numFmt w:val="bullet"/>
      <w:lvlText w:val="o"/>
      <w:lvlJc w:val="left"/>
      <w:pPr>
        <w:ind w:left="15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3BC433EC">
      <w:start w:val="1"/>
      <w:numFmt w:val="bullet"/>
      <w:lvlText w:val="▪"/>
      <w:lvlJc w:val="left"/>
      <w:pPr>
        <w:ind w:left="22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8262644">
      <w:start w:val="1"/>
      <w:numFmt w:val="bullet"/>
      <w:lvlText w:val="•"/>
      <w:lvlJc w:val="left"/>
      <w:pPr>
        <w:ind w:left="2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1C202EE">
      <w:start w:val="1"/>
      <w:numFmt w:val="bullet"/>
      <w:lvlText w:val="o"/>
      <w:lvlJc w:val="left"/>
      <w:pPr>
        <w:ind w:left="370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D446FAAA">
      <w:start w:val="1"/>
      <w:numFmt w:val="bullet"/>
      <w:lvlText w:val="▪"/>
      <w:lvlJc w:val="left"/>
      <w:pPr>
        <w:ind w:left="442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F30B4EE">
      <w:start w:val="1"/>
      <w:numFmt w:val="bullet"/>
      <w:lvlText w:val="•"/>
      <w:lvlJc w:val="left"/>
      <w:pPr>
        <w:ind w:left="5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D403086">
      <w:start w:val="1"/>
      <w:numFmt w:val="bullet"/>
      <w:lvlText w:val="o"/>
      <w:lvlJc w:val="left"/>
      <w:pPr>
        <w:ind w:left="58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E7B230B0">
      <w:start w:val="1"/>
      <w:numFmt w:val="bullet"/>
      <w:lvlText w:val="▪"/>
      <w:lvlJc w:val="left"/>
      <w:pPr>
        <w:ind w:left="658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19F615FF"/>
    <w:multiLevelType w:val="multilevel"/>
    <w:tmpl w:val="0EECDB1E"/>
    <w:lvl w:ilvl="0">
      <w:start w:val="4"/>
      <w:numFmt w:val="decimal"/>
      <w:lvlText w:val="%1."/>
      <w:lvlJc w:val="left"/>
      <w:pPr>
        <w:ind w:left="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1A927C8B"/>
    <w:multiLevelType w:val="hybridMultilevel"/>
    <w:tmpl w:val="60D8C536"/>
    <w:lvl w:ilvl="0" w:tplc="466AD7A6">
      <w:start w:val="1"/>
      <w:numFmt w:val="decimal"/>
      <w:lvlText w:val="%1."/>
      <w:lvlJc w:val="left"/>
      <w:pPr>
        <w:ind w:left="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9E04C86">
      <w:start w:val="1"/>
      <w:numFmt w:val="lowerLetter"/>
      <w:lvlText w:val="%2"/>
      <w:lvlJc w:val="left"/>
      <w:pPr>
        <w:ind w:left="11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392B806">
      <w:start w:val="1"/>
      <w:numFmt w:val="lowerRoman"/>
      <w:lvlText w:val="%3"/>
      <w:lvlJc w:val="left"/>
      <w:pPr>
        <w:ind w:left="19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4E5B6C">
      <w:start w:val="1"/>
      <w:numFmt w:val="decimal"/>
      <w:lvlText w:val="%4"/>
      <w:lvlJc w:val="left"/>
      <w:pPr>
        <w:ind w:left="26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FE8249A">
      <w:start w:val="1"/>
      <w:numFmt w:val="lowerLetter"/>
      <w:lvlText w:val="%5"/>
      <w:lvlJc w:val="left"/>
      <w:pPr>
        <w:ind w:left="33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132C9D2">
      <w:start w:val="1"/>
      <w:numFmt w:val="lowerRoman"/>
      <w:lvlText w:val="%6"/>
      <w:lvlJc w:val="left"/>
      <w:pPr>
        <w:ind w:left="40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D3C8DCA">
      <w:start w:val="1"/>
      <w:numFmt w:val="decimal"/>
      <w:lvlText w:val="%7"/>
      <w:lvlJc w:val="left"/>
      <w:pPr>
        <w:ind w:left="47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1C86F14">
      <w:start w:val="1"/>
      <w:numFmt w:val="lowerLetter"/>
      <w:lvlText w:val="%8"/>
      <w:lvlJc w:val="left"/>
      <w:pPr>
        <w:ind w:left="55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576036C">
      <w:start w:val="1"/>
      <w:numFmt w:val="lowerRoman"/>
      <w:lvlText w:val="%9"/>
      <w:lvlJc w:val="left"/>
      <w:pPr>
        <w:ind w:left="62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1BB6542E"/>
    <w:multiLevelType w:val="hybridMultilevel"/>
    <w:tmpl w:val="41A481E2"/>
    <w:lvl w:ilvl="0" w:tplc="39D4EE8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AC2EFC80">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8266F4D6">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550AD954">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51021C4">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D7345F9C">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CB67668">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3C45FA0">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9F65D32">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1C1D2E65"/>
    <w:multiLevelType w:val="hybridMultilevel"/>
    <w:tmpl w:val="1884D61C"/>
    <w:lvl w:ilvl="0" w:tplc="93362062">
      <w:start w:val="1"/>
      <w:numFmt w:val="bullet"/>
      <w:lvlText w:val="•"/>
      <w:lvlJc w:val="left"/>
      <w:pPr>
        <w:ind w:left="79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EF45C20">
      <w:start w:val="1"/>
      <w:numFmt w:val="bullet"/>
      <w:lvlText w:val="o"/>
      <w:lvlJc w:val="left"/>
      <w:pPr>
        <w:ind w:left="151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D44847B0">
      <w:start w:val="1"/>
      <w:numFmt w:val="bullet"/>
      <w:lvlText w:val="▪"/>
      <w:lvlJc w:val="left"/>
      <w:pPr>
        <w:ind w:left="22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A0BE249A">
      <w:start w:val="1"/>
      <w:numFmt w:val="bullet"/>
      <w:lvlText w:val="•"/>
      <w:lvlJc w:val="left"/>
      <w:pPr>
        <w:ind w:left="29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82C99D8">
      <w:start w:val="1"/>
      <w:numFmt w:val="bullet"/>
      <w:lvlText w:val="o"/>
      <w:lvlJc w:val="left"/>
      <w:pPr>
        <w:ind w:left="36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83DC060A">
      <w:start w:val="1"/>
      <w:numFmt w:val="bullet"/>
      <w:lvlText w:val="▪"/>
      <w:lvlJc w:val="left"/>
      <w:pPr>
        <w:ind w:left="439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C6A3A92">
      <w:start w:val="1"/>
      <w:numFmt w:val="bullet"/>
      <w:lvlText w:val="•"/>
      <w:lvlJc w:val="left"/>
      <w:pPr>
        <w:ind w:left="51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ECC3210">
      <w:start w:val="1"/>
      <w:numFmt w:val="bullet"/>
      <w:lvlText w:val="o"/>
      <w:lvlJc w:val="left"/>
      <w:pPr>
        <w:ind w:left="58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54E8A5A">
      <w:start w:val="1"/>
      <w:numFmt w:val="bullet"/>
      <w:lvlText w:val="▪"/>
      <w:lvlJc w:val="left"/>
      <w:pPr>
        <w:ind w:left="655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1C471088"/>
    <w:multiLevelType w:val="hybridMultilevel"/>
    <w:tmpl w:val="EC5E5B4E"/>
    <w:lvl w:ilvl="0" w:tplc="45068E72">
      <w:start w:val="1"/>
      <w:numFmt w:val="decimal"/>
      <w:lvlText w:val="%1."/>
      <w:lvlJc w:val="left"/>
      <w:pPr>
        <w:ind w:left="4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832A9F2">
      <w:start w:val="1"/>
      <w:numFmt w:val="bullet"/>
      <w:lvlText w:val="•"/>
      <w:lvlJc w:val="left"/>
      <w:pPr>
        <w:ind w:left="7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17547368">
      <w:start w:val="1"/>
      <w:numFmt w:val="bullet"/>
      <w:lvlText w:val="▪"/>
      <w:lvlJc w:val="left"/>
      <w:pPr>
        <w:ind w:left="15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0DE9824">
      <w:start w:val="1"/>
      <w:numFmt w:val="bullet"/>
      <w:lvlText w:val="•"/>
      <w:lvlJc w:val="left"/>
      <w:pPr>
        <w:ind w:left="2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4404FE6">
      <w:start w:val="1"/>
      <w:numFmt w:val="bullet"/>
      <w:lvlText w:val="o"/>
      <w:lvlJc w:val="left"/>
      <w:pPr>
        <w:ind w:left="298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7BCCACD4">
      <w:start w:val="1"/>
      <w:numFmt w:val="bullet"/>
      <w:lvlText w:val="▪"/>
      <w:lvlJc w:val="left"/>
      <w:pPr>
        <w:ind w:left="370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B3E48B2">
      <w:start w:val="1"/>
      <w:numFmt w:val="bullet"/>
      <w:lvlText w:val="•"/>
      <w:lvlJc w:val="left"/>
      <w:pPr>
        <w:ind w:left="4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BB0CBEE">
      <w:start w:val="1"/>
      <w:numFmt w:val="bullet"/>
      <w:lvlText w:val="o"/>
      <w:lvlJc w:val="left"/>
      <w:pPr>
        <w:ind w:left="51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9509356">
      <w:start w:val="1"/>
      <w:numFmt w:val="bullet"/>
      <w:lvlText w:val="▪"/>
      <w:lvlJc w:val="left"/>
      <w:pPr>
        <w:ind w:left="58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1CC558BB"/>
    <w:multiLevelType w:val="multilevel"/>
    <w:tmpl w:val="93D4ACE8"/>
    <w:lvl w:ilvl="0">
      <w:start w:val="1"/>
      <w:numFmt w:val="decimal"/>
      <w:lvlText w:val="%1."/>
      <w:lvlJc w:val="left"/>
      <w:pPr>
        <w:ind w:left="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1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9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6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0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7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20593AF2"/>
    <w:multiLevelType w:val="hybridMultilevel"/>
    <w:tmpl w:val="2524202E"/>
    <w:lvl w:ilvl="0" w:tplc="F8322718">
      <w:start w:val="1"/>
      <w:numFmt w:val="bullet"/>
      <w:lvlText w:val="➢"/>
      <w:lvlJc w:val="left"/>
      <w:pPr>
        <w:ind w:left="71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23F83D0C">
      <w:start w:val="1"/>
      <w:numFmt w:val="bullet"/>
      <w:lvlText w:val="o"/>
      <w:lvlJc w:val="left"/>
      <w:pPr>
        <w:ind w:left="14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6644D236">
      <w:start w:val="1"/>
      <w:numFmt w:val="bullet"/>
      <w:lvlText w:val="▪"/>
      <w:lvlJc w:val="left"/>
      <w:pPr>
        <w:ind w:left="21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06900B28">
      <w:start w:val="1"/>
      <w:numFmt w:val="bullet"/>
      <w:lvlText w:val="•"/>
      <w:lvlJc w:val="left"/>
      <w:pPr>
        <w:ind w:left="28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1DA100A">
      <w:start w:val="1"/>
      <w:numFmt w:val="bullet"/>
      <w:lvlText w:val="o"/>
      <w:lvlJc w:val="left"/>
      <w:pPr>
        <w:ind w:left="359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94FAC31C">
      <w:start w:val="1"/>
      <w:numFmt w:val="bullet"/>
      <w:lvlText w:val="▪"/>
      <w:lvlJc w:val="left"/>
      <w:pPr>
        <w:ind w:left="43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360F01E">
      <w:start w:val="1"/>
      <w:numFmt w:val="bullet"/>
      <w:lvlText w:val="•"/>
      <w:lvlJc w:val="left"/>
      <w:pPr>
        <w:ind w:left="50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31C0E48C">
      <w:start w:val="1"/>
      <w:numFmt w:val="bullet"/>
      <w:lvlText w:val="o"/>
      <w:lvlJc w:val="left"/>
      <w:pPr>
        <w:ind w:left="57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865CFDF4">
      <w:start w:val="1"/>
      <w:numFmt w:val="bullet"/>
      <w:lvlText w:val="▪"/>
      <w:lvlJc w:val="left"/>
      <w:pPr>
        <w:ind w:left="64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1EA336E"/>
    <w:multiLevelType w:val="hybridMultilevel"/>
    <w:tmpl w:val="9E5A4962"/>
    <w:lvl w:ilvl="0" w:tplc="926CCF90">
      <w:start w:val="1"/>
      <w:numFmt w:val="bullet"/>
      <w:lvlText w:val="•"/>
      <w:lvlJc w:val="left"/>
      <w:pPr>
        <w:ind w:left="43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926293E">
      <w:start w:val="1"/>
      <w:numFmt w:val="bullet"/>
      <w:lvlText w:val="o"/>
      <w:lvlJc w:val="left"/>
      <w:pPr>
        <w:ind w:left="151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8AA6E1C">
      <w:start w:val="1"/>
      <w:numFmt w:val="bullet"/>
      <w:lvlText w:val="▪"/>
      <w:lvlJc w:val="left"/>
      <w:pPr>
        <w:ind w:left="223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BAFCEE86">
      <w:start w:val="1"/>
      <w:numFmt w:val="bullet"/>
      <w:lvlText w:val="•"/>
      <w:lvlJc w:val="left"/>
      <w:pPr>
        <w:ind w:left="29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A6E1D74">
      <w:start w:val="1"/>
      <w:numFmt w:val="bullet"/>
      <w:lvlText w:val="o"/>
      <w:lvlJc w:val="left"/>
      <w:pPr>
        <w:ind w:left="367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2E7CCD3A">
      <w:start w:val="1"/>
      <w:numFmt w:val="bullet"/>
      <w:lvlText w:val="▪"/>
      <w:lvlJc w:val="left"/>
      <w:pPr>
        <w:ind w:left="439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A26F342">
      <w:start w:val="1"/>
      <w:numFmt w:val="bullet"/>
      <w:lvlText w:val="•"/>
      <w:lvlJc w:val="left"/>
      <w:pPr>
        <w:ind w:left="51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1EA4600">
      <w:start w:val="1"/>
      <w:numFmt w:val="bullet"/>
      <w:lvlText w:val="o"/>
      <w:lvlJc w:val="left"/>
      <w:pPr>
        <w:ind w:left="583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ECEA6FB0">
      <w:start w:val="1"/>
      <w:numFmt w:val="bullet"/>
      <w:lvlText w:val="▪"/>
      <w:lvlJc w:val="left"/>
      <w:pPr>
        <w:ind w:left="655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242F4E2F"/>
    <w:multiLevelType w:val="hybridMultilevel"/>
    <w:tmpl w:val="2F4E3D96"/>
    <w:lvl w:ilvl="0" w:tplc="2F30CD66">
      <w:start w:val="1"/>
      <w:numFmt w:val="bullet"/>
      <w:lvlText w:val="➢"/>
      <w:lvlJc w:val="left"/>
      <w:pPr>
        <w:ind w:left="720"/>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1" w:tplc="745EB63C">
      <w:start w:val="1"/>
      <w:numFmt w:val="bullet"/>
      <w:lvlText w:val="o"/>
      <w:lvlJc w:val="left"/>
      <w:pPr>
        <w:ind w:left="1440"/>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2" w:tplc="A384866E">
      <w:start w:val="1"/>
      <w:numFmt w:val="bullet"/>
      <w:lvlText w:val="▪"/>
      <w:lvlJc w:val="left"/>
      <w:pPr>
        <w:ind w:left="2160"/>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3" w:tplc="948C3EFC">
      <w:start w:val="1"/>
      <w:numFmt w:val="bullet"/>
      <w:lvlText w:val="•"/>
      <w:lvlJc w:val="left"/>
      <w:pPr>
        <w:ind w:left="2880"/>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4" w:tplc="BFC80D9C">
      <w:start w:val="1"/>
      <w:numFmt w:val="bullet"/>
      <w:lvlText w:val="o"/>
      <w:lvlJc w:val="left"/>
      <w:pPr>
        <w:ind w:left="3600"/>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5" w:tplc="9CF6F312">
      <w:start w:val="1"/>
      <w:numFmt w:val="bullet"/>
      <w:lvlText w:val="▪"/>
      <w:lvlJc w:val="left"/>
      <w:pPr>
        <w:ind w:left="4320"/>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6" w:tplc="8F0410AC">
      <w:start w:val="1"/>
      <w:numFmt w:val="bullet"/>
      <w:lvlText w:val="•"/>
      <w:lvlJc w:val="left"/>
      <w:pPr>
        <w:ind w:left="5040"/>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7" w:tplc="E20A3B5E">
      <w:start w:val="1"/>
      <w:numFmt w:val="bullet"/>
      <w:lvlText w:val="o"/>
      <w:lvlJc w:val="left"/>
      <w:pPr>
        <w:ind w:left="5760"/>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8" w:tplc="F3827002">
      <w:start w:val="1"/>
      <w:numFmt w:val="bullet"/>
      <w:lvlText w:val="▪"/>
      <w:lvlJc w:val="left"/>
      <w:pPr>
        <w:ind w:left="6480"/>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252D59AE"/>
    <w:multiLevelType w:val="hybridMultilevel"/>
    <w:tmpl w:val="459A92AC"/>
    <w:lvl w:ilvl="0" w:tplc="73ECC96C">
      <w:start w:val="2"/>
      <w:numFmt w:val="decimal"/>
      <w:lvlText w:val="%1."/>
      <w:lvlJc w:val="left"/>
      <w:pPr>
        <w:ind w:left="3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FA695BC">
      <w:start w:val="1"/>
      <w:numFmt w:val="bullet"/>
      <w:lvlText w:val="•"/>
      <w:lvlJc w:val="left"/>
      <w:pPr>
        <w:ind w:left="8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1C0D7F4">
      <w:start w:val="1"/>
      <w:numFmt w:val="bullet"/>
      <w:lvlText w:val="▪"/>
      <w:lvlJc w:val="left"/>
      <w:pPr>
        <w:ind w:left="15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9EEBFE8">
      <w:start w:val="1"/>
      <w:numFmt w:val="bullet"/>
      <w:lvlText w:val="•"/>
      <w:lvlJc w:val="left"/>
      <w:pPr>
        <w:ind w:left="2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3B80B7A">
      <w:start w:val="1"/>
      <w:numFmt w:val="bullet"/>
      <w:lvlText w:val="o"/>
      <w:lvlJc w:val="left"/>
      <w:pPr>
        <w:ind w:left="298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45481C2">
      <w:start w:val="1"/>
      <w:numFmt w:val="bullet"/>
      <w:lvlText w:val="▪"/>
      <w:lvlJc w:val="left"/>
      <w:pPr>
        <w:ind w:left="370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6E66B062">
      <w:start w:val="1"/>
      <w:numFmt w:val="bullet"/>
      <w:lvlText w:val="•"/>
      <w:lvlJc w:val="left"/>
      <w:pPr>
        <w:ind w:left="4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158368A">
      <w:start w:val="1"/>
      <w:numFmt w:val="bullet"/>
      <w:lvlText w:val="o"/>
      <w:lvlJc w:val="left"/>
      <w:pPr>
        <w:ind w:left="51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DB2F772">
      <w:start w:val="1"/>
      <w:numFmt w:val="bullet"/>
      <w:lvlText w:val="▪"/>
      <w:lvlJc w:val="left"/>
      <w:pPr>
        <w:ind w:left="58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25BE1F55"/>
    <w:multiLevelType w:val="hybridMultilevel"/>
    <w:tmpl w:val="4E847DAE"/>
    <w:lvl w:ilvl="0" w:tplc="0D3C2D4C">
      <w:start w:val="6"/>
      <w:numFmt w:val="decimal"/>
      <w:lvlText w:val="%1."/>
      <w:lvlJc w:val="left"/>
      <w:pPr>
        <w:ind w:left="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B6C564A">
      <w:start w:val="1"/>
      <w:numFmt w:val="lowerLetter"/>
      <w:lvlText w:val="%2"/>
      <w:lvlJc w:val="left"/>
      <w:pPr>
        <w:ind w:left="11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D2E42CEE">
      <w:start w:val="1"/>
      <w:numFmt w:val="lowerRoman"/>
      <w:lvlText w:val="%3"/>
      <w:lvlJc w:val="left"/>
      <w:pPr>
        <w:ind w:left="19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0CB4B8F8">
      <w:start w:val="1"/>
      <w:numFmt w:val="decimal"/>
      <w:lvlText w:val="%4"/>
      <w:lvlJc w:val="left"/>
      <w:pPr>
        <w:ind w:left="26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23E1D82">
      <w:start w:val="1"/>
      <w:numFmt w:val="lowerLetter"/>
      <w:lvlText w:val="%5"/>
      <w:lvlJc w:val="left"/>
      <w:pPr>
        <w:ind w:left="33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79761FCA">
      <w:start w:val="1"/>
      <w:numFmt w:val="lowerRoman"/>
      <w:lvlText w:val="%6"/>
      <w:lvlJc w:val="left"/>
      <w:pPr>
        <w:ind w:left="40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E6AE3FE8">
      <w:start w:val="1"/>
      <w:numFmt w:val="decimal"/>
      <w:lvlText w:val="%7"/>
      <w:lvlJc w:val="left"/>
      <w:pPr>
        <w:ind w:left="47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B2CAF4E">
      <w:start w:val="1"/>
      <w:numFmt w:val="lowerLetter"/>
      <w:lvlText w:val="%8"/>
      <w:lvlJc w:val="left"/>
      <w:pPr>
        <w:ind w:left="55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D8A0D50">
      <w:start w:val="1"/>
      <w:numFmt w:val="lowerRoman"/>
      <w:lvlText w:val="%9"/>
      <w:lvlJc w:val="left"/>
      <w:pPr>
        <w:ind w:left="62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4" w15:restartNumberingAfterBreak="0">
    <w:nsid w:val="26B35F0B"/>
    <w:multiLevelType w:val="hybridMultilevel"/>
    <w:tmpl w:val="F0824198"/>
    <w:lvl w:ilvl="0" w:tplc="E88E26AC">
      <w:start w:val="1"/>
      <w:numFmt w:val="bullet"/>
      <w:lvlText w:val="•"/>
      <w:lvlJc w:val="left"/>
      <w:pPr>
        <w:ind w:left="35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2AC71EE">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C0AFE1E">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026590A">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552EF4E">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978AA6C">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726CFE08">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6F42392">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13946C3A">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29FD7B37"/>
    <w:multiLevelType w:val="hybridMultilevel"/>
    <w:tmpl w:val="7C6E10D2"/>
    <w:lvl w:ilvl="0" w:tplc="8F4CDA80">
      <w:start w:val="1"/>
      <w:numFmt w:val="bullet"/>
      <w:lvlText w:val="•"/>
      <w:lvlJc w:val="left"/>
      <w:pPr>
        <w:ind w:left="7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7CA2100">
      <w:start w:val="1"/>
      <w:numFmt w:val="bullet"/>
      <w:lvlText w:val="o"/>
      <w:lvlJc w:val="left"/>
      <w:pPr>
        <w:ind w:left="151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9BCED20">
      <w:start w:val="1"/>
      <w:numFmt w:val="bullet"/>
      <w:lvlText w:val="▪"/>
      <w:lvlJc w:val="left"/>
      <w:pPr>
        <w:ind w:left="223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C725838">
      <w:start w:val="1"/>
      <w:numFmt w:val="bullet"/>
      <w:lvlText w:val="•"/>
      <w:lvlJc w:val="left"/>
      <w:pPr>
        <w:ind w:left="29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26E100">
      <w:start w:val="1"/>
      <w:numFmt w:val="bullet"/>
      <w:lvlText w:val="o"/>
      <w:lvlJc w:val="left"/>
      <w:pPr>
        <w:ind w:left="367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CF4C1BA">
      <w:start w:val="1"/>
      <w:numFmt w:val="bullet"/>
      <w:lvlText w:val="▪"/>
      <w:lvlJc w:val="left"/>
      <w:pPr>
        <w:ind w:left="439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6D648FA">
      <w:start w:val="1"/>
      <w:numFmt w:val="bullet"/>
      <w:lvlText w:val="•"/>
      <w:lvlJc w:val="left"/>
      <w:pPr>
        <w:ind w:left="51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C2C4164">
      <w:start w:val="1"/>
      <w:numFmt w:val="bullet"/>
      <w:lvlText w:val="o"/>
      <w:lvlJc w:val="left"/>
      <w:pPr>
        <w:ind w:left="583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706DE5E">
      <w:start w:val="1"/>
      <w:numFmt w:val="bullet"/>
      <w:lvlText w:val="▪"/>
      <w:lvlJc w:val="left"/>
      <w:pPr>
        <w:ind w:left="655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2AFC414C"/>
    <w:multiLevelType w:val="hybridMultilevel"/>
    <w:tmpl w:val="7124087C"/>
    <w:lvl w:ilvl="0" w:tplc="C4CC3F12">
      <w:start w:val="1"/>
      <w:numFmt w:val="bullet"/>
      <w:lvlText w:val="•"/>
      <w:lvlJc w:val="left"/>
      <w:pPr>
        <w:ind w:left="6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2245A76">
      <w:start w:val="1"/>
      <w:numFmt w:val="bullet"/>
      <w:lvlText w:val="o"/>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AA8C96">
      <w:start w:val="1"/>
      <w:numFmt w:val="bullet"/>
      <w:lvlText w:val="▪"/>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13233AE">
      <w:start w:val="1"/>
      <w:numFmt w:val="bullet"/>
      <w:lvlText w:val="•"/>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64A844">
      <w:start w:val="1"/>
      <w:numFmt w:val="bullet"/>
      <w:lvlText w:val="o"/>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6B6D056">
      <w:start w:val="1"/>
      <w:numFmt w:val="bullet"/>
      <w:lvlText w:val="▪"/>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FA2D034">
      <w:start w:val="1"/>
      <w:numFmt w:val="bullet"/>
      <w:lvlText w:val="•"/>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CE241DC">
      <w:start w:val="1"/>
      <w:numFmt w:val="bullet"/>
      <w:lvlText w:val="o"/>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0004BAC">
      <w:start w:val="1"/>
      <w:numFmt w:val="bullet"/>
      <w:lvlText w:val="▪"/>
      <w:lvlJc w:val="left"/>
      <w:pPr>
        <w:ind w:left="6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2C83654A"/>
    <w:multiLevelType w:val="hybridMultilevel"/>
    <w:tmpl w:val="07D0133E"/>
    <w:lvl w:ilvl="0" w:tplc="A0A8FF04">
      <w:start w:val="1"/>
      <w:numFmt w:val="decimal"/>
      <w:lvlText w:val="%1."/>
      <w:lvlJc w:val="left"/>
      <w:pPr>
        <w:ind w:left="1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704673E">
      <w:start w:val="1"/>
      <w:numFmt w:val="bullet"/>
      <w:lvlText w:val="•"/>
      <w:lvlJc w:val="left"/>
      <w:pPr>
        <w:ind w:left="8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DE881D2">
      <w:start w:val="1"/>
      <w:numFmt w:val="bullet"/>
      <w:lvlText w:val="▪"/>
      <w:lvlJc w:val="left"/>
      <w:pPr>
        <w:ind w:left="15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F2DEC240">
      <w:start w:val="1"/>
      <w:numFmt w:val="bullet"/>
      <w:lvlText w:val="•"/>
      <w:lvlJc w:val="left"/>
      <w:pPr>
        <w:ind w:left="2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04A678E">
      <w:start w:val="1"/>
      <w:numFmt w:val="bullet"/>
      <w:lvlText w:val="o"/>
      <w:lvlJc w:val="left"/>
      <w:pPr>
        <w:ind w:left="298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1BEEB8E0">
      <w:start w:val="1"/>
      <w:numFmt w:val="bullet"/>
      <w:lvlText w:val="▪"/>
      <w:lvlJc w:val="left"/>
      <w:pPr>
        <w:ind w:left="370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0AE26B6">
      <w:start w:val="1"/>
      <w:numFmt w:val="bullet"/>
      <w:lvlText w:val="•"/>
      <w:lvlJc w:val="left"/>
      <w:pPr>
        <w:ind w:left="4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AEE8DFC">
      <w:start w:val="1"/>
      <w:numFmt w:val="bullet"/>
      <w:lvlText w:val="o"/>
      <w:lvlJc w:val="left"/>
      <w:pPr>
        <w:ind w:left="51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3D4AC70">
      <w:start w:val="1"/>
      <w:numFmt w:val="bullet"/>
      <w:lvlText w:val="▪"/>
      <w:lvlJc w:val="left"/>
      <w:pPr>
        <w:ind w:left="58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2C8949DB"/>
    <w:multiLevelType w:val="hybridMultilevel"/>
    <w:tmpl w:val="334415D4"/>
    <w:lvl w:ilvl="0" w:tplc="D8ACF908">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986C9FE">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258FD72">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7167D0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FC57E4">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1AD41E">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4CAC16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92A0F6">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A0A7492">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2E982A7A"/>
    <w:multiLevelType w:val="hybridMultilevel"/>
    <w:tmpl w:val="661846F2"/>
    <w:lvl w:ilvl="0" w:tplc="0600B230">
      <w:start w:val="1"/>
      <w:numFmt w:val="bullet"/>
      <w:lvlText w:val="•"/>
      <w:lvlJc w:val="left"/>
      <w:pPr>
        <w:ind w:left="7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6C892D6">
      <w:start w:val="1"/>
      <w:numFmt w:val="bullet"/>
      <w:lvlText w:val="o"/>
      <w:lvlJc w:val="left"/>
      <w:pPr>
        <w:ind w:left="15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FB48882">
      <w:start w:val="1"/>
      <w:numFmt w:val="bullet"/>
      <w:lvlText w:val="▪"/>
      <w:lvlJc w:val="left"/>
      <w:pPr>
        <w:ind w:left="22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08E526A">
      <w:start w:val="1"/>
      <w:numFmt w:val="bullet"/>
      <w:lvlText w:val="•"/>
      <w:lvlJc w:val="left"/>
      <w:pPr>
        <w:ind w:left="2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314E488">
      <w:start w:val="1"/>
      <w:numFmt w:val="bullet"/>
      <w:lvlText w:val="o"/>
      <w:lvlJc w:val="left"/>
      <w:pPr>
        <w:ind w:left="370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EE7E103E">
      <w:start w:val="1"/>
      <w:numFmt w:val="bullet"/>
      <w:lvlText w:val="▪"/>
      <w:lvlJc w:val="left"/>
      <w:pPr>
        <w:ind w:left="442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B9840AE">
      <w:start w:val="1"/>
      <w:numFmt w:val="bullet"/>
      <w:lvlText w:val="•"/>
      <w:lvlJc w:val="left"/>
      <w:pPr>
        <w:ind w:left="5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A387A76">
      <w:start w:val="1"/>
      <w:numFmt w:val="bullet"/>
      <w:lvlText w:val="o"/>
      <w:lvlJc w:val="left"/>
      <w:pPr>
        <w:ind w:left="58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09C1C34">
      <w:start w:val="1"/>
      <w:numFmt w:val="bullet"/>
      <w:lvlText w:val="▪"/>
      <w:lvlJc w:val="left"/>
      <w:pPr>
        <w:ind w:left="658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30A67C53"/>
    <w:multiLevelType w:val="hybridMultilevel"/>
    <w:tmpl w:val="874C0F4E"/>
    <w:lvl w:ilvl="0" w:tplc="A386F240">
      <w:start w:val="1"/>
      <w:numFmt w:val="decimal"/>
      <w:lvlText w:val="%1."/>
      <w:lvlJc w:val="left"/>
      <w:pPr>
        <w:ind w:left="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B4C9C3A">
      <w:start w:val="1"/>
      <w:numFmt w:val="lowerLetter"/>
      <w:lvlText w:val="%2"/>
      <w:lvlJc w:val="left"/>
      <w:pPr>
        <w:ind w:left="11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E6B68006">
      <w:start w:val="1"/>
      <w:numFmt w:val="lowerRoman"/>
      <w:lvlText w:val="%3"/>
      <w:lvlJc w:val="left"/>
      <w:pPr>
        <w:ind w:left="19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A823EF2">
      <w:start w:val="1"/>
      <w:numFmt w:val="decimal"/>
      <w:lvlText w:val="%4"/>
      <w:lvlJc w:val="left"/>
      <w:pPr>
        <w:ind w:left="26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FC48EA8">
      <w:start w:val="1"/>
      <w:numFmt w:val="lowerLetter"/>
      <w:lvlText w:val="%5"/>
      <w:lvlJc w:val="left"/>
      <w:pPr>
        <w:ind w:left="33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6B4CCCDE">
      <w:start w:val="1"/>
      <w:numFmt w:val="lowerRoman"/>
      <w:lvlText w:val="%6"/>
      <w:lvlJc w:val="left"/>
      <w:pPr>
        <w:ind w:left="40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E3780F86">
      <w:start w:val="1"/>
      <w:numFmt w:val="decimal"/>
      <w:lvlText w:val="%7"/>
      <w:lvlJc w:val="left"/>
      <w:pPr>
        <w:ind w:left="47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C768766">
      <w:start w:val="1"/>
      <w:numFmt w:val="lowerLetter"/>
      <w:lvlText w:val="%8"/>
      <w:lvlJc w:val="left"/>
      <w:pPr>
        <w:ind w:left="55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D924C594">
      <w:start w:val="1"/>
      <w:numFmt w:val="lowerRoman"/>
      <w:lvlText w:val="%9"/>
      <w:lvlJc w:val="left"/>
      <w:pPr>
        <w:ind w:left="62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1" w15:restartNumberingAfterBreak="0">
    <w:nsid w:val="31287933"/>
    <w:multiLevelType w:val="hybridMultilevel"/>
    <w:tmpl w:val="F5F09604"/>
    <w:lvl w:ilvl="0" w:tplc="BE462F7E">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CCABB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4B6C58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AF60F2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8067F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890C50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3421BF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5EA97B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C56C82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31D8697B"/>
    <w:multiLevelType w:val="hybridMultilevel"/>
    <w:tmpl w:val="B5589872"/>
    <w:lvl w:ilvl="0" w:tplc="DEF61296">
      <w:start w:val="1"/>
      <w:numFmt w:val="bullet"/>
      <w:lvlText w:val="•"/>
      <w:lvlJc w:val="left"/>
      <w:pPr>
        <w:ind w:left="3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0E6A786">
      <w:start w:val="1"/>
      <w:numFmt w:val="bullet"/>
      <w:lvlText w:val="o"/>
      <w:lvlJc w:val="left"/>
      <w:pPr>
        <w:ind w:left="121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46EC31EC">
      <w:start w:val="1"/>
      <w:numFmt w:val="bullet"/>
      <w:lvlText w:val="▪"/>
      <w:lvlJc w:val="left"/>
      <w:pPr>
        <w:ind w:left="193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E62C580">
      <w:start w:val="1"/>
      <w:numFmt w:val="bullet"/>
      <w:lvlText w:val="•"/>
      <w:lvlJc w:val="left"/>
      <w:pPr>
        <w:ind w:left="265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100C530">
      <w:start w:val="1"/>
      <w:numFmt w:val="bullet"/>
      <w:lvlText w:val="o"/>
      <w:lvlJc w:val="left"/>
      <w:pPr>
        <w:ind w:left="337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59185FE2">
      <w:start w:val="1"/>
      <w:numFmt w:val="bullet"/>
      <w:lvlText w:val="▪"/>
      <w:lvlJc w:val="left"/>
      <w:pPr>
        <w:ind w:left="409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2263108">
      <w:start w:val="1"/>
      <w:numFmt w:val="bullet"/>
      <w:lvlText w:val="•"/>
      <w:lvlJc w:val="left"/>
      <w:pPr>
        <w:ind w:left="481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592495E">
      <w:start w:val="1"/>
      <w:numFmt w:val="bullet"/>
      <w:lvlText w:val="o"/>
      <w:lvlJc w:val="left"/>
      <w:pPr>
        <w:ind w:left="553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BE6E5D2">
      <w:start w:val="1"/>
      <w:numFmt w:val="bullet"/>
      <w:lvlText w:val="▪"/>
      <w:lvlJc w:val="left"/>
      <w:pPr>
        <w:ind w:left="625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374471CF"/>
    <w:multiLevelType w:val="hybridMultilevel"/>
    <w:tmpl w:val="B06219A2"/>
    <w:lvl w:ilvl="0" w:tplc="B5E47092">
      <w:start w:val="1"/>
      <w:numFmt w:val="bullet"/>
      <w:lvlText w:val="➢"/>
      <w:lvlJc w:val="left"/>
      <w:pPr>
        <w:ind w:left="7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8428974">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CBB09602">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452F194">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3BC68AFA">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05E45212">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0BC4B02A">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C1A2D5FE">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6BED166">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39EE157F"/>
    <w:multiLevelType w:val="hybridMultilevel"/>
    <w:tmpl w:val="AFE6ADD2"/>
    <w:lvl w:ilvl="0" w:tplc="EEB41ECA">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3BA830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D3081D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E9A7CC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A82B1E8">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6403530">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032428A">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482D50">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7A0F884">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39FE72C4"/>
    <w:multiLevelType w:val="hybridMultilevel"/>
    <w:tmpl w:val="1AD230AC"/>
    <w:lvl w:ilvl="0" w:tplc="C59698C6">
      <w:start w:val="1"/>
      <w:numFmt w:val="bullet"/>
      <w:lvlText w:val="•"/>
      <w:lvlJc w:val="left"/>
      <w:pPr>
        <w:ind w:left="7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009242">
      <w:start w:val="1"/>
      <w:numFmt w:val="bullet"/>
      <w:lvlText w:val="o"/>
      <w:lvlJc w:val="left"/>
      <w:pPr>
        <w:ind w:left="15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E5AEDD2">
      <w:start w:val="1"/>
      <w:numFmt w:val="bullet"/>
      <w:lvlText w:val="▪"/>
      <w:lvlJc w:val="left"/>
      <w:pPr>
        <w:ind w:left="2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CAA764">
      <w:start w:val="1"/>
      <w:numFmt w:val="bullet"/>
      <w:lvlText w:val="•"/>
      <w:lvlJc w:val="left"/>
      <w:pPr>
        <w:ind w:left="29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0D46654">
      <w:start w:val="1"/>
      <w:numFmt w:val="bullet"/>
      <w:lvlText w:val="o"/>
      <w:lvlJc w:val="left"/>
      <w:pPr>
        <w:ind w:left="36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8084764">
      <w:start w:val="1"/>
      <w:numFmt w:val="bullet"/>
      <w:lvlText w:val="▪"/>
      <w:lvlJc w:val="left"/>
      <w:pPr>
        <w:ind w:left="43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FD46640">
      <w:start w:val="1"/>
      <w:numFmt w:val="bullet"/>
      <w:lvlText w:val="•"/>
      <w:lvlJc w:val="left"/>
      <w:pPr>
        <w:ind w:left="51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D48D054">
      <w:start w:val="1"/>
      <w:numFmt w:val="bullet"/>
      <w:lvlText w:val="o"/>
      <w:lvlJc w:val="left"/>
      <w:pPr>
        <w:ind w:left="58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248354">
      <w:start w:val="1"/>
      <w:numFmt w:val="bullet"/>
      <w:lvlText w:val="▪"/>
      <w:lvlJc w:val="left"/>
      <w:pPr>
        <w:ind w:left="65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3BA26492"/>
    <w:multiLevelType w:val="hybridMultilevel"/>
    <w:tmpl w:val="E9E487D2"/>
    <w:lvl w:ilvl="0" w:tplc="1388CFF8">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2CE55EC">
      <w:start w:val="1"/>
      <w:numFmt w:val="bullet"/>
      <w:lvlText w:val="o"/>
      <w:lvlJc w:val="left"/>
      <w:pPr>
        <w:ind w:left="1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8A44BB2">
      <w:start w:val="1"/>
      <w:numFmt w:val="bullet"/>
      <w:lvlText w:val="▪"/>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4F64D66">
      <w:start w:val="1"/>
      <w:numFmt w:val="bullet"/>
      <w:lvlText w:val="•"/>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40F06E">
      <w:start w:val="1"/>
      <w:numFmt w:val="bullet"/>
      <w:lvlText w:val="o"/>
      <w:lvlJc w:val="left"/>
      <w:pPr>
        <w:ind w:left="3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35A70B8">
      <w:start w:val="1"/>
      <w:numFmt w:val="bullet"/>
      <w:lvlText w:val="▪"/>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0E2FB76">
      <w:start w:val="1"/>
      <w:numFmt w:val="bullet"/>
      <w:lvlText w:val="•"/>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0A3A76">
      <w:start w:val="1"/>
      <w:numFmt w:val="bullet"/>
      <w:lvlText w:val="o"/>
      <w:lvlJc w:val="left"/>
      <w:pPr>
        <w:ind w:left="5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20EB432">
      <w:start w:val="1"/>
      <w:numFmt w:val="bullet"/>
      <w:lvlText w:val="▪"/>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3EC722C2"/>
    <w:multiLevelType w:val="hybridMultilevel"/>
    <w:tmpl w:val="3F8C584C"/>
    <w:lvl w:ilvl="0" w:tplc="DA68467E">
      <w:start w:val="1"/>
      <w:numFmt w:val="bullet"/>
      <w:lvlText w:val="•"/>
      <w:lvlJc w:val="left"/>
      <w:pPr>
        <w:ind w:left="7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9C6B2D2">
      <w:start w:val="1"/>
      <w:numFmt w:val="bullet"/>
      <w:lvlText w:val="o"/>
      <w:lvlJc w:val="left"/>
      <w:pPr>
        <w:ind w:left="151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9120F416">
      <w:start w:val="1"/>
      <w:numFmt w:val="bullet"/>
      <w:lvlText w:val="▪"/>
      <w:lvlJc w:val="left"/>
      <w:pPr>
        <w:ind w:left="223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C5C6492">
      <w:start w:val="1"/>
      <w:numFmt w:val="bullet"/>
      <w:lvlText w:val="•"/>
      <w:lvlJc w:val="left"/>
      <w:pPr>
        <w:ind w:left="29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4DE0ACA">
      <w:start w:val="1"/>
      <w:numFmt w:val="bullet"/>
      <w:lvlText w:val="o"/>
      <w:lvlJc w:val="left"/>
      <w:pPr>
        <w:ind w:left="367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4C5E2A06">
      <w:start w:val="1"/>
      <w:numFmt w:val="bullet"/>
      <w:lvlText w:val="▪"/>
      <w:lvlJc w:val="left"/>
      <w:pPr>
        <w:ind w:left="439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7616A6E0">
      <w:start w:val="1"/>
      <w:numFmt w:val="bullet"/>
      <w:lvlText w:val="•"/>
      <w:lvlJc w:val="left"/>
      <w:pPr>
        <w:ind w:left="51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B7225EC">
      <w:start w:val="1"/>
      <w:numFmt w:val="bullet"/>
      <w:lvlText w:val="o"/>
      <w:lvlJc w:val="left"/>
      <w:pPr>
        <w:ind w:left="583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23B4FB72">
      <w:start w:val="1"/>
      <w:numFmt w:val="bullet"/>
      <w:lvlText w:val="▪"/>
      <w:lvlJc w:val="left"/>
      <w:pPr>
        <w:ind w:left="655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3F1670F1"/>
    <w:multiLevelType w:val="hybridMultilevel"/>
    <w:tmpl w:val="2D1AA15C"/>
    <w:lvl w:ilvl="0" w:tplc="BD88810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38954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A12BED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630B08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75823C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3828B8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B8C6B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225F5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C2C9A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40AF321C"/>
    <w:multiLevelType w:val="hybridMultilevel"/>
    <w:tmpl w:val="1472AEFC"/>
    <w:lvl w:ilvl="0" w:tplc="6C267F66">
      <w:start w:val="1"/>
      <w:numFmt w:val="bullet"/>
      <w:lvlText w:val="•"/>
      <w:lvlJc w:val="left"/>
      <w:pPr>
        <w:ind w:left="40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792B182">
      <w:start w:val="1"/>
      <w:numFmt w:val="bullet"/>
      <w:lvlText w:val="o"/>
      <w:lvlJc w:val="left"/>
      <w:pPr>
        <w:ind w:left="127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37A07B18">
      <w:start w:val="1"/>
      <w:numFmt w:val="bullet"/>
      <w:lvlText w:val="▪"/>
      <w:lvlJc w:val="left"/>
      <w:pPr>
        <w:ind w:left="199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B6B498E8">
      <w:start w:val="1"/>
      <w:numFmt w:val="bullet"/>
      <w:lvlText w:val="•"/>
      <w:lvlJc w:val="left"/>
      <w:pPr>
        <w:ind w:left="271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46CA4DC">
      <w:start w:val="1"/>
      <w:numFmt w:val="bullet"/>
      <w:lvlText w:val="o"/>
      <w:lvlJc w:val="left"/>
      <w:pPr>
        <w:ind w:left="343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17569A76">
      <w:start w:val="1"/>
      <w:numFmt w:val="bullet"/>
      <w:lvlText w:val="▪"/>
      <w:lvlJc w:val="left"/>
      <w:pPr>
        <w:ind w:left="415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4AECA5A6">
      <w:start w:val="1"/>
      <w:numFmt w:val="bullet"/>
      <w:lvlText w:val="•"/>
      <w:lvlJc w:val="left"/>
      <w:pPr>
        <w:ind w:left="487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C528BA6">
      <w:start w:val="1"/>
      <w:numFmt w:val="bullet"/>
      <w:lvlText w:val="o"/>
      <w:lvlJc w:val="left"/>
      <w:pPr>
        <w:ind w:left="559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ECA62326">
      <w:start w:val="1"/>
      <w:numFmt w:val="bullet"/>
      <w:lvlText w:val="▪"/>
      <w:lvlJc w:val="left"/>
      <w:pPr>
        <w:ind w:left="631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0" w15:restartNumberingAfterBreak="0">
    <w:nsid w:val="44244C31"/>
    <w:multiLevelType w:val="hybridMultilevel"/>
    <w:tmpl w:val="7EA2806A"/>
    <w:lvl w:ilvl="0" w:tplc="E00CF06C">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EE6B6C4">
      <w:start w:val="1"/>
      <w:numFmt w:val="bullet"/>
      <w:lvlText w:val="o"/>
      <w:lvlJc w:val="left"/>
      <w:pPr>
        <w:ind w:left="151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FD898D8">
      <w:start w:val="1"/>
      <w:numFmt w:val="bullet"/>
      <w:lvlText w:val="▪"/>
      <w:lvlJc w:val="left"/>
      <w:pPr>
        <w:ind w:left="22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D9CE27C">
      <w:start w:val="1"/>
      <w:numFmt w:val="bullet"/>
      <w:lvlText w:val="•"/>
      <w:lvlJc w:val="left"/>
      <w:pPr>
        <w:ind w:left="29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42A24A2">
      <w:start w:val="1"/>
      <w:numFmt w:val="bullet"/>
      <w:lvlText w:val="o"/>
      <w:lvlJc w:val="left"/>
      <w:pPr>
        <w:ind w:left="36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BED2204A">
      <w:start w:val="1"/>
      <w:numFmt w:val="bullet"/>
      <w:lvlText w:val="▪"/>
      <w:lvlJc w:val="left"/>
      <w:pPr>
        <w:ind w:left="439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3918A4C2">
      <w:start w:val="1"/>
      <w:numFmt w:val="bullet"/>
      <w:lvlText w:val="•"/>
      <w:lvlJc w:val="left"/>
      <w:pPr>
        <w:ind w:left="51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100497C">
      <w:start w:val="1"/>
      <w:numFmt w:val="bullet"/>
      <w:lvlText w:val="o"/>
      <w:lvlJc w:val="left"/>
      <w:pPr>
        <w:ind w:left="58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7A464C5E">
      <w:start w:val="1"/>
      <w:numFmt w:val="bullet"/>
      <w:lvlText w:val="▪"/>
      <w:lvlJc w:val="left"/>
      <w:pPr>
        <w:ind w:left="655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1" w15:restartNumberingAfterBreak="0">
    <w:nsid w:val="46AC760C"/>
    <w:multiLevelType w:val="hybridMultilevel"/>
    <w:tmpl w:val="DE5E66E6"/>
    <w:lvl w:ilvl="0" w:tplc="F0FA55F2">
      <w:start w:val="1"/>
      <w:numFmt w:val="bullet"/>
      <w:lvlText w:val="➢"/>
      <w:lvlJc w:val="left"/>
      <w:pPr>
        <w:ind w:left="71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7F401900">
      <w:start w:val="1"/>
      <w:numFmt w:val="bullet"/>
      <w:lvlText w:val="o"/>
      <w:lvlJc w:val="left"/>
      <w:pPr>
        <w:ind w:left="14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3ECA4EE">
      <w:start w:val="1"/>
      <w:numFmt w:val="bullet"/>
      <w:lvlText w:val="▪"/>
      <w:lvlJc w:val="left"/>
      <w:pPr>
        <w:ind w:left="21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DDB28E34">
      <w:start w:val="1"/>
      <w:numFmt w:val="bullet"/>
      <w:lvlText w:val="•"/>
      <w:lvlJc w:val="left"/>
      <w:pPr>
        <w:ind w:left="28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17817D8">
      <w:start w:val="1"/>
      <w:numFmt w:val="bullet"/>
      <w:lvlText w:val="o"/>
      <w:lvlJc w:val="left"/>
      <w:pPr>
        <w:ind w:left="359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1363BA6">
      <w:start w:val="1"/>
      <w:numFmt w:val="bullet"/>
      <w:lvlText w:val="▪"/>
      <w:lvlJc w:val="left"/>
      <w:pPr>
        <w:ind w:left="43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B052A5C2">
      <w:start w:val="1"/>
      <w:numFmt w:val="bullet"/>
      <w:lvlText w:val="•"/>
      <w:lvlJc w:val="left"/>
      <w:pPr>
        <w:ind w:left="50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73C8644A">
      <w:start w:val="1"/>
      <w:numFmt w:val="bullet"/>
      <w:lvlText w:val="o"/>
      <w:lvlJc w:val="left"/>
      <w:pPr>
        <w:ind w:left="57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45ED192">
      <w:start w:val="1"/>
      <w:numFmt w:val="bullet"/>
      <w:lvlText w:val="▪"/>
      <w:lvlJc w:val="left"/>
      <w:pPr>
        <w:ind w:left="64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46C65550"/>
    <w:multiLevelType w:val="hybridMultilevel"/>
    <w:tmpl w:val="3140C13A"/>
    <w:lvl w:ilvl="0" w:tplc="81869084">
      <w:start w:val="1"/>
      <w:numFmt w:val="bullet"/>
      <w:lvlText w:val="•"/>
      <w:lvlJc w:val="left"/>
      <w:pPr>
        <w:ind w:left="4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402A47E">
      <w:start w:val="1"/>
      <w:numFmt w:val="bullet"/>
      <w:lvlText w:val="o"/>
      <w:lvlJc w:val="left"/>
      <w:pPr>
        <w:ind w:left="115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444897E">
      <w:start w:val="1"/>
      <w:numFmt w:val="bullet"/>
      <w:lvlText w:val="▪"/>
      <w:lvlJc w:val="left"/>
      <w:pPr>
        <w:ind w:left="18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B5EC5B8">
      <w:start w:val="1"/>
      <w:numFmt w:val="bullet"/>
      <w:lvlText w:val="•"/>
      <w:lvlJc w:val="left"/>
      <w:pPr>
        <w:ind w:left="259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A2ABCE4">
      <w:start w:val="1"/>
      <w:numFmt w:val="bullet"/>
      <w:lvlText w:val="o"/>
      <w:lvlJc w:val="left"/>
      <w:pPr>
        <w:ind w:left="331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285CDE0E">
      <w:start w:val="1"/>
      <w:numFmt w:val="bullet"/>
      <w:lvlText w:val="▪"/>
      <w:lvlJc w:val="left"/>
      <w:pPr>
        <w:ind w:left="40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750262D2">
      <w:start w:val="1"/>
      <w:numFmt w:val="bullet"/>
      <w:lvlText w:val="•"/>
      <w:lvlJc w:val="left"/>
      <w:pPr>
        <w:ind w:left="47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5BCBDB8">
      <w:start w:val="1"/>
      <w:numFmt w:val="bullet"/>
      <w:lvlText w:val="o"/>
      <w:lvlJc w:val="left"/>
      <w:pPr>
        <w:ind w:left="54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74C6014">
      <w:start w:val="1"/>
      <w:numFmt w:val="bullet"/>
      <w:lvlText w:val="▪"/>
      <w:lvlJc w:val="left"/>
      <w:pPr>
        <w:ind w:left="619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3" w15:restartNumberingAfterBreak="0">
    <w:nsid w:val="46E571F5"/>
    <w:multiLevelType w:val="hybridMultilevel"/>
    <w:tmpl w:val="1B48D8CA"/>
    <w:lvl w:ilvl="0" w:tplc="6112806A">
      <w:start w:val="1"/>
      <w:numFmt w:val="decimal"/>
      <w:lvlText w:val="%1."/>
      <w:lvlJc w:val="left"/>
      <w:pPr>
        <w:ind w:left="1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BE3D44">
      <w:start w:val="1"/>
      <w:numFmt w:val="lowerLetter"/>
      <w:lvlText w:val="%2"/>
      <w:lvlJc w:val="left"/>
      <w:pPr>
        <w:ind w:left="1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18E129E">
      <w:start w:val="1"/>
      <w:numFmt w:val="lowerRoman"/>
      <w:lvlText w:val="%3"/>
      <w:lvlJc w:val="left"/>
      <w:pPr>
        <w:ind w:left="19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664DCC8">
      <w:start w:val="1"/>
      <w:numFmt w:val="decimal"/>
      <w:lvlText w:val="%4"/>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488BC00">
      <w:start w:val="1"/>
      <w:numFmt w:val="lowerLetter"/>
      <w:lvlText w:val="%5"/>
      <w:lvlJc w:val="left"/>
      <w:pPr>
        <w:ind w:left="33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3925762">
      <w:start w:val="1"/>
      <w:numFmt w:val="lowerRoman"/>
      <w:lvlText w:val="%6"/>
      <w:lvlJc w:val="left"/>
      <w:pPr>
        <w:ind w:left="41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FAEFEF8">
      <w:start w:val="1"/>
      <w:numFmt w:val="decimal"/>
      <w:lvlText w:val="%7"/>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B45620">
      <w:start w:val="1"/>
      <w:numFmt w:val="lowerLetter"/>
      <w:lvlText w:val="%8"/>
      <w:lvlJc w:val="left"/>
      <w:pPr>
        <w:ind w:left="5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E66D71C">
      <w:start w:val="1"/>
      <w:numFmt w:val="lowerRoman"/>
      <w:lvlText w:val="%9"/>
      <w:lvlJc w:val="left"/>
      <w:pPr>
        <w:ind w:left="62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4A8056DF"/>
    <w:multiLevelType w:val="hybridMultilevel"/>
    <w:tmpl w:val="EBAA6224"/>
    <w:lvl w:ilvl="0" w:tplc="58529B5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3A1B0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E2C4A4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73A494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CC06C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D4C029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7E2B0F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FDAC8D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E4444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4D476792"/>
    <w:multiLevelType w:val="hybridMultilevel"/>
    <w:tmpl w:val="266689F4"/>
    <w:lvl w:ilvl="0" w:tplc="C9929AD2">
      <w:start w:val="1"/>
      <w:numFmt w:val="decimal"/>
      <w:lvlText w:val="%1"/>
      <w:lvlJc w:val="left"/>
      <w:pPr>
        <w:ind w:left="118"/>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1" w:tplc="12664EE6">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2" w:tplc="3140ADAE">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3" w:tplc="7082B6F6">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4" w:tplc="B3D45BEC">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5" w:tplc="E6B43BAE">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6" w:tplc="0916D236">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7" w:tplc="2196D768">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8" w:tplc="494C5804">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abstractNum>
  <w:abstractNum w:abstractNumId="46" w15:restartNumberingAfterBreak="0">
    <w:nsid w:val="51840820"/>
    <w:multiLevelType w:val="hybridMultilevel"/>
    <w:tmpl w:val="E800D8EA"/>
    <w:lvl w:ilvl="0" w:tplc="2D2C50B2">
      <w:start w:val="1"/>
      <w:numFmt w:val="bullet"/>
      <w:lvlText w:val="•"/>
      <w:lvlJc w:val="left"/>
      <w:pPr>
        <w:ind w:left="108"/>
      </w:pPr>
      <w:rPr>
        <w:rFonts w:ascii="Arial" w:eastAsia="Arial" w:hAnsi="Arial" w:cs="Arial"/>
        <w:b w:val="0"/>
        <w:i w:val="0"/>
        <w:strike w:val="0"/>
        <w:dstrike w:val="0"/>
        <w:color w:val="004F76"/>
        <w:sz w:val="18"/>
        <w:szCs w:val="18"/>
        <w:u w:val="none" w:color="000000"/>
        <w:bdr w:val="none" w:sz="0" w:space="0" w:color="auto"/>
        <w:shd w:val="clear" w:color="auto" w:fill="auto"/>
        <w:vertAlign w:val="baseline"/>
      </w:rPr>
    </w:lvl>
    <w:lvl w:ilvl="1" w:tplc="0E02B398">
      <w:start w:val="1"/>
      <w:numFmt w:val="bullet"/>
      <w:lvlText w:val="o"/>
      <w:lvlJc w:val="left"/>
      <w:pPr>
        <w:ind w:left="1188"/>
      </w:pPr>
      <w:rPr>
        <w:rFonts w:ascii="Segoe UI Symbol" w:eastAsia="Segoe UI Symbol" w:hAnsi="Segoe UI Symbol" w:cs="Segoe UI Symbol"/>
        <w:b w:val="0"/>
        <w:i w:val="0"/>
        <w:strike w:val="0"/>
        <w:dstrike w:val="0"/>
        <w:color w:val="004F76"/>
        <w:sz w:val="18"/>
        <w:szCs w:val="18"/>
        <w:u w:val="none" w:color="000000"/>
        <w:bdr w:val="none" w:sz="0" w:space="0" w:color="auto"/>
        <w:shd w:val="clear" w:color="auto" w:fill="auto"/>
        <w:vertAlign w:val="baseline"/>
      </w:rPr>
    </w:lvl>
    <w:lvl w:ilvl="2" w:tplc="57F02606">
      <w:start w:val="1"/>
      <w:numFmt w:val="bullet"/>
      <w:lvlText w:val="▪"/>
      <w:lvlJc w:val="left"/>
      <w:pPr>
        <w:ind w:left="1908"/>
      </w:pPr>
      <w:rPr>
        <w:rFonts w:ascii="Segoe UI Symbol" w:eastAsia="Segoe UI Symbol" w:hAnsi="Segoe UI Symbol" w:cs="Segoe UI Symbol"/>
        <w:b w:val="0"/>
        <w:i w:val="0"/>
        <w:strike w:val="0"/>
        <w:dstrike w:val="0"/>
        <w:color w:val="004F76"/>
        <w:sz w:val="18"/>
        <w:szCs w:val="18"/>
        <w:u w:val="none" w:color="000000"/>
        <w:bdr w:val="none" w:sz="0" w:space="0" w:color="auto"/>
        <w:shd w:val="clear" w:color="auto" w:fill="auto"/>
        <w:vertAlign w:val="baseline"/>
      </w:rPr>
    </w:lvl>
    <w:lvl w:ilvl="3" w:tplc="1494DB3A">
      <w:start w:val="1"/>
      <w:numFmt w:val="bullet"/>
      <w:lvlText w:val="•"/>
      <w:lvlJc w:val="left"/>
      <w:pPr>
        <w:ind w:left="2628"/>
      </w:pPr>
      <w:rPr>
        <w:rFonts w:ascii="Arial" w:eastAsia="Arial" w:hAnsi="Arial" w:cs="Arial"/>
        <w:b w:val="0"/>
        <w:i w:val="0"/>
        <w:strike w:val="0"/>
        <w:dstrike w:val="0"/>
        <w:color w:val="004F76"/>
        <w:sz w:val="18"/>
        <w:szCs w:val="18"/>
        <w:u w:val="none" w:color="000000"/>
        <w:bdr w:val="none" w:sz="0" w:space="0" w:color="auto"/>
        <w:shd w:val="clear" w:color="auto" w:fill="auto"/>
        <w:vertAlign w:val="baseline"/>
      </w:rPr>
    </w:lvl>
    <w:lvl w:ilvl="4" w:tplc="C63ED798">
      <w:start w:val="1"/>
      <w:numFmt w:val="bullet"/>
      <w:lvlText w:val="o"/>
      <w:lvlJc w:val="left"/>
      <w:pPr>
        <w:ind w:left="3348"/>
      </w:pPr>
      <w:rPr>
        <w:rFonts w:ascii="Segoe UI Symbol" w:eastAsia="Segoe UI Symbol" w:hAnsi="Segoe UI Symbol" w:cs="Segoe UI Symbol"/>
        <w:b w:val="0"/>
        <w:i w:val="0"/>
        <w:strike w:val="0"/>
        <w:dstrike w:val="0"/>
        <w:color w:val="004F76"/>
        <w:sz w:val="18"/>
        <w:szCs w:val="18"/>
        <w:u w:val="none" w:color="000000"/>
        <w:bdr w:val="none" w:sz="0" w:space="0" w:color="auto"/>
        <w:shd w:val="clear" w:color="auto" w:fill="auto"/>
        <w:vertAlign w:val="baseline"/>
      </w:rPr>
    </w:lvl>
    <w:lvl w:ilvl="5" w:tplc="83C2170A">
      <w:start w:val="1"/>
      <w:numFmt w:val="bullet"/>
      <w:lvlText w:val="▪"/>
      <w:lvlJc w:val="left"/>
      <w:pPr>
        <w:ind w:left="4068"/>
      </w:pPr>
      <w:rPr>
        <w:rFonts w:ascii="Segoe UI Symbol" w:eastAsia="Segoe UI Symbol" w:hAnsi="Segoe UI Symbol" w:cs="Segoe UI Symbol"/>
        <w:b w:val="0"/>
        <w:i w:val="0"/>
        <w:strike w:val="0"/>
        <w:dstrike w:val="0"/>
        <w:color w:val="004F76"/>
        <w:sz w:val="18"/>
        <w:szCs w:val="18"/>
        <w:u w:val="none" w:color="000000"/>
        <w:bdr w:val="none" w:sz="0" w:space="0" w:color="auto"/>
        <w:shd w:val="clear" w:color="auto" w:fill="auto"/>
        <w:vertAlign w:val="baseline"/>
      </w:rPr>
    </w:lvl>
    <w:lvl w:ilvl="6" w:tplc="18A62256">
      <w:start w:val="1"/>
      <w:numFmt w:val="bullet"/>
      <w:lvlText w:val="•"/>
      <w:lvlJc w:val="left"/>
      <w:pPr>
        <w:ind w:left="4788"/>
      </w:pPr>
      <w:rPr>
        <w:rFonts w:ascii="Arial" w:eastAsia="Arial" w:hAnsi="Arial" w:cs="Arial"/>
        <w:b w:val="0"/>
        <w:i w:val="0"/>
        <w:strike w:val="0"/>
        <w:dstrike w:val="0"/>
        <w:color w:val="004F76"/>
        <w:sz w:val="18"/>
        <w:szCs w:val="18"/>
        <w:u w:val="none" w:color="000000"/>
        <w:bdr w:val="none" w:sz="0" w:space="0" w:color="auto"/>
        <w:shd w:val="clear" w:color="auto" w:fill="auto"/>
        <w:vertAlign w:val="baseline"/>
      </w:rPr>
    </w:lvl>
    <w:lvl w:ilvl="7" w:tplc="934C3C44">
      <w:start w:val="1"/>
      <w:numFmt w:val="bullet"/>
      <w:lvlText w:val="o"/>
      <w:lvlJc w:val="left"/>
      <w:pPr>
        <w:ind w:left="5508"/>
      </w:pPr>
      <w:rPr>
        <w:rFonts w:ascii="Segoe UI Symbol" w:eastAsia="Segoe UI Symbol" w:hAnsi="Segoe UI Symbol" w:cs="Segoe UI Symbol"/>
        <w:b w:val="0"/>
        <w:i w:val="0"/>
        <w:strike w:val="0"/>
        <w:dstrike w:val="0"/>
        <w:color w:val="004F76"/>
        <w:sz w:val="18"/>
        <w:szCs w:val="18"/>
        <w:u w:val="none" w:color="000000"/>
        <w:bdr w:val="none" w:sz="0" w:space="0" w:color="auto"/>
        <w:shd w:val="clear" w:color="auto" w:fill="auto"/>
        <w:vertAlign w:val="baseline"/>
      </w:rPr>
    </w:lvl>
    <w:lvl w:ilvl="8" w:tplc="7244179C">
      <w:start w:val="1"/>
      <w:numFmt w:val="bullet"/>
      <w:lvlText w:val="▪"/>
      <w:lvlJc w:val="left"/>
      <w:pPr>
        <w:ind w:left="6228"/>
      </w:pPr>
      <w:rPr>
        <w:rFonts w:ascii="Segoe UI Symbol" w:eastAsia="Segoe UI Symbol" w:hAnsi="Segoe UI Symbol" w:cs="Segoe UI Symbol"/>
        <w:b w:val="0"/>
        <w:i w:val="0"/>
        <w:strike w:val="0"/>
        <w:dstrike w:val="0"/>
        <w:color w:val="004F76"/>
        <w:sz w:val="18"/>
        <w:szCs w:val="18"/>
        <w:u w:val="none" w:color="000000"/>
        <w:bdr w:val="none" w:sz="0" w:space="0" w:color="auto"/>
        <w:shd w:val="clear" w:color="auto" w:fill="auto"/>
        <w:vertAlign w:val="baseline"/>
      </w:rPr>
    </w:lvl>
  </w:abstractNum>
  <w:abstractNum w:abstractNumId="47" w15:restartNumberingAfterBreak="0">
    <w:nsid w:val="543B1330"/>
    <w:multiLevelType w:val="hybridMultilevel"/>
    <w:tmpl w:val="75C6BC80"/>
    <w:lvl w:ilvl="0" w:tplc="32403866">
      <w:start w:val="1"/>
      <w:numFmt w:val="bullet"/>
      <w:lvlText w:val="•"/>
      <w:lvlJc w:val="left"/>
      <w:pPr>
        <w:ind w:left="7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E04D3F2">
      <w:start w:val="1"/>
      <w:numFmt w:val="bullet"/>
      <w:lvlText w:val="o"/>
      <w:lvlJc w:val="left"/>
      <w:pPr>
        <w:ind w:left="151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2DE7436">
      <w:start w:val="1"/>
      <w:numFmt w:val="bullet"/>
      <w:lvlText w:val="▪"/>
      <w:lvlJc w:val="left"/>
      <w:pPr>
        <w:ind w:left="22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DF18556E">
      <w:start w:val="1"/>
      <w:numFmt w:val="bullet"/>
      <w:lvlText w:val="•"/>
      <w:lvlJc w:val="left"/>
      <w:pPr>
        <w:ind w:left="29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3B6864E">
      <w:start w:val="1"/>
      <w:numFmt w:val="bullet"/>
      <w:lvlText w:val="o"/>
      <w:lvlJc w:val="left"/>
      <w:pPr>
        <w:ind w:left="36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93EF0B4">
      <w:start w:val="1"/>
      <w:numFmt w:val="bullet"/>
      <w:lvlText w:val="▪"/>
      <w:lvlJc w:val="left"/>
      <w:pPr>
        <w:ind w:left="439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8A23924">
      <w:start w:val="1"/>
      <w:numFmt w:val="bullet"/>
      <w:lvlText w:val="•"/>
      <w:lvlJc w:val="left"/>
      <w:pPr>
        <w:ind w:left="51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6AE03DC">
      <w:start w:val="1"/>
      <w:numFmt w:val="bullet"/>
      <w:lvlText w:val="o"/>
      <w:lvlJc w:val="left"/>
      <w:pPr>
        <w:ind w:left="58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46E8F3A">
      <w:start w:val="1"/>
      <w:numFmt w:val="bullet"/>
      <w:lvlText w:val="▪"/>
      <w:lvlJc w:val="left"/>
      <w:pPr>
        <w:ind w:left="655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8" w15:restartNumberingAfterBreak="0">
    <w:nsid w:val="553232FF"/>
    <w:multiLevelType w:val="hybridMultilevel"/>
    <w:tmpl w:val="1A9C128A"/>
    <w:lvl w:ilvl="0" w:tplc="A06CDAD8">
      <w:start w:val="1"/>
      <w:numFmt w:val="bullet"/>
      <w:lvlText w:val="➢"/>
      <w:lvlJc w:val="left"/>
      <w:pPr>
        <w:ind w:left="71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E700A92">
      <w:start w:val="1"/>
      <w:numFmt w:val="bullet"/>
      <w:lvlText w:val="o"/>
      <w:lvlJc w:val="left"/>
      <w:pPr>
        <w:ind w:left="14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DF0686A2">
      <w:start w:val="1"/>
      <w:numFmt w:val="bullet"/>
      <w:lvlText w:val="▪"/>
      <w:lvlJc w:val="left"/>
      <w:pPr>
        <w:ind w:left="21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C647ECC">
      <w:start w:val="1"/>
      <w:numFmt w:val="bullet"/>
      <w:lvlText w:val="•"/>
      <w:lvlJc w:val="left"/>
      <w:pPr>
        <w:ind w:left="28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5A2248A">
      <w:start w:val="1"/>
      <w:numFmt w:val="bullet"/>
      <w:lvlText w:val="o"/>
      <w:lvlJc w:val="left"/>
      <w:pPr>
        <w:ind w:left="359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23027E5A">
      <w:start w:val="1"/>
      <w:numFmt w:val="bullet"/>
      <w:lvlText w:val="▪"/>
      <w:lvlJc w:val="left"/>
      <w:pPr>
        <w:ind w:left="43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8747A30">
      <w:start w:val="1"/>
      <w:numFmt w:val="bullet"/>
      <w:lvlText w:val="•"/>
      <w:lvlJc w:val="left"/>
      <w:pPr>
        <w:ind w:left="50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E080CF4">
      <w:start w:val="1"/>
      <w:numFmt w:val="bullet"/>
      <w:lvlText w:val="o"/>
      <w:lvlJc w:val="left"/>
      <w:pPr>
        <w:ind w:left="57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31FA9116">
      <w:start w:val="1"/>
      <w:numFmt w:val="bullet"/>
      <w:lvlText w:val="▪"/>
      <w:lvlJc w:val="left"/>
      <w:pPr>
        <w:ind w:left="64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59B53084"/>
    <w:multiLevelType w:val="hybridMultilevel"/>
    <w:tmpl w:val="0DC837D2"/>
    <w:lvl w:ilvl="0" w:tplc="BFB6346C">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1C0AC2C">
      <w:start w:val="1"/>
      <w:numFmt w:val="bullet"/>
      <w:lvlText w:val="o"/>
      <w:lvlJc w:val="left"/>
      <w:pPr>
        <w:ind w:left="151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330393A">
      <w:start w:val="1"/>
      <w:numFmt w:val="bullet"/>
      <w:lvlText w:val="▪"/>
      <w:lvlJc w:val="left"/>
      <w:pPr>
        <w:ind w:left="22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F1EC8144">
      <w:start w:val="1"/>
      <w:numFmt w:val="bullet"/>
      <w:lvlText w:val="•"/>
      <w:lvlJc w:val="left"/>
      <w:pPr>
        <w:ind w:left="29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0B65EA0">
      <w:start w:val="1"/>
      <w:numFmt w:val="bullet"/>
      <w:lvlText w:val="o"/>
      <w:lvlJc w:val="left"/>
      <w:pPr>
        <w:ind w:left="36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5FA022C">
      <w:start w:val="1"/>
      <w:numFmt w:val="bullet"/>
      <w:lvlText w:val="▪"/>
      <w:lvlJc w:val="left"/>
      <w:pPr>
        <w:ind w:left="439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B9C09C26">
      <w:start w:val="1"/>
      <w:numFmt w:val="bullet"/>
      <w:lvlText w:val="•"/>
      <w:lvlJc w:val="left"/>
      <w:pPr>
        <w:ind w:left="51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436A0CA">
      <w:start w:val="1"/>
      <w:numFmt w:val="bullet"/>
      <w:lvlText w:val="o"/>
      <w:lvlJc w:val="left"/>
      <w:pPr>
        <w:ind w:left="58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E7CE772">
      <w:start w:val="1"/>
      <w:numFmt w:val="bullet"/>
      <w:lvlText w:val="▪"/>
      <w:lvlJc w:val="left"/>
      <w:pPr>
        <w:ind w:left="655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50" w15:restartNumberingAfterBreak="0">
    <w:nsid w:val="5C4168D0"/>
    <w:multiLevelType w:val="hybridMultilevel"/>
    <w:tmpl w:val="68C4A47C"/>
    <w:lvl w:ilvl="0" w:tplc="A1581930">
      <w:start w:val="1"/>
      <w:numFmt w:val="bullet"/>
      <w:lvlText w:val="•"/>
      <w:lvlJc w:val="left"/>
      <w:pPr>
        <w:ind w:left="108"/>
      </w:pPr>
      <w:rPr>
        <w:rFonts w:ascii="Arial" w:eastAsia="Arial" w:hAnsi="Arial" w:cs="Arial"/>
        <w:b w:val="0"/>
        <w:i w:val="0"/>
        <w:strike w:val="0"/>
        <w:dstrike w:val="0"/>
        <w:color w:val="91172F"/>
        <w:sz w:val="18"/>
        <w:szCs w:val="18"/>
        <w:u w:val="none" w:color="000000"/>
        <w:bdr w:val="none" w:sz="0" w:space="0" w:color="auto"/>
        <w:shd w:val="clear" w:color="auto" w:fill="auto"/>
        <w:vertAlign w:val="baseline"/>
      </w:rPr>
    </w:lvl>
    <w:lvl w:ilvl="1" w:tplc="929022E2">
      <w:start w:val="1"/>
      <w:numFmt w:val="bullet"/>
      <w:lvlText w:val="o"/>
      <w:lvlJc w:val="left"/>
      <w:pPr>
        <w:ind w:left="1188"/>
      </w:pPr>
      <w:rPr>
        <w:rFonts w:ascii="Segoe UI Symbol" w:eastAsia="Segoe UI Symbol" w:hAnsi="Segoe UI Symbol" w:cs="Segoe UI Symbol"/>
        <w:b w:val="0"/>
        <w:i w:val="0"/>
        <w:strike w:val="0"/>
        <w:dstrike w:val="0"/>
        <w:color w:val="91172F"/>
        <w:sz w:val="18"/>
        <w:szCs w:val="18"/>
        <w:u w:val="none" w:color="000000"/>
        <w:bdr w:val="none" w:sz="0" w:space="0" w:color="auto"/>
        <w:shd w:val="clear" w:color="auto" w:fill="auto"/>
        <w:vertAlign w:val="baseline"/>
      </w:rPr>
    </w:lvl>
    <w:lvl w:ilvl="2" w:tplc="82AC7A20">
      <w:start w:val="1"/>
      <w:numFmt w:val="bullet"/>
      <w:lvlText w:val="▪"/>
      <w:lvlJc w:val="left"/>
      <w:pPr>
        <w:ind w:left="1908"/>
      </w:pPr>
      <w:rPr>
        <w:rFonts w:ascii="Segoe UI Symbol" w:eastAsia="Segoe UI Symbol" w:hAnsi="Segoe UI Symbol" w:cs="Segoe UI Symbol"/>
        <w:b w:val="0"/>
        <w:i w:val="0"/>
        <w:strike w:val="0"/>
        <w:dstrike w:val="0"/>
        <w:color w:val="91172F"/>
        <w:sz w:val="18"/>
        <w:szCs w:val="18"/>
        <w:u w:val="none" w:color="000000"/>
        <w:bdr w:val="none" w:sz="0" w:space="0" w:color="auto"/>
        <w:shd w:val="clear" w:color="auto" w:fill="auto"/>
        <w:vertAlign w:val="baseline"/>
      </w:rPr>
    </w:lvl>
    <w:lvl w:ilvl="3" w:tplc="8C2ACF90">
      <w:start w:val="1"/>
      <w:numFmt w:val="bullet"/>
      <w:lvlText w:val="•"/>
      <w:lvlJc w:val="left"/>
      <w:pPr>
        <w:ind w:left="2628"/>
      </w:pPr>
      <w:rPr>
        <w:rFonts w:ascii="Arial" w:eastAsia="Arial" w:hAnsi="Arial" w:cs="Arial"/>
        <w:b w:val="0"/>
        <w:i w:val="0"/>
        <w:strike w:val="0"/>
        <w:dstrike w:val="0"/>
        <w:color w:val="91172F"/>
        <w:sz w:val="18"/>
        <w:szCs w:val="18"/>
        <w:u w:val="none" w:color="000000"/>
        <w:bdr w:val="none" w:sz="0" w:space="0" w:color="auto"/>
        <w:shd w:val="clear" w:color="auto" w:fill="auto"/>
        <w:vertAlign w:val="baseline"/>
      </w:rPr>
    </w:lvl>
    <w:lvl w:ilvl="4" w:tplc="4692AAEE">
      <w:start w:val="1"/>
      <w:numFmt w:val="bullet"/>
      <w:lvlText w:val="o"/>
      <w:lvlJc w:val="left"/>
      <w:pPr>
        <w:ind w:left="3348"/>
      </w:pPr>
      <w:rPr>
        <w:rFonts w:ascii="Segoe UI Symbol" w:eastAsia="Segoe UI Symbol" w:hAnsi="Segoe UI Symbol" w:cs="Segoe UI Symbol"/>
        <w:b w:val="0"/>
        <w:i w:val="0"/>
        <w:strike w:val="0"/>
        <w:dstrike w:val="0"/>
        <w:color w:val="91172F"/>
        <w:sz w:val="18"/>
        <w:szCs w:val="18"/>
        <w:u w:val="none" w:color="000000"/>
        <w:bdr w:val="none" w:sz="0" w:space="0" w:color="auto"/>
        <w:shd w:val="clear" w:color="auto" w:fill="auto"/>
        <w:vertAlign w:val="baseline"/>
      </w:rPr>
    </w:lvl>
    <w:lvl w:ilvl="5" w:tplc="DF5C741E">
      <w:start w:val="1"/>
      <w:numFmt w:val="bullet"/>
      <w:lvlText w:val="▪"/>
      <w:lvlJc w:val="left"/>
      <w:pPr>
        <w:ind w:left="4068"/>
      </w:pPr>
      <w:rPr>
        <w:rFonts w:ascii="Segoe UI Symbol" w:eastAsia="Segoe UI Symbol" w:hAnsi="Segoe UI Symbol" w:cs="Segoe UI Symbol"/>
        <w:b w:val="0"/>
        <w:i w:val="0"/>
        <w:strike w:val="0"/>
        <w:dstrike w:val="0"/>
        <w:color w:val="91172F"/>
        <w:sz w:val="18"/>
        <w:szCs w:val="18"/>
        <w:u w:val="none" w:color="000000"/>
        <w:bdr w:val="none" w:sz="0" w:space="0" w:color="auto"/>
        <w:shd w:val="clear" w:color="auto" w:fill="auto"/>
        <w:vertAlign w:val="baseline"/>
      </w:rPr>
    </w:lvl>
    <w:lvl w:ilvl="6" w:tplc="417A61B6">
      <w:start w:val="1"/>
      <w:numFmt w:val="bullet"/>
      <w:lvlText w:val="•"/>
      <w:lvlJc w:val="left"/>
      <w:pPr>
        <w:ind w:left="4788"/>
      </w:pPr>
      <w:rPr>
        <w:rFonts w:ascii="Arial" w:eastAsia="Arial" w:hAnsi="Arial" w:cs="Arial"/>
        <w:b w:val="0"/>
        <w:i w:val="0"/>
        <w:strike w:val="0"/>
        <w:dstrike w:val="0"/>
        <w:color w:val="91172F"/>
        <w:sz w:val="18"/>
        <w:szCs w:val="18"/>
        <w:u w:val="none" w:color="000000"/>
        <w:bdr w:val="none" w:sz="0" w:space="0" w:color="auto"/>
        <w:shd w:val="clear" w:color="auto" w:fill="auto"/>
        <w:vertAlign w:val="baseline"/>
      </w:rPr>
    </w:lvl>
    <w:lvl w:ilvl="7" w:tplc="F64C7138">
      <w:start w:val="1"/>
      <w:numFmt w:val="bullet"/>
      <w:lvlText w:val="o"/>
      <w:lvlJc w:val="left"/>
      <w:pPr>
        <w:ind w:left="5508"/>
      </w:pPr>
      <w:rPr>
        <w:rFonts w:ascii="Segoe UI Symbol" w:eastAsia="Segoe UI Symbol" w:hAnsi="Segoe UI Symbol" w:cs="Segoe UI Symbol"/>
        <w:b w:val="0"/>
        <w:i w:val="0"/>
        <w:strike w:val="0"/>
        <w:dstrike w:val="0"/>
        <w:color w:val="91172F"/>
        <w:sz w:val="18"/>
        <w:szCs w:val="18"/>
        <w:u w:val="none" w:color="000000"/>
        <w:bdr w:val="none" w:sz="0" w:space="0" w:color="auto"/>
        <w:shd w:val="clear" w:color="auto" w:fill="auto"/>
        <w:vertAlign w:val="baseline"/>
      </w:rPr>
    </w:lvl>
    <w:lvl w:ilvl="8" w:tplc="0B065BEC">
      <w:start w:val="1"/>
      <w:numFmt w:val="bullet"/>
      <w:lvlText w:val="▪"/>
      <w:lvlJc w:val="left"/>
      <w:pPr>
        <w:ind w:left="6228"/>
      </w:pPr>
      <w:rPr>
        <w:rFonts w:ascii="Segoe UI Symbol" w:eastAsia="Segoe UI Symbol" w:hAnsi="Segoe UI Symbol" w:cs="Segoe UI Symbol"/>
        <w:b w:val="0"/>
        <w:i w:val="0"/>
        <w:strike w:val="0"/>
        <w:dstrike w:val="0"/>
        <w:color w:val="91172F"/>
        <w:sz w:val="18"/>
        <w:szCs w:val="18"/>
        <w:u w:val="none" w:color="000000"/>
        <w:bdr w:val="none" w:sz="0" w:space="0" w:color="auto"/>
        <w:shd w:val="clear" w:color="auto" w:fill="auto"/>
        <w:vertAlign w:val="baseline"/>
      </w:rPr>
    </w:lvl>
  </w:abstractNum>
  <w:abstractNum w:abstractNumId="51" w15:restartNumberingAfterBreak="0">
    <w:nsid w:val="5CEB737D"/>
    <w:multiLevelType w:val="multilevel"/>
    <w:tmpl w:val="BA88A3EC"/>
    <w:lvl w:ilvl="0">
      <w:start w:val="5"/>
      <w:numFmt w:val="decimal"/>
      <w:lvlText w:val="%1."/>
      <w:lvlJc w:val="left"/>
      <w:pPr>
        <w:ind w:left="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2" w15:restartNumberingAfterBreak="0">
    <w:nsid w:val="61EE40A8"/>
    <w:multiLevelType w:val="hybridMultilevel"/>
    <w:tmpl w:val="786C263A"/>
    <w:lvl w:ilvl="0" w:tplc="DE3EA960">
      <w:start w:val="1"/>
      <w:numFmt w:val="bullet"/>
      <w:lvlText w:val="•"/>
      <w:lvlJc w:val="left"/>
      <w:pPr>
        <w:ind w:left="3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372C3B0">
      <w:start w:val="1"/>
      <w:numFmt w:val="bullet"/>
      <w:lvlText w:val="o"/>
      <w:lvlJc w:val="left"/>
      <w:pPr>
        <w:ind w:left="120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B1EE81B2">
      <w:start w:val="1"/>
      <w:numFmt w:val="bullet"/>
      <w:lvlText w:val="▪"/>
      <w:lvlJc w:val="left"/>
      <w:pPr>
        <w:ind w:left="19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177E87A6">
      <w:start w:val="1"/>
      <w:numFmt w:val="bullet"/>
      <w:lvlText w:val="•"/>
      <w:lvlJc w:val="left"/>
      <w:pPr>
        <w:ind w:left="264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9D47B2E">
      <w:start w:val="1"/>
      <w:numFmt w:val="bullet"/>
      <w:lvlText w:val="o"/>
      <w:lvlJc w:val="left"/>
      <w:pPr>
        <w:ind w:left="33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0709372">
      <w:start w:val="1"/>
      <w:numFmt w:val="bullet"/>
      <w:lvlText w:val="▪"/>
      <w:lvlJc w:val="left"/>
      <w:pPr>
        <w:ind w:left="408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1981EB8">
      <w:start w:val="1"/>
      <w:numFmt w:val="bullet"/>
      <w:lvlText w:val="•"/>
      <w:lvlJc w:val="left"/>
      <w:pPr>
        <w:ind w:left="48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8FA6198">
      <w:start w:val="1"/>
      <w:numFmt w:val="bullet"/>
      <w:lvlText w:val="o"/>
      <w:lvlJc w:val="left"/>
      <w:pPr>
        <w:ind w:left="55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EC2ADC6">
      <w:start w:val="1"/>
      <w:numFmt w:val="bullet"/>
      <w:lvlText w:val="▪"/>
      <w:lvlJc w:val="left"/>
      <w:pPr>
        <w:ind w:left="62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53" w15:restartNumberingAfterBreak="0">
    <w:nsid w:val="61F00BC3"/>
    <w:multiLevelType w:val="hybridMultilevel"/>
    <w:tmpl w:val="E3AE3ED0"/>
    <w:lvl w:ilvl="0" w:tplc="0114B6D2">
      <w:start w:val="1"/>
      <w:numFmt w:val="bullet"/>
      <w:lvlText w:val="•"/>
      <w:lvlJc w:val="left"/>
      <w:pPr>
        <w:ind w:left="3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642E708">
      <w:start w:val="1"/>
      <w:numFmt w:val="bullet"/>
      <w:lvlText w:val="o"/>
      <w:lvlJc w:val="left"/>
      <w:pPr>
        <w:ind w:left="115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D1BA5370">
      <w:start w:val="1"/>
      <w:numFmt w:val="bullet"/>
      <w:lvlText w:val="▪"/>
      <w:lvlJc w:val="left"/>
      <w:pPr>
        <w:ind w:left="187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238300A">
      <w:start w:val="1"/>
      <w:numFmt w:val="bullet"/>
      <w:lvlText w:val="•"/>
      <w:lvlJc w:val="left"/>
      <w:pPr>
        <w:ind w:left="25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CD492BE">
      <w:start w:val="1"/>
      <w:numFmt w:val="bullet"/>
      <w:lvlText w:val="o"/>
      <w:lvlJc w:val="left"/>
      <w:pPr>
        <w:ind w:left="331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222C3D50">
      <w:start w:val="1"/>
      <w:numFmt w:val="bullet"/>
      <w:lvlText w:val="▪"/>
      <w:lvlJc w:val="left"/>
      <w:pPr>
        <w:ind w:left="403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49CF7FC">
      <w:start w:val="1"/>
      <w:numFmt w:val="bullet"/>
      <w:lvlText w:val="•"/>
      <w:lvlJc w:val="left"/>
      <w:pPr>
        <w:ind w:left="475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BD0135C">
      <w:start w:val="1"/>
      <w:numFmt w:val="bullet"/>
      <w:lvlText w:val="o"/>
      <w:lvlJc w:val="left"/>
      <w:pPr>
        <w:ind w:left="547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F6BAE240">
      <w:start w:val="1"/>
      <w:numFmt w:val="bullet"/>
      <w:lvlText w:val="▪"/>
      <w:lvlJc w:val="left"/>
      <w:pPr>
        <w:ind w:left="619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54" w15:restartNumberingAfterBreak="0">
    <w:nsid w:val="627D11DC"/>
    <w:multiLevelType w:val="hybridMultilevel"/>
    <w:tmpl w:val="C2444936"/>
    <w:lvl w:ilvl="0" w:tplc="F28A637C">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A7C4D5E">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BBE79C0">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7A80954">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6DA6A20">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9762A1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EFC229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62DF00">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6249B60">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5" w15:restartNumberingAfterBreak="0">
    <w:nsid w:val="63016B7C"/>
    <w:multiLevelType w:val="hybridMultilevel"/>
    <w:tmpl w:val="A84ABC0C"/>
    <w:lvl w:ilvl="0" w:tplc="D2EC41C8">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72E076">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2421AE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CDE44DA">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726D74">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2DEE7E2">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33A5686">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EA62DE">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38A8978">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6" w15:restartNumberingAfterBreak="0">
    <w:nsid w:val="65E25E77"/>
    <w:multiLevelType w:val="multilevel"/>
    <w:tmpl w:val="A7CCA7DC"/>
    <w:lvl w:ilvl="0">
      <w:start w:val="2"/>
      <w:numFmt w:val="decimal"/>
      <w:lvlText w:val="%1."/>
      <w:lvlJc w:val="left"/>
      <w:pPr>
        <w:ind w:left="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1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9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6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0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7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7" w15:restartNumberingAfterBreak="0">
    <w:nsid w:val="694A07FA"/>
    <w:multiLevelType w:val="hybridMultilevel"/>
    <w:tmpl w:val="67B05420"/>
    <w:lvl w:ilvl="0" w:tplc="B8C29D98">
      <w:start w:val="1"/>
      <w:numFmt w:val="decimal"/>
      <w:lvlText w:val="%1."/>
      <w:lvlJc w:val="left"/>
      <w:pPr>
        <w:ind w:left="1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776E17A">
      <w:start w:val="1"/>
      <w:numFmt w:val="bullet"/>
      <w:lvlText w:val="•"/>
      <w:lvlJc w:val="left"/>
      <w:pPr>
        <w:ind w:left="8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93A8F9BC">
      <w:start w:val="1"/>
      <w:numFmt w:val="bullet"/>
      <w:lvlText w:val="▪"/>
      <w:lvlJc w:val="left"/>
      <w:pPr>
        <w:ind w:left="15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693EF96E">
      <w:start w:val="1"/>
      <w:numFmt w:val="bullet"/>
      <w:lvlText w:val="•"/>
      <w:lvlJc w:val="left"/>
      <w:pPr>
        <w:ind w:left="2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B2AE494">
      <w:start w:val="1"/>
      <w:numFmt w:val="bullet"/>
      <w:lvlText w:val="o"/>
      <w:lvlJc w:val="left"/>
      <w:pPr>
        <w:ind w:left="298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5B435F2">
      <w:start w:val="1"/>
      <w:numFmt w:val="bullet"/>
      <w:lvlText w:val="▪"/>
      <w:lvlJc w:val="left"/>
      <w:pPr>
        <w:ind w:left="370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CF8AC12">
      <w:start w:val="1"/>
      <w:numFmt w:val="bullet"/>
      <w:lvlText w:val="•"/>
      <w:lvlJc w:val="left"/>
      <w:pPr>
        <w:ind w:left="4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060C0F4">
      <w:start w:val="1"/>
      <w:numFmt w:val="bullet"/>
      <w:lvlText w:val="o"/>
      <w:lvlJc w:val="left"/>
      <w:pPr>
        <w:ind w:left="51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C47EB2D8">
      <w:start w:val="1"/>
      <w:numFmt w:val="bullet"/>
      <w:lvlText w:val="▪"/>
      <w:lvlJc w:val="left"/>
      <w:pPr>
        <w:ind w:left="58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58" w15:restartNumberingAfterBreak="0">
    <w:nsid w:val="6CBA61A3"/>
    <w:multiLevelType w:val="hybridMultilevel"/>
    <w:tmpl w:val="F3D6F528"/>
    <w:lvl w:ilvl="0" w:tplc="C51C75FA">
      <w:start w:val="1"/>
      <w:numFmt w:val="bullet"/>
      <w:lvlText w:val="•"/>
      <w:lvlJc w:val="left"/>
      <w:pPr>
        <w:ind w:left="41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3423E5A">
      <w:start w:val="1"/>
      <w:numFmt w:val="bullet"/>
      <w:lvlText w:val="o"/>
      <w:lvlJc w:val="left"/>
      <w:pPr>
        <w:ind w:left="151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9E03FD0">
      <w:start w:val="1"/>
      <w:numFmt w:val="bullet"/>
      <w:lvlText w:val="▪"/>
      <w:lvlJc w:val="left"/>
      <w:pPr>
        <w:ind w:left="22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43C9B6C">
      <w:start w:val="1"/>
      <w:numFmt w:val="bullet"/>
      <w:lvlText w:val="•"/>
      <w:lvlJc w:val="left"/>
      <w:pPr>
        <w:ind w:left="29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18EF554">
      <w:start w:val="1"/>
      <w:numFmt w:val="bullet"/>
      <w:lvlText w:val="o"/>
      <w:lvlJc w:val="left"/>
      <w:pPr>
        <w:ind w:left="36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5288AB6E">
      <w:start w:val="1"/>
      <w:numFmt w:val="bullet"/>
      <w:lvlText w:val="▪"/>
      <w:lvlJc w:val="left"/>
      <w:pPr>
        <w:ind w:left="439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08146AA8">
      <w:start w:val="1"/>
      <w:numFmt w:val="bullet"/>
      <w:lvlText w:val="•"/>
      <w:lvlJc w:val="left"/>
      <w:pPr>
        <w:ind w:left="51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4EEDB46">
      <w:start w:val="1"/>
      <w:numFmt w:val="bullet"/>
      <w:lvlText w:val="o"/>
      <w:lvlJc w:val="left"/>
      <w:pPr>
        <w:ind w:left="58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9B94E40E">
      <w:start w:val="1"/>
      <w:numFmt w:val="bullet"/>
      <w:lvlText w:val="▪"/>
      <w:lvlJc w:val="left"/>
      <w:pPr>
        <w:ind w:left="655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59" w15:restartNumberingAfterBreak="0">
    <w:nsid w:val="6D6467AD"/>
    <w:multiLevelType w:val="hybridMultilevel"/>
    <w:tmpl w:val="32C28AEE"/>
    <w:lvl w:ilvl="0" w:tplc="3ECC7126">
      <w:start w:val="1"/>
      <w:numFmt w:val="bullet"/>
      <w:lvlText w:val="•"/>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700978E">
      <w:start w:val="1"/>
      <w:numFmt w:val="bullet"/>
      <w:lvlText w:val="o"/>
      <w:lvlJc w:val="left"/>
      <w:pPr>
        <w:ind w:left="11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BCDE03E2">
      <w:start w:val="1"/>
      <w:numFmt w:val="bullet"/>
      <w:lvlText w:val="▪"/>
      <w:lvlJc w:val="left"/>
      <w:pPr>
        <w:ind w:left="18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55E83A0">
      <w:start w:val="1"/>
      <w:numFmt w:val="bullet"/>
      <w:lvlText w:val="•"/>
      <w:lvlJc w:val="left"/>
      <w:pPr>
        <w:ind w:left="25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1E01E3A">
      <w:start w:val="1"/>
      <w:numFmt w:val="bullet"/>
      <w:lvlText w:val="o"/>
      <w:lvlJc w:val="left"/>
      <w:pPr>
        <w:ind w:left="33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010D55E">
      <w:start w:val="1"/>
      <w:numFmt w:val="bullet"/>
      <w:lvlText w:val="▪"/>
      <w:lvlJc w:val="left"/>
      <w:pPr>
        <w:ind w:left="40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384039CA">
      <w:start w:val="1"/>
      <w:numFmt w:val="bullet"/>
      <w:lvlText w:val="•"/>
      <w:lvlJc w:val="left"/>
      <w:pPr>
        <w:ind w:left="47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41622AC">
      <w:start w:val="1"/>
      <w:numFmt w:val="bullet"/>
      <w:lvlText w:val="o"/>
      <w:lvlJc w:val="left"/>
      <w:pPr>
        <w:ind w:left="54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85EA61A">
      <w:start w:val="1"/>
      <w:numFmt w:val="bullet"/>
      <w:lvlText w:val="▪"/>
      <w:lvlJc w:val="left"/>
      <w:pPr>
        <w:ind w:left="61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60" w15:restartNumberingAfterBreak="0">
    <w:nsid w:val="6FCD6CE2"/>
    <w:multiLevelType w:val="multilevel"/>
    <w:tmpl w:val="F77044B0"/>
    <w:lvl w:ilvl="0">
      <w:start w:val="1"/>
      <w:numFmt w:val="decimal"/>
      <w:lvlText w:val="%1."/>
      <w:lvlJc w:val="left"/>
      <w:pPr>
        <w:ind w:left="1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227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48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0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2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4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6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08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0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61" w15:restartNumberingAfterBreak="0">
    <w:nsid w:val="72213DFC"/>
    <w:multiLevelType w:val="hybridMultilevel"/>
    <w:tmpl w:val="3AEAADB2"/>
    <w:lvl w:ilvl="0" w:tplc="31EC98BA">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FB81952">
      <w:start w:val="1"/>
      <w:numFmt w:val="bullet"/>
      <w:lvlText w:val="o"/>
      <w:lvlJc w:val="left"/>
      <w:pPr>
        <w:ind w:left="1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75440CC">
      <w:start w:val="1"/>
      <w:numFmt w:val="bullet"/>
      <w:lvlText w:val="▪"/>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DFEE484">
      <w:start w:val="1"/>
      <w:numFmt w:val="bullet"/>
      <w:lvlText w:val="•"/>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02E6B68">
      <w:start w:val="1"/>
      <w:numFmt w:val="bullet"/>
      <w:lvlText w:val="o"/>
      <w:lvlJc w:val="left"/>
      <w:pPr>
        <w:ind w:left="3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31E58B8">
      <w:start w:val="1"/>
      <w:numFmt w:val="bullet"/>
      <w:lvlText w:val="▪"/>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BBEA95C">
      <w:start w:val="1"/>
      <w:numFmt w:val="bullet"/>
      <w:lvlText w:val="•"/>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40A880A">
      <w:start w:val="1"/>
      <w:numFmt w:val="bullet"/>
      <w:lvlText w:val="o"/>
      <w:lvlJc w:val="left"/>
      <w:pPr>
        <w:ind w:left="5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D0ECDAA">
      <w:start w:val="1"/>
      <w:numFmt w:val="bullet"/>
      <w:lvlText w:val="▪"/>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2" w15:restartNumberingAfterBreak="0">
    <w:nsid w:val="7B6A712C"/>
    <w:multiLevelType w:val="hybridMultilevel"/>
    <w:tmpl w:val="C4F80D76"/>
    <w:lvl w:ilvl="0" w:tplc="DDD4A614">
      <w:start w:val="1"/>
      <w:numFmt w:val="bullet"/>
      <w:lvlText w:val="•"/>
      <w:lvlJc w:val="left"/>
      <w:pPr>
        <w:ind w:left="1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CC8B960">
      <w:start w:val="1"/>
      <w:numFmt w:val="bullet"/>
      <w:lvlText w:val="o"/>
      <w:lvlJc w:val="left"/>
      <w:pPr>
        <w:ind w:left="122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37CB8C0">
      <w:start w:val="1"/>
      <w:numFmt w:val="bullet"/>
      <w:lvlText w:val="▪"/>
      <w:lvlJc w:val="left"/>
      <w:pPr>
        <w:ind w:left="194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CA0413E">
      <w:start w:val="1"/>
      <w:numFmt w:val="bullet"/>
      <w:lvlText w:val="•"/>
      <w:lvlJc w:val="left"/>
      <w:pPr>
        <w:ind w:left="26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2FE766C">
      <w:start w:val="1"/>
      <w:numFmt w:val="bullet"/>
      <w:lvlText w:val="o"/>
      <w:lvlJc w:val="left"/>
      <w:pPr>
        <w:ind w:left="338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B3728E5E">
      <w:start w:val="1"/>
      <w:numFmt w:val="bullet"/>
      <w:lvlText w:val="▪"/>
      <w:lvlJc w:val="left"/>
      <w:pPr>
        <w:ind w:left="410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4107292">
      <w:start w:val="1"/>
      <w:numFmt w:val="bullet"/>
      <w:lvlText w:val="•"/>
      <w:lvlJc w:val="left"/>
      <w:pPr>
        <w:ind w:left="48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3F0D192">
      <w:start w:val="1"/>
      <w:numFmt w:val="bullet"/>
      <w:lvlText w:val="o"/>
      <w:lvlJc w:val="left"/>
      <w:pPr>
        <w:ind w:left="554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982FB88">
      <w:start w:val="1"/>
      <w:numFmt w:val="bullet"/>
      <w:lvlText w:val="▪"/>
      <w:lvlJc w:val="left"/>
      <w:pPr>
        <w:ind w:left="626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63" w15:restartNumberingAfterBreak="0">
    <w:nsid w:val="7E5A0900"/>
    <w:multiLevelType w:val="hybridMultilevel"/>
    <w:tmpl w:val="CFE66204"/>
    <w:lvl w:ilvl="0" w:tplc="C8B202FC">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667BB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57473A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424DE4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45ECD8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4601BF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1CECAB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0AAFD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2E42F4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4" w15:restartNumberingAfterBreak="0">
    <w:nsid w:val="7EED0FCF"/>
    <w:multiLevelType w:val="hybridMultilevel"/>
    <w:tmpl w:val="69B01B76"/>
    <w:lvl w:ilvl="0" w:tplc="BE4021C8">
      <w:start w:val="1"/>
      <w:numFmt w:val="bullet"/>
      <w:lvlText w:val="•"/>
      <w:lvlJc w:val="left"/>
      <w:pPr>
        <w:ind w:left="108"/>
      </w:pPr>
      <w:rPr>
        <w:rFonts w:ascii="Arial" w:eastAsia="Arial" w:hAnsi="Arial" w:cs="Arial"/>
        <w:b w:val="0"/>
        <w:i w:val="0"/>
        <w:strike w:val="0"/>
        <w:dstrike w:val="0"/>
        <w:color w:val="004F76"/>
        <w:sz w:val="18"/>
        <w:szCs w:val="18"/>
        <w:u w:val="none" w:color="000000"/>
        <w:bdr w:val="none" w:sz="0" w:space="0" w:color="auto"/>
        <w:shd w:val="clear" w:color="auto" w:fill="auto"/>
        <w:vertAlign w:val="baseline"/>
      </w:rPr>
    </w:lvl>
    <w:lvl w:ilvl="1" w:tplc="4D682202">
      <w:start w:val="1"/>
      <w:numFmt w:val="bullet"/>
      <w:lvlText w:val="o"/>
      <w:lvlJc w:val="left"/>
      <w:pPr>
        <w:ind w:left="1188"/>
      </w:pPr>
      <w:rPr>
        <w:rFonts w:ascii="Segoe UI Symbol" w:eastAsia="Segoe UI Symbol" w:hAnsi="Segoe UI Symbol" w:cs="Segoe UI Symbol"/>
        <w:b w:val="0"/>
        <w:i w:val="0"/>
        <w:strike w:val="0"/>
        <w:dstrike w:val="0"/>
        <w:color w:val="004F76"/>
        <w:sz w:val="18"/>
        <w:szCs w:val="18"/>
        <w:u w:val="none" w:color="000000"/>
        <w:bdr w:val="none" w:sz="0" w:space="0" w:color="auto"/>
        <w:shd w:val="clear" w:color="auto" w:fill="auto"/>
        <w:vertAlign w:val="baseline"/>
      </w:rPr>
    </w:lvl>
    <w:lvl w:ilvl="2" w:tplc="FBFA4914">
      <w:start w:val="1"/>
      <w:numFmt w:val="bullet"/>
      <w:lvlText w:val="▪"/>
      <w:lvlJc w:val="left"/>
      <w:pPr>
        <w:ind w:left="1908"/>
      </w:pPr>
      <w:rPr>
        <w:rFonts w:ascii="Segoe UI Symbol" w:eastAsia="Segoe UI Symbol" w:hAnsi="Segoe UI Symbol" w:cs="Segoe UI Symbol"/>
        <w:b w:val="0"/>
        <w:i w:val="0"/>
        <w:strike w:val="0"/>
        <w:dstrike w:val="0"/>
        <w:color w:val="004F76"/>
        <w:sz w:val="18"/>
        <w:szCs w:val="18"/>
        <w:u w:val="none" w:color="000000"/>
        <w:bdr w:val="none" w:sz="0" w:space="0" w:color="auto"/>
        <w:shd w:val="clear" w:color="auto" w:fill="auto"/>
        <w:vertAlign w:val="baseline"/>
      </w:rPr>
    </w:lvl>
    <w:lvl w:ilvl="3" w:tplc="0FD47E2E">
      <w:start w:val="1"/>
      <w:numFmt w:val="bullet"/>
      <w:lvlText w:val="•"/>
      <w:lvlJc w:val="left"/>
      <w:pPr>
        <w:ind w:left="2628"/>
      </w:pPr>
      <w:rPr>
        <w:rFonts w:ascii="Arial" w:eastAsia="Arial" w:hAnsi="Arial" w:cs="Arial"/>
        <w:b w:val="0"/>
        <w:i w:val="0"/>
        <w:strike w:val="0"/>
        <w:dstrike w:val="0"/>
        <w:color w:val="004F76"/>
        <w:sz w:val="18"/>
        <w:szCs w:val="18"/>
        <w:u w:val="none" w:color="000000"/>
        <w:bdr w:val="none" w:sz="0" w:space="0" w:color="auto"/>
        <w:shd w:val="clear" w:color="auto" w:fill="auto"/>
        <w:vertAlign w:val="baseline"/>
      </w:rPr>
    </w:lvl>
    <w:lvl w:ilvl="4" w:tplc="0DFA9210">
      <w:start w:val="1"/>
      <w:numFmt w:val="bullet"/>
      <w:lvlText w:val="o"/>
      <w:lvlJc w:val="left"/>
      <w:pPr>
        <w:ind w:left="3348"/>
      </w:pPr>
      <w:rPr>
        <w:rFonts w:ascii="Segoe UI Symbol" w:eastAsia="Segoe UI Symbol" w:hAnsi="Segoe UI Symbol" w:cs="Segoe UI Symbol"/>
        <w:b w:val="0"/>
        <w:i w:val="0"/>
        <w:strike w:val="0"/>
        <w:dstrike w:val="0"/>
        <w:color w:val="004F76"/>
        <w:sz w:val="18"/>
        <w:szCs w:val="18"/>
        <w:u w:val="none" w:color="000000"/>
        <w:bdr w:val="none" w:sz="0" w:space="0" w:color="auto"/>
        <w:shd w:val="clear" w:color="auto" w:fill="auto"/>
        <w:vertAlign w:val="baseline"/>
      </w:rPr>
    </w:lvl>
    <w:lvl w:ilvl="5" w:tplc="109EEA44">
      <w:start w:val="1"/>
      <w:numFmt w:val="bullet"/>
      <w:lvlText w:val="▪"/>
      <w:lvlJc w:val="left"/>
      <w:pPr>
        <w:ind w:left="4068"/>
      </w:pPr>
      <w:rPr>
        <w:rFonts w:ascii="Segoe UI Symbol" w:eastAsia="Segoe UI Symbol" w:hAnsi="Segoe UI Symbol" w:cs="Segoe UI Symbol"/>
        <w:b w:val="0"/>
        <w:i w:val="0"/>
        <w:strike w:val="0"/>
        <w:dstrike w:val="0"/>
        <w:color w:val="004F76"/>
        <w:sz w:val="18"/>
        <w:szCs w:val="18"/>
        <w:u w:val="none" w:color="000000"/>
        <w:bdr w:val="none" w:sz="0" w:space="0" w:color="auto"/>
        <w:shd w:val="clear" w:color="auto" w:fill="auto"/>
        <w:vertAlign w:val="baseline"/>
      </w:rPr>
    </w:lvl>
    <w:lvl w:ilvl="6" w:tplc="C7AEFDE6">
      <w:start w:val="1"/>
      <w:numFmt w:val="bullet"/>
      <w:lvlText w:val="•"/>
      <w:lvlJc w:val="left"/>
      <w:pPr>
        <w:ind w:left="4788"/>
      </w:pPr>
      <w:rPr>
        <w:rFonts w:ascii="Arial" w:eastAsia="Arial" w:hAnsi="Arial" w:cs="Arial"/>
        <w:b w:val="0"/>
        <w:i w:val="0"/>
        <w:strike w:val="0"/>
        <w:dstrike w:val="0"/>
        <w:color w:val="004F76"/>
        <w:sz w:val="18"/>
        <w:szCs w:val="18"/>
        <w:u w:val="none" w:color="000000"/>
        <w:bdr w:val="none" w:sz="0" w:space="0" w:color="auto"/>
        <w:shd w:val="clear" w:color="auto" w:fill="auto"/>
        <w:vertAlign w:val="baseline"/>
      </w:rPr>
    </w:lvl>
    <w:lvl w:ilvl="7" w:tplc="E36C6720">
      <w:start w:val="1"/>
      <w:numFmt w:val="bullet"/>
      <w:lvlText w:val="o"/>
      <w:lvlJc w:val="left"/>
      <w:pPr>
        <w:ind w:left="5508"/>
      </w:pPr>
      <w:rPr>
        <w:rFonts w:ascii="Segoe UI Symbol" w:eastAsia="Segoe UI Symbol" w:hAnsi="Segoe UI Symbol" w:cs="Segoe UI Symbol"/>
        <w:b w:val="0"/>
        <w:i w:val="0"/>
        <w:strike w:val="0"/>
        <w:dstrike w:val="0"/>
        <w:color w:val="004F76"/>
        <w:sz w:val="18"/>
        <w:szCs w:val="18"/>
        <w:u w:val="none" w:color="000000"/>
        <w:bdr w:val="none" w:sz="0" w:space="0" w:color="auto"/>
        <w:shd w:val="clear" w:color="auto" w:fill="auto"/>
        <w:vertAlign w:val="baseline"/>
      </w:rPr>
    </w:lvl>
    <w:lvl w:ilvl="8" w:tplc="CB843D78">
      <w:start w:val="1"/>
      <w:numFmt w:val="bullet"/>
      <w:lvlText w:val="▪"/>
      <w:lvlJc w:val="left"/>
      <w:pPr>
        <w:ind w:left="6228"/>
      </w:pPr>
      <w:rPr>
        <w:rFonts w:ascii="Segoe UI Symbol" w:eastAsia="Segoe UI Symbol" w:hAnsi="Segoe UI Symbol" w:cs="Segoe UI Symbol"/>
        <w:b w:val="0"/>
        <w:i w:val="0"/>
        <w:strike w:val="0"/>
        <w:dstrike w:val="0"/>
        <w:color w:val="004F76"/>
        <w:sz w:val="18"/>
        <w:szCs w:val="18"/>
        <w:u w:val="none" w:color="000000"/>
        <w:bdr w:val="none" w:sz="0" w:space="0" w:color="auto"/>
        <w:shd w:val="clear" w:color="auto" w:fill="auto"/>
        <w:vertAlign w:val="baseline"/>
      </w:rPr>
    </w:lvl>
  </w:abstractNum>
  <w:num w:numId="1">
    <w:abstractNumId w:val="60"/>
  </w:num>
  <w:num w:numId="2">
    <w:abstractNumId w:val="43"/>
  </w:num>
  <w:num w:numId="3">
    <w:abstractNumId w:val="54"/>
  </w:num>
  <w:num w:numId="4">
    <w:abstractNumId w:val="28"/>
  </w:num>
  <w:num w:numId="5">
    <w:abstractNumId w:val="38"/>
  </w:num>
  <w:num w:numId="6">
    <w:abstractNumId w:val="34"/>
  </w:num>
  <w:num w:numId="7">
    <w:abstractNumId w:val="31"/>
  </w:num>
  <w:num w:numId="8">
    <w:abstractNumId w:val="63"/>
  </w:num>
  <w:num w:numId="9">
    <w:abstractNumId w:val="0"/>
  </w:num>
  <w:num w:numId="10">
    <w:abstractNumId w:val="55"/>
  </w:num>
  <w:num w:numId="11">
    <w:abstractNumId w:val="26"/>
  </w:num>
  <w:num w:numId="12">
    <w:abstractNumId w:val="35"/>
  </w:num>
  <w:num w:numId="13">
    <w:abstractNumId w:val="41"/>
  </w:num>
  <w:num w:numId="14">
    <w:abstractNumId w:val="36"/>
  </w:num>
  <w:num w:numId="15">
    <w:abstractNumId w:val="44"/>
  </w:num>
  <w:num w:numId="16">
    <w:abstractNumId w:val="19"/>
  </w:num>
  <w:num w:numId="17">
    <w:abstractNumId w:val="15"/>
  </w:num>
  <w:num w:numId="18">
    <w:abstractNumId w:val="48"/>
  </w:num>
  <w:num w:numId="19">
    <w:abstractNumId w:val="45"/>
  </w:num>
  <w:num w:numId="20">
    <w:abstractNumId w:val="4"/>
  </w:num>
  <w:num w:numId="21">
    <w:abstractNumId w:val="6"/>
  </w:num>
  <w:num w:numId="22">
    <w:abstractNumId w:val="21"/>
  </w:num>
  <w:num w:numId="23">
    <w:abstractNumId w:val="33"/>
  </w:num>
  <w:num w:numId="24">
    <w:abstractNumId w:val="61"/>
  </w:num>
  <w:num w:numId="25">
    <w:abstractNumId w:val="46"/>
  </w:num>
  <w:num w:numId="26">
    <w:abstractNumId w:val="2"/>
  </w:num>
  <w:num w:numId="27">
    <w:abstractNumId w:val="64"/>
  </w:num>
  <w:num w:numId="28">
    <w:abstractNumId w:val="50"/>
  </w:num>
  <w:num w:numId="29">
    <w:abstractNumId w:val="57"/>
  </w:num>
  <w:num w:numId="30">
    <w:abstractNumId w:val="42"/>
  </w:num>
  <w:num w:numId="31">
    <w:abstractNumId w:val="27"/>
  </w:num>
  <w:num w:numId="32">
    <w:abstractNumId w:val="62"/>
  </w:num>
  <w:num w:numId="33">
    <w:abstractNumId w:val="17"/>
  </w:num>
  <w:num w:numId="34">
    <w:abstractNumId w:val="59"/>
  </w:num>
  <w:num w:numId="35">
    <w:abstractNumId w:val="53"/>
  </w:num>
  <w:num w:numId="36">
    <w:abstractNumId w:val="29"/>
  </w:num>
  <w:num w:numId="37">
    <w:abstractNumId w:val="24"/>
  </w:num>
  <w:num w:numId="38">
    <w:abstractNumId w:val="32"/>
  </w:num>
  <w:num w:numId="39">
    <w:abstractNumId w:val="12"/>
  </w:num>
  <w:num w:numId="40">
    <w:abstractNumId w:val="22"/>
  </w:num>
  <w:num w:numId="41">
    <w:abstractNumId w:val="30"/>
  </w:num>
  <w:num w:numId="42">
    <w:abstractNumId w:val="23"/>
  </w:num>
  <w:num w:numId="43">
    <w:abstractNumId w:val="3"/>
  </w:num>
  <w:num w:numId="44">
    <w:abstractNumId w:val="8"/>
  </w:num>
  <w:num w:numId="45">
    <w:abstractNumId w:val="14"/>
  </w:num>
  <w:num w:numId="46">
    <w:abstractNumId w:val="39"/>
  </w:num>
  <w:num w:numId="47">
    <w:abstractNumId w:val="52"/>
  </w:num>
  <w:num w:numId="48">
    <w:abstractNumId w:val="18"/>
  </w:num>
  <w:num w:numId="49">
    <w:abstractNumId w:val="56"/>
  </w:num>
  <w:num w:numId="50">
    <w:abstractNumId w:val="11"/>
  </w:num>
  <w:num w:numId="51">
    <w:abstractNumId w:val="13"/>
  </w:num>
  <w:num w:numId="52">
    <w:abstractNumId w:val="51"/>
  </w:num>
  <w:num w:numId="53">
    <w:abstractNumId w:val="20"/>
  </w:num>
  <w:num w:numId="54">
    <w:abstractNumId w:val="25"/>
  </w:num>
  <w:num w:numId="55">
    <w:abstractNumId w:val="37"/>
  </w:num>
  <w:num w:numId="56">
    <w:abstractNumId w:val="1"/>
  </w:num>
  <w:num w:numId="57">
    <w:abstractNumId w:val="49"/>
  </w:num>
  <w:num w:numId="58">
    <w:abstractNumId w:val="40"/>
  </w:num>
  <w:num w:numId="59">
    <w:abstractNumId w:val="10"/>
  </w:num>
  <w:num w:numId="60">
    <w:abstractNumId w:val="58"/>
  </w:num>
  <w:num w:numId="61">
    <w:abstractNumId w:val="47"/>
  </w:num>
  <w:num w:numId="62">
    <w:abstractNumId w:val="9"/>
  </w:num>
  <w:num w:numId="63">
    <w:abstractNumId w:val="5"/>
  </w:num>
  <w:num w:numId="64">
    <w:abstractNumId w:val="16"/>
  </w:num>
  <w:num w:numId="65">
    <w:abstractNumId w:val="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3855"/>
    <o:shapelayout v:ext="edit">
      <o:idmap v:ext="edit" data="2"/>
    </o:shapelayout>
  </w:hdrShapeDefault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050299"/>
    <w:rsid w:val="003E4504"/>
    <w:rsid w:val="0052711B"/>
    <w:rsid w:val="00A77B3E"/>
    <w:rsid w:val="00BB2106"/>
    <w:rsid w:val="00C16C28"/>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55"/>
    <o:shapelayout v:ext="edit">
      <o:idmap v:ext="edit" data="1,3"/>
    </o:shapelayout>
  </w:shapeDefaults>
  <w:decimalSymbol w:val=","/>
  <w:listSeparator w:val=";"/>
  <w14:docId w14:val="170B5EF7"/>
  <w15:docId w15:val="{6514601F-BD79-4B5B-AD22-7FCDC397E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paragraph" w:styleId="Nagwek1">
    <w:name w:val="heading 1"/>
    <w:next w:val="Normalny"/>
    <w:link w:val="Nagwek1Znak"/>
    <w:uiPriority w:val="9"/>
    <w:qFormat/>
    <w:rsid w:val="00050299"/>
    <w:pPr>
      <w:keepNext/>
      <w:keepLines/>
      <w:spacing w:after="185" w:line="259" w:lineRule="auto"/>
      <w:ind w:left="826" w:hanging="10"/>
      <w:outlineLvl w:val="0"/>
    </w:pPr>
    <w:rPr>
      <w:rFonts w:ascii="Arial" w:eastAsia="Arial" w:hAnsi="Arial" w:cs="Arial"/>
      <w:b/>
      <w:color w:val="000000"/>
      <w:sz w:val="32"/>
      <w:szCs w:val="22"/>
      <w:lang w:bidi="ar-SA"/>
    </w:rPr>
  </w:style>
  <w:style w:type="paragraph" w:styleId="Nagwek2">
    <w:name w:val="heading 2"/>
    <w:next w:val="Normalny"/>
    <w:link w:val="Nagwek2Znak"/>
    <w:uiPriority w:val="9"/>
    <w:unhideWhenUsed/>
    <w:qFormat/>
    <w:rsid w:val="00050299"/>
    <w:pPr>
      <w:keepNext/>
      <w:keepLines/>
      <w:spacing w:after="1" w:line="270" w:lineRule="auto"/>
      <w:ind w:left="370" w:hanging="10"/>
      <w:jc w:val="both"/>
      <w:outlineLvl w:val="1"/>
    </w:pPr>
    <w:rPr>
      <w:rFonts w:ascii="Arial" w:eastAsia="Arial" w:hAnsi="Arial" w:cs="Arial"/>
      <w:b/>
      <w:color w:val="000000"/>
      <w:sz w:val="26"/>
      <w:szCs w:val="22"/>
      <w:lang w:bidi="ar-SA"/>
    </w:rPr>
  </w:style>
  <w:style w:type="paragraph" w:styleId="Nagwek3">
    <w:name w:val="heading 3"/>
    <w:next w:val="Normalny"/>
    <w:link w:val="Nagwek3Znak"/>
    <w:uiPriority w:val="9"/>
    <w:unhideWhenUsed/>
    <w:qFormat/>
    <w:rsid w:val="00050299"/>
    <w:pPr>
      <w:keepNext/>
      <w:keepLines/>
      <w:spacing w:line="269" w:lineRule="auto"/>
      <w:ind w:left="10" w:hanging="10"/>
      <w:outlineLvl w:val="2"/>
    </w:pPr>
    <w:rPr>
      <w:rFonts w:ascii="Arial" w:eastAsia="Arial" w:hAnsi="Arial" w:cs="Arial"/>
      <w:b/>
      <w:color w:val="000000"/>
      <w:sz w:val="18"/>
      <w:szCs w:val="22"/>
      <w:lang w:bidi="ar-SA"/>
    </w:rPr>
  </w:style>
  <w:style w:type="paragraph" w:styleId="Nagwek4">
    <w:name w:val="heading 4"/>
    <w:next w:val="Normalny"/>
    <w:link w:val="Nagwek4Znak"/>
    <w:uiPriority w:val="9"/>
    <w:unhideWhenUsed/>
    <w:qFormat/>
    <w:rsid w:val="00050299"/>
    <w:pPr>
      <w:keepNext/>
      <w:keepLines/>
      <w:spacing w:line="269" w:lineRule="auto"/>
      <w:ind w:left="10" w:hanging="10"/>
      <w:outlineLvl w:val="3"/>
    </w:pPr>
    <w:rPr>
      <w:rFonts w:ascii="Arial" w:eastAsia="Arial" w:hAnsi="Arial" w:cs="Arial"/>
      <w:b/>
      <w:color w:val="000000"/>
      <w:sz w:val="18"/>
      <w:szCs w:val="22"/>
      <w:lang w:bidi="ar-SA"/>
    </w:rPr>
  </w:style>
  <w:style w:type="paragraph" w:styleId="Nagwek5">
    <w:name w:val="heading 5"/>
    <w:next w:val="Normalny"/>
    <w:link w:val="Nagwek5Znak"/>
    <w:uiPriority w:val="9"/>
    <w:unhideWhenUsed/>
    <w:qFormat/>
    <w:rsid w:val="00050299"/>
    <w:pPr>
      <w:keepNext/>
      <w:keepLines/>
      <w:spacing w:line="269" w:lineRule="auto"/>
      <w:ind w:left="10" w:hanging="10"/>
      <w:outlineLvl w:val="4"/>
    </w:pPr>
    <w:rPr>
      <w:rFonts w:ascii="Arial" w:eastAsia="Arial" w:hAnsi="Arial" w:cs="Arial"/>
      <w:b/>
      <w:color w:val="000000"/>
      <w:sz w:val="18"/>
      <w:szCs w:val="22"/>
      <w:lang w:bidi="ar-SA"/>
    </w:rPr>
  </w:style>
  <w:style w:type="paragraph" w:styleId="Nagwek6">
    <w:name w:val="heading 6"/>
    <w:next w:val="Normalny"/>
    <w:link w:val="Nagwek6Znak"/>
    <w:uiPriority w:val="9"/>
    <w:unhideWhenUsed/>
    <w:qFormat/>
    <w:rsid w:val="00050299"/>
    <w:pPr>
      <w:keepNext/>
      <w:keepLines/>
      <w:spacing w:line="269" w:lineRule="auto"/>
      <w:ind w:left="10" w:hanging="10"/>
      <w:outlineLvl w:val="5"/>
    </w:pPr>
    <w:rPr>
      <w:rFonts w:ascii="Arial" w:eastAsia="Arial" w:hAnsi="Arial" w:cs="Arial"/>
      <w:b/>
      <w:color w:val="000000"/>
      <w:sz w:val="18"/>
      <w:szCs w:val="22"/>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character" w:customStyle="1" w:styleId="Nagwek1Znak">
    <w:name w:val="Nagłówek 1 Znak"/>
    <w:basedOn w:val="Domylnaczcionkaakapitu"/>
    <w:link w:val="Nagwek1"/>
    <w:uiPriority w:val="9"/>
    <w:rsid w:val="00050299"/>
    <w:rPr>
      <w:rFonts w:ascii="Arial" w:eastAsia="Arial" w:hAnsi="Arial" w:cs="Arial"/>
      <w:b/>
      <w:color w:val="000000"/>
      <w:sz w:val="32"/>
      <w:szCs w:val="22"/>
      <w:lang w:bidi="ar-SA"/>
    </w:rPr>
  </w:style>
  <w:style w:type="character" w:customStyle="1" w:styleId="Nagwek2Znak">
    <w:name w:val="Nagłówek 2 Znak"/>
    <w:basedOn w:val="Domylnaczcionkaakapitu"/>
    <w:link w:val="Nagwek2"/>
    <w:uiPriority w:val="9"/>
    <w:rsid w:val="00050299"/>
    <w:rPr>
      <w:rFonts w:ascii="Arial" w:eastAsia="Arial" w:hAnsi="Arial" w:cs="Arial"/>
      <w:b/>
      <w:color w:val="000000"/>
      <w:sz w:val="26"/>
      <w:szCs w:val="22"/>
      <w:lang w:bidi="ar-SA"/>
    </w:rPr>
  </w:style>
  <w:style w:type="character" w:customStyle="1" w:styleId="Nagwek3Znak">
    <w:name w:val="Nagłówek 3 Znak"/>
    <w:basedOn w:val="Domylnaczcionkaakapitu"/>
    <w:link w:val="Nagwek3"/>
    <w:uiPriority w:val="9"/>
    <w:rsid w:val="00050299"/>
    <w:rPr>
      <w:rFonts w:ascii="Arial" w:eastAsia="Arial" w:hAnsi="Arial" w:cs="Arial"/>
      <w:b/>
      <w:color w:val="000000"/>
      <w:sz w:val="18"/>
      <w:szCs w:val="22"/>
      <w:lang w:bidi="ar-SA"/>
    </w:rPr>
  </w:style>
  <w:style w:type="character" w:customStyle="1" w:styleId="Nagwek4Znak">
    <w:name w:val="Nagłówek 4 Znak"/>
    <w:basedOn w:val="Domylnaczcionkaakapitu"/>
    <w:link w:val="Nagwek4"/>
    <w:uiPriority w:val="9"/>
    <w:rsid w:val="00050299"/>
    <w:rPr>
      <w:rFonts w:ascii="Arial" w:eastAsia="Arial" w:hAnsi="Arial" w:cs="Arial"/>
      <w:b/>
      <w:color w:val="000000"/>
      <w:sz w:val="18"/>
      <w:szCs w:val="22"/>
      <w:lang w:bidi="ar-SA"/>
    </w:rPr>
  </w:style>
  <w:style w:type="character" w:customStyle="1" w:styleId="Nagwek5Znak">
    <w:name w:val="Nagłówek 5 Znak"/>
    <w:basedOn w:val="Domylnaczcionkaakapitu"/>
    <w:link w:val="Nagwek5"/>
    <w:uiPriority w:val="9"/>
    <w:rsid w:val="00050299"/>
    <w:rPr>
      <w:rFonts w:ascii="Arial" w:eastAsia="Arial" w:hAnsi="Arial" w:cs="Arial"/>
      <w:b/>
      <w:color w:val="000000"/>
      <w:sz w:val="18"/>
      <w:szCs w:val="22"/>
      <w:lang w:bidi="ar-SA"/>
    </w:rPr>
  </w:style>
  <w:style w:type="character" w:customStyle="1" w:styleId="Nagwek6Znak">
    <w:name w:val="Nagłówek 6 Znak"/>
    <w:basedOn w:val="Domylnaczcionkaakapitu"/>
    <w:link w:val="Nagwek6"/>
    <w:uiPriority w:val="9"/>
    <w:rsid w:val="00050299"/>
    <w:rPr>
      <w:rFonts w:ascii="Arial" w:eastAsia="Arial" w:hAnsi="Arial" w:cs="Arial"/>
      <w:b/>
      <w:color w:val="000000"/>
      <w:sz w:val="18"/>
      <w:szCs w:val="22"/>
      <w:lang w:bidi="ar-SA"/>
    </w:rPr>
  </w:style>
  <w:style w:type="paragraph" w:customStyle="1" w:styleId="footnotedescription">
    <w:name w:val="footnote description"/>
    <w:next w:val="Normalny"/>
    <w:link w:val="footnotedescriptionChar"/>
    <w:hidden/>
    <w:rsid w:val="00050299"/>
    <w:pPr>
      <w:spacing w:line="292" w:lineRule="auto"/>
      <w:jc w:val="both"/>
    </w:pPr>
    <w:rPr>
      <w:rFonts w:ascii="Arial" w:eastAsia="Arial" w:hAnsi="Arial" w:cs="Arial"/>
      <w:color w:val="000000"/>
      <w:szCs w:val="22"/>
      <w:lang w:bidi="ar-SA"/>
    </w:rPr>
  </w:style>
  <w:style w:type="character" w:customStyle="1" w:styleId="footnotedescriptionChar">
    <w:name w:val="footnote description Char"/>
    <w:link w:val="footnotedescription"/>
    <w:rsid w:val="00050299"/>
    <w:rPr>
      <w:rFonts w:ascii="Arial" w:eastAsia="Arial" w:hAnsi="Arial" w:cs="Arial"/>
      <w:color w:val="000000"/>
      <w:szCs w:val="22"/>
      <w:lang w:bidi="ar-SA"/>
    </w:rPr>
  </w:style>
  <w:style w:type="paragraph" w:styleId="Spistreci1">
    <w:name w:val="toc 1"/>
    <w:hidden/>
    <w:rsid w:val="00050299"/>
    <w:pPr>
      <w:spacing w:after="210" w:line="267" w:lineRule="auto"/>
      <w:ind w:left="25" w:right="24" w:hanging="10"/>
    </w:pPr>
    <w:rPr>
      <w:rFonts w:ascii="Arial" w:eastAsia="Arial" w:hAnsi="Arial" w:cs="Arial"/>
      <w:b/>
      <w:color w:val="000000"/>
      <w:sz w:val="22"/>
      <w:szCs w:val="22"/>
      <w:lang w:bidi="ar-SA"/>
    </w:rPr>
  </w:style>
  <w:style w:type="paragraph" w:styleId="Spistreci2">
    <w:name w:val="toc 2"/>
    <w:hidden/>
    <w:rsid w:val="00050299"/>
    <w:pPr>
      <w:spacing w:after="229" w:line="270" w:lineRule="auto"/>
      <w:ind w:left="167" w:right="23" w:hanging="10"/>
      <w:jc w:val="both"/>
    </w:pPr>
    <w:rPr>
      <w:rFonts w:ascii="Arial" w:eastAsia="Arial" w:hAnsi="Arial" w:cs="Arial"/>
      <w:color w:val="000000"/>
      <w:szCs w:val="22"/>
      <w:lang w:bidi="ar-SA"/>
    </w:rPr>
  </w:style>
  <w:style w:type="paragraph" w:styleId="Spistreci3">
    <w:name w:val="toc 3"/>
    <w:hidden/>
    <w:rsid w:val="00050299"/>
    <w:pPr>
      <w:spacing w:after="88" w:line="265" w:lineRule="auto"/>
      <w:ind w:left="426" w:right="30" w:hanging="10"/>
    </w:pPr>
    <w:rPr>
      <w:rFonts w:ascii="Arial" w:eastAsia="Arial" w:hAnsi="Arial" w:cs="Arial"/>
      <w:i/>
      <w:color w:val="000000"/>
      <w:szCs w:val="22"/>
      <w:lang w:bidi="ar-SA"/>
    </w:rPr>
  </w:style>
  <w:style w:type="character" w:customStyle="1" w:styleId="footnotemark">
    <w:name w:val="footnote mark"/>
    <w:hidden/>
    <w:rsid w:val="00050299"/>
    <w:rPr>
      <w:rFonts w:ascii="Arial" w:eastAsia="Arial" w:hAnsi="Arial" w:cs="Arial"/>
      <w:color w:val="000000"/>
      <w:sz w:val="20"/>
      <w:vertAlign w:val="superscript"/>
    </w:rPr>
  </w:style>
  <w:style w:type="table" w:customStyle="1" w:styleId="TableGrid">
    <w:name w:val="TableGrid"/>
    <w:rsid w:val="00050299"/>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Nagwek">
    <w:name w:val="header"/>
    <w:basedOn w:val="Normalny"/>
    <w:link w:val="NagwekZnak"/>
    <w:unhideWhenUsed/>
    <w:rsid w:val="00050299"/>
    <w:pPr>
      <w:tabs>
        <w:tab w:val="center" w:pos="4536"/>
        <w:tab w:val="right" w:pos="9072"/>
      </w:tabs>
    </w:pPr>
  </w:style>
  <w:style w:type="character" w:customStyle="1" w:styleId="NagwekZnak">
    <w:name w:val="Nagłówek Znak"/>
    <w:basedOn w:val="Domylnaczcionkaakapitu"/>
    <w:link w:val="Nagwek"/>
    <w:rsid w:val="00050299"/>
    <w:rPr>
      <w:sz w:val="22"/>
      <w:szCs w:val="24"/>
    </w:rPr>
  </w:style>
  <w:style w:type="paragraph" w:styleId="Stopka">
    <w:name w:val="footer"/>
    <w:basedOn w:val="Normalny"/>
    <w:link w:val="StopkaZnak"/>
    <w:unhideWhenUsed/>
    <w:rsid w:val="00050299"/>
    <w:pPr>
      <w:tabs>
        <w:tab w:val="center" w:pos="4536"/>
        <w:tab w:val="right" w:pos="9072"/>
      </w:tabs>
    </w:pPr>
  </w:style>
  <w:style w:type="character" w:customStyle="1" w:styleId="StopkaZnak">
    <w:name w:val="Stopka Znak"/>
    <w:basedOn w:val="Domylnaczcionkaakapitu"/>
    <w:link w:val="Stopka"/>
    <w:rsid w:val="00050299"/>
    <w:rPr>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44.xml"/><Relationship Id="rId21" Type="http://schemas.openxmlformats.org/officeDocument/2006/relationships/image" Target="media/image7.jpeg"/><Relationship Id="rId42" Type="http://schemas.openxmlformats.org/officeDocument/2006/relationships/header" Target="header13.xml"/><Relationship Id="rId47" Type="http://schemas.openxmlformats.org/officeDocument/2006/relationships/footer" Target="footer16.xml"/><Relationship Id="rId63" Type="http://schemas.openxmlformats.org/officeDocument/2006/relationships/footer" Target="footer24.xml"/><Relationship Id="rId68" Type="http://schemas.openxmlformats.org/officeDocument/2006/relationships/footer" Target="footer26.xml"/><Relationship Id="rId84" Type="http://schemas.openxmlformats.org/officeDocument/2006/relationships/image" Target="media/image16.png"/><Relationship Id="rId89" Type="http://schemas.openxmlformats.org/officeDocument/2006/relationships/header" Target="header33.xml"/><Relationship Id="rId112" Type="http://schemas.openxmlformats.org/officeDocument/2006/relationships/footer" Target="footer43.xml"/><Relationship Id="rId16" Type="http://schemas.openxmlformats.org/officeDocument/2006/relationships/header" Target="header2.xml"/><Relationship Id="rId107" Type="http://schemas.openxmlformats.org/officeDocument/2006/relationships/header" Target="header40.xml"/><Relationship Id="rId11" Type="http://schemas.openxmlformats.org/officeDocument/2006/relationships/image" Target="media/image3.png"/><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1.xml"/><Relationship Id="rId40" Type="http://schemas.openxmlformats.org/officeDocument/2006/relationships/header" Target="header12.xml"/><Relationship Id="rId45" Type="http://schemas.openxmlformats.org/officeDocument/2006/relationships/footer" Target="footer15.xml"/><Relationship Id="rId53" Type="http://schemas.openxmlformats.org/officeDocument/2006/relationships/footer" Target="footer19.xml"/><Relationship Id="rId58" Type="http://schemas.openxmlformats.org/officeDocument/2006/relationships/header" Target="header21.xml"/><Relationship Id="rId66" Type="http://schemas.openxmlformats.org/officeDocument/2006/relationships/header" Target="header25.xml"/><Relationship Id="rId74" Type="http://schemas.openxmlformats.org/officeDocument/2006/relationships/image" Target="media/image12.jpg"/><Relationship Id="rId79" Type="http://schemas.openxmlformats.org/officeDocument/2006/relationships/footer" Target="footer29.xml"/><Relationship Id="rId87" Type="http://schemas.openxmlformats.org/officeDocument/2006/relationships/footer" Target="footer32.xml"/><Relationship Id="rId102" Type="http://schemas.openxmlformats.org/officeDocument/2006/relationships/header" Target="header38.xml"/><Relationship Id="rId110" Type="http://schemas.openxmlformats.org/officeDocument/2006/relationships/footer" Target="footer42.xml"/><Relationship Id="rId115" Type="http://schemas.openxmlformats.org/officeDocument/2006/relationships/image" Target="media/image23.png"/><Relationship Id="rId5" Type="http://schemas.openxmlformats.org/officeDocument/2006/relationships/footnotes" Target="footnotes.xml"/><Relationship Id="rId61" Type="http://schemas.openxmlformats.org/officeDocument/2006/relationships/header" Target="header23.xml"/><Relationship Id="rId82" Type="http://schemas.openxmlformats.org/officeDocument/2006/relationships/footer" Target="footer31.xml"/><Relationship Id="rId90" Type="http://schemas.openxmlformats.org/officeDocument/2006/relationships/footer" Target="footer34.xml"/><Relationship Id="rId95" Type="http://schemas.openxmlformats.org/officeDocument/2006/relationships/header" Target="header34.xml"/><Relationship Id="rId19" Type="http://schemas.openxmlformats.org/officeDocument/2006/relationships/header" Target="header3.xml"/><Relationship Id="rId14" Type="http://schemas.openxmlformats.org/officeDocument/2006/relationships/image" Target="media/image6.jpeg"/><Relationship Id="rId22" Type="http://schemas.openxmlformats.org/officeDocument/2006/relationships/header" Target="header4.xml"/><Relationship Id="rId27" Type="http://schemas.openxmlformats.org/officeDocument/2006/relationships/footer" Target="footer7.xml"/><Relationship Id="rId30" Type="http://schemas.openxmlformats.org/officeDocument/2006/relationships/header" Target="header8.xml"/><Relationship Id="rId35" Type="http://schemas.openxmlformats.org/officeDocument/2006/relationships/image" Target="media/image9.jpeg"/><Relationship Id="rId43" Type="http://schemas.openxmlformats.org/officeDocument/2006/relationships/header" Target="header14.xml"/><Relationship Id="rId48" Type="http://schemas.openxmlformats.org/officeDocument/2006/relationships/header" Target="header16.xml"/><Relationship Id="rId56" Type="http://schemas.openxmlformats.org/officeDocument/2006/relationships/footer" Target="footer20.xml"/><Relationship Id="rId64" Type="http://schemas.openxmlformats.org/officeDocument/2006/relationships/header" Target="header24.xml"/><Relationship Id="rId69" Type="http://schemas.openxmlformats.org/officeDocument/2006/relationships/footer" Target="footer27.xml"/><Relationship Id="rId77" Type="http://schemas.openxmlformats.org/officeDocument/2006/relationships/header" Target="header28.xml"/><Relationship Id="rId100" Type="http://schemas.openxmlformats.org/officeDocument/2006/relationships/footer" Target="footer37.xml"/><Relationship Id="rId105" Type="http://schemas.openxmlformats.org/officeDocument/2006/relationships/header" Target="header39.xml"/><Relationship Id="rId113" Type="http://schemas.openxmlformats.org/officeDocument/2006/relationships/image" Target="media/image21.png"/><Relationship Id="rId118" Type="http://schemas.openxmlformats.org/officeDocument/2006/relationships/fontTable" Target="fontTable.xml"/><Relationship Id="rId8" Type="http://schemas.openxmlformats.org/officeDocument/2006/relationships/hyperlink" Target="Zalacznik1.pdf" TargetMode="External"/><Relationship Id="rId51" Type="http://schemas.openxmlformats.org/officeDocument/2006/relationships/footer" Target="footer18.xml"/><Relationship Id="rId72" Type="http://schemas.openxmlformats.org/officeDocument/2006/relationships/image" Target="media/image10.jpg"/><Relationship Id="rId80" Type="http://schemas.openxmlformats.org/officeDocument/2006/relationships/footer" Target="footer30.xml"/><Relationship Id="rId85" Type="http://schemas.openxmlformats.org/officeDocument/2006/relationships/header" Target="header31.xml"/><Relationship Id="rId93" Type="http://schemas.openxmlformats.org/officeDocument/2006/relationships/image" Target="media/image19.jpg"/><Relationship Id="rId98" Type="http://schemas.openxmlformats.org/officeDocument/2006/relationships/footer" Target="footer36.xm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9.xml"/><Relationship Id="rId38" Type="http://schemas.openxmlformats.org/officeDocument/2006/relationships/footer" Target="footer11.xml"/><Relationship Id="rId46" Type="http://schemas.openxmlformats.org/officeDocument/2006/relationships/header" Target="header15.xml"/><Relationship Id="rId59" Type="http://schemas.openxmlformats.org/officeDocument/2006/relationships/footer" Target="footer22.xml"/><Relationship Id="rId67" Type="http://schemas.openxmlformats.org/officeDocument/2006/relationships/header" Target="header26.xml"/><Relationship Id="rId103" Type="http://schemas.openxmlformats.org/officeDocument/2006/relationships/footer" Target="footer38.xml"/><Relationship Id="rId108" Type="http://schemas.openxmlformats.org/officeDocument/2006/relationships/header" Target="header41.xml"/><Relationship Id="rId116" Type="http://schemas.openxmlformats.org/officeDocument/2006/relationships/image" Target="media/image24.png"/><Relationship Id="rId20" Type="http://schemas.openxmlformats.org/officeDocument/2006/relationships/footer" Target="footer4.xml"/><Relationship Id="rId41" Type="http://schemas.openxmlformats.org/officeDocument/2006/relationships/footer" Target="footer13.xml"/><Relationship Id="rId54" Type="http://schemas.openxmlformats.org/officeDocument/2006/relationships/header" Target="header19.xml"/><Relationship Id="rId62" Type="http://schemas.openxmlformats.org/officeDocument/2006/relationships/footer" Target="footer23.xml"/><Relationship Id="rId70" Type="http://schemas.openxmlformats.org/officeDocument/2006/relationships/header" Target="header27.xml"/><Relationship Id="rId75" Type="http://schemas.openxmlformats.org/officeDocument/2006/relationships/image" Target="media/image13.jpg"/><Relationship Id="rId83" Type="http://schemas.openxmlformats.org/officeDocument/2006/relationships/image" Target="media/image15.jpeg"/><Relationship Id="rId88" Type="http://schemas.openxmlformats.org/officeDocument/2006/relationships/footer" Target="footer33.xml"/><Relationship Id="rId91" Type="http://schemas.openxmlformats.org/officeDocument/2006/relationships/image" Target="media/image17.jpg"/><Relationship Id="rId96" Type="http://schemas.openxmlformats.org/officeDocument/2006/relationships/header" Target="header35.xml"/><Relationship Id="rId111" Type="http://schemas.openxmlformats.org/officeDocument/2006/relationships/header" Target="header4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image" Target="media/image8.png"/><Relationship Id="rId36" Type="http://schemas.openxmlformats.org/officeDocument/2006/relationships/header" Target="header10.xml"/><Relationship Id="rId49" Type="http://schemas.openxmlformats.org/officeDocument/2006/relationships/header" Target="header17.xml"/><Relationship Id="rId57" Type="http://schemas.openxmlformats.org/officeDocument/2006/relationships/footer" Target="footer21.xml"/><Relationship Id="rId106" Type="http://schemas.openxmlformats.org/officeDocument/2006/relationships/footer" Target="footer40.xml"/><Relationship Id="rId114" Type="http://schemas.openxmlformats.org/officeDocument/2006/relationships/image" Target="media/image22.png"/><Relationship Id="rId119"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footer" Target="footer8.xml"/><Relationship Id="rId44" Type="http://schemas.openxmlformats.org/officeDocument/2006/relationships/footer" Target="footer14.xml"/><Relationship Id="rId52" Type="http://schemas.openxmlformats.org/officeDocument/2006/relationships/header" Target="header18.xml"/><Relationship Id="rId60" Type="http://schemas.openxmlformats.org/officeDocument/2006/relationships/header" Target="header22.xml"/><Relationship Id="rId65" Type="http://schemas.openxmlformats.org/officeDocument/2006/relationships/footer" Target="footer25.xml"/><Relationship Id="rId73" Type="http://schemas.openxmlformats.org/officeDocument/2006/relationships/image" Target="media/image11.jpg"/><Relationship Id="rId78" Type="http://schemas.openxmlformats.org/officeDocument/2006/relationships/header" Target="header29.xml"/><Relationship Id="rId81" Type="http://schemas.openxmlformats.org/officeDocument/2006/relationships/header" Target="header30.xml"/><Relationship Id="rId86" Type="http://schemas.openxmlformats.org/officeDocument/2006/relationships/header" Target="header32.xml"/><Relationship Id="rId94" Type="http://schemas.openxmlformats.org/officeDocument/2006/relationships/image" Target="media/image20.jpg"/><Relationship Id="rId99" Type="http://schemas.openxmlformats.org/officeDocument/2006/relationships/header" Target="header36.xml"/><Relationship Id="rId101" Type="http://schemas.openxmlformats.org/officeDocument/2006/relationships/header" Target="header37.xm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3.xml"/><Relationship Id="rId39" Type="http://schemas.openxmlformats.org/officeDocument/2006/relationships/footer" Target="footer12.xml"/><Relationship Id="rId109" Type="http://schemas.openxmlformats.org/officeDocument/2006/relationships/footer" Target="footer41.xml"/><Relationship Id="rId34" Type="http://schemas.openxmlformats.org/officeDocument/2006/relationships/footer" Target="footer10.xml"/><Relationship Id="rId50" Type="http://schemas.openxmlformats.org/officeDocument/2006/relationships/footer" Target="footer17.xml"/><Relationship Id="rId55" Type="http://schemas.openxmlformats.org/officeDocument/2006/relationships/header" Target="header20.xml"/><Relationship Id="rId76" Type="http://schemas.openxmlformats.org/officeDocument/2006/relationships/image" Target="media/image14.jpg"/><Relationship Id="rId97" Type="http://schemas.openxmlformats.org/officeDocument/2006/relationships/footer" Target="footer35.xml"/><Relationship Id="rId104" Type="http://schemas.openxmlformats.org/officeDocument/2006/relationships/footer" Target="footer39.xml"/><Relationship Id="rId7" Type="http://schemas.openxmlformats.org/officeDocument/2006/relationships/footer" Target="footer1.xml"/><Relationship Id="rId71" Type="http://schemas.openxmlformats.org/officeDocument/2006/relationships/footer" Target="footer28.xml"/><Relationship Id="rId92" Type="http://schemas.openxmlformats.org/officeDocument/2006/relationships/image" Target="media/image18.jpg"/><Relationship Id="rId2" Type="http://schemas.openxmlformats.org/officeDocument/2006/relationships/styles" Target="styles.xml"/><Relationship Id="rId29"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97</Pages>
  <Words>25663</Words>
  <Characters>153978</Characters>
  <Application>Microsoft Office Word</Application>
  <DocSecurity>0</DocSecurity>
  <Lines>1283</Lines>
  <Paragraphs>358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Nr 593/XXXIX/21 z dnia 22 września 2021 r.</vt:lpstr>
      <vt:lpstr/>
    </vt:vector>
  </TitlesOfParts>
  <Company>Rada Miejska Węglińca</Company>
  <LinksUpToDate>false</LinksUpToDate>
  <CharactersWithSpaces>179283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593/XXXIX/21 z dnia 22 września 2021 r.</dc:title>
  <dc:subject>w sprawie przyjęcia Strategii Rozwoju Gminy i^Miasta Węgliniec na lata 2021-2030</dc:subject>
  <dc:creator>Alicja</dc:creator>
  <cp:lastModifiedBy>Alicja</cp:lastModifiedBy>
  <cp:revision>3</cp:revision>
  <dcterms:created xsi:type="dcterms:W3CDTF">2021-10-05T09:19:00Z</dcterms:created>
  <dcterms:modified xsi:type="dcterms:W3CDTF">2021-10-05T07:29:00Z</dcterms:modified>
  <cp:category>Akt prawny</cp:category>
</cp:coreProperties>
</file>