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1E69B" w14:textId="77777777" w:rsidR="00A77B3E" w:rsidRDefault="000B6DA5">
      <w:pPr>
        <w:jc w:val="center"/>
        <w:rPr>
          <w:b/>
          <w:caps/>
        </w:rPr>
      </w:pPr>
      <w:r>
        <w:rPr>
          <w:b/>
          <w:caps/>
        </w:rPr>
        <w:t>Uchwała Nr 647/XLI/21</w:t>
      </w:r>
      <w:r>
        <w:rPr>
          <w:b/>
          <w:caps/>
        </w:rPr>
        <w:br/>
        <w:t>Rady Miejskiej Węglińca</w:t>
      </w:r>
    </w:p>
    <w:p w14:paraId="0B28BB2D" w14:textId="77777777" w:rsidR="00A77B3E" w:rsidRDefault="000B6DA5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4A1725C" w14:textId="77777777" w:rsidR="00A77B3E" w:rsidRDefault="000B6DA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0ACF210" w14:textId="77777777" w:rsidR="00A77B3E" w:rsidRDefault="000B6DA5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5CF23F4" w14:textId="77777777" w:rsidR="00A77B3E" w:rsidRDefault="000B6D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36/135 o powierzchni 20,00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023D6C">
        <w:rPr>
          <w:color w:val="000000"/>
          <w:highlight w:val="black"/>
          <w:u w:color="000000"/>
        </w:rPr>
        <w:t>Panem Piotrem Łakom</w:t>
      </w:r>
      <w:r w:rsidRPr="00023D6C">
        <w:rPr>
          <w:color w:val="000000"/>
          <w:highlight w:val="black"/>
          <w:u w:color="000000"/>
        </w:rPr>
        <w:t>ym</w:t>
      </w:r>
      <w:r>
        <w:rPr>
          <w:color w:val="000000"/>
          <w:u w:color="000000"/>
        </w:rPr>
        <w:t xml:space="preserve"> z przeznaczeniem na cele rekreacyjne.</w:t>
      </w:r>
    </w:p>
    <w:p w14:paraId="26A3472C" w14:textId="77777777" w:rsidR="00A77B3E" w:rsidRDefault="000B6D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0EE1C74" w14:textId="77777777" w:rsidR="00A77B3E" w:rsidRDefault="000B6DA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9C6743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6464C7" w14:textId="77777777" w:rsidR="00A77B3E" w:rsidRDefault="000B6DA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10A00" w14:paraId="4C6E50C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7AEC20" w14:textId="77777777" w:rsidR="00D10A00" w:rsidRDefault="00D10A0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C16C8E" w14:textId="77777777" w:rsidR="00D10A00" w:rsidRDefault="000B6DA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10A00" w14:paraId="73769D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D26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C4C78EF" w14:textId="77777777" w:rsidR="00D10A00" w:rsidRDefault="00D10A00"/>
          <w:p w14:paraId="7CC84475" w14:textId="77777777" w:rsidR="00D10A00" w:rsidRDefault="00D10A00"/>
          <w:p w14:paraId="29F74254" w14:textId="77777777" w:rsidR="00D10A00" w:rsidRDefault="00D10A00"/>
          <w:p w14:paraId="0DB853E1" w14:textId="77777777" w:rsidR="00D10A00" w:rsidRDefault="00D10A00"/>
        </w:tc>
      </w:tr>
      <w:tr w:rsidR="00D10A00" w14:paraId="3D716A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62620" w14:textId="77777777" w:rsidR="00A77B3E" w:rsidRDefault="000B6D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10A00" w14:paraId="7A7B41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43D2A" w14:textId="77777777" w:rsidR="00A77B3E" w:rsidRDefault="000B6DA5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5817CF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14224" w14:textId="77777777" w:rsidR="000B6DA5" w:rsidRDefault="000B6DA5">
      <w:r>
        <w:separator/>
      </w:r>
    </w:p>
  </w:endnote>
  <w:endnote w:type="continuationSeparator" w:id="0">
    <w:p w14:paraId="296CAC92" w14:textId="77777777" w:rsidR="000B6DA5" w:rsidRDefault="000B6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10A00" w14:paraId="23F7385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6A0CA1" w14:textId="77777777" w:rsidR="00D10A00" w:rsidRDefault="000B6DA5">
          <w:pPr>
            <w:jc w:val="left"/>
            <w:rPr>
              <w:sz w:val="18"/>
            </w:rPr>
          </w:pPr>
          <w:r w:rsidRPr="00023D6C">
            <w:rPr>
              <w:sz w:val="18"/>
              <w:lang w:val="en-US"/>
            </w:rPr>
            <w:t>Id: 08BAA0A1-1401-4E1E-92FF-7018B526A8A8.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735E58" w14:textId="77777777" w:rsidR="00D10A00" w:rsidRDefault="000B6DA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23D6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399B20" w14:textId="77777777" w:rsidR="00D10A00" w:rsidRDefault="00D10A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A43DC" w14:textId="77777777" w:rsidR="000B6DA5" w:rsidRDefault="000B6DA5">
      <w:r>
        <w:separator/>
      </w:r>
    </w:p>
  </w:footnote>
  <w:footnote w:type="continuationSeparator" w:id="0">
    <w:p w14:paraId="25904E01" w14:textId="77777777" w:rsidR="000B6DA5" w:rsidRDefault="000B6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3D6C"/>
    <w:rsid w:val="000B6DA5"/>
    <w:rsid w:val="00A77B3E"/>
    <w:rsid w:val="00CA2A55"/>
    <w:rsid w:val="00D1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8B06F9"/>
  <w15:docId w15:val="{AB68624F-C8F8-4C83-B318-D69F6E58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647/XLI/21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2021-11-15T11:58:00Z</dcterms:created>
  <dcterms:modified xsi:type="dcterms:W3CDTF">2021-11-15T10:58:00Z</dcterms:modified>
  <cp:category>Akt prawny</cp:category>
</cp:coreProperties>
</file>