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7D7B7" w14:textId="77777777" w:rsidR="00A77B3E" w:rsidRDefault="00446089">
      <w:pPr>
        <w:jc w:val="center"/>
        <w:rPr>
          <w:b/>
          <w:caps/>
        </w:rPr>
      </w:pPr>
      <w:r>
        <w:rPr>
          <w:b/>
          <w:caps/>
        </w:rPr>
        <w:t>Uchwała Nr 640/XLI/21</w:t>
      </w:r>
      <w:r>
        <w:rPr>
          <w:b/>
          <w:caps/>
        </w:rPr>
        <w:br/>
        <w:t>Rady Miejskiej Węglińca</w:t>
      </w:r>
    </w:p>
    <w:p w14:paraId="356B55C8" w14:textId="77777777" w:rsidR="00A77B3E" w:rsidRDefault="00446089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1C6AC60" w14:textId="77777777" w:rsidR="00A77B3E" w:rsidRDefault="0044608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DCFCD18" w14:textId="77777777" w:rsidR="00A77B3E" w:rsidRDefault="00446089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7FBF30D" w14:textId="77777777" w:rsidR="00A77B3E" w:rsidRDefault="004460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1482/36 o powierzchni 18,00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z </w:t>
      </w:r>
      <w:r w:rsidRPr="00C43C78">
        <w:rPr>
          <w:color w:val="000000"/>
          <w:highlight w:val="black"/>
          <w:u w:color="000000"/>
        </w:rPr>
        <w:t>Panią Haliną Kowalską</w:t>
      </w:r>
      <w:r>
        <w:rPr>
          <w:color w:val="000000"/>
          <w:u w:color="000000"/>
        </w:rPr>
        <w:t xml:space="preserve"> z przeznaczeniem n</w:t>
      </w:r>
      <w:r>
        <w:rPr>
          <w:color w:val="000000"/>
          <w:u w:color="000000"/>
        </w:rPr>
        <w:t>a nieruchomość gruntową niezabudowaną użytkowaną pod zabudowę kubaturową.</w:t>
      </w:r>
    </w:p>
    <w:p w14:paraId="77A811C3" w14:textId="77777777" w:rsidR="00A77B3E" w:rsidRDefault="004460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5BE5018" w14:textId="77777777" w:rsidR="00A77B3E" w:rsidRDefault="0044608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1134BB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4C584B" w14:textId="77777777" w:rsidR="00A77B3E" w:rsidRDefault="0044608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50DF4" w14:paraId="34CE701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E3DA55" w14:textId="77777777" w:rsidR="00F50DF4" w:rsidRDefault="00F50DF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3BEBB6" w14:textId="77777777" w:rsidR="00F50DF4" w:rsidRDefault="0044608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50DF4" w14:paraId="0BF399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0284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70635E2" w14:textId="77777777" w:rsidR="00F50DF4" w:rsidRDefault="00F50DF4"/>
          <w:p w14:paraId="444E1650" w14:textId="77777777" w:rsidR="00F50DF4" w:rsidRDefault="00F50DF4"/>
          <w:p w14:paraId="02BAD49B" w14:textId="77777777" w:rsidR="00F50DF4" w:rsidRDefault="00F50DF4"/>
          <w:p w14:paraId="547AF41B" w14:textId="77777777" w:rsidR="00F50DF4" w:rsidRDefault="00F50DF4"/>
        </w:tc>
      </w:tr>
      <w:tr w:rsidR="00F50DF4" w14:paraId="27D42B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BB24E" w14:textId="77777777" w:rsidR="00A77B3E" w:rsidRDefault="004460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50DF4" w14:paraId="7541B0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6A3AC" w14:textId="77777777" w:rsidR="00A77B3E" w:rsidRDefault="00446089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>iednia rada lub sejmik mogą wyrazić zgodę na odstąpienie od obowiązku przetargowego trybu zawarcia tych umów.</w:t>
            </w:r>
          </w:p>
        </w:tc>
      </w:tr>
    </w:tbl>
    <w:p w14:paraId="741A7FF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3175F" w14:textId="77777777" w:rsidR="00446089" w:rsidRDefault="00446089">
      <w:r>
        <w:separator/>
      </w:r>
    </w:p>
  </w:endnote>
  <w:endnote w:type="continuationSeparator" w:id="0">
    <w:p w14:paraId="5959EE90" w14:textId="77777777" w:rsidR="00446089" w:rsidRDefault="00446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50DF4" w14:paraId="1AC46CF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A3856B" w14:textId="77777777" w:rsidR="00F50DF4" w:rsidRDefault="00446089">
          <w:pPr>
            <w:jc w:val="left"/>
            <w:rPr>
              <w:sz w:val="18"/>
            </w:rPr>
          </w:pPr>
          <w:r w:rsidRPr="00C43C78">
            <w:rPr>
              <w:sz w:val="18"/>
              <w:lang w:val="en-US"/>
            </w:rPr>
            <w:t>Id: DEF042BD-84EB-477A-9315-54B847A26AD9.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4218F5" w14:textId="77777777" w:rsidR="00F50DF4" w:rsidRDefault="0044608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43C7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94D9E1" w14:textId="77777777" w:rsidR="00F50DF4" w:rsidRDefault="00F50DF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6ABF5" w14:textId="77777777" w:rsidR="00446089" w:rsidRDefault="00446089">
      <w:r>
        <w:separator/>
      </w:r>
    </w:p>
  </w:footnote>
  <w:footnote w:type="continuationSeparator" w:id="0">
    <w:p w14:paraId="0DF8E558" w14:textId="77777777" w:rsidR="00446089" w:rsidRDefault="004460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46089"/>
    <w:rsid w:val="00A77B3E"/>
    <w:rsid w:val="00C43C78"/>
    <w:rsid w:val="00CA2A55"/>
    <w:rsid w:val="00F5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FB51E"/>
  <w15:docId w15:val="{F5A50521-19D9-4807-9138-297CA40D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640/XLI/21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2021-11-15T09:40:00Z</dcterms:created>
  <dcterms:modified xsi:type="dcterms:W3CDTF">2021-11-15T08:41:00Z</dcterms:modified>
  <cp:category>Akt prawny</cp:category>
</cp:coreProperties>
</file>