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5FED9" w14:textId="77777777" w:rsidR="00A77B3E" w:rsidRDefault="00850956">
      <w:pPr>
        <w:jc w:val="center"/>
        <w:rPr>
          <w:b/>
          <w:caps/>
        </w:rPr>
      </w:pPr>
      <w:r>
        <w:rPr>
          <w:b/>
          <w:caps/>
        </w:rPr>
        <w:t>Uchwała Nr 639/XLI/21</w:t>
      </w:r>
      <w:r>
        <w:rPr>
          <w:b/>
          <w:caps/>
        </w:rPr>
        <w:br/>
        <w:t>Rady Miejskiej Węglińca</w:t>
      </w:r>
    </w:p>
    <w:p w14:paraId="01DE9FE1" w14:textId="77777777" w:rsidR="00A77B3E" w:rsidRDefault="0085095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4A8346F" w14:textId="77777777" w:rsidR="00A77B3E" w:rsidRDefault="0085095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3F05AEB" w14:textId="77777777" w:rsidR="00A77B3E" w:rsidRDefault="00850956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6DCDCFC" w14:textId="77777777" w:rsidR="00A77B3E" w:rsidRDefault="008509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o powierzchni 239,20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Zielonce z </w:t>
      </w:r>
      <w:r w:rsidRPr="00C04503">
        <w:rPr>
          <w:color w:val="000000"/>
          <w:highlight w:val="black"/>
          <w:u w:color="000000"/>
        </w:rPr>
        <w:t>Panią Haliną Kowalską</w:t>
      </w:r>
      <w:r>
        <w:rPr>
          <w:color w:val="000000"/>
          <w:u w:color="000000"/>
        </w:rPr>
        <w:t xml:space="preserve"> z  przeznaczenie</w:t>
      </w:r>
      <w:r>
        <w:rPr>
          <w:color w:val="000000"/>
          <w:u w:color="000000"/>
        </w:rPr>
        <w:t>m na cele rekreacyjne.</w:t>
      </w:r>
    </w:p>
    <w:p w14:paraId="221693CE" w14:textId="77777777" w:rsidR="00A77B3E" w:rsidRDefault="008509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730FAA9" w14:textId="77777777" w:rsidR="00A77B3E" w:rsidRDefault="0085095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0D016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FBCEB8" w14:textId="77777777" w:rsidR="00A77B3E" w:rsidRDefault="0085095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62B9D" w14:paraId="685A386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363DD0" w14:textId="77777777" w:rsidR="00C62B9D" w:rsidRDefault="00C62B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E2DA7" w14:textId="77777777" w:rsidR="00C62B9D" w:rsidRDefault="0085095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62B9D" w14:paraId="6DAF03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1E3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CFE7995" w14:textId="77777777" w:rsidR="00C62B9D" w:rsidRDefault="00C62B9D"/>
          <w:p w14:paraId="298B3819" w14:textId="77777777" w:rsidR="00C62B9D" w:rsidRDefault="00C62B9D"/>
          <w:p w14:paraId="5CF3F14B" w14:textId="77777777" w:rsidR="00C62B9D" w:rsidRDefault="00C62B9D"/>
          <w:p w14:paraId="157CBEC3" w14:textId="77777777" w:rsidR="00C62B9D" w:rsidRDefault="00C62B9D"/>
        </w:tc>
      </w:tr>
      <w:tr w:rsidR="00C62B9D" w14:paraId="7E0F28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AE139" w14:textId="77777777" w:rsidR="00A77B3E" w:rsidRDefault="008509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62B9D" w14:paraId="03B259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97DF8" w14:textId="77777777" w:rsidR="00A77B3E" w:rsidRDefault="00850956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C2FBF5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9A84C" w14:textId="77777777" w:rsidR="00850956" w:rsidRDefault="00850956">
      <w:r>
        <w:separator/>
      </w:r>
    </w:p>
  </w:endnote>
  <w:endnote w:type="continuationSeparator" w:id="0">
    <w:p w14:paraId="6EF33B6A" w14:textId="77777777" w:rsidR="00850956" w:rsidRDefault="0085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62B9D" w14:paraId="29F9C7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652F362" w14:textId="77777777" w:rsidR="00C62B9D" w:rsidRDefault="00850956">
          <w:pPr>
            <w:jc w:val="left"/>
            <w:rPr>
              <w:sz w:val="18"/>
            </w:rPr>
          </w:pPr>
          <w:r w:rsidRPr="00C04503">
            <w:rPr>
              <w:sz w:val="18"/>
              <w:lang w:val="en-US"/>
            </w:rPr>
            <w:t>Id: 898946F5-A803-4536-A83A-8614C4459ADF.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4FC307" w14:textId="77777777" w:rsidR="00C62B9D" w:rsidRDefault="008509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450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75982A" w14:textId="77777777" w:rsidR="00C62B9D" w:rsidRDefault="00C62B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B516A" w14:textId="77777777" w:rsidR="00850956" w:rsidRDefault="00850956">
      <w:r>
        <w:separator/>
      </w:r>
    </w:p>
  </w:footnote>
  <w:footnote w:type="continuationSeparator" w:id="0">
    <w:p w14:paraId="0201C064" w14:textId="77777777" w:rsidR="00850956" w:rsidRDefault="008509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50956"/>
    <w:rsid w:val="00A77B3E"/>
    <w:rsid w:val="00C04503"/>
    <w:rsid w:val="00C62B9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34186"/>
  <w15:docId w15:val="{5A343394-E94A-48D7-B615-A963656A2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639/XLI/21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2021-11-15T09:37:00Z</dcterms:created>
  <dcterms:modified xsi:type="dcterms:W3CDTF">2021-11-15T08:38:00Z</dcterms:modified>
  <cp:category>Akt prawny</cp:category>
</cp:coreProperties>
</file>