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AB50" w14:textId="77777777" w:rsidR="00A77B3E" w:rsidRDefault="00842C26">
      <w:pPr>
        <w:jc w:val="center"/>
        <w:rPr>
          <w:b/>
          <w:caps/>
        </w:rPr>
      </w:pPr>
      <w:r>
        <w:rPr>
          <w:b/>
          <w:caps/>
        </w:rPr>
        <w:t>Uchwała Nr 627/XLI/21</w:t>
      </w:r>
      <w:r>
        <w:rPr>
          <w:b/>
          <w:caps/>
        </w:rPr>
        <w:br/>
        <w:t>Rady Miejskiej Węglińca</w:t>
      </w:r>
    </w:p>
    <w:p w14:paraId="18CFD7DC" w14:textId="77777777" w:rsidR="00A77B3E" w:rsidRDefault="00842C26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898C472" w14:textId="77777777" w:rsidR="00A77B3E" w:rsidRDefault="00842C2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7B54C17" w14:textId="77777777" w:rsidR="00A77B3E" w:rsidRDefault="00842C26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134DFCE" w14:textId="77777777" w:rsidR="00A77B3E" w:rsidRDefault="00842C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3,80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Kochanowskiego na działce o numerze ewidencyjnym 78/8 z </w:t>
      </w:r>
      <w:r w:rsidRPr="00FF3F59">
        <w:rPr>
          <w:color w:val="000000"/>
          <w:highlight w:val="black"/>
          <w:u w:color="000000"/>
        </w:rPr>
        <w:t>Panią Beatą</w:t>
      </w:r>
      <w:r w:rsidRPr="00FF3F59">
        <w:rPr>
          <w:color w:val="000000"/>
          <w:highlight w:val="black"/>
          <w:u w:color="000000"/>
        </w:rPr>
        <w:t xml:space="preserve"> Duczek</w:t>
      </w:r>
      <w:r>
        <w:rPr>
          <w:color w:val="000000"/>
          <w:u w:color="000000"/>
        </w:rPr>
        <w:t>.</w:t>
      </w:r>
    </w:p>
    <w:p w14:paraId="047AA653" w14:textId="77777777" w:rsidR="00A77B3E" w:rsidRDefault="00842C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04B7260" w14:textId="77777777" w:rsidR="00A77B3E" w:rsidRDefault="00842C2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96FBDD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D3C430" w14:textId="77777777" w:rsidR="00A77B3E" w:rsidRDefault="00842C2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C34FF" w14:paraId="2B18BFD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1A5DC6" w14:textId="77777777" w:rsidR="005C34FF" w:rsidRDefault="005C34F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8C43FC" w14:textId="77777777" w:rsidR="005C34FF" w:rsidRDefault="00842C2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C34FF" w14:paraId="7B7029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5464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6E6903F" w14:textId="77777777" w:rsidR="005C34FF" w:rsidRDefault="005C34FF"/>
          <w:p w14:paraId="3638BB65" w14:textId="77777777" w:rsidR="005C34FF" w:rsidRDefault="005C34FF"/>
          <w:p w14:paraId="3979EADB" w14:textId="77777777" w:rsidR="005C34FF" w:rsidRDefault="005C34FF"/>
          <w:p w14:paraId="1533B33F" w14:textId="77777777" w:rsidR="005C34FF" w:rsidRDefault="005C34FF"/>
        </w:tc>
      </w:tr>
      <w:tr w:rsidR="005C34FF" w14:paraId="53F9BE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A436F" w14:textId="77777777" w:rsidR="00A77B3E" w:rsidRDefault="00842C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C34FF" w14:paraId="304D31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D67A0" w14:textId="77777777" w:rsidR="00A77B3E" w:rsidRDefault="00842C26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1C5EB37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CB534" w14:textId="77777777" w:rsidR="00842C26" w:rsidRDefault="00842C26">
      <w:r>
        <w:separator/>
      </w:r>
    </w:p>
  </w:endnote>
  <w:endnote w:type="continuationSeparator" w:id="0">
    <w:p w14:paraId="52078F05" w14:textId="77777777" w:rsidR="00842C26" w:rsidRDefault="0084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C34FF" w14:paraId="0900436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99684F" w14:textId="77777777" w:rsidR="005C34FF" w:rsidRDefault="00842C26">
          <w:pPr>
            <w:jc w:val="left"/>
            <w:rPr>
              <w:sz w:val="18"/>
            </w:rPr>
          </w:pPr>
          <w:r w:rsidRPr="00FF3F59">
            <w:rPr>
              <w:sz w:val="18"/>
              <w:lang w:val="en-US"/>
            </w:rPr>
            <w:t>Id: 844D626D-3346-428E-A8F3-2E4A57C7D3D2.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4396E3" w14:textId="77777777" w:rsidR="005C34FF" w:rsidRDefault="00842C2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F3F5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A2798F1" w14:textId="77777777" w:rsidR="005C34FF" w:rsidRDefault="005C34F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FEC95" w14:textId="77777777" w:rsidR="00842C26" w:rsidRDefault="00842C26">
      <w:r>
        <w:separator/>
      </w:r>
    </w:p>
  </w:footnote>
  <w:footnote w:type="continuationSeparator" w:id="0">
    <w:p w14:paraId="381A1D34" w14:textId="77777777" w:rsidR="00842C26" w:rsidRDefault="00842C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C34FF"/>
    <w:rsid w:val="00842C26"/>
    <w:rsid w:val="00A77B3E"/>
    <w:rsid w:val="00CA2A55"/>
    <w:rsid w:val="00FF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FEC48"/>
  <w15:docId w15:val="{EA88A82D-B283-4255-BB4E-F4E50B56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627/XLI/21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2021-11-15T09:08:00Z</dcterms:created>
  <dcterms:modified xsi:type="dcterms:W3CDTF">2021-11-15T08:08:00Z</dcterms:modified>
  <cp:category>Akt prawny</cp:category>
</cp:coreProperties>
</file>