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80343" w14:textId="77777777" w:rsidR="00A77B3E" w:rsidRDefault="00B05D26">
      <w:pPr>
        <w:jc w:val="center"/>
        <w:rPr>
          <w:b/>
          <w:caps/>
        </w:rPr>
      </w:pPr>
      <w:r>
        <w:rPr>
          <w:b/>
          <w:caps/>
        </w:rPr>
        <w:t>Uchwała Nr 615/XLI/21</w:t>
      </w:r>
      <w:r>
        <w:rPr>
          <w:b/>
          <w:caps/>
        </w:rPr>
        <w:br/>
        <w:t>Rady Miejskiej Węglińca</w:t>
      </w:r>
    </w:p>
    <w:p w14:paraId="01C1F172" w14:textId="77777777" w:rsidR="00A77B3E" w:rsidRDefault="00B05D2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85841B3" w14:textId="77777777" w:rsidR="00A77B3E" w:rsidRDefault="00B05D2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CDD305B" w14:textId="77777777" w:rsidR="00A77B3E" w:rsidRDefault="00B05D2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C94EE5A" w14:textId="77777777" w:rsidR="00A77B3E" w:rsidRDefault="00B05D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działce o numerze ewidencyjnym 98/6 z </w:t>
      </w:r>
      <w:r w:rsidRPr="005E5D1B">
        <w:rPr>
          <w:color w:val="000000"/>
          <w:highlight w:val="black"/>
          <w:u w:color="000000"/>
        </w:rPr>
        <w:t>Panem Czesławe</w:t>
      </w:r>
      <w:r w:rsidRPr="005E5D1B">
        <w:rPr>
          <w:color w:val="000000"/>
          <w:highlight w:val="black"/>
          <w:u w:color="000000"/>
        </w:rPr>
        <w:t>m Biało</w:t>
      </w:r>
      <w:r>
        <w:rPr>
          <w:color w:val="000000"/>
          <w:u w:color="000000"/>
        </w:rPr>
        <w:t>.</w:t>
      </w:r>
    </w:p>
    <w:p w14:paraId="4888B6BB" w14:textId="77777777" w:rsidR="00A77B3E" w:rsidRDefault="00B05D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FD6FB13" w14:textId="77777777" w:rsidR="00A77B3E" w:rsidRDefault="00B05D2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56AEB4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1D01745" w14:textId="77777777" w:rsidR="00A77B3E" w:rsidRDefault="00B05D2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82F14" w14:paraId="6DF4E4A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9992C" w14:textId="77777777" w:rsidR="00782F14" w:rsidRDefault="00782F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5DE0F" w14:textId="77777777" w:rsidR="00782F14" w:rsidRDefault="00B05D2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82F14" w14:paraId="7B0494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5AB2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9B4873B" w14:textId="77777777" w:rsidR="00782F14" w:rsidRDefault="00782F14"/>
          <w:p w14:paraId="1DB4D0E1" w14:textId="77777777" w:rsidR="00782F14" w:rsidRDefault="00782F14"/>
          <w:p w14:paraId="3CBE17B0" w14:textId="77777777" w:rsidR="00782F14" w:rsidRDefault="00782F14"/>
          <w:p w14:paraId="639F8D82" w14:textId="77777777" w:rsidR="00782F14" w:rsidRDefault="00782F14"/>
        </w:tc>
      </w:tr>
      <w:tr w:rsidR="00782F14" w14:paraId="28A137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228B9" w14:textId="77777777" w:rsidR="00A77B3E" w:rsidRDefault="00B05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82F14" w14:paraId="00E05B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73B72" w14:textId="77777777" w:rsidR="00A77B3E" w:rsidRDefault="00B05D26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3A16DA9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FD5E9" w14:textId="77777777" w:rsidR="00B05D26" w:rsidRDefault="00B05D26">
      <w:r>
        <w:separator/>
      </w:r>
    </w:p>
  </w:endnote>
  <w:endnote w:type="continuationSeparator" w:id="0">
    <w:p w14:paraId="32FF68BC" w14:textId="77777777" w:rsidR="00B05D26" w:rsidRDefault="00B0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82F14" w14:paraId="502F29A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DEBE7B" w14:textId="77777777" w:rsidR="00782F14" w:rsidRDefault="00B05D26">
          <w:pPr>
            <w:jc w:val="left"/>
            <w:rPr>
              <w:sz w:val="18"/>
            </w:rPr>
          </w:pPr>
          <w:r w:rsidRPr="005E5D1B">
            <w:rPr>
              <w:sz w:val="18"/>
              <w:lang w:val="en-US"/>
            </w:rPr>
            <w:t>Id: C1DE9B64-7B22-473E-9D4E-1376F5397F61.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3E46CE" w14:textId="77777777" w:rsidR="00782F14" w:rsidRDefault="00B05D2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E5D1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5E8759" w14:textId="77777777" w:rsidR="00782F14" w:rsidRDefault="00782F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94B0" w14:textId="77777777" w:rsidR="00B05D26" w:rsidRDefault="00B05D26">
      <w:r>
        <w:separator/>
      </w:r>
    </w:p>
  </w:footnote>
  <w:footnote w:type="continuationSeparator" w:id="0">
    <w:p w14:paraId="79FE18DC" w14:textId="77777777" w:rsidR="00B05D26" w:rsidRDefault="00B05D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5D1B"/>
    <w:rsid w:val="00782F14"/>
    <w:rsid w:val="00A77B3E"/>
    <w:rsid w:val="00B05D2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A436C"/>
  <w15:docId w15:val="{C943CB8D-3096-41BA-ACDB-3FB49F95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2021-11-15T07:19:00Z</dcterms:created>
  <dcterms:modified xsi:type="dcterms:W3CDTF">2021-11-15T06:25:00Z</dcterms:modified>
  <cp:category>Akt prawny</cp:category>
</cp:coreProperties>
</file>