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5805" w14:textId="77777777" w:rsidR="00A77B3E" w:rsidRDefault="00174DC6">
      <w:pPr>
        <w:jc w:val="center"/>
        <w:rPr>
          <w:b/>
          <w:caps/>
        </w:rPr>
      </w:pPr>
      <w:r>
        <w:rPr>
          <w:b/>
          <w:caps/>
        </w:rPr>
        <w:t>Uchwała Nr 753/XLIII/21</w:t>
      </w:r>
      <w:r>
        <w:rPr>
          <w:b/>
          <w:caps/>
        </w:rPr>
        <w:br/>
        <w:t>Rady Miejskiej Węglińca</w:t>
      </w:r>
    </w:p>
    <w:p w14:paraId="23D0940E" w14:textId="77777777" w:rsidR="00A77B3E" w:rsidRDefault="00174DC6">
      <w:pPr>
        <w:spacing w:before="280" w:after="280"/>
        <w:jc w:val="center"/>
        <w:rPr>
          <w:b/>
          <w:caps/>
        </w:rPr>
      </w:pPr>
      <w:r>
        <w:t>z dnia 30 grudnia 2021 r.</w:t>
      </w:r>
    </w:p>
    <w:p w14:paraId="13CCA791" w14:textId="77777777" w:rsidR="00A77B3E" w:rsidRDefault="00174DC6">
      <w:pPr>
        <w:keepNext/>
        <w:spacing w:after="480"/>
        <w:jc w:val="center"/>
      </w:pPr>
      <w:r>
        <w:rPr>
          <w:b/>
        </w:rPr>
        <w:t>w sprawie przyjęcia Gminnego Programu Ochrony Zdrowia Psychicznego dla Gminy i Miasta Węgliniec na rok 2022</w:t>
      </w:r>
    </w:p>
    <w:p w14:paraId="2D452E48" w14:textId="77777777" w:rsidR="00A77B3E" w:rsidRDefault="00174DC6">
      <w:pPr>
        <w:keepLines/>
        <w:spacing w:before="120" w:after="120"/>
        <w:ind w:firstLine="227"/>
      </w:pPr>
      <w:r>
        <w:t xml:space="preserve">Na podstawie art.7 </w:t>
      </w:r>
      <w:r>
        <w:t xml:space="preserve">ust. 1 pkt 5 i art. 18 ust. 1 ustawy z dnia 8 marca 1990r. o samorządzie gminnym (Dz.U. z 2021 r. </w:t>
      </w:r>
      <w:proofErr w:type="spellStart"/>
      <w:r>
        <w:t>poz</w:t>
      </w:r>
      <w:proofErr w:type="spellEnd"/>
      <w:r>
        <w:t xml:space="preserve"> 1372 z </w:t>
      </w:r>
      <w:proofErr w:type="spellStart"/>
      <w:r>
        <w:t>późn</w:t>
      </w:r>
      <w:proofErr w:type="spellEnd"/>
      <w:r>
        <w:t>. zm.) w związku z art. 1 ust.1 oraz art. 2 ust. 4 pkt. 1 ustawy z dnia 19 sierpnia 1994r. o ochronie zdrowia psychicznego (Dz. U. z 2020r. poz</w:t>
      </w:r>
      <w:r>
        <w:t>. 685) oraz § 1 ust.1 Rozporządzenia Rady Ministrów z dnia 8 lutego 2017r. w sprawie Narodowego Programu Ochrony Zdrowia Psychicznego na lata 2017-2022 (Dz. U. z 2017r. poz. 458) Rada Miejska Węglińca uchwala, co następuje:</w:t>
      </w:r>
    </w:p>
    <w:p w14:paraId="520D5A5E" w14:textId="77777777" w:rsidR="00A77B3E" w:rsidRDefault="00174DC6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do realizacji</w:t>
      </w:r>
      <w:r>
        <w:t xml:space="preserve"> Gminny Program Ochrony Zdrowia Psychicznego dla Gminy i Miasta Węgliniec na rok 2022, stanowiący załącznik do niniejszej uchwały.</w:t>
      </w:r>
    </w:p>
    <w:p w14:paraId="6550BCA9" w14:textId="77777777" w:rsidR="00A77B3E" w:rsidRDefault="00174DC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i Miasta Węgliniec.</w:t>
      </w:r>
    </w:p>
    <w:p w14:paraId="65628A8A" w14:textId="77777777" w:rsidR="00A77B3E" w:rsidRDefault="00174DC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069C699" w14:textId="77777777" w:rsidR="00A77B3E" w:rsidRDefault="00A77B3E">
      <w:pPr>
        <w:keepNext/>
        <w:keepLines/>
        <w:spacing w:before="120" w:after="120"/>
        <w:ind w:firstLine="340"/>
      </w:pPr>
    </w:p>
    <w:p w14:paraId="44F495BA" w14:textId="77777777" w:rsidR="00A77B3E" w:rsidRDefault="00174DC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878"/>
        <w:gridCol w:w="37"/>
        <w:gridCol w:w="4840"/>
      </w:tblGrid>
      <w:tr w:rsidR="00B17684" w14:paraId="019CA118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0D89C" w14:textId="77777777" w:rsidR="00B17684" w:rsidRDefault="00B1768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2C2EB" w14:textId="77777777" w:rsidR="00B17684" w:rsidRDefault="00174D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B17684" w14:paraId="7F7EEB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C286" w14:textId="77777777" w:rsidR="00A77B3E" w:rsidRDefault="00A77B3E"/>
          <w:p w14:paraId="601F8058" w14:textId="77777777" w:rsidR="00B17684" w:rsidRDefault="00B17684"/>
          <w:p w14:paraId="338BAA7A" w14:textId="77777777" w:rsidR="00B17684" w:rsidRDefault="00B17684"/>
          <w:p w14:paraId="1017E37D" w14:textId="77777777" w:rsidR="00B17684" w:rsidRDefault="00B17684"/>
        </w:tc>
      </w:tr>
    </w:tbl>
    <w:p w14:paraId="43263D0D" w14:textId="77777777" w:rsidR="00A77B3E" w:rsidRDefault="00174DC6">
      <w:pPr>
        <w:jc w:val="center"/>
      </w:pPr>
      <w:r>
        <w:rPr>
          <w:b/>
          <w:spacing w:val="20"/>
        </w:rPr>
        <w:t>Uzasadnienie</w:t>
      </w:r>
    </w:p>
    <w:p w14:paraId="6B96B0EC" w14:textId="68CF3253" w:rsidR="00A77B3E" w:rsidRDefault="00174DC6">
      <w:pPr>
        <w:spacing w:before="120" w:after="120"/>
        <w:ind w:firstLine="227"/>
      </w:pPr>
      <w:r>
        <w:t xml:space="preserve">Zgodnie z zapisami ustawy z dnia 19 sierpnia 1994r. o ochronie zdrowia psychicznego, </w:t>
      </w:r>
      <w:r>
        <w:t xml:space="preserve">ochrona zdrowia psychicznego obejmuje realizację zadań dotyczących m.in. promocji zdrowia psychicznego i zapobiegania </w:t>
      </w:r>
      <w:r w:rsidR="00D92F10">
        <w:t>zaburzeniom</w:t>
      </w:r>
      <w:r>
        <w:t xml:space="preserve"> psychicznym. Prowadzenie zadań określonych w Narodowym Programie Ochrony Zdrowia Psychicznego na lata 2017-2022 należny do zad</w:t>
      </w:r>
      <w:r>
        <w:t>ań własnych samorządów województw, powiatów i gmin. W związku z powyższym podjęcie uchwały w sprawie przyjęcia Gminnego Programu Ochrony Zdrowia Psychicznego dla Gminy i Miasta Węgliniec na rok 2022 jest uzasadnione.</w:t>
      </w:r>
    </w:p>
    <w:p w14:paraId="2D00E694" w14:textId="559FB95B" w:rsidR="00D92F10" w:rsidRDefault="00D92F10">
      <w:pPr>
        <w:spacing w:before="120" w:after="120"/>
        <w:ind w:firstLine="227"/>
        <w:sectPr w:rsidR="00D92F10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91ECC32" w14:textId="77777777" w:rsidR="00D92F10" w:rsidRDefault="00D92F10" w:rsidP="00D92F10">
      <w:pPr>
        <w:spacing w:line="381" w:lineRule="auto"/>
        <w:ind w:left="5046" w:firstLine="653"/>
        <w:jc w:val="left"/>
      </w:pPr>
      <w:r>
        <w:rPr>
          <w:i/>
        </w:rPr>
        <w:lastRenderedPageBreak/>
        <w:t>Załącznik do uchwały nr 753/XLIII/21 Rady Miejskiej Węglińca z dnia 30.12.2021 r.</w:t>
      </w:r>
      <w:r>
        <w:t xml:space="preserve"> </w:t>
      </w:r>
    </w:p>
    <w:p w14:paraId="2D8C9F2A" w14:textId="77777777" w:rsidR="00D92F10" w:rsidRDefault="00D92F10" w:rsidP="00D92F10">
      <w:pPr>
        <w:spacing w:after="271"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  <w:p w14:paraId="06C2D19F" w14:textId="77777777" w:rsidR="00D92F10" w:rsidRDefault="00D92F10" w:rsidP="00D92F10">
      <w:pPr>
        <w:spacing w:after="243"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  <w:p w14:paraId="7AF07F8C" w14:textId="77777777" w:rsidR="00D92F10" w:rsidRDefault="00D92F10" w:rsidP="00D92F10">
      <w:pPr>
        <w:tabs>
          <w:tab w:val="center" w:pos="3317"/>
          <w:tab w:val="center" w:pos="4025"/>
          <w:tab w:val="center" w:pos="4734"/>
          <w:tab w:val="center" w:pos="5442"/>
          <w:tab w:val="center" w:pos="7164"/>
        </w:tabs>
        <w:spacing w:after="345" w:line="259" w:lineRule="auto"/>
        <w:ind w:left="-61"/>
        <w:jc w:val="left"/>
      </w:pPr>
      <w:r>
        <w:rPr>
          <w:noProof/>
        </w:rPr>
        <w:drawing>
          <wp:inline distT="0" distB="0" distL="0" distR="0" wp14:anchorId="07FB117D" wp14:editId="45DAA507">
            <wp:extent cx="1604010" cy="134683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 wp14:anchorId="6FF9D55B" wp14:editId="5E7AFFC4">
            <wp:extent cx="1257300" cy="143827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75A264D" w14:textId="77777777" w:rsidR="00D92F10" w:rsidRDefault="00D92F10" w:rsidP="00D92F10">
      <w:pPr>
        <w:spacing w:after="256" w:line="259" w:lineRule="auto"/>
        <w:ind w:left="58"/>
        <w:jc w:val="center"/>
      </w:pPr>
      <w:r>
        <w:t xml:space="preserve"> </w:t>
      </w:r>
    </w:p>
    <w:p w14:paraId="587C4F55" w14:textId="77777777" w:rsidR="00D92F10" w:rsidRDefault="00D92F10" w:rsidP="00D92F10">
      <w:pPr>
        <w:spacing w:after="254" w:line="259" w:lineRule="auto"/>
        <w:ind w:left="58"/>
        <w:jc w:val="center"/>
      </w:pPr>
      <w:r>
        <w:t xml:space="preserve"> </w:t>
      </w:r>
    </w:p>
    <w:p w14:paraId="33FC575B" w14:textId="77777777" w:rsidR="00D92F10" w:rsidRDefault="00D92F10" w:rsidP="00D92F10">
      <w:pPr>
        <w:spacing w:after="14" w:line="259" w:lineRule="auto"/>
        <w:ind w:left="58"/>
        <w:jc w:val="center"/>
      </w:pPr>
      <w:r>
        <w:t xml:space="preserve"> </w:t>
      </w:r>
    </w:p>
    <w:p w14:paraId="72B011FA" w14:textId="77777777" w:rsidR="00D92F10" w:rsidRDefault="00D92F10" w:rsidP="00D92F10">
      <w:pPr>
        <w:spacing w:after="238" w:line="358" w:lineRule="auto"/>
        <w:jc w:val="center"/>
      </w:pPr>
      <w:r>
        <w:rPr>
          <w:b/>
          <w:sz w:val="28"/>
        </w:rPr>
        <w:t>Gminny Program Ochrony Zdrowia Psychicznego dla Gminy i Miasta Węgliniec na rok 2022</w:t>
      </w:r>
      <w:r>
        <w:rPr>
          <w:rFonts w:ascii="Calibri" w:eastAsia="Calibri" w:hAnsi="Calibri" w:cs="Calibri"/>
        </w:rPr>
        <w:t xml:space="preserve"> </w:t>
      </w:r>
    </w:p>
    <w:p w14:paraId="67AE8E71" w14:textId="77777777" w:rsidR="00D92F10" w:rsidRDefault="00D92F10" w:rsidP="00D92F10">
      <w:pPr>
        <w:spacing w:after="256" w:line="259" w:lineRule="auto"/>
        <w:jc w:val="left"/>
      </w:pPr>
      <w:r>
        <w:rPr>
          <w:b/>
        </w:rPr>
        <w:t xml:space="preserve"> </w:t>
      </w:r>
    </w:p>
    <w:p w14:paraId="2E9B712C" w14:textId="77777777" w:rsidR="00D92F10" w:rsidRDefault="00D92F10" w:rsidP="00D92F10">
      <w:pPr>
        <w:spacing w:after="256" w:line="259" w:lineRule="auto"/>
        <w:jc w:val="left"/>
      </w:pPr>
      <w:r>
        <w:t xml:space="preserve"> </w:t>
      </w:r>
    </w:p>
    <w:p w14:paraId="1C5182F2" w14:textId="77777777" w:rsidR="00D92F10" w:rsidRDefault="00D92F10" w:rsidP="00D92F10">
      <w:pPr>
        <w:spacing w:after="254" w:line="259" w:lineRule="auto"/>
        <w:jc w:val="left"/>
      </w:pPr>
      <w:r>
        <w:t xml:space="preserve"> </w:t>
      </w:r>
    </w:p>
    <w:p w14:paraId="7E194F35" w14:textId="77777777" w:rsidR="00D92F10" w:rsidRDefault="00D92F10" w:rsidP="00D92F10">
      <w:pPr>
        <w:spacing w:after="256" w:line="259" w:lineRule="auto"/>
        <w:jc w:val="left"/>
      </w:pPr>
      <w:r>
        <w:t xml:space="preserve"> </w:t>
      </w:r>
    </w:p>
    <w:p w14:paraId="2C00A788" w14:textId="77777777" w:rsidR="00D92F10" w:rsidRDefault="00D92F10" w:rsidP="00D92F10">
      <w:pPr>
        <w:spacing w:after="256" w:line="259" w:lineRule="auto"/>
        <w:jc w:val="left"/>
      </w:pPr>
      <w:r>
        <w:t xml:space="preserve"> </w:t>
      </w:r>
    </w:p>
    <w:p w14:paraId="3027C8E0" w14:textId="77777777" w:rsidR="00D92F10" w:rsidRDefault="00D92F10" w:rsidP="00D92F10">
      <w:pPr>
        <w:spacing w:after="254" w:line="259" w:lineRule="auto"/>
        <w:jc w:val="left"/>
      </w:pPr>
      <w:r>
        <w:t xml:space="preserve"> </w:t>
      </w:r>
    </w:p>
    <w:p w14:paraId="01520342" w14:textId="77777777" w:rsidR="00D92F10" w:rsidRDefault="00D92F10" w:rsidP="00D92F10">
      <w:pPr>
        <w:spacing w:after="257" w:line="259" w:lineRule="auto"/>
        <w:jc w:val="left"/>
      </w:pPr>
      <w:r>
        <w:t xml:space="preserve"> </w:t>
      </w:r>
    </w:p>
    <w:p w14:paraId="4253B233" w14:textId="77777777" w:rsidR="00D92F10" w:rsidRDefault="00D92F10" w:rsidP="00D92F10">
      <w:pPr>
        <w:spacing w:after="256" w:line="259" w:lineRule="auto"/>
        <w:jc w:val="left"/>
      </w:pPr>
      <w:r>
        <w:t xml:space="preserve"> </w:t>
      </w:r>
    </w:p>
    <w:p w14:paraId="1FE8235A" w14:textId="77777777" w:rsidR="00D92F10" w:rsidRDefault="00D92F10" w:rsidP="00D92F10">
      <w:pPr>
        <w:spacing w:after="254" w:line="259" w:lineRule="auto"/>
        <w:jc w:val="left"/>
      </w:pPr>
      <w:r>
        <w:t xml:space="preserve"> </w:t>
      </w:r>
    </w:p>
    <w:p w14:paraId="27A0E3F3" w14:textId="77777777" w:rsidR="00D92F10" w:rsidRDefault="00D92F10" w:rsidP="00D92F10">
      <w:pPr>
        <w:spacing w:after="256" w:line="259" w:lineRule="auto"/>
        <w:jc w:val="left"/>
      </w:pPr>
      <w:r>
        <w:t xml:space="preserve"> </w:t>
      </w:r>
    </w:p>
    <w:p w14:paraId="6255BA37" w14:textId="77777777" w:rsidR="00D92F10" w:rsidRDefault="00D92F10" w:rsidP="00D92F10">
      <w:pPr>
        <w:spacing w:after="306" w:line="259" w:lineRule="auto"/>
        <w:jc w:val="left"/>
      </w:pPr>
      <w:r>
        <w:t xml:space="preserve"> </w:t>
      </w:r>
    </w:p>
    <w:p w14:paraId="0DD5C120" w14:textId="77777777" w:rsidR="00D92F10" w:rsidRDefault="00D92F10" w:rsidP="00D92F10">
      <w:pPr>
        <w:spacing w:line="259" w:lineRule="auto"/>
        <w:ind w:right="5"/>
        <w:jc w:val="center"/>
      </w:pPr>
      <w:r>
        <w:rPr>
          <w:b/>
        </w:rPr>
        <w:t xml:space="preserve">Węgliniec 2021 </w:t>
      </w:r>
    </w:p>
    <w:p w14:paraId="5C5EA6BD" w14:textId="77777777" w:rsidR="00D92F10" w:rsidRDefault="00D92F10" w:rsidP="00D92F10">
      <w:pPr>
        <w:spacing w:line="259" w:lineRule="auto"/>
        <w:jc w:val="left"/>
      </w:pPr>
      <w:r>
        <w:t xml:space="preserve"> </w:t>
      </w:r>
    </w:p>
    <w:p w14:paraId="362F90C1" w14:textId="77777777" w:rsidR="00D92F10" w:rsidRDefault="00D92F10" w:rsidP="00D92F10">
      <w:pPr>
        <w:pStyle w:val="Nagwek1"/>
        <w:numPr>
          <w:ilvl w:val="0"/>
          <w:numId w:val="0"/>
        </w:numPr>
        <w:spacing w:after="0"/>
        <w:ind w:left="-5" w:right="0"/>
      </w:pPr>
      <w:r>
        <w:lastRenderedPageBreak/>
        <w:t xml:space="preserve">Wstęp </w:t>
      </w:r>
    </w:p>
    <w:p w14:paraId="59D10BC3" w14:textId="77777777" w:rsidR="00D92F10" w:rsidRDefault="00D92F10" w:rsidP="00D92F10">
      <w:pPr>
        <w:spacing w:after="23" w:line="259" w:lineRule="auto"/>
        <w:jc w:val="left"/>
      </w:pPr>
      <w:r>
        <w:t xml:space="preserve"> </w:t>
      </w:r>
    </w:p>
    <w:p w14:paraId="43BD14E7" w14:textId="77777777" w:rsidR="00D92F10" w:rsidRDefault="00D92F10" w:rsidP="00D92F10">
      <w:pPr>
        <w:ind w:left="-5"/>
      </w:pPr>
      <w:r>
        <w:t xml:space="preserve"> Światowa Organizacja Zdrowia (WHO) definiuje zdrowie psychiczne jako: „stan dobrego samopoczucia, w którym człowiek wykorzystuje swoje zdolności, może radzić sobie ze stresem w codziennym życiu, może wydajnie i owocnie pracować oraz jest w stanie wnieść wkład w życie danej wspólnoty”. W odniesieniu do przytaczanej definicji, zdrowiem psychicznym jest nie tylko brak zaburzeń psychicznych, ale również taki stan, w którym osoba jest świadoma swojego potencjału, może radzić sobie z problemami, stresem, efektywnie pracować i funkcjonować w społeczeństwie. W związku z powyższym zdrowie psychiczne jest ważnym elementem zdrowia publicznego. </w:t>
      </w:r>
    </w:p>
    <w:p w14:paraId="47D7AC52" w14:textId="77777777" w:rsidR="00D92F10" w:rsidRDefault="00D92F10" w:rsidP="00D92F10">
      <w:pPr>
        <w:ind w:left="-5"/>
      </w:pPr>
      <w:r>
        <w:t xml:space="preserve">Podstawowym aktem prawnym w tym zakresie jest ustawa z dnia 19 sierpnia 1994 r. o ochronie zdrowia psychicznego (Dz. U z 2020r. Poz. 685) określająca, że ochronę zdrowia psychicznego zapewniają organy administracji rządowej i samorządowej oraz instytucje do tego powołane. W działaniach z zakresu ochrony zdrowia psychicznego mogą uczestniczyć stowarzyszenia i inne organizacje społeczne, grupy samopomocy pacjentów i ich rodzin, a także inne osoby fizyczne i prawne. </w:t>
      </w:r>
    </w:p>
    <w:p w14:paraId="37FAADCA" w14:textId="77777777" w:rsidR="00D92F10" w:rsidRDefault="00D92F10" w:rsidP="00D92F10">
      <w:pPr>
        <w:ind w:left="-5"/>
      </w:pPr>
      <w:r>
        <w:t xml:space="preserve"> Ochrona zdrowia psychicznego w aspekcie ustawy o ochronie zdrowia psychicznego oraz Rozporządzenia Rady Ministrów z dnia 08 lutego 2017r. W sprawie Narodowego Programu Ochrony Zdrowia Psychicznego na lata 2017 – 2022 (Dz. U. Z 2017r. poz.458) polega w szczególności na: - promocji zdrowia psychicznego; </w:t>
      </w:r>
    </w:p>
    <w:p w14:paraId="26E9FCB8" w14:textId="77777777" w:rsidR="00D92F10" w:rsidRDefault="00D92F10" w:rsidP="00D92F10">
      <w:pPr>
        <w:numPr>
          <w:ilvl w:val="0"/>
          <w:numId w:val="1"/>
        </w:numPr>
        <w:spacing w:after="52" w:line="271" w:lineRule="auto"/>
        <w:ind w:hanging="139"/>
      </w:pPr>
      <w:r>
        <w:t xml:space="preserve">zapobiegania zaburzeniom psychicznym </w:t>
      </w:r>
    </w:p>
    <w:p w14:paraId="7990EC9E" w14:textId="77777777" w:rsidR="00D92F10" w:rsidRDefault="00D92F10" w:rsidP="00D92F10">
      <w:pPr>
        <w:numPr>
          <w:ilvl w:val="0"/>
          <w:numId w:val="1"/>
        </w:numPr>
        <w:spacing w:after="46" w:line="271" w:lineRule="auto"/>
        <w:ind w:hanging="139"/>
      </w:pPr>
      <w:r>
        <w:t xml:space="preserve">zapewnienia osobom z zaburzeniami psychicznymi wsparcia i pomocy umożliwiającej prawidłowe funkcjonowanie w środowisku zamieszkania; </w:t>
      </w:r>
    </w:p>
    <w:p w14:paraId="47D25811" w14:textId="77777777" w:rsidR="00D92F10" w:rsidRDefault="00D92F10" w:rsidP="00D92F10">
      <w:pPr>
        <w:numPr>
          <w:ilvl w:val="0"/>
          <w:numId w:val="1"/>
        </w:numPr>
        <w:spacing w:after="10" w:line="271" w:lineRule="auto"/>
        <w:ind w:hanging="139"/>
      </w:pPr>
      <w:r>
        <w:t>kształtowaniu wobec osób z zaburzeniami psychicznymi właściwych postaw społecznych a zwłaszcza zrozumienia, tolerancji, życzliwości oraz przeciwdziałaniu ich dyskryminacji .</w:t>
      </w:r>
      <w:r>
        <w:rPr>
          <w:rFonts w:ascii="Calibri" w:eastAsia="Calibri" w:hAnsi="Calibri" w:cs="Calibri"/>
        </w:rPr>
        <w:t xml:space="preserve"> </w:t>
      </w:r>
    </w:p>
    <w:p w14:paraId="6B8968F4" w14:textId="77777777" w:rsidR="00D92F10" w:rsidRDefault="00D92F10" w:rsidP="00D92F10">
      <w:pPr>
        <w:spacing w:after="36" w:line="259" w:lineRule="auto"/>
        <w:jc w:val="left"/>
      </w:pPr>
      <w:r>
        <w:t xml:space="preserve"> </w:t>
      </w:r>
    </w:p>
    <w:p w14:paraId="118C3E3F" w14:textId="77777777" w:rsidR="00D92F10" w:rsidRDefault="00D92F10" w:rsidP="00D92F10">
      <w:pPr>
        <w:tabs>
          <w:tab w:val="right" w:pos="9075"/>
        </w:tabs>
        <w:ind w:left="-15"/>
        <w:jc w:val="left"/>
      </w:pPr>
      <w:r>
        <w:t xml:space="preserve"> </w:t>
      </w:r>
      <w:r>
        <w:tab/>
        <w:t xml:space="preserve">Podstawą prawną do opracowania Gminnego Programu Ochrony Zdrowia </w:t>
      </w:r>
    </w:p>
    <w:p w14:paraId="4C3CB60D" w14:textId="77777777" w:rsidR="00D92F10" w:rsidRDefault="00D92F10" w:rsidP="00D92F10">
      <w:pPr>
        <w:ind w:left="-5"/>
      </w:pPr>
      <w:r>
        <w:t xml:space="preserve">Psychicznego na lata 2021-2022 jest: </w:t>
      </w:r>
    </w:p>
    <w:p w14:paraId="5020EF48" w14:textId="77777777" w:rsidR="00D92F10" w:rsidRDefault="00D92F10" w:rsidP="00D92F10">
      <w:pPr>
        <w:numPr>
          <w:ilvl w:val="0"/>
          <w:numId w:val="1"/>
        </w:numPr>
        <w:spacing w:after="51" w:line="271" w:lineRule="auto"/>
        <w:ind w:hanging="139"/>
      </w:pPr>
      <w:r>
        <w:t xml:space="preserve">Ustawa z dnia 19 sierpnia 1994r o ochronie zdrowia psychicznego (Dz. U z 2020r. Poz.685) </w:t>
      </w:r>
    </w:p>
    <w:p w14:paraId="1A887FD7" w14:textId="77777777" w:rsidR="00D92F10" w:rsidRDefault="00D92F10" w:rsidP="00D92F10">
      <w:pPr>
        <w:numPr>
          <w:ilvl w:val="0"/>
          <w:numId w:val="1"/>
        </w:numPr>
        <w:spacing w:after="52" w:line="271" w:lineRule="auto"/>
        <w:ind w:hanging="139"/>
      </w:pPr>
      <w:r>
        <w:t xml:space="preserve">Rozporządzenia Rady Ministrów z dnia 08 lutego 2017r. W sprawie Narodowego Programu Ochrony Zdrowia Psychicznego na lata 2017- 2022 (Dz. U. Z 2017r. Poz.458) </w:t>
      </w:r>
    </w:p>
    <w:p w14:paraId="019D170D" w14:textId="77777777" w:rsidR="00D92F10" w:rsidRDefault="00D92F10" w:rsidP="00D92F10">
      <w:pPr>
        <w:numPr>
          <w:ilvl w:val="0"/>
          <w:numId w:val="1"/>
        </w:numPr>
        <w:spacing w:after="56" w:line="271" w:lineRule="auto"/>
        <w:ind w:hanging="139"/>
      </w:pPr>
      <w:r>
        <w:t xml:space="preserve">Ustawa z dnia 12 marca 2004r. o pomocy społecznej (Dz. U. z 2021 r. poz. 1372 z </w:t>
      </w:r>
      <w:proofErr w:type="spellStart"/>
      <w:r>
        <w:t>późn</w:t>
      </w:r>
      <w:proofErr w:type="spellEnd"/>
      <w:r>
        <w:t>. zm.)</w:t>
      </w:r>
      <w:r>
        <w:rPr>
          <w:rFonts w:ascii="Calibri" w:eastAsia="Calibri" w:hAnsi="Calibri" w:cs="Calibri"/>
        </w:rPr>
        <w:t xml:space="preserve"> </w:t>
      </w:r>
    </w:p>
    <w:p w14:paraId="028A0D31" w14:textId="77777777" w:rsidR="00D92F10" w:rsidRDefault="00D92F10" w:rsidP="00D92F10">
      <w:pPr>
        <w:numPr>
          <w:ilvl w:val="0"/>
          <w:numId w:val="1"/>
        </w:numPr>
        <w:spacing w:after="53" w:line="271" w:lineRule="auto"/>
        <w:ind w:hanging="139"/>
      </w:pPr>
      <w:r>
        <w:t>Ustawa z dnia 8 marca 1990r. o samorządzie gminnym , określająca zadania własne gminy w zakresie zaspokojenia potrzeb wspólnoty z zakresu ochrony zdrowia (Dz. U. z 2020r. poz.713 ze zm.)</w:t>
      </w:r>
      <w:r>
        <w:rPr>
          <w:rFonts w:ascii="Calibri" w:eastAsia="Calibri" w:hAnsi="Calibri" w:cs="Calibri"/>
        </w:rPr>
        <w:t xml:space="preserve"> </w:t>
      </w:r>
    </w:p>
    <w:p w14:paraId="0528BE83" w14:textId="77777777" w:rsidR="00D92F10" w:rsidRDefault="00D92F10" w:rsidP="00D92F10">
      <w:pPr>
        <w:numPr>
          <w:ilvl w:val="0"/>
          <w:numId w:val="1"/>
        </w:numPr>
        <w:spacing w:after="10" w:line="271" w:lineRule="auto"/>
        <w:ind w:hanging="139"/>
      </w:pPr>
      <w:r>
        <w:t>Ustawa z dnia 26 października 1982 r. o wychowaniu w trzeźwości i przeciwdziałaniu alkoholizmowi (Dz. U. Z 2021r. Poz. 1119).</w:t>
      </w:r>
      <w:r>
        <w:rPr>
          <w:rFonts w:ascii="Calibri" w:eastAsia="Calibri" w:hAnsi="Calibri" w:cs="Calibri"/>
        </w:rPr>
        <w:t xml:space="preserve"> </w:t>
      </w:r>
    </w:p>
    <w:p w14:paraId="07215EED" w14:textId="77777777" w:rsidR="00D92F10" w:rsidRDefault="00D92F10" w:rsidP="00D92F10">
      <w:pPr>
        <w:spacing w:after="115" w:line="259" w:lineRule="auto"/>
        <w:jc w:val="left"/>
      </w:pPr>
      <w:r>
        <w:t xml:space="preserve"> </w:t>
      </w:r>
    </w:p>
    <w:p w14:paraId="26435F32" w14:textId="77777777" w:rsidR="00D92F10" w:rsidRDefault="00D92F10" w:rsidP="00D92F10">
      <w:pPr>
        <w:spacing w:after="112" w:line="259" w:lineRule="auto"/>
        <w:jc w:val="left"/>
      </w:pPr>
      <w:r>
        <w:t xml:space="preserve"> </w:t>
      </w:r>
    </w:p>
    <w:p w14:paraId="01A7CB48" w14:textId="77777777" w:rsidR="00D92F10" w:rsidRDefault="00D92F10" w:rsidP="00D92F10">
      <w:pPr>
        <w:spacing w:after="115" w:line="259" w:lineRule="auto"/>
        <w:jc w:val="left"/>
      </w:pPr>
      <w:r>
        <w:t xml:space="preserve"> </w:t>
      </w:r>
    </w:p>
    <w:p w14:paraId="1D2E3E2C" w14:textId="77777777" w:rsidR="00D92F10" w:rsidRDefault="00D92F10" w:rsidP="00D92F10">
      <w:pPr>
        <w:spacing w:line="259" w:lineRule="auto"/>
        <w:jc w:val="left"/>
      </w:pPr>
      <w:r>
        <w:t xml:space="preserve"> </w:t>
      </w:r>
    </w:p>
    <w:p w14:paraId="1213D1E0" w14:textId="77777777" w:rsidR="00D92F10" w:rsidRDefault="00D92F10" w:rsidP="00D92F10">
      <w:pPr>
        <w:pStyle w:val="Nagwek1"/>
        <w:numPr>
          <w:ilvl w:val="0"/>
          <w:numId w:val="0"/>
        </w:numPr>
        <w:ind w:left="-5" w:right="0"/>
      </w:pPr>
      <w:r>
        <w:t xml:space="preserve">Diagnoza </w:t>
      </w:r>
    </w:p>
    <w:p w14:paraId="1D674855" w14:textId="77777777" w:rsidR="00D92F10" w:rsidRDefault="00D92F10" w:rsidP="00D92F10">
      <w:pPr>
        <w:spacing w:after="160" w:line="259" w:lineRule="auto"/>
        <w:jc w:val="left"/>
      </w:pPr>
      <w:r>
        <w:t xml:space="preserve"> </w:t>
      </w:r>
    </w:p>
    <w:p w14:paraId="1E4EA312" w14:textId="77777777" w:rsidR="00D92F10" w:rsidRDefault="00D92F10" w:rsidP="00D92F10">
      <w:pPr>
        <w:spacing w:after="37"/>
        <w:ind w:left="-5"/>
      </w:pPr>
      <w:r>
        <w:t xml:space="preserve"> Gminę Węgliniec zamieszkuje Gminę Węgliniec zamieszkuje 7808, w tym 3831 kobiet i 3977 mężczyzn (stan na dzień 30 września 2021r.). Liczba osób w gminie powyżej 18 roku życia wynosi 6540. Mieszkańcy Gminy Węgliniec w zakresie podstawowej ochrony zdrowia mogą korzystać z usług świadczonych przez pięć placówek: NZOZ Praktyka </w:t>
      </w:r>
    </w:p>
    <w:p w14:paraId="49D2BA3D" w14:textId="77777777" w:rsidR="00D92F10" w:rsidRDefault="00D92F10" w:rsidP="00D92F10">
      <w:pPr>
        <w:ind w:left="-5"/>
      </w:pPr>
      <w:r>
        <w:t xml:space="preserve">Ginekologiczno-Położnicza Radosław </w:t>
      </w:r>
      <w:proofErr w:type="spellStart"/>
      <w:r>
        <w:t>Kwiatecki</w:t>
      </w:r>
      <w:proofErr w:type="spellEnd"/>
      <w:r>
        <w:t xml:space="preserve">, Włodzimierz Curyło, Ilona Curyło-Dziuba </w:t>
      </w:r>
    </w:p>
    <w:p w14:paraId="343F81B0" w14:textId="77777777" w:rsidR="00D92F10" w:rsidRDefault="00D92F10" w:rsidP="00D92F10">
      <w:pPr>
        <w:spacing w:after="37"/>
        <w:ind w:left="-5"/>
      </w:pPr>
      <w:r>
        <w:lastRenderedPageBreak/>
        <w:t xml:space="preserve">„Praktyka Lekarzy”, Indywidualna Specjalistyczna Opieka Lekarska Gabinet Stomatologiczny Marta </w:t>
      </w:r>
      <w:proofErr w:type="spellStart"/>
      <w:r>
        <w:t>Dyś</w:t>
      </w:r>
      <w:proofErr w:type="spellEnd"/>
      <w:r>
        <w:t xml:space="preserve">, Lecznictwo Ambulatoryjne Ośrodek Zdrowia w Ruszowie, Ośrodek Zdrowia w Czerwonej Wodzie. Na terenie Gminy znajdują się cztery apteki. W Gminie Węgliniec brak jest stacjonarnych zakładów psychiatrycznej opieki zdrowotnej. </w:t>
      </w:r>
    </w:p>
    <w:p w14:paraId="035F1A61" w14:textId="6821B1D4" w:rsidR="00D92F10" w:rsidRDefault="00D92F10" w:rsidP="00D92F10">
      <w:pPr>
        <w:ind w:left="-5"/>
      </w:pPr>
      <w:r>
        <w:t>Niezbędną pomoc i wsparcie mieszkańcy mogą uzyskać w Wielospecjalistycznym Szpitalu</w:t>
      </w:r>
      <w:r>
        <w:t xml:space="preserve"> </w:t>
      </w:r>
      <w:r>
        <w:t xml:space="preserve">Samodzielnym Publicznym Zespole Opieki Zdrowotnej w Zgorzelcu w zakresie Poradni Zdrowia Psychicznego, Poradni Terapii Uzależnień dla dzieci i młodzieży, Psychiatrycznego oddziału dziennego, Psychiatryczno-Rehabilitacyjnego Oddziału dziennego dla dzieci, Poradni psychologicznej dla dzieci i młodzieży. </w:t>
      </w:r>
      <w:r>
        <w:rPr>
          <w:rFonts w:ascii="Calibri" w:eastAsia="Calibri" w:hAnsi="Calibri" w:cs="Calibri"/>
        </w:rPr>
        <w:t xml:space="preserve"> </w:t>
      </w:r>
    </w:p>
    <w:p w14:paraId="72839BC1" w14:textId="77777777" w:rsidR="00D92F10" w:rsidRDefault="00D92F10" w:rsidP="00D92F10">
      <w:pPr>
        <w:spacing w:after="46"/>
        <w:ind w:left="-5"/>
      </w:pPr>
      <w:r>
        <w:t>Zgodnie z zapisem art. 3 ustawy o ochronie zdrowia psychicznego osoby z zaburzeniami psychicznymi to osoby:</w:t>
      </w:r>
      <w:r>
        <w:rPr>
          <w:rFonts w:ascii="Calibri" w:eastAsia="Calibri" w:hAnsi="Calibri" w:cs="Calibri"/>
        </w:rPr>
        <w:t xml:space="preserve"> </w:t>
      </w:r>
    </w:p>
    <w:p w14:paraId="3DFB34DF" w14:textId="77777777" w:rsidR="00D92F10" w:rsidRDefault="00D92F10" w:rsidP="00D92F10">
      <w:pPr>
        <w:numPr>
          <w:ilvl w:val="0"/>
          <w:numId w:val="2"/>
        </w:numPr>
        <w:spacing w:after="10" w:line="271" w:lineRule="auto"/>
        <w:ind w:hanging="260"/>
      </w:pPr>
      <w:r>
        <w:t>chore psychicznie (wykazującej zaburzenia psychotyczne),</w:t>
      </w:r>
      <w:r>
        <w:rPr>
          <w:rFonts w:ascii="Calibri" w:eastAsia="Calibri" w:hAnsi="Calibri" w:cs="Calibri"/>
        </w:rPr>
        <w:t xml:space="preserve"> </w:t>
      </w:r>
    </w:p>
    <w:p w14:paraId="69282F4B" w14:textId="77777777" w:rsidR="00D92F10" w:rsidRDefault="00D92F10" w:rsidP="00D92F10">
      <w:pPr>
        <w:numPr>
          <w:ilvl w:val="0"/>
          <w:numId w:val="2"/>
        </w:numPr>
        <w:spacing w:after="10" w:line="271" w:lineRule="auto"/>
        <w:ind w:hanging="260"/>
      </w:pPr>
      <w:r>
        <w:t>upośledzonej umysłowo,</w:t>
      </w:r>
      <w:r>
        <w:rPr>
          <w:rFonts w:ascii="Calibri" w:eastAsia="Calibri" w:hAnsi="Calibri" w:cs="Calibri"/>
        </w:rPr>
        <w:t xml:space="preserve"> </w:t>
      </w:r>
    </w:p>
    <w:p w14:paraId="45AB39BF" w14:textId="77777777" w:rsidR="00D92F10" w:rsidRDefault="00D92F10" w:rsidP="00D92F10">
      <w:pPr>
        <w:numPr>
          <w:ilvl w:val="0"/>
          <w:numId w:val="2"/>
        </w:numPr>
        <w:spacing w:after="59" w:line="271" w:lineRule="auto"/>
        <w:ind w:hanging="260"/>
      </w:pPr>
      <w:r>
        <w:t xml:space="preserve">wykazujące inne zakłócenia czynności psychicznych, które zgodnie ze stanem wiedzy medycznej zaliczane są do zaburzeń psychicznych, a osoba ta wymaga świadczeń zdrowotnych lub innych form pomocy i opieki niezbędnych do życia w środowisku rodzinnym lub społecznym </w:t>
      </w:r>
      <w:r>
        <w:rPr>
          <w:rFonts w:ascii="Calibri" w:eastAsia="Calibri" w:hAnsi="Calibri" w:cs="Calibri"/>
        </w:rPr>
        <w:t xml:space="preserve"> </w:t>
      </w:r>
    </w:p>
    <w:p w14:paraId="54D324A2" w14:textId="77777777" w:rsidR="00D92F10" w:rsidRDefault="00D92F10" w:rsidP="00D92F10">
      <w:pPr>
        <w:spacing w:after="39"/>
        <w:ind w:left="-5"/>
      </w:pPr>
      <w:r>
        <w:t xml:space="preserve"> Według danych Miejsko-Gminnego Ośrodka Pomocy Społecznej w Węglińcu w oparciu o kryteria definicji zaburzeń psychicznych sformułowanej w ustawie o ochronie zdrowia psychicznego, ze świadczeń z pomocy społecznej skorzystały 34 osoby.  Poradnictwo specjalistyczne, opieka i wsparcie osób chorych psychicznie i upośledzonych umysłowo realizowana jest przez Miejsko-Gminny Ośrodek Pomocy Społecznej w Węglińcu w następujący sposób:</w:t>
      </w:r>
      <w:r>
        <w:rPr>
          <w:rFonts w:ascii="Calibri" w:eastAsia="Calibri" w:hAnsi="Calibri" w:cs="Calibri"/>
        </w:rPr>
        <w:t xml:space="preserve"> </w:t>
      </w:r>
    </w:p>
    <w:p w14:paraId="4331494C" w14:textId="77777777" w:rsidR="00D92F10" w:rsidRDefault="00D92F10" w:rsidP="00D92F10">
      <w:pPr>
        <w:ind w:left="-5"/>
      </w:pPr>
      <w:r>
        <w:t>Kierowanie lub partycypacja gminy w kosztach pobytu w Domu Pomocy Społecznej dla osób z zaburzeniami psychicznymi:</w:t>
      </w:r>
      <w:r>
        <w:rPr>
          <w:rFonts w:ascii="Calibri" w:eastAsia="Calibri" w:hAnsi="Calibri" w:cs="Calibri"/>
        </w:rPr>
        <w:t xml:space="preserve"> </w:t>
      </w:r>
    </w:p>
    <w:p w14:paraId="54D5B868" w14:textId="77777777" w:rsidR="00D92F10" w:rsidRDefault="00D92F10" w:rsidP="00D92F10">
      <w:pPr>
        <w:numPr>
          <w:ilvl w:val="0"/>
          <w:numId w:val="3"/>
        </w:numPr>
        <w:spacing w:after="10" w:line="271" w:lineRule="auto"/>
        <w:ind w:hanging="540"/>
      </w:pPr>
      <w:r>
        <w:t>- 3 osoby</w:t>
      </w:r>
      <w:r>
        <w:rPr>
          <w:rFonts w:ascii="Calibri" w:eastAsia="Calibri" w:hAnsi="Calibri" w:cs="Calibri"/>
        </w:rPr>
        <w:t xml:space="preserve"> </w:t>
      </w:r>
    </w:p>
    <w:p w14:paraId="261058C8" w14:textId="77777777" w:rsidR="00D92F10" w:rsidRDefault="00D92F10" w:rsidP="00D92F10">
      <w:pPr>
        <w:numPr>
          <w:ilvl w:val="0"/>
          <w:numId w:val="3"/>
        </w:numPr>
        <w:spacing w:after="10" w:line="271" w:lineRule="auto"/>
        <w:ind w:hanging="540"/>
      </w:pPr>
      <w:r>
        <w:t>- 3 osoby</w:t>
      </w:r>
      <w:r>
        <w:rPr>
          <w:rFonts w:ascii="Calibri" w:eastAsia="Calibri" w:hAnsi="Calibri" w:cs="Calibri"/>
        </w:rPr>
        <w:t xml:space="preserve"> </w:t>
      </w:r>
    </w:p>
    <w:p w14:paraId="5C2AB2D1" w14:textId="77777777" w:rsidR="00D92F10" w:rsidRDefault="00D92F10" w:rsidP="00D92F10">
      <w:pPr>
        <w:spacing w:after="43"/>
        <w:ind w:left="-5"/>
      </w:pPr>
      <w:r>
        <w:t xml:space="preserve">Poradnictwo specjalistyczne dla rodzin obejmujące w szczególności poradnictwo psychologiczne, rodzinne i zakresu terapii uzależnień: </w:t>
      </w:r>
    </w:p>
    <w:p w14:paraId="6D1AE4AC" w14:textId="77777777" w:rsidR="00D92F10" w:rsidRDefault="00D92F10" w:rsidP="00D92F10">
      <w:pPr>
        <w:numPr>
          <w:ilvl w:val="0"/>
          <w:numId w:val="4"/>
        </w:numPr>
        <w:spacing w:after="39" w:line="271" w:lineRule="auto"/>
        <w:ind w:hanging="540"/>
      </w:pPr>
      <w:r>
        <w:t>- 9 osób</w:t>
      </w:r>
      <w:r>
        <w:rPr>
          <w:rFonts w:ascii="Calibri" w:eastAsia="Calibri" w:hAnsi="Calibri" w:cs="Calibri"/>
        </w:rPr>
        <w:t xml:space="preserve"> </w:t>
      </w:r>
    </w:p>
    <w:p w14:paraId="3BC39824" w14:textId="77777777" w:rsidR="00D92F10" w:rsidRDefault="00D92F10" w:rsidP="00D92F10">
      <w:pPr>
        <w:numPr>
          <w:ilvl w:val="0"/>
          <w:numId w:val="4"/>
        </w:numPr>
        <w:spacing w:after="59" w:line="271" w:lineRule="auto"/>
        <w:ind w:hanging="540"/>
      </w:pPr>
      <w:r>
        <w:t xml:space="preserve">- 10 osób </w:t>
      </w:r>
      <w:r>
        <w:rPr>
          <w:rFonts w:ascii="Calibri" w:eastAsia="Calibri" w:hAnsi="Calibri" w:cs="Calibri"/>
        </w:rPr>
        <w:t xml:space="preserve"> </w:t>
      </w:r>
    </w:p>
    <w:p w14:paraId="59B06815" w14:textId="77777777" w:rsidR="00D92F10" w:rsidRDefault="00D92F10" w:rsidP="00D92F10">
      <w:pPr>
        <w:ind w:left="-5"/>
      </w:pPr>
      <w:r>
        <w:t xml:space="preserve">Świadczenie specjalistycznych usług opiekuńczych dla osób z zaburzeniami psychicznymi: </w:t>
      </w:r>
    </w:p>
    <w:p w14:paraId="5F95C0A6" w14:textId="77777777" w:rsidR="00D92F10" w:rsidRDefault="00D92F10" w:rsidP="00D92F10">
      <w:pPr>
        <w:pStyle w:val="Nagwek1"/>
        <w:ind w:left="-5" w:right="7115"/>
      </w:pPr>
      <w:r>
        <w:rPr>
          <w:b w:val="0"/>
        </w:rPr>
        <w:t>- 1 osoba 2021 - 2 osoby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Cele główne, zadania i wskaźniki realizacji </w:t>
      </w:r>
    </w:p>
    <w:p w14:paraId="0F0C840A" w14:textId="77777777" w:rsidR="00D92F10" w:rsidRDefault="00D92F10" w:rsidP="00D92F10">
      <w:pPr>
        <w:spacing w:after="169" w:line="259" w:lineRule="auto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6E321E0A" w14:textId="77777777" w:rsidR="00D92F10" w:rsidRDefault="00D92F10" w:rsidP="00D92F10">
      <w:pPr>
        <w:ind w:left="-5"/>
      </w:pPr>
      <w:r>
        <w:t xml:space="preserve"> Niniejszy Program określa działania mające na celu ograniczenie występowania zagrożeń dla zdrowia psychicznego.</w:t>
      </w:r>
      <w:r>
        <w:rPr>
          <w:rFonts w:ascii="Calibri" w:eastAsia="Calibri" w:hAnsi="Calibri" w:cs="Calibri"/>
        </w:rPr>
        <w:t xml:space="preserve"> </w:t>
      </w:r>
    </w:p>
    <w:p w14:paraId="13B75E7F" w14:textId="77777777" w:rsidR="00D92F10" w:rsidRDefault="00D92F10" w:rsidP="00D92F10">
      <w:pPr>
        <w:spacing w:line="259" w:lineRule="auto"/>
        <w:jc w:val="left"/>
      </w:pPr>
      <w:r>
        <w:t xml:space="preserve"> </w:t>
      </w:r>
    </w:p>
    <w:tbl>
      <w:tblPr>
        <w:tblStyle w:val="TableGrid"/>
        <w:tblW w:w="9648" w:type="dxa"/>
        <w:tblInd w:w="-48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435"/>
        <w:gridCol w:w="2491"/>
        <w:gridCol w:w="1487"/>
        <w:gridCol w:w="956"/>
        <w:gridCol w:w="2476"/>
      </w:tblGrid>
      <w:tr w:rsidR="00D92F10" w14:paraId="5B3414BF" w14:textId="77777777" w:rsidTr="003E5B12">
        <w:trPr>
          <w:trHeight w:val="802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E129" w14:textId="77777777" w:rsidR="00D92F10" w:rsidRDefault="00D92F10" w:rsidP="003E5B12">
            <w:pPr>
              <w:spacing w:line="259" w:lineRule="auto"/>
              <w:ind w:left="48"/>
              <w:jc w:val="center"/>
            </w:pPr>
            <w:r>
              <w:rPr>
                <w:b/>
                <w:sz w:val="20"/>
              </w:rPr>
              <w:t>L. p.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D67C" w14:textId="77777777" w:rsidR="00D92F10" w:rsidRDefault="00D92F10" w:rsidP="003E5B12">
            <w:pPr>
              <w:spacing w:line="259" w:lineRule="auto"/>
              <w:ind w:left="46"/>
              <w:jc w:val="center"/>
            </w:pPr>
            <w:r>
              <w:rPr>
                <w:b/>
                <w:sz w:val="20"/>
              </w:rPr>
              <w:t>Cel operacyjny</w:t>
            </w:r>
            <w:r>
              <w:t xml:space="preserve"> 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1ECD" w14:textId="77777777" w:rsidR="00D92F10" w:rsidRDefault="00D92F10" w:rsidP="003E5B12">
            <w:pPr>
              <w:spacing w:line="259" w:lineRule="auto"/>
              <w:ind w:left="43"/>
              <w:jc w:val="center"/>
            </w:pPr>
            <w:r>
              <w:rPr>
                <w:b/>
                <w:sz w:val="20"/>
              </w:rPr>
              <w:t>Zadanie</w:t>
            </w:r>
            <w: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6A73" w14:textId="77777777" w:rsidR="00D92F10" w:rsidRDefault="00D92F10" w:rsidP="003E5B12">
            <w:pPr>
              <w:spacing w:line="259" w:lineRule="auto"/>
              <w:jc w:val="center"/>
            </w:pPr>
            <w:r>
              <w:rPr>
                <w:b/>
                <w:sz w:val="20"/>
              </w:rPr>
              <w:t>Osoba odpowiedzialna</w:t>
            </w:r>
            <w: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9EA9" w14:textId="77777777" w:rsidR="00D92F10" w:rsidRDefault="00D92F10" w:rsidP="003E5B12">
            <w:pPr>
              <w:spacing w:after="49" w:line="259" w:lineRule="auto"/>
              <w:ind w:left="194"/>
              <w:jc w:val="left"/>
            </w:pPr>
            <w:r>
              <w:rPr>
                <w:b/>
                <w:sz w:val="20"/>
              </w:rPr>
              <w:t xml:space="preserve">Termin </w:t>
            </w:r>
          </w:p>
          <w:p w14:paraId="361C8DEA" w14:textId="77777777" w:rsidR="00D92F10" w:rsidRDefault="00D92F10" w:rsidP="003E5B12">
            <w:pPr>
              <w:spacing w:line="259" w:lineRule="auto"/>
              <w:ind w:left="120"/>
              <w:jc w:val="left"/>
            </w:pPr>
            <w:r>
              <w:rPr>
                <w:b/>
                <w:sz w:val="20"/>
              </w:rPr>
              <w:t>realizacji</w:t>
            </w:r>
            <w: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1FA8" w14:textId="77777777" w:rsidR="00D92F10" w:rsidRDefault="00D92F10" w:rsidP="003E5B12">
            <w:pPr>
              <w:spacing w:line="259" w:lineRule="auto"/>
              <w:ind w:left="59" w:right="17"/>
              <w:jc w:val="center"/>
            </w:pPr>
            <w:r>
              <w:rPr>
                <w:b/>
                <w:sz w:val="20"/>
              </w:rPr>
              <w:t>Wskaźniki realizacji</w:t>
            </w:r>
            <w:r>
              <w:t xml:space="preserve"> </w:t>
            </w:r>
          </w:p>
        </w:tc>
      </w:tr>
      <w:tr w:rsidR="00D92F10" w14:paraId="24AFC89F" w14:textId="77777777" w:rsidTr="003E5B12">
        <w:trPr>
          <w:trHeight w:val="7719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BD60" w14:textId="77777777" w:rsidR="00D92F10" w:rsidRDefault="00D92F10" w:rsidP="003E5B12">
            <w:pPr>
              <w:spacing w:line="259" w:lineRule="auto"/>
              <w:ind w:left="46"/>
              <w:jc w:val="center"/>
            </w:pPr>
            <w: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. 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F6F3" w14:textId="77777777" w:rsidR="00D92F10" w:rsidRDefault="00D92F10" w:rsidP="003E5B12">
            <w:pPr>
              <w:spacing w:line="259" w:lineRule="auto"/>
              <w:ind w:left="48"/>
              <w:jc w:val="left"/>
            </w:pPr>
            <w:r>
              <w:rPr>
                <w:sz w:val="20"/>
              </w:rPr>
              <w:t>Promocja zdrowia psychicznego i zapobiegania zaburzeniom psychicznym</w:t>
            </w:r>
            <w:r>
              <w:t xml:space="preserve"> 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917C" w14:textId="77777777" w:rsidR="00D92F10" w:rsidRDefault="00D92F10" w:rsidP="003E5B12">
            <w:pPr>
              <w:numPr>
                <w:ilvl w:val="0"/>
                <w:numId w:val="6"/>
              </w:numPr>
              <w:spacing w:line="237" w:lineRule="auto"/>
              <w:jc w:val="left"/>
            </w:pPr>
            <w:r>
              <w:rPr>
                <w:sz w:val="20"/>
              </w:rPr>
              <w:t>Upowszechnianie wiedzy na temat zdrowia psychicznego, w tym dobrych praktyk w zakresie zdrowia psychicznego.</w:t>
            </w:r>
            <w:r>
              <w:t xml:space="preserve"> </w:t>
            </w:r>
          </w:p>
          <w:p w14:paraId="3FC10748" w14:textId="77777777" w:rsidR="00D92F10" w:rsidRDefault="00D92F10" w:rsidP="003E5B12">
            <w:pPr>
              <w:numPr>
                <w:ilvl w:val="0"/>
                <w:numId w:val="6"/>
              </w:numPr>
              <w:jc w:val="left"/>
            </w:pPr>
            <w:r>
              <w:rPr>
                <w:sz w:val="20"/>
              </w:rPr>
              <w:t xml:space="preserve">Prowadzenie szeroko pojętych działań profilaktycznych dot. </w:t>
            </w:r>
          </w:p>
          <w:p w14:paraId="6B4128B3" w14:textId="77777777" w:rsidR="00D92F10" w:rsidRDefault="00D92F10" w:rsidP="003E5B12">
            <w:pPr>
              <w:ind w:left="48" w:right="196"/>
              <w:jc w:val="left"/>
            </w:pPr>
            <w:r>
              <w:rPr>
                <w:sz w:val="20"/>
              </w:rPr>
              <w:t xml:space="preserve">ochrony zdrowia psychicznego. Utworzenie Punktu </w:t>
            </w:r>
          </w:p>
          <w:p w14:paraId="3DC3492C" w14:textId="77777777" w:rsidR="00D92F10" w:rsidRDefault="00D92F10" w:rsidP="003E5B12">
            <w:pPr>
              <w:spacing w:line="251" w:lineRule="auto"/>
              <w:ind w:left="48"/>
              <w:jc w:val="left"/>
            </w:pPr>
            <w:r>
              <w:rPr>
                <w:sz w:val="20"/>
              </w:rPr>
              <w:t>Interwencji Kryzysowej -świadczenie pomocy i wsparcia psychologicznego</w:t>
            </w:r>
            <w:r>
              <w:t xml:space="preserve"> </w:t>
            </w:r>
            <w:r>
              <w:rPr>
                <w:sz w:val="20"/>
              </w:rPr>
              <w:t>3. Zwiększenie integracji społecznej osób z zaburzeniami psychicznymi</w:t>
            </w:r>
            <w:r>
              <w:t xml:space="preserve"> </w:t>
            </w:r>
          </w:p>
          <w:p w14:paraId="07DAF76D" w14:textId="77777777" w:rsidR="00D92F10" w:rsidRDefault="00D92F10" w:rsidP="003E5B12">
            <w:pPr>
              <w:spacing w:line="238" w:lineRule="auto"/>
              <w:ind w:left="48" w:right="17"/>
              <w:jc w:val="left"/>
            </w:pPr>
            <w:r>
              <w:rPr>
                <w:sz w:val="20"/>
              </w:rPr>
              <w:t xml:space="preserve">4. Kształtowanie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i stylu życia korzystnych dla zdrowia psychicznego 5. Wspieranie rozwoju dzieci i młodzieży przez poradnie psychologicznopedagogiczne przez udzielanie dzieciom i młodzieży oraz rodzicom pomocy psychologicznopedagogicznej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652CD49" w14:textId="77777777" w:rsidR="00D92F10" w:rsidRDefault="00D92F10" w:rsidP="003E5B12">
            <w:pPr>
              <w:spacing w:line="259" w:lineRule="auto"/>
              <w:ind w:left="48"/>
              <w:jc w:val="left"/>
            </w:pPr>
            <w:r>
              <w:rPr>
                <w:sz w:val="20"/>
              </w:rPr>
              <w:t>6. Udzielanie pomocy psychologicznopedagogicznej dzieciom i młodzieży w przedszkolach, szkołach i placówkach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6EAA" w14:textId="77777777" w:rsidR="00D92F10" w:rsidRDefault="00D92F10" w:rsidP="003E5B12">
            <w:pPr>
              <w:spacing w:after="2291" w:line="280" w:lineRule="auto"/>
              <w:ind w:left="50"/>
              <w:jc w:val="left"/>
            </w:pPr>
            <w:r>
              <w:rPr>
                <w:sz w:val="20"/>
              </w:rPr>
              <w:t>MGOPS, GKRPA, placówki opieki zdrowotnej, Stowarzyszenia i inne, Placówki oświatowe</w:t>
            </w:r>
            <w:r>
              <w:t xml:space="preserve"> </w:t>
            </w:r>
          </w:p>
          <w:p w14:paraId="7C94676A" w14:textId="77777777" w:rsidR="00D92F10" w:rsidRDefault="00D92F10" w:rsidP="003E5B12">
            <w:pPr>
              <w:spacing w:line="259" w:lineRule="auto"/>
              <w:ind w:left="-1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50C8" w14:textId="77777777" w:rsidR="00D92F10" w:rsidRDefault="00D92F10" w:rsidP="003E5B12">
            <w:pPr>
              <w:spacing w:line="259" w:lineRule="auto"/>
              <w:ind w:left="48"/>
              <w:jc w:val="left"/>
            </w:pPr>
            <w:r>
              <w:rPr>
                <w:sz w:val="20"/>
              </w:rPr>
              <w:t>Cały rok 2022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EB7C" w14:textId="77777777" w:rsidR="00D92F10" w:rsidRDefault="00D92F10" w:rsidP="003E5B12">
            <w:pPr>
              <w:spacing w:line="242" w:lineRule="auto"/>
              <w:ind w:left="50" w:right="30"/>
              <w:jc w:val="left"/>
            </w:pPr>
            <w:r>
              <w:rPr>
                <w:sz w:val="20"/>
              </w:rPr>
              <w:t>Liczba i rodzaj przeprowadzonych działań profilaktycznych.</w:t>
            </w:r>
            <w:r>
              <w:t xml:space="preserve"> </w:t>
            </w:r>
            <w:r>
              <w:rPr>
                <w:sz w:val="20"/>
              </w:rPr>
              <w:t xml:space="preserve">Liczba i rodzaj działań integrujących osoby z zaburzeniami psychicznymi ze społecznością. Liczba osób korzystających z Punktu Interwencji Kryzysowej. </w:t>
            </w:r>
          </w:p>
          <w:p w14:paraId="1451E44B" w14:textId="77777777" w:rsidR="00D92F10" w:rsidRDefault="00D92F10" w:rsidP="003E5B12">
            <w:pPr>
              <w:spacing w:line="259" w:lineRule="auto"/>
              <w:ind w:left="50"/>
              <w:jc w:val="left"/>
            </w:pPr>
            <w:r>
              <w:rPr>
                <w:sz w:val="20"/>
              </w:rPr>
              <w:t>Liczba osób korzystających ze wsparcia i pomocy psychologicznej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>Liczba dzieci skierowanych do poradni psychologicznopedagogicznej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92F10" w14:paraId="50FE58C6" w14:textId="77777777" w:rsidTr="003E5B12">
        <w:trPr>
          <w:trHeight w:val="352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3828" w14:textId="77777777" w:rsidR="00D92F10" w:rsidRDefault="00D92F10" w:rsidP="003E5B12">
            <w:pPr>
              <w:spacing w:line="259" w:lineRule="auto"/>
              <w:ind w:right="194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1972" w14:textId="77777777" w:rsidR="00D92F10" w:rsidRDefault="00D92F10" w:rsidP="003E5B12">
            <w:pPr>
              <w:spacing w:line="259" w:lineRule="auto"/>
              <w:ind w:left="48"/>
              <w:jc w:val="left"/>
            </w:pPr>
            <w:r>
              <w:rPr>
                <w:sz w:val="20"/>
              </w:rPr>
              <w:t xml:space="preserve">Zapewnienie osobom z zaburzeniami psychicznymi wielostronnej i powszechnie dostępnej opieki zdrowotnej oraz innych form opieki i pomocy niezbędnych do życia w środowisku rodzinnym i społecznym </w:t>
            </w:r>
            <w:r>
              <w:t xml:space="preserve"> 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E5C2" w14:textId="77777777" w:rsidR="00D92F10" w:rsidRDefault="00D92F10" w:rsidP="003E5B12">
            <w:pPr>
              <w:spacing w:line="239" w:lineRule="auto"/>
              <w:ind w:left="48"/>
              <w:jc w:val="left"/>
            </w:pPr>
            <w:r>
              <w:rPr>
                <w:sz w:val="20"/>
              </w:rPr>
              <w:t xml:space="preserve">1.Upowszechnienie środowiskowego modelu psychiatrycznej opieki zdrowotnej poprzez tworzenie możliwości rozwoju i aktywności życiowej osób z </w:t>
            </w:r>
          </w:p>
          <w:p w14:paraId="704617EB" w14:textId="77777777" w:rsidR="00D92F10" w:rsidRDefault="00D92F10" w:rsidP="003E5B12">
            <w:pPr>
              <w:spacing w:line="253" w:lineRule="auto"/>
              <w:ind w:left="48"/>
              <w:jc w:val="left"/>
            </w:pPr>
            <w:r>
              <w:rPr>
                <w:sz w:val="20"/>
              </w:rPr>
              <w:t xml:space="preserve">zaburzeniami psychicznymi oraz prowadzenie wsparcia osób podejmujących działania rozwojowe. </w:t>
            </w:r>
          </w:p>
          <w:p w14:paraId="4C108769" w14:textId="77777777" w:rsidR="00D92F10" w:rsidRDefault="00D92F10" w:rsidP="003E5B12">
            <w:pPr>
              <w:spacing w:line="259" w:lineRule="auto"/>
              <w:ind w:left="48"/>
              <w:jc w:val="left"/>
            </w:pPr>
            <w:r>
              <w:rPr>
                <w:sz w:val="20"/>
              </w:rPr>
              <w:t xml:space="preserve">2. Upowszechnienie form pomocy społecznej poprzez zwiększanie integracji osób z zaburzeniami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967F" w14:textId="77777777" w:rsidR="00D92F10" w:rsidRDefault="00D92F10" w:rsidP="003E5B12">
            <w:pPr>
              <w:spacing w:line="259" w:lineRule="auto"/>
              <w:ind w:left="50"/>
              <w:jc w:val="left"/>
            </w:pPr>
            <w:r>
              <w:rPr>
                <w:sz w:val="20"/>
              </w:rPr>
              <w:t>MGOPS, GKRPA, placówki opieki zdrowotnej, Stowarzyszenia i inne</w:t>
            </w:r>
            <w: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4753" w14:textId="77777777" w:rsidR="00D92F10" w:rsidRDefault="00D92F10" w:rsidP="003E5B12">
            <w:pPr>
              <w:spacing w:line="259" w:lineRule="auto"/>
              <w:ind w:left="48"/>
              <w:jc w:val="left"/>
            </w:pPr>
            <w:r>
              <w:rPr>
                <w:sz w:val="20"/>
              </w:rPr>
              <w:t>Cały rok 2022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160A" w14:textId="77777777" w:rsidR="00D92F10" w:rsidRDefault="00D92F10" w:rsidP="003E5B12">
            <w:pPr>
              <w:spacing w:line="237" w:lineRule="auto"/>
              <w:ind w:left="50"/>
              <w:jc w:val="left"/>
            </w:pPr>
            <w:r>
              <w:rPr>
                <w:sz w:val="20"/>
              </w:rPr>
              <w:t>Liczba osób korzystających ze specjalistycznych usług opiekuńczych dla osób z zaburzeniami psychicznymi.</w:t>
            </w:r>
            <w:r>
              <w:t xml:space="preserve"> </w:t>
            </w:r>
          </w:p>
          <w:p w14:paraId="73B06422" w14:textId="77777777" w:rsidR="00D92F10" w:rsidRDefault="00D92F10" w:rsidP="003E5B12">
            <w:pPr>
              <w:spacing w:line="259" w:lineRule="auto"/>
              <w:ind w:left="50" w:right="161"/>
              <w:jc w:val="left"/>
            </w:pPr>
            <w:r>
              <w:rPr>
                <w:sz w:val="20"/>
              </w:rPr>
              <w:t xml:space="preserve">Rodzaj działań integrujących osoby z zaburzeniami psychicznymi ze środowiskiem lokalnym. </w:t>
            </w:r>
            <w:r>
              <w:t xml:space="preserve"> </w:t>
            </w:r>
            <w:r>
              <w:rPr>
                <w:sz w:val="20"/>
              </w:rPr>
              <w:t xml:space="preserve">Liczba osób skierowanych do </w:t>
            </w:r>
          </w:p>
        </w:tc>
      </w:tr>
      <w:tr w:rsidR="00D92F10" w14:paraId="695DEE07" w14:textId="77777777" w:rsidTr="003E5B12">
        <w:trPr>
          <w:trHeight w:val="51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7779" w14:textId="77777777" w:rsidR="00D92F10" w:rsidRDefault="00D92F10" w:rsidP="003E5B12">
            <w:pPr>
              <w:spacing w:after="160" w:line="259" w:lineRule="auto"/>
              <w:jc w:val="left"/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4B1A" w14:textId="77777777" w:rsidR="00D92F10" w:rsidRDefault="00D92F10" w:rsidP="003E5B12">
            <w:pPr>
              <w:spacing w:after="160" w:line="259" w:lineRule="auto"/>
              <w:jc w:val="left"/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FEBC" w14:textId="77777777" w:rsidR="00D92F10" w:rsidRDefault="00D92F10" w:rsidP="003E5B12">
            <w:pPr>
              <w:spacing w:line="242" w:lineRule="auto"/>
              <w:ind w:left="48"/>
              <w:jc w:val="left"/>
            </w:pPr>
            <w:r>
              <w:rPr>
                <w:sz w:val="20"/>
              </w:rPr>
              <w:t>psychicznymi, współpracę z instytucjami i placówkami działającymi na rzecz osób z zaburzeniami psychicznymi oraz wspieranie samopomocowych inicjatyw w zakresie prawidłowego funkcjonowania w społeczności.</w:t>
            </w:r>
            <w:r>
              <w:t xml:space="preserve"> </w:t>
            </w:r>
          </w:p>
          <w:p w14:paraId="73E6476A" w14:textId="77777777" w:rsidR="00D92F10" w:rsidRDefault="00D92F10" w:rsidP="003E5B12">
            <w:pPr>
              <w:numPr>
                <w:ilvl w:val="0"/>
                <w:numId w:val="7"/>
              </w:numPr>
              <w:spacing w:line="244" w:lineRule="auto"/>
              <w:jc w:val="left"/>
            </w:pPr>
            <w:r>
              <w:rPr>
                <w:sz w:val="20"/>
              </w:rPr>
              <w:t>Aktywizacja zawodowa osób z zaburzeniami psychicznymi, w tym kierowanie osób do Powiatowego Urzędu Pracy w Zgorzelcu w celu zwiększenia szans na aktywność zawodową.</w:t>
            </w:r>
            <w:r>
              <w:t xml:space="preserve"> </w:t>
            </w:r>
          </w:p>
          <w:p w14:paraId="644E9488" w14:textId="77777777" w:rsidR="00D92F10" w:rsidRDefault="00D92F10" w:rsidP="003E5B12">
            <w:pPr>
              <w:numPr>
                <w:ilvl w:val="0"/>
                <w:numId w:val="7"/>
              </w:numPr>
              <w:spacing w:line="259" w:lineRule="auto"/>
              <w:jc w:val="left"/>
            </w:pPr>
            <w:r>
              <w:rPr>
                <w:sz w:val="20"/>
              </w:rPr>
              <w:t xml:space="preserve">Koordynacja form opieki, wsparcia i pomocy świadczonych przez podmioty na rzecz osób z zaburzeniami psychicznymi.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1C52" w14:textId="77777777" w:rsidR="00D92F10" w:rsidRDefault="00D92F10" w:rsidP="003E5B12">
            <w:pPr>
              <w:spacing w:after="442" w:line="259" w:lineRule="auto"/>
              <w:ind w:left="-17"/>
              <w:jc w:val="left"/>
            </w:pPr>
            <w:r>
              <w:rPr>
                <w:sz w:val="20"/>
              </w:rPr>
              <w:t xml:space="preserve"> </w:t>
            </w:r>
          </w:p>
          <w:p w14:paraId="1A3C3362" w14:textId="77777777" w:rsidR="00D92F10" w:rsidRDefault="00D92F10" w:rsidP="003E5B12">
            <w:pPr>
              <w:spacing w:line="259" w:lineRule="auto"/>
              <w:ind w:left="-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F5EB" w14:textId="77777777" w:rsidR="00D92F10" w:rsidRDefault="00D92F10" w:rsidP="003E5B12">
            <w:pPr>
              <w:spacing w:after="160" w:line="259" w:lineRule="auto"/>
              <w:jc w:val="lef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FE82" w14:textId="77777777" w:rsidR="00D92F10" w:rsidRDefault="00D92F10" w:rsidP="003E5B12">
            <w:pPr>
              <w:spacing w:line="259" w:lineRule="auto"/>
              <w:ind w:left="50"/>
              <w:jc w:val="left"/>
            </w:pPr>
            <w:r>
              <w:rPr>
                <w:sz w:val="20"/>
              </w:rPr>
              <w:t>PUP w Zgorzelcu.</w:t>
            </w:r>
            <w:r>
              <w:t xml:space="preserve"> </w:t>
            </w:r>
          </w:p>
          <w:p w14:paraId="49E1754D" w14:textId="77777777" w:rsidR="00D92F10" w:rsidRDefault="00D92F10" w:rsidP="003E5B12">
            <w:pPr>
              <w:spacing w:line="259" w:lineRule="auto"/>
              <w:ind w:left="5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3816154" w14:textId="77777777" w:rsidR="00D92F10" w:rsidRDefault="00D92F10" w:rsidP="00D92F10">
      <w:pPr>
        <w:spacing w:after="112" w:line="259" w:lineRule="auto"/>
        <w:jc w:val="left"/>
      </w:pPr>
      <w:r>
        <w:t xml:space="preserve"> </w:t>
      </w:r>
    </w:p>
    <w:p w14:paraId="257FA4BD" w14:textId="77777777" w:rsidR="00D92F10" w:rsidRDefault="00D92F10" w:rsidP="00D92F10">
      <w:pPr>
        <w:pStyle w:val="Nagwek1"/>
        <w:numPr>
          <w:ilvl w:val="0"/>
          <w:numId w:val="0"/>
        </w:numPr>
        <w:ind w:left="-5" w:right="0"/>
      </w:pPr>
      <w:r>
        <w:t xml:space="preserve">Realizatorzy Programu </w:t>
      </w:r>
    </w:p>
    <w:p w14:paraId="2CDFBC9B" w14:textId="77777777" w:rsidR="00D92F10" w:rsidRDefault="00D92F10" w:rsidP="00D92F10">
      <w:pPr>
        <w:spacing w:after="164" w:line="259" w:lineRule="auto"/>
        <w:jc w:val="left"/>
      </w:pPr>
      <w:r>
        <w:rPr>
          <w:b/>
        </w:rPr>
        <w:t xml:space="preserve"> </w:t>
      </w:r>
    </w:p>
    <w:p w14:paraId="1E5346E6" w14:textId="77777777" w:rsidR="00D92F10" w:rsidRDefault="00D92F10" w:rsidP="00D92F10">
      <w:pPr>
        <w:spacing w:after="43"/>
        <w:ind w:left="-5"/>
      </w:pPr>
      <w:r>
        <w:t xml:space="preserve"> Realizacja założeń Programu jest działaniem podejmowanym przez Miejsko-Gminny Ośrodek Pomocy Społecznej w Węglińcu przy udziale następujących instytucji: </w:t>
      </w:r>
    </w:p>
    <w:p w14:paraId="7BD3AF0E" w14:textId="77777777" w:rsidR="00D92F10" w:rsidRDefault="00D92F10" w:rsidP="00D92F10">
      <w:pPr>
        <w:numPr>
          <w:ilvl w:val="0"/>
          <w:numId w:val="5"/>
        </w:numPr>
        <w:spacing w:after="38" w:line="271" w:lineRule="auto"/>
        <w:ind w:hanging="360"/>
      </w:pPr>
      <w:r>
        <w:t xml:space="preserve">Urzędu Gminy i Miasta Węgliniec </w:t>
      </w:r>
    </w:p>
    <w:p w14:paraId="02EFB38F" w14:textId="77777777" w:rsidR="00D92F10" w:rsidRDefault="00D92F10" w:rsidP="00D92F10">
      <w:pPr>
        <w:numPr>
          <w:ilvl w:val="0"/>
          <w:numId w:val="5"/>
        </w:numPr>
        <w:spacing w:after="39" w:line="271" w:lineRule="auto"/>
        <w:ind w:hanging="360"/>
      </w:pPr>
      <w:r>
        <w:t xml:space="preserve">Gminnej Komisji Rozwiązywania Problemów Alkoholowych w Węglińcu </w:t>
      </w:r>
    </w:p>
    <w:p w14:paraId="40C83803" w14:textId="77777777" w:rsidR="00D92F10" w:rsidRDefault="00D92F10" w:rsidP="00D92F10">
      <w:pPr>
        <w:numPr>
          <w:ilvl w:val="0"/>
          <w:numId w:val="5"/>
        </w:numPr>
        <w:spacing w:after="37" w:line="271" w:lineRule="auto"/>
        <w:ind w:hanging="360"/>
      </w:pPr>
      <w:r>
        <w:t xml:space="preserve">Placówek oświatowych z terenu gminy Węgliniec </w:t>
      </w:r>
    </w:p>
    <w:p w14:paraId="5C19945F" w14:textId="77777777" w:rsidR="00D92F10" w:rsidRDefault="00D92F10" w:rsidP="00D92F10">
      <w:pPr>
        <w:numPr>
          <w:ilvl w:val="0"/>
          <w:numId w:val="5"/>
        </w:numPr>
        <w:spacing w:after="38" w:line="271" w:lineRule="auto"/>
        <w:ind w:hanging="360"/>
      </w:pPr>
      <w:r>
        <w:t xml:space="preserve">Placówek służby zdrowia z terenu gminy Węgliniec </w:t>
      </w:r>
    </w:p>
    <w:p w14:paraId="5C5DE3B7" w14:textId="77777777" w:rsidR="00D92F10" w:rsidRDefault="00D92F10" w:rsidP="00D92F10">
      <w:pPr>
        <w:numPr>
          <w:ilvl w:val="0"/>
          <w:numId w:val="5"/>
        </w:numPr>
        <w:spacing w:after="38" w:line="271" w:lineRule="auto"/>
        <w:ind w:hanging="360"/>
      </w:pPr>
      <w:r>
        <w:t xml:space="preserve">Zespołu Interdyscyplinarnego </w:t>
      </w:r>
      <w:proofErr w:type="spellStart"/>
      <w:r>
        <w:t>ds</w:t>
      </w:r>
      <w:proofErr w:type="spellEnd"/>
      <w:r>
        <w:t xml:space="preserve"> Przeciwdziałania Przemocy w Rodzinie w Węglińcu </w:t>
      </w:r>
    </w:p>
    <w:p w14:paraId="18F5D034" w14:textId="77777777" w:rsidR="00D92F10" w:rsidRDefault="00D92F10" w:rsidP="00D92F10">
      <w:pPr>
        <w:numPr>
          <w:ilvl w:val="0"/>
          <w:numId w:val="5"/>
        </w:numPr>
        <w:spacing w:after="10" w:line="271" w:lineRule="auto"/>
        <w:ind w:hanging="360"/>
      </w:pPr>
      <w:r>
        <w:t xml:space="preserve">Niektóre zadania mogą być realizowane we współpracy z organizacjami pozarządowymi, w tym stowarzyszeniami i fundacjami. </w:t>
      </w:r>
    </w:p>
    <w:p w14:paraId="294123DF" w14:textId="77777777" w:rsidR="00D92F10" w:rsidRDefault="00D92F10" w:rsidP="00D92F10">
      <w:pPr>
        <w:spacing w:after="16" w:line="259" w:lineRule="auto"/>
        <w:ind w:left="360"/>
        <w:jc w:val="left"/>
      </w:pPr>
      <w:r>
        <w:t xml:space="preserve"> </w:t>
      </w:r>
    </w:p>
    <w:p w14:paraId="4309F8B4" w14:textId="77777777" w:rsidR="00D92F10" w:rsidRDefault="00D92F10" w:rsidP="00D92F10">
      <w:pPr>
        <w:spacing w:after="112" w:line="259" w:lineRule="auto"/>
        <w:ind w:left="720"/>
        <w:jc w:val="left"/>
      </w:pPr>
      <w:r>
        <w:t xml:space="preserve"> </w:t>
      </w:r>
    </w:p>
    <w:p w14:paraId="7096F14C" w14:textId="77777777" w:rsidR="00D92F10" w:rsidRDefault="00D92F10" w:rsidP="00D92F10">
      <w:pPr>
        <w:pStyle w:val="Nagwek1"/>
        <w:numPr>
          <w:ilvl w:val="0"/>
          <w:numId w:val="0"/>
        </w:numPr>
        <w:ind w:left="-5" w:right="0"/>
      </w:pPr>
      <w:r>
        <w:t xml:space="preserve">Monitoring i Ewaluacja </w:t>
      </w:r>
    </w:p>
    <w:p w14:paraId="69B3DDA1" w14:textId="77777777" w:rsidR="00D92F10" w:rsidRDefault="00D92F10" w:rsidP="00D92F10">
      <w:pPr>
        <w:spacing w:after="154" w:line="259" w:lineRule="auto"/>
        <w:jc w:val="left"/>
      </w:pPr>
      <w:r>
        <w:rPr>
          <w:b/>
        </w:rPr>
        <w:t xml:space="preserve"> </w:t>
      </w:r>
    </w:p>
    <w:p w14:paraId="344A4E6B" w14:textId="77777777" w:rsidR="00D92F10" w:rsidRDefault="00D92F10" w:rsidP="00D92F10">
      <w:pPr>
        <w:ind w:left="-15" w:firstLine="708"/>
      </w:pPr>
      <w:r>
        <w:t xml:space="preserve">Organem odpowiedzialnym za wdrażanie, monitoring i ewaluację Gminnego Programu Ochrony Zdrowia Psychicznego jest Miejsko- Gminny Ośrodek Pomocy </w:t>
      </w:r>
    </w:p>
    <w:p w14:paraId="21AF2C0D" w14:textId="77777777" w:rsidR="00D92F10" w:rsidRDefault="00D92F10" w:rsidP="00D92F10">
      <w:pPr>
        <w:ind w:left="-5"/>
      </w:pPr>
      <w:r>
        <w:t xml:space="preserve">Społecznej w Węglińcu. Monitoring i ewaluacja niniejszego dokumentu będą podlegać na systematycznej ocenie osiąganych wskaźników. Wskaźniki realizacji Programu zostały podane przy opisie poszczególnych celów szczegółowych. Bazą informacji do pomiaru mogą być dane z instytucji i organizacji, które są odpowiedzialne za realizację poszczególnych celów szczegółowych. Podstawą do oceny, czy założenia Programu został osiągnięte będzie zestawienie wskaźników sprzed i po realizacji niniejszego dokumentu. Systematycznie prowadzony monitoring i ewaluacja Strategii dadzą możliwość kontrolowania działań podejmowanych w zakresie przeciwdziałania narkomanii w gminie Węgliniec. Zebrane dzięki nim dane pozwolą również na skuteczniejsze planowanie przyszłych przedsięwzięć. </w:t>
      </w:r>
      <w:r>
        <w:rPr>
          <w:rFonts w:ascii="Calibri" w:eastAsia="Calibri" w:hAnsi="Calibri" w:cs="Calibri"/>
        </w:rPr>
        <w:t xml:space="preserve"> </w:t>
      </w:r>
    </w:p>
    <w:p w14:paraId="5839A5A5" w14:textId="77777777" w:rsidR="00D92F10" w:rsidRDefault="00D92F10" w:rsidP="00D92F10">
      <w:pPr>
        <w:spacing w:after="112" w:line="259" w:lineRule="auto"/>
        <w:jc w:val="left"/>
      </w:pPr>
      <w:r>
        <w:t xml:space="preserve"> </w:t>
      </w:r>
    </w:p>
    <w:p w14:paraId="36948A40" w14:textId="77777777" w:rsidR="00D92F10" w:rsidRDefault="00D92F10" w:rsidP="00D92F10">
      <w:pPr>
        <w:spacing w:after="165" w:line="259" w:lineRule="auto"/>
        <w:jc w:val="left"/>
      </w:pPr>
      <w:r>
        <w:rPr>
          <w:b/>
        </w:rPr>
        <w:lastRenderedPageBreak/>
        <w:t xml:space="preserve"> </w:t>
      </w:r>
    </w:p>
    <w:p w14:paraId="7B8894E2" w14:textId="77777777" w:rsidR="00D92F10" w:rsidRDefault="00D92F10" w:rsidP="00D92F10">
      <w:pPr>
        <w:pStyle w:val="Nagwek1"/>
        <w:numPr>
          <w:ilvl w:val="0"/>
          <w:numId w:val="0"/>
        </w:numPr>
        <w:ind w:left="-5" w:right="0"/>
      </w:pPr>
      <w:r>
        <w:t xml:space="preserve">Źródła finansowania Programu </w:t>
      </w:r>
    </w:p>
    <w:p w14:paraId="41C4A7EC" w14:textId="77777777" w:rsidR="00D92F10" w:rsidRDefault="00D92F10" w:rsidP="00D92F10">
      <w:pPr>
        <w:spacing w:after="120" w:line="259" w:lineRule="auto"/>
        <w:jc w:val="left"/>
      </w:pPr>
      <w:r>
        <w:rPr>
          <w:b/>
        </w:rPr>
        <w:t xml:space="preserve"> </w:t>
      </w:r>
    </w:p>
    <w:p w14:paraId="306AF276" w14:textId="77777777" w:rsidR="00D92F10" w:rsidRDefault="00D92F10" w:rsidP="00D92F10">
      <w:pPr>
        <w:spacing w:after="46"/>
        <w:ind w:left="-15" w:firstLine="708"/>
      </w:pPr>
      <w:r>
        <w:t xml:space="preserve">Program finansowany będzie ze środków własnych Gminy i Miasta Węgliniec, środków finansowych z budżetu państwa i środków pozabudżetowych.  </w:t>
      </w:r>
    </w:p>
    <w:p w14:paraId="11E457A9" w14:textId="77777777" w:rsidR="00D92F10" w:rsidRDefault="00D92F10" w:rsidP="00D92F10">
      <w:pPr>
        <w:spacing w:after="112" w:line="259" w:lineRule="auto"/>
        <w:jc w:val="left"/>
      </w:pPr>
      <w:r>
        <w:t xml:space="preserve"> </w:t>
      </w:r>
    </w:p>
    <w:p w14:paraId="0003AA1E" w14:textId="77777777" w:rsidR="00D92F10" w:rsidRDefault="00D92F10" w:rsidP="00D92F10">
      <w:pPr>
        <w:pStyle w:val="Nagwek1"/>
        <w:numPr>
          <w:ilvl w:val="0"/>
          <w:numId w:val="0"/>
        </w:numPr>
        <w:ind w:left="-5" w:right="0"/>
      </w:pPr>
      <w:r>
        <w:t xml:space="preserve">Podsumowanie </w:t>
      </w:r>
    </w:p>
    <w:p w14:paraId="27A1EB76" w14:textId="77777777" w:rsidR="00D92F10" w:rsidRDefault="00D92F10" w:rsidP="00D92F10">
      <w:pPr>
        <w:spacing w:after="150" w:line="259" w:lineRule="auto"/>
        <w:jc w:val="left"/>
      </w:pPr>
      <w:r>
        <w:t xml:space="preserve"> </w:t>
      </w:r>
    </w:p>
    <w:p w14:paraId="09D2C7F1" w14:textId="77777777" w:rsidR="00D92F10" w:rsidRDefault="00D92F10" w:rsidP="00D92F10">
      <w:pPr>
        <w:spacing w:after="153"/>
        <w:ind w:left="-5"/>
      </w:pPr>
      <w:r>
        <w:t xml:space="preserve"> Obecna sytuacja związana ze stanem epidemii wywołana COVID-19 w kraju i na świecie stawia nowe wyzwania przed jednostką i społeczeństwem by w szczególny sposób zadbać i zachować zdrowie psychiczne. Zmiany w funkcjonowaniu społecznym znacząco wpływają na samopoczucie, co generuje poczucie lęku oraz niepokoju. W czasie wzmożonego napięcia narastać mogą zaburzenia psychiczne jak również pojawić się u osób, które dotychczas funkcjonowały na wysokim poziomie sprawności psychicznej. Niestabilna sytuacja gospodarcza, dynamicznie zmieniająca się sytuacja na rynku pracy, napięcia społeczne mogą być powodami narastania problemu uzależnień i zagrażają kryzysem psychicznym. Dlatego tak ważne jest by ze szczególnym naciskiem potraktować Program Ochrony Zdrowia Psychicznego dla Gminy i Miasta Węgliniec na rok 2022. Szczególnie istotne jest by w obecnym czasie izolacji społecznej zadbać o kondycję psychiczną.   Rolą Programu Ochrony Zdrowia Psychicznego dla naszej gminy jest prowadzenie szeroko pojętej kampanii promocji zdrowia psychicznego, pokazywanie możliwości radzenia sobie z trudnymi sytuacjami, upowszechnianie instytucji i placówek dbających o zdrowie psychiczne oraz wspieranie jednostek i rodzin w zakresie kondycji psychicznej. W dłuższej perspektywie czasu spowoduje ona zwiększenie świadomości i wrażliwości społeczeństwa na kwestie związane z zaburzeniami psychicznymi. Ostatecznie społeczeństwo funkcjonujące w dobrej kondycji psychicznej wpłynie na optymalizację umiejętności pełnienia ról i zadań przez każdego z obywateli, co przyczyni się wyższej jakość życia w naszej gminie.</w:t>
      </w:r>
      <w:r>
        <w:rPr>
          <w:rFonts w:ascii="Calibri" w:eastAsia="Calibri" w:hAnsi="Calibri" w:cs="Calibri"/>
        </w:rPr>
        <w:t xml:space="preserve"> </w:t>
      </w:r>
    </w:p>
    <w:p w14:paraId="764D2115" w14:textId="77777777" w:rsidR="00D92F10" w:rsidRDefault="00D92F10" w:rsidP="00D92F10">
      <w:pPr>
        <w:spacing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  <w:p w14:paraId="169A80DA" w14:textId="7C703E9B" w:rsidR="00A77B3E" w:rsidRDefault="00A77B3E" w:rsidP="00D92F10">
      <w:pPr>
        <w:spacing w:before="280" w:after="280" w:line="360" w:lineRule="auto"/>
        <w:ind w:left="4535"/>
        <w:jc w:val="left"/>
      </w:pPr>
    </w:p>
    <w:sectPr w:rsidR="00A77B3E">
      <w:footerReference w:type="even" r:id="rId10"/>
      <w:footerReference w:type="default" r:id="rId11"/>
      <w:footerReference w:type="first" r:id="rId12"/>
      <w:pgSz w:w="11906" w:h="16838"/>
      <w:pgMar w:top="1423" w:right="1415" w:bottom="152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CBBD" w14:textId="77777777" w:rsidR="00174DC6" w:rsidRDefault="00174DC6">
      <w:r>
        <w:separator/>
      </w:r>
    </w:p>
  </w:endnote>
  <w:endnote w:type="continuationSeparator" w:id="0">
    <w:p w14:paraId="303352B4" w14:textId="77777777" w:rsidR="00174DC6" w:rsidRDefault="0017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17684" w14:paraId="5F9DE6B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88229AB" w14:textId="77777777" w:rsidR="00B17684" w:rsidRDefault="00174DC6">
          <w:pPr>
            <w:jc w:val="left"/>
            <w:rPr>
              <w:sz w:val="18"/>
            </w:rPr>
          </w:pPr>
          <w:r w:rsidRPr="00D92F10">
            <w:rPr>
              <w:sz w:val="18"/>
              <w:lang w:val="en-US"/>
            </w:rPr>
            <w:t>Id: 993FC733-DE1A-4F5F-AEB8-BB8CE43305F4.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48579CA" w14:textId="77777777" w:rsidR="00B17684" w:rsidRDefault="00174D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2F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A9CEE1" w14:textId="77777777" w:rsidR="00B17684" w:rsidRDefault="00B1768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D7D9" w14:textId="77777777" w:rsidR="00A13589" w:rsidRDefault="00174DC6">
    <w:pPr>
      <w:spacing w:line="259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B0F6AE8" w14:textId="77777777" w:rsidR="00A13589" w:rsidRDefault="00174DC6">
    <w:pPr>
      <w:spacing w:line="259" w:lineRule="auto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9489" w14:textId="77777777" w:rsidR="00A13589" w:rsidRDefault="00174DC6">
    <w:pPr>
      <w:spacing w:line="259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39623E3" w14:textId="77777777" w:rsidR="00A13589" w:rsidRDefault="00174DC6">
    <w:pPr>
      <w:spacing w:line="259" w:lineRule="auto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BCDF" w14:textId="77777777" w:rsidR="00A13589" w:rsidRDefault="00174DC6">
    <w:pPr>
      <w:spacing w:line="259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36A2FB" w14:textId="77777777" w:rsidR="00A13589" w:rsidRDefault="00174DC6">
    <w:pPr>
      <w:spacing w:line="259" w:lineRule="auto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514D" w14:textId="77777777" w:rsidR="00174DC6" w:rsidRDefault="00174DC6">
      <w:r>
        <w:separator/>
      </w:r>
    </w:p>
  </w:footnote>
  <w:footnote w:type="continuationSeparator" w:id="0">
    <w:p w14:paraId="6887A84D" w14:textId="77777777" w:rsidR="00174DC6" w:rsidRDefault="0017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69BE"/>
    <w:multiLevelType w:val="hybridMultilevel"/>
    <w:tmpl w:val="EF38D8FA"/>
    <w:lvl w:ilvl="0" w:tplc="7A101BD0">
      <w:start w:val="2020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C4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0E1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223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215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27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F4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20C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2D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3778E"/>
    <w:multiLevelType w:val="hybridMultilevel"/>
    <w:tmpl w:val="BE9CE44C"/>
    <w:lvl w:ilvl="0" w:tplc="B4744B96">
      <w:start w:val="2020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E1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E6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69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C6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61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45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6C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C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54AE6"/>
    <w:multiLevelType w:val="hybridMultilevel"/>
    <w:tmpl w:val="4B428ADE"/>
    <w:lvl w:ilvl="0" w:tplc="CCD0DE9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1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622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CD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A6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AA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EC2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67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3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E93AD1"/>
    <w:multiLevelType w:val="hybridMultilevel"/>
    <w:tmpl w:val="538C92E8"/>
    <w:lvl w:ilvl="0" w:tplc="66BCDB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05C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6F2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E21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493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4BC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2FB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6AE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807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0821A7"/>
    <w:multiLevelType w:val="hybridMultilevel"/>
    <w:tmpl w:val="68AAAEE4"/>
    <w:lvl w:ilvl="0" w:tplc="F26EEA30">
      <w:start w:val="2020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87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0B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CA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44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80A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4EE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C4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2E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B21F65"/>
    <w:multiLevelType w:val="hybridMultilevel"/>
    <w:tmpl w:val="340870E6"/>
    <w:lvl w:ilvl="0" w:tplc="8CE486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22F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6C2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EBA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6D7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E56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C4F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E39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88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727055"/>
    <w:multiLevelType w:val="hybridMultilevel"/>
    <w:tmpl w:val="5742DB56"/>
    <w:lvl w:ilvl="0" w:tplc="124EBF76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8590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40DB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87A94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A923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E84740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EE4C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4CB9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0358E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6978F4"/>
    <w:multiLevelType w:val="hybridMultilevel"/>
    <w:tmpl w:val="E9C02C86"/>
    <w:lvl w:ilvl="0" w:tplc="6A62B1F4">
      <w:start w:val="3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183992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2C66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81EC2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B2509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6525E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4A517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C206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54E07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74DC6"/>
    <w:rsid w:val="00A77B3E"/>
    <w:rsid w:val="00B17684"/>
    <w:rsid w:val="00CA2A55"/>
    <w:rsid w:val="00D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3A67C"/>
  <w15:docId w15:val="{9B6A576B-9922-41AB-83C3-B04CDA64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next w:val="Normalny"/>
    <w:link w:val="Nagwek1Znak"/>
    <w:uiPriority w:val="9"/>
    <w:qFormat/>
    <w:rsid w:val="00D92F10"/>
    <w:pPr>
      <w:keepNext/>
      <w:keepLines/>
      <w:numPr>
        <w:numId w:val="8"/>
      </w:numPr>
      <w:spacing w:after="89" w:line="267" w:lineRule="auto"/>
      <w:ind w:left="10" w:right="5" w:hanging="10"/>
      <w:outlineLvl w:val="0"/>
    </w:pPr>
    <w:rPr>
      <w:b/>
      <w:color w:val="000000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2F10"/>
    <w:rPr>
      <w:b/>
      <w:color w:val="000000"/>
      <w:sz w:val="24"/>
      <w:szCs w:val="22"/>
      <w:lang w:bidi="ar-SA"/>
    </w:rPr>
  </w:style>
  <w:style w:type="table" w:customStyle="1" w:styleId="TableGrid">
    <w:name w:val="TableGrid"/>
    <w:rsid w:val="00D92F10"/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753/XLIII/21 z dnia 30 grudnia 2021 r.</dc:title>
  <dc:subject>w sprawie przyjęcia Gminnego Programu Ochrony Zdrowia Psychicznego dla Gminy i^Miasta Węgliniec na rok 2022</dc:subject>
  <dc:creator>Alicja</dc:creator>
  <cp:lastModifiedBy>Alicja</cp:lastModifiedBy>
  <cp:revision>2</cp:revision>
  <dcterms:created xsi:type="dcterms:W3CDTF">2022-01-20T09:48:00Z</dcterms:created>
  <dcterms:modified xsi:type="dcterms:W3CDTF">2022-01-20T08:50:00Z</dcterms:modified>
  <cp:category>Akt prawny</cp:category>
</cp:coreProperties>
</file>