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FD" w:rsidRDefault="00F46B74">
      <w:pPr>
        <w:spacing w:after="11" w:line="348" w:lineRule="auto"/>
        <w:ind w:left="1212" w:right="374" w:hanging="10"/>
        <w:jc w:val="center"/>
      </w:pPr>
      <w:r>
        <w:rPr>
          <w:sz w:val="30"/>
        </w:rPr>
        <w:t>INFORMACJA O WYNIKACH Z KONKURSU NA STANOWISKO DYREKTORA GMINNEGO CENTRUM KULTURY SPORTU</w:t>
      </w:r>
    </w:p>
    <w:p w:rsidR="00115EFD" w:rsidRDefault="00F46B74">
      <w:pPr>
        <w:spacing w:after="650" w:line="348" w:lineRule="auto"/>
        <w:ind w:left="1212" w:hanging="10"/>
        <w:jc w:val="center"/>
        <w:rPr>
          <w:sz w:val="30"/>
        </w:rPr>
      </w:pPr>
      <w:r>
        <w:rPr>
          <w:sz w:val="30"/>
        </w:rPr>
        <w:t>1 REKREACJI W WĘGLIŃCU</w:t>
      </w:r>
    </w:p>
    <w:p w:rsidR="00F46B74" w:rsidRDefault="00F46B74">
      <w:pPr>
        <w:spacing w:after="650" w:line="348" w:lineRule="auto"/>
        <w:ind w:left="1212" w:hanging="10"/>
        <w:jc w:val="center"/>
      </w:pPr>
      <w:r>
        <w:t xml:space="preserve">NA STANOWISKO DYREKTORA </w:t>
      </w:r>
      <w:bookmarkStart w:id="0" w:name="_GoBack"/>
      <w:bookmarkEnd w:id="0"/>
      <w:r>
        <w:t>GMINNEGO CENTRUM KULTURY SPORTU I REKREACJI W WĘGLIŃCU</w:t>
      </w:r>
    </w:p>
    <w:p w:rsidR="00115EFD" w:rsidRDefault="00F46B74">
      <w:pPr>
        <w:ind w:left="1159" w:right="7"/>
      </w:pPr>
      <w:r>
        <w:t>Informuję, że w wyniku zakończenia procedury konkursowej na stanowisko Dyrektora Gminnego Centrum Kultury, Sportu i Rekreacji w Węglińcu został wybrany Pan Paweł Babicz zam. w Zgorzelcu.</w:t>
      </w:r>
    </w:p>
    <w:p w:rsidR="00115EFD" w:rsidRDefault="00F46B74">
      <w:pPr>
        <w:spacing w:after="94" w:line="259" w:lineRule="auto"/>
        <w:ind w:left="1176" w:hanging="10"/>
        <w:jc w:val="left"/>
      </w:pPr>
      <w:r>
        <w:rPr>
          <w:sz w:val="26"/>
        </w:rPr>
        <w:t>Uzasadnienie:</w:t>
      </w:r>
    </w:p>
    <w:p w:rsidR="00115EFD" w:rsidRDefault="00F46B74">
      <w:pPr>
        <w:spacing w:after="1329"/>
        <w:ind w:left="1159" w:right="7"/>
      </w:pPr>
      <w:r>
        <w:t>Kandydat pomyślnie przeszedł procedurę konkursu na stan</w:t>
      </w:r>
      <w:r>
        <w:t>owisko Dyrektora Gminnego Centrum Kultury, Sportu i Rekreacji w Węglińcu, spełniając wymogi formalne oraz wykazał się niezbędną wiedzą i predyspozycjami potrzebnymi na zajmowanym stanowisku.</w:t>
      </w:r>
    </w:p>
    <w:p w:rsidR="00115EFD" w:rsidRDefault="00F46B74">
      <w:pPr>
        <w:spacing w:after="0" w:line="259" w:lineRule="auto"/>
        <w:ind w:left="6912" w:right="-14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05456" cy="553212"/>
                <wp:effectExtent l="0" t="0" r="0" b="0"/>
                <wp:docPr id="1068" name="Group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456" cy="553212"/>
                          <a:chOff x="0" y="0"/>
                          <a:chExt cx="2505456" cy="553212"/>
                        </a:xfrm>
                      </wpg:grpSpPr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292" cy="553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2025396" y="137160"/>
                            <a:ext cx="638481" cy="16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5EFD" w:rsidRDefault="00F46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W901iniec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997964" y="374904"/>
                            <a:ext cx="583753" cy="139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5EFD" w:rsidRDefault="00F46B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ourier New" w:eastAsia="Courier New" w:hAnsi="Courier New" w:cs="Courier New"/>
                                  <w:sz w:val="16"/>
                                </w:rPr>
                                <w:t>eczorek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" style="width:197.28pt;height:43.56pt;mso-position-horizontal-relative:char;mso-position-vertical-relative:line" coordsize="25054,5532">
                <v:shape id="Picture 1167" style="position:absolute;width:23362;height:5532;left:0;top:0;" filled="f">
                  <v:imagedata r:id="rId5"/>
                </v:shape>
                <v:rect id="Rectangle 87" style="position:absolute;width:6384;height:1641;left:20253;top:1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W901iniec</w:t>
                        </w:r>
                      </w:p>
                    </w:txbxContent>
                  </v:textbox>
                </v:rect>
                <v:rect id="Rectangle 89" style="position:absolute;width:5837;height:1398;left:19979;top: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ourier New" w:hAnsi="Courier New" w:eastAsia="Courier New" w:ascii="Courier New"/>
                            <w:sz w:val="16"/>
                          </w:rPr>
                          <w:t xml:space="preserve">eczorek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15EFD">
      <w:pgSz w:w="11902" w:h="16834"/>
      <w:pgMar w:top="1440" w:right="878" w:bottom="1440" w:left="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FD"/>
    <w:rsid w:val="00115EFD"/>
    <w:rsid w:val="001E477E"/>
    <w:rsid w:val="00F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128A"/>
  <w15:docId w15:val="{41DC0B08-F468-49B2-9B0A-5C5CBB6C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6" w:line="240" w:lineRule="auto"/>
      <w:ind w:left="1174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ABC</cp:lastModifiedBy>
  <cp:revision>3</cp:revision>
  <dcterms:created xsi:type="dcterms:W3CDTF">2022-07-29T10:22:00Z</dcterms:created>
  <dcterms:modified xsi:type="dcterms:W3CDTF">2022-07-29T10:25:00Z</dcterms:modified>
</cp:coreProperties>
</file>