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B2984" w14:textId="3A0C8D24" w:rsidR="00CB7FFE" w:rsidRDefault="00000000">
      <w:pPr>
        <w:pStyle w:val="Teksttreci0"/>
        <w:framePr w:w="4066" w:h="398" w:wrap="none" w:hAnchor="page" w:x="4018" w:y="620"/>
        <w:tabs>
          <w:tab w:val="right" w:leader="dot" w:pos="3979"/>
        </w:tabs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ZARZĄDZENIE Nr </w:t>
      </w:r>
      <w:r w:rsidR="002A59C0">
        <w:rPr>
          <w:b/>
          <w:bCs/>
          <w:color w:val="3F3F54"/>
          <w:sz w:val="28"/>
          <w:szCs w:val="28"/>
        </w:rPr>
        <w:t>56</w:t>
      </w:r>
      <w:r>
        <w:rPr>
          <w:b/>
          <w:bCs/>
          <w:sz w:val="28"/>
          <w:szCs w:val="28"/>
        </w:rPr>
        <w:t>/2023</w:t>
      </w:r>
    </w:p>
    <w:p w14:paraId="53548452" w14:textId="77777777" w:rsidR="00CB7FFE" w:rsidRDefault="00CB7FFE">
      <w:pPr>
        <w:spacing w:line="360" w:lineRule="exact"/>
      </w:pPr>
    </w:p>
    <w:p w14:paraId="6C650FAF" w14:textId="77777777" w:rsidR="00CB7FFE" w:rsidRDefault="00CB7FFE">
      <w:pPr>
        <w:spacing w:after="657" w:line="1" w:lineRule="exact"/>
      </w:pPr>
    </w:p>
    <w:p w14:paraId="7C179ADE" w14:textId="77777777" w:rsidR="00CB7FFE" w:rsidRDefault="00CB7FFE">
      <w:pPr>
        <w:spacing w:line="1" w:lineRule="exact"/>
        <w:sectPr w:rsidR="00CB7FFE">
          <w:type w:val="continuous"/>
          <w:pgSz w:w="11900" w:h="16840"/>
          <w:pgMar w:top="619" w:right="1341" w:bottom="47" w:left="393" w:header="0" w:footer="3" w:gutter="0"/>
          <w:cols w:space="720"/>
          <w:noEndnote/>
          <w:docGrid w:linePitch="360"/>
        </w:sectPr>
      </w:pPr>
    </w:p>
    <w:p w14:paraId="309D1EE0" w14:textId="77777777" w:rsidR="00CB7FFE" w:rsidRDefault="00000000">
      <w:pPr>
        <w:pStyle w:val="Teksttreci0"/>
        <w:spacing w:line="240" w:lineRule="auto"/>
        <w:jc w:val="center"/>
      </w:pPr>
      <w:r>
        <w:rPr>
          <w:b/>
          <w:bCs/>
        </w:rPr>
        <w:t>Burmistrza Gminy i Miasta Węgliniec</w:t>
      </w:r>
    </w:p>
    <w:p w14:paraId="16B64454" w14:textId="6A91FB04" w:rsidR="00CB7FFE" w:rsidRDefault="00000000">
      <w:pPr>
        <w:pStyle w:val="Teksttreci0"/>
        <w:tabs>
          <w:tab w:val="left" w:leader="dot" w:pos="1862"/>
        </w:tabs>
        <w:spacing w:after="1040" w:line="240" w:lineRule="auto"/>
        <w:jc w:val="center"/>
      </w:pPr>
      <w:r>
        <w:rPr>
          <w:b/>
          <w:bCs/>
        </w:rPr>
        <w:t xml:space="preserve">z dnia </w:t>
      </w:r>
      <w:r w:rsidR="002A59C0">
        <w:rPr>
          <w:b/>
          <w:bCs/>
        </w:rPr>
        <w:t xml:space="preserve">  17.08.2023</w:t>
      </w:r>
      <w:r>
        <w:rPr>
          <w:b/>
          <w:bCs/>
        </w:rPr>
        <w:tab/>
      </w:r>
      <w:r>
        <w:rPr>
          <w:b/>
          <w:bCs/>
        </w:rPr>
        <w:br/>
      </w:r>
      <w:r>
        <w:t>w sprawie powołania komisji egzaminacyjnej dla nauczyciela ubiegającego się o awans na</w:t>
      </w:r>
      <w:r>
        <w:br/>
        <w:t>stopień nauczyciela mianowanego</w:t>
      </w:r>
    </w:p>
    <w:p w14:paraId="696812E5" w14:textId="77777777" w:rsidR="00CB7FFE" w:rsidRDefault="00000000">
      <w:pPr>
        <w:pStyle w:val="Teksttreci0"/>
        <w:spacing w:after="840" w:line="276" w:lineRule="auto"/>
        <w:ind w:firstLine="660"/>
        <w:jc w:val="both"/>
      </w:pPr>
      <w:r>
        <w:t xml:space="preserve">Na podstawie art. 30 ust. 1 ustawy z dnia 8 marca 1990 r. o samorządzie gminnym (Dz. U. z 2023r. poz. 40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 i art. 9g ust. 2 ustawy z dnia 26 stycznia 1982 r. Karta Nauczyciela (Dz. U. z 2023 r. poz. 984 z </w:t>
      </w:r>
      <w:proofErr w:type="spellStart"/>
      <w:r>
        <w:t>późn</w:t>
      </w:r>
      <w:proofErr w:type="spellEnd"/>
      <w:r>
        <w:t>. zm.) oraz § 20 ust.2 lit. b Regulaminu Organizacyjnego Urzędu Gminy i Miasta w Węglińcu zarządzam co następuje:</w:t>
      </w:r>
    </w:p>
    <w:p w14:paraId="58A9C6DD" w14:textId="77777777" w:rsidR="00CB7FFE" w:rsidRDefault="00000000">
      <w:pPr>
        <w:pStyle w:val="Teksttreci0"/>
        <w:spacing w:line="240" w:lineRule="auto"/>
        <w:jc w:val="center"/>
      </w:pPr>
      <w:r>
        <w:rPr>
          <w:b/>
          <w:bCs/>
        </w:rPr>
        <w:t>§1</w:t>
      </w:r>
    </w:p>
    <w:p w14:paraId="043EE6CD" w14:textId="77777777" w:rsidR="00CB7FFE" w:rsidRDefault="00000000">
      <w:pPr>
        <w:pStyle w:val="Teksttreci0"/>
        <w:numPr>
          <w:ilvl w:val="0"/>
          <w:numId w:val="1"/>
        </w:numPr>
        <w:tabs>
          <w:tab w:val="left" w:pos="718"/>
        </w:tabs>
        <w:spacing w:after="300" w:line="276" w:lineRule="auto"/>
        <w:ind w:firstLine="400"/>
        <w:jc w:val="both"/>
      </w:pPr>
      <w:r>
        <w:t>Powołuje się komisję egzaminacyjną dla Pani Katarzyny Dalewskiej - nauczyciela ubiegającego się o nadanie stopnia nauczyciela mianowanego.</w:t>
      </w:r>
    </w:p>
    <w:p w14:paraId="7C290A21" w14:textId="77777777" w:rsidR="00CB7FFE" w:rsidRDefault="00000000">
      <w:pPr>
        <w:pStyle w:val="Teksttreci0"/>
        <w:numPr>
          <w:ilvl w:val="0"/>
          <w:numId w:val="1"/>
        </w:numPr>
        <w:tabs>
          <w:tab w:val="left" w:pos="990"/>
        </w:tabs>
        <w:spacing w:after="100" w:line="276" w:lineRule="auto"/>
        <w:ind w:firstLine="400"/>
        <w:jc w:val="both"/>
      </w:pPr>
      <w:r>
        <w:t>W skład komisji wchodzą:</w:t>
      </w:r>
    </w:p>
    <w:p w14:paraId="4D769504" w14:textId="77777777" w:rsidR="00CB7FFE" w:rsidRDefault="00000000">
      <w:pPr>
        <w:pStyle w:val="Teksttreci0"/>
        <w:numPr>
          <w:ilvl w:val="0"/>
          <w:numId w:val="2"/>
        </w:numPr>
        <w:tabs>
          <w:tab w:val="left" w:pos="363"/>
        </w:tabs>
        <w:spacing w:after="100" w:line="276" w:lineRule="auto"/>
      </w:pPr>
      <w:r>
        <w:t>Pan Marcin Papla - Sekretarz Gminy i Miasta Węgliniec - przewodniczący komisji;</w:t>
      </w:r>
    </w:p>
    <w:p w14:paraId="593F8C33" w14:textId="77777777" w:rsidR="00CB7FFE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100" w:line="276" w:lineRule="auto"/>
        <w:ind w:left="380" w:hanging="380"/>
        <w:jc w:val="both"/>
      </w:pPr>
      <w:r>
        <w:t>Pani Agnieszka Zawadzka - Dyrektor Miejskiego Przedszkola Publicznego im. Świętego Mikołaja w Węglińcu - członek komisji;</w:t>
      </w:r>
    </w:p>
    <w:p w14:paraId="75F260E2" w14:textId="77777777" w:rsidR="00CB7FFE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00" w:line="276" w:lineRule="auto"/>
        <w:ind w:left="380" w:hanging="380"/>
        <w:jc w:val="both"/>
      </w:pPr>
      <w:r>
        <w:t xml:space="preserve">Pani Bożena </w:t>
      </w:r>
      <w:proofErr w:type="spellStart"/>
      <w:r>
        <w:t>Kiser</w:t>
      </w:r>
      <w:proofErr w:type="spellEnd"/>
      <w:r>
        <w:t xml:space="preserve"> - Przedstawiciel Kuratorium Oświaty we Wrocławiu - członek komisji;</w:t>
      </w:r>
    </w:p>
    <w:p w14:paraId="6E7BAE91" w14:textId="77777777" w:rsidR="00CB7FFE" w:rsidRDefault="00000000">
      <w:pPr>
        <w:pStyle w:val="Teksttreci0"/>
        <w:numPr>
          <w:ilvl w:val="0"/>
          <w:numId w:val="2"/>
        </w:numPr>
        <w:tabs>
          <w:tab w:val="left" w:pos="387"/>
        </w:tabs>
        <w:spacing w:after="100" w:line="276" w:lineRule="auto"/>
        <w:jc w:val="both"/>
      </w:pPr>
      <w:r>
        <w:t xml:space="preserve">Pani Ewa </w:t>
      </w:r>
      <w:proofErr w:type="spellStart"/>
      <w:r>
        <w:t>Szkałuba</w:t>
      </w:r>
      <w:proofErr w:type="spellEnd"/>
      <w:r>
        <w:t xml:space="preserve"> - Ekspert - członek komisji;</w:t>
      </w:r>
    </w:p>
    <w:p w14:paraId="19E4E33E" w14:textId="77777777" w:rsidR="00CB7FFE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560" w:line="276" w:lineRule="auto"/>
        <w:jc w:val="both"/>
      </w:pPr>
      <w:r>
        <w:t xml:space="preserve">Pani Jolanta </w:t>
      </w:r>
      <w:proofErr w:type="spellStart"/>
      <w:r>
        <w:t>Orzłowska</w:t>
      </w:r>
      <w:proofErr w:type="spellEnd"/>
      <w:r>
        <w:t xml:space="preserve"> - Ekspert - członek komisji;</w:t>
      </w:r>
    </w:p>
    <w:p w14:paraId="7CEE9105" w14:textId="77777777" w:rsidR="00CB7FFE" w:rsidRDefault="00000000">
      <w:pPr>
        <w:pStyle w:val="Teksttreci0"/>
        <w:spacing w:line="240" w:lineRule="auto"/>
        <w:jc w:val="center"/>
      </w:pPr>
      <w:r>
        <w:rPr>
          <w:b/>
          <w:bCs/>
        </w:rPr>
        <w:t>§2</w:t>
      </w:r>
    </w:p>
    <w:p w14:paraId="673E624D" w14:textId="77777777" w:rsidR="00CB7FFE" w:rsidRDefault="00000000">
      <w:pPr>
        <w:pStyle w:val="Teksttreci0"/>
        <w:spacing w:after="560" w:line="240" w:lineRule="auto"/>
        <w:jc w:val="both"/>
      </w:pPr>
      <w:r>
        <w:t>Wykonanie zarządzenia powierza się Sekretarzowi Gminy i Miasta Węgliniec.</w:t>
      </w:r>
    </w:p>
    <w:p w14:paraId="5F4E1CFB" w14:textId="77777777" w:rsidR="00CB7FFE" w:rsidRDefault="00000000">
      <w:pPr>
        <w:pStyle w:val="Teksttreci0"/>
        <w:spacing w:line="240" w:lineRule="auto"/>
        <w:jc w:val="center"/>
      </w:pPr>
      <w:r>
        <w:rPr>
          <w:b/>
          <w:bCs/>
        </w:rPr>
        <w:t>§3</w:t>
      </w:r>
    </w:p>
    <w:p w14:paraId="52BAB06F" w14:textId="77777777" w:rsidR="00CB7FFE" w:rsidRDefault="00000000">
      <w:pPr>
        <w:pStyle w:val="Teksttreci0"/>
        <w:spacing w:after="100" w:line="240" w:lineRule="auto"/>
        <w:jc w:val="both"/>
      </w:pPr>
      <w:r>
        <w:t>Zarządzenie obowiązuje z dniem podpisania.</w:t>
      </w:r>
    </w:p>
    <w:p w14:paraId="5F0F77B3" w14:textId="3290EF27" w:rsidR="00CB7FFE" w:rsidRDefault="002A59C0">
      <w:pPr>
        <w:pStyle w:val="Teksttreci20"/>
      </w:pPr>
      <w:r>
        <w:rPr>
          <w:noProof/>
        </w:rPr>
        <mc:AlternateContent>
          <mc:Choice Requires="wps">
            <w:drawing>
              <wp:anchor distT="330200" distB="0" distL="114300" distR="114300" simplePos="0" relativeHeight="125829378" behindDoc="0" locked="0" layoutInCell="1" allowOverlap="1" wp14:anchorId="377D2F03" wp14:editId="5E496A5D">
                <wp:simplePos x="0" y="0"/>
                <wp:positionH relativeFrom="page">
                  <wp:posOffset>1390650</wp:posOffset>
                </wp:positionH>
                <wp:positionV relativeFrom="paragraph">
                  <wp:posOffset>640080</wp:posOffset>
                </wp:positionV>
                <wp:extent cx="1146175" cy="219075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175" cy="2190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E63A994" w14:textId="77777777" w:rsidR="00CB7FFE" w:rsidRDefault="00000000">
                            <w:pPr>
                              <w:pStyle w:val="Teksttreci0"/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>Małgorzata Bąk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D2F03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109.5pt;margin-top:50.4pt;width:90.25pt;height:17.25pt;z-index:125829378;visibility:visible;mso-wrap-style:none;mso-height-percent:0;mso-wrap-distance-left:9pt;mso-wrap-distance-top:26pt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" filled="f" stroked="f">
                <v:textbox inset="0,0,0,0">
                  <w:txbxContent>
                    <w:p w14:paraId="5E63A994" w14:textId="77777777" w:rsidR="00CB7FFE" w:rsidRDefault="00000000">
                      <w:pPr>
                        <w:pStyle w:val="Teksttreci0"/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i/>
                          <w:iCs/>
                          <w:sz w:val="26"/>
                          <w:szCs w:val="26"/>
                        </w:rPr>
                        <w:t>Małgorzata Bąk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br/>
      </w:r>
    </w:p>
    <w:p w14:paraId="6F700503" w14:textId="0D0FCF50" w:rsidR="00CB7FFE" w:rsidRDefault="00000000">
      <w:pPr>
        <w:pStyle w:val="Teksttreci30"/>
      </w:pPr>
      <w:r>
        <w:t>ADWOKAT</w:t>
      </w:r>
    </w:p>
    <w:sectPr w:rsidR="00CB7FFE">
      <w:type w:val="continuous"/>
      <w:pgSz w:w="11900" w:h="16840"/>
      <w:pgMar w:top="619" w:right="1341" w:bottom="47" w:left="1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F8F3E" w14:textId="77777777" w:rsidR="001B4243" w:rsidRDefault="001B4243">
      <w:r>
        <w:separator/>
      </w:r>
    </w:p>
  </w:endnote>
  <w:endnote w:type="continuationSeparator" w:id="0">
    <w:p w14:paraId="65DA9AE7" w14:textId="77777777" w:rsidR="001B4243" w:rsidRDefault="001B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71907" w14:textId="77777777" w:rsidR="001B4243" w:rsidRDefault="001B4243"/>
  </w:footnote>
  <w:footnote w:type="continuationSeparator" w:id="0">
    <w:p w14:paraId="5938F3A2" w14:textId="77777777" w:rsidR="001B4243" w:rsidRDefault="001B42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F67E03"/>
    <w:multiLevelType w:val="multilevel"/>
    <w:tmpl w:val="3D6244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890C9B"/>
    <w:multiLevelType w:val="multilevel"/>
    <w:tmpl w:val="B1081A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7880745">
    <w:abstractNumId w:val="0"/>
  </w:num>
  <w:num w:numId="2" w16cid:durableId="518199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FE"/>
    <w:rsid w:val="001B4243"/>
    <w:rsid w:val="002A59C0"/>
    <w:rsid w:val="003B220D"/>
    <w:rsid w:val="00CB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B953"/>
  <w15:docId w15:val="{A110E832-66DE-4539-BAC0-4E5023B9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BB94B2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74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00" w:line="360" w:lineRule="auto"/>
      <w:jc w:val="center"/>
    </w:pPr>
    <w:rPr>
      <w:rFonts w:ascii="Arial" w:eastAsia="Arial" w:hAnsi="Arial" w:cs="Arial"/>
      <w:color w:val="BB94B2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after="240"/>
      <w:ind w:left="1140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2023-08-22T08:51:00Z</dcterms:created>
  <dcterms:modified xsi:type="dcterms:W3CDTF">2023-08-22T08:58:00Z</dcterms:modified>
</cp:coreProperties>
</file>