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21 listopada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REWIZYJNEJ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planu pracy komisji.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1758" w:bottom="848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130"/>
      <w:ind w:firstLine="19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49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1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