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40792" w14:textId="345F21BE" w:rsidR="00CE3EFB" w:rsidRPr="00561031" w:rsidRDefault="00CE3EFB" w:rsidP="00CE3EFB">
      <w:pPr>
        <w:pStyle w:val="myStyle"/>
        <w:spacing w:before="360" w:after="360" w:line="240" w:lineRule="auto"/>
        <w:ind w:right="480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XIV/24</w:t>
      </w:r>
    </w:p>
    <w:p w14:paraId="3F33662C" w14:textId="05225E07" w:rsidR="00CE3EFB" w:rsidRPr="00561031" w:rsidRDefault="00CE3EFB" w:rsidP="00CE3EFB">
      <w:pPr>
        <w:pStyle w:val="myStyle"/>
        <w:spacing w:before="360" w:after="360" w:line="240" w:lineRule="auto"/>
        <w:ind w:right="480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Sesji Rady Miejskiej Węglińca z dnia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15 lutego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202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4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r.</w:t>
      </w:r>
    </w:p>
    <w:p w14:paraId="31E382D2" w14:textId="7A406575" w:rsidR="00CE3EFB" w:rsidRPr="00B20277" w:rsidRDefault="00CE3EFB" w:rsidP="00CE3EFB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11:05 P</w:t>
      </w:r>
      <w:r w:rsidRPr="003E61ED">
        <w:rPr>
          <w:sz w:val="23"/>
          <w:szCs w:val="23"/>
        </w:rPr>
        <w:t xml:space="preserve">rzewodniczący Rady </w:t>
      </w:r>
      <w:r>
        <w:rPr>
          <w:sz w:val="23"/>
          <w:szCs w:val="23"/>
        </w:rPr>
        <w:t>Miejskiej Marek Wawrzynek</w:t>
      </w:r>
      <w:r w:rsidRPr="003E61ED">
        <w:rPr>
          <w:sz w:val="23"/>
          <w:szCs w:val="23"/>
        </w:rPr>
        <w:t xml:space="preserve"> 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siedemdziesiątą czwartą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</w:t>
      </w:r>
      <w:r>
        <w:rPr>
          <w:sz w:val="23"/>
          <w:szCs w:val="23"/>
        </w:rPr>
        <w:t xml:space="preserve">, Burmistrza Gminy i Miasta Węgliniec Mariusza Wieczorka , Sekretarza Gminy i Miasta Marcina Paple </w:t>
      </w:r>
      <w:r w:rsidRPr="003E61ED">
        <w:rPr>
          <w:sz w:val="23"/>
          <w:szCs w:val="23"/>
        </w:rPr>
        <w:t>i przekazał, że w posiedzeniu bierze udział</w:t>
      </w:r>
      <w:r>
        <w:rPr>
          <w:sz w:val="23"/>
          <w:szCs w:val="23"/>
        </w:rPr>
        <w:t xml:space="preserve"> </w:t>
      </w:r>
      <w:r w:rsidR="00E7734D">
        <w:rPr>
          <w:sz w:val="23"/>
          <w:szCs w:val="23"/>
        </w:rPr>
        <w:t xml:space="preserve">trzynastu </w:t>
      </w:r>
      <w:r>
        <w:rPr>
          <w:sz w:val="23"/>
          <w:szCs w:val="23"/>
        </w:rPr>
        <w:t xml:space="preserve"> radnych, nieobecni  Radny to: Łukasz Pańków, </w:t>
      </w:r>
      <w:r w:rsidR="00E7734D">
        <w:rPr>
          <w:sz w:val="23"/>
          <w:szCs w:val="23"/>
        </w:rPr>
        <w:t xml:space="preserve">Stanisław Papież. </w:t>
      </w:r>
      <w:r>
        <w:rPr>
          <w:sz w:val="23"/>
          <w:szCs w:val="23"/>
        </w:rPr>
        <w:t>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14:paraId="3D47BE2F" w14:textId="3660FFA3" w:rsidR="00112E1B" w:rsidRPr="00CE3EFB" w:rsidRDefault="00CE3EFB" w:rsidP="00CE3EFB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4A389D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6"/>
        <w:gridCol w:w="2217"/>
        <w:gridCol w:w="1249"/>
        <w:gridCol w:w="2159"/>
      </w:tblGrid>
      <w:tr w:rsidR="00112E1B" w14:paraId="7AA569D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57F75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90F3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96A7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5A3D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AE525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112E1B" w14:paraId="0F10F10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A868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76A5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682A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E7F8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04A5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12E1B" w14:paraId="0249CA4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C6CD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779B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67CD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FFF8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A931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2E1B" w14:paraId="411945B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1AF0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38F7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3610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E4E7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50E0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12E1B" w14:paraId="7869A89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3750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DBD0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9787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EE75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E247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2E1B" w14:paraId="5C0395D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6A8D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8FCA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2633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63F0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CD2E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12E1B" w14:paraId="39E8B9A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88CF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3844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5FD9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D8DD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7A67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2E1B" w14:paraId="31CDC4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81B6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F49E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311D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F2BC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0767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12E1B" w14:paraId="7FB060F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31DC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9DD5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C429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396B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9A7A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2E1B" w14:paraId="12608F5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5CF2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823B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E1D0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DA78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0F98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12E1B" w14:paraId="32BD1AD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7253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C76F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BD6F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28C4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C9C1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2E1B" w14:paraId="135CAC7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A6C1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16F9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3E24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BB9F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B321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12E1B" w14:paraId="79C1935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209F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5C27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238B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72E2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3892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2E1B" w14:paraId="45A3D59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DE88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DD21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28B4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646F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D243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12E1B" w14:paraId="668A10A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683F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22AD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37C1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B3D7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2CFC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2E1B" w14:paraId="094610F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DF78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E424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23D4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63E5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357A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600573CC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112E1B" w14:paraId="1E64231F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384F6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BB4C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</w:tr>
      <w:tr w:rsidR="00112E1B" w14:paraId="7EC2E46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41F6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55C4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112E1B" w14:paraId="427A389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1C3C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F5F5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86,67 %</w:t>
            </w:r>
          </w:p>
        </w:tc>
      </w:tr>
      <w:tr w:rsidR="00112E1B" w14:paraId="1A5C65B2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AEA5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65B61496" w14:textId="77777777" w:rsidR="00112E1B" w:rsidRDefault="00112E1B"/>
    <w:p w14:paraId="15B6E26D" w14:textId="77777777" w:rsidR="00C11B18" w:rsidRPr="007E6FC5" w:rsidRDefault="00C11B18" w:rsidP="00C11B18">
      <w:pPr>
        <w:pStyle w:val="myStyle"/>
        <w:spacing w:before="150" w:after="150" w:line="300" w:lineRule="auto"/>
        <w:jc w:val="left"/>
        <w:outlineLvl w:val="2"/>
        <w:rPr>
          <w:rFonts w:ascii="Segoe UI" w:eastAsia="Segoe UI" w:hAnsi="Segoe UI" w:cs="Segoe UI"/>
          <w:color w:val="000000"/>
          <w:sz w:val="36"/>
          <w:szCs w:val="36"/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</w:t>
      </w:r>
      <w:bookmarkEnd w:id="0"/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085E08D9" w14:textId="61B61F40" w:rsidR="00112E1B" w:rsidRDefault="00C11B18" w:rsidP="00C0193A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3), 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Burmistrz Gminy i Miasta Węgliniec Mariusz Wieczorek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zawnioskował o wprowadzenie do niniejszego porządku obrad </w:t>
      </w:r>
      <w:r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wniosek </w:t>
      </w:r>
      <w:r w:rsidR="00E7734D" w:rsidRPr="00E7734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wprowadzenia do porządku obrad uchwały w sprawie braku sprzeciwu w stosunku do uchwały Zgromadzenia Związku Gmin Ziemi Zgorzeleckiej</w:t>
      </w:r>
      <w:r w:rsidR="00E7734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0628C6">
        <w:rPr>
          <w:rFonts w:ascii="Times New Roman" w:hAnsi="Times New Roman" w:cs="Times New Roman"/>
          <w:sz w:val="24"/>
          <w:szCs w:val="24"/>
          <w:lang w:val="pl-PL"/>
        </w:rPr>
        <w:t xml:space="preserve"> Prośba o podjęcie uchwały stanowi (</w:t>
      </w:r>
      <w:r w:rsidR="000628C6" w:rsidRPr="000628C6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zał. nr4).</w:t>
      </w:r>
    </w:p>
    <w:p w14:paraId="55EE33E8" w14:textId="6949950A" w:rsidR="00E7734D" w:rsidRPr="00E7734D" w:rsidRDefault="00E7734D" w:rsidP="00E7734D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Więcej wniosków nie wpłynęło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112E1B" w14:paraId="46C535B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862F8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9CE1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braku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sprzeciwu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stosunku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Zgromadzenia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Ziemi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Zgorzeleckiej</w:t>
            </w:r>
            <w:proofErr w:type="spellEnd"/>
          </w:p>
        </w:tc>
      </w:tr>
      <w:tr w:rsidR="00112E1B" w14:paraId="590AF02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A2E4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F401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65C8F71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BBF5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7544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9BB27C2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1489BB0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F11C7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EA72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032EE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E9653" w14:textId="77777777" w:rsidR="00112E1B" w:rsidRDefault="00112E1B"/>
        </w:tc>
      </w:tr>
      <w:tr w:rsidR="00112E1B" w14:paraId="12C3E4A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8E35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58A3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4607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6533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002711C4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sz w:val="20"/>
          <w:szCs w:val="20"/>
        </w:rPr>
      </w:pPr>
      <w:proofErr w:type="spellStart"/>
      <w:r w:rsidRPr="00FC4C43">
        <w:rPr>
          <w:rFonts w:ascii="Segoe UI" w:eastAsia="Segoe UI" w:hAnsi="Segoe UI" w:cs="Segoe UI"/>
          <w:color w:val="000000"/>
          <w:sz w:val="20"/>
          <w:szCs w:val="2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57295EC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E149C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8D66C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6E831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67C6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FB577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17099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570C119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25867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3F6A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9DE0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679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ED7C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87EF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2E42418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AABD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FFC0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3671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7989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545D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4843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1A4B070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7927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A6CD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F5CB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57B4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72A9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A780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B59354A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70AC49C3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85E35F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A308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3BFE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597C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3F924B4F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6BEF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7FC3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2B91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2B62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0F60380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FF36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ACC1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4048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F03E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45F9E35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0F0B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02EB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D1B3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8F22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DAEE47D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54CB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DE7A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D727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C6BC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7B0A334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088B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9D7A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40A1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348E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9B7A310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1E13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93D2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C53C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75D0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64862C4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7836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8605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5526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7475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23BAD56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1DFB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FE8D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3470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8FC1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7AA0C0C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591E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A7C8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8BA7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706B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094EFA56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D199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B07D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8FB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0DDE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697DA40F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666E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72F9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AAFF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D825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3198B1B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BC19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EBE8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F565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054F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35DA6D9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A8E2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C7E6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A288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0DD1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2CCB6EE8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6AC3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9D4E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AA09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F19B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00B9B98E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A8E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5241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75DF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D19F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EC6219A" w14:textId="23355174" w:rsidR="00E7734D" w:rsidRPr="0030335D" w:rsidRDefault="00E7734D" w:rsidP="00E7734D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wniosek do porządku obrad.</w:t>
      </w:r>
    </w:p>
    <w:p w14:paraId="358704B7" w14:textId="5029C14A" w:rsidR="00112E1B" w:rsidRDefault="00E7734D" w:rsidP="003C2BE6">
      <w:pPr>
        <w:jc w:val="both"/>
      </w:pP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 związku z brakiem dodatkowych uwag i wniosków, przystąpiono do głosowania w sprawie przyjęcia porządku obrad z wprowadzonymi w/w zmianami.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112E1B" w14:paraId="273F8D8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7CCA9B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68A2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wprowadzonymi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12E1B" w14:paraId="6BC6A5B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5623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4A5B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36F6BAC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F37F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2CF4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2671711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3D893CE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ECAD4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18A2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D43C5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DBB5A" w14:textId="77777777" w:rsidR="00112E1B" w:rsidRDefault="00112E1B"/>
        </w:tc>
      </w:tr>
      <w:tr w:rsidR="00112E1B" w14:paraId="2AAFE29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2D95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7B90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D197F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F731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3894D0F0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703E642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205A5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746BA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1161A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9B6B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27694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BA9D1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31341EA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63C3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FFD0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B4F4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D778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ECE2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8A2A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5FE7104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8EBE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E9A5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4CA6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5015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079F7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3B4A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608AF8A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9A12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7678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C49A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2D67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BBAE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CFD38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E71F80F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675AABA8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54625A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0299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8C4E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772C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3E6B086E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83FC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440F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C0A2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D971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12C970F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F361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AA07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AD11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453B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68DC896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BCC6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E515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3EF4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FE4E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E8B5FED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5174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BEBF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9553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85A4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0D872DD0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C120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BF44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8076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228E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CAFA380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5318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9948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4F23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DE24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3D1F4C8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0452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AF44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9A68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64A0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5CA0059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8967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220B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EB8A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E5E7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CC87349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C345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1D26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2054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217D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299DFE8C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B807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D853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B88C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B54B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392CA4B6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B035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B3F0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E9C8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7D9D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26BE6552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7A16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6AFC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1245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C809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09039AE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1B87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E26C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2D58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71E3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4BB2792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1A1E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CDEA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68E4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DED7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B02DDD6" w14:textId="77777777" w:rsidTr="00E7734D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A013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DEB3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521B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ABAF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944FDB9" w14:textId="5D9E5CF3" w:rsidR="00E7734D" w:rsidRDefault="00E7734D" w:rsidP="00E7734D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wprowadzonymi zmianami.</w:t>
      </w:r>
    </w:p>
    <w:p w14:paraId="0371879C" w14:textId="49624779" w:rsidR="00C0193A" w:rsidRPr="00C0193A" w:rsidRDefault="00C0193A" w:rsidP="003C2BE6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  </w:t>
      </w:r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Burmistrz Gminy i Miasta Węgliniec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Mariusz Wieczorek </w:t>
      </w:r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wraz z Przewodniczącym Rady Miejskiej Węglińca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Markiem Wawrzynkiem </w:t>
      </w:r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oraz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Radnymi </w:t>
      </w:r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Miejsk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iej </w:t>
      </w:r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Węglińca powitali nowo wybranych Sołtysów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, </w:t>
      </w:r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Panią Barbarę </w:t>
      </w:r>
      <w:proofErr w:type="spellStart"/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Fink</w:t>
      </w:r>
      <w:proofErr w:type="spellEnd"/>
      <w:r w:rsidRPr="00C019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Sołtysa sołectwa Stary Węgliniec, i Panią Ele Grabowską Sołtysa Sołectwa Czerwona Woda którzy zostały wybrane w wyborach sołeckich </w:t>
      </w:r>
      <w:r w:rsidRPr="00C0193A">
        <w:rPr>
          <w:rFonts w:ascii="Times New Roman" w:hAnsi="Times New Roman" w:cs="Times New Roman"/>
          <w:i/>
          <w:iCs/>
          <w:color w:val="0A0A0A"/>
          <w:sz w:val="24"/>
          <w:szCs w:val="24"/>
          <w:shd w:val="clear" w:color="auto" w:fill="FFFFFF"/>
          <w:lang w:val="pl-PL"/>
        </w:rPr>
        <w:t>w dniu 21 stycznia 2024roku.</w:t>
      </w:r>
    </w:p>
    <w:p w14:paraId="262B3601" w14:textId="77777777" w:rsidR="00F8556F" w:rsidRPr="00970EF4" w:rsidRDefault="00F8556F" w:rsidP="00F8556F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BC5BE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Prowadzący obrady przypomniał, że tradycyjnie można je składać na piśmie, w trakcie trwania obrad. Dodał, że jeżeli będzie to możliwe, ustna odpowiedź zostanie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lastRenderedPageBreak/>
        <w:t>udzielona w dalszej części posiedzenia. W przypadku braku takiej możliwości, zainteresowanemu zostanie przekazana pisemna odpowiedź.</w:t>
      </w:r>
    </w:p>
    <w:p w14:paraId="62C39A01" w14:textId="18204287" w:rsidR="00F8556F" w:rsidRDefault="00F8556F" w:rsidP="00F8556F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4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dotyczył 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</w:t>
      </w:r>
      <w:r w:rsidR="0087049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E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 PROTOKO</w:t>
      </w:r>
      <w:r w:rsidR="0087049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ŁU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SESJI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29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12.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(niniejsz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protok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ół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 zał. nr </w:t>
      </w:r>
      <w:r w:rsidR="000628C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</w:p>
    <w:p w14:paraId="6AF11F12" w14:textId="2E9568B0" w:rsidR="00112E1B" w:rsidRPr="00F8556F" w:rsidRDefault="00F8556F" w:rsidP="00F8556F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 zapoznaniu z protokoł</w:t>
      </w:r>
      <w:r w:rsidR="008704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em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uwag nie zgłoszono i Radni przystąpili do głosowania w sprawie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112E1B" w14:paraId="564AEAD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41D64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6021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protokołu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sesji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29.12.2023 r.</w:t>
            </w:r>
          </w:p>
        </w:tc>
      </w:tr>
      <w:tr w:rsidR="00112E1B" w14:paraId="61E3109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04D0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85A0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21934AC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F69D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C047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AA79094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476680F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96235A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B1819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4642D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3FDA6" w14:textId="77777777" w:rsidR="00112E1B" w:rsidRDefault="00112E1B"/>
        </w:tc>
      </w:tr>
      <w:tr w:rsidR="00112E1B" w14:paraId="292EFCE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ECF1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B57C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376D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3C2A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0AA9C06E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212536B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47F58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242E2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CBCF5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9C937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8FE06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60B1D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6D92CFD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0185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38F7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470E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AF94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9B93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4259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0D5D0F9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B8D7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AE267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61A6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F37A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807B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DF5D8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34AA03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B456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279C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7913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A48A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2744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2BAE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95D79B7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3BC0EFAA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13537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520E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BBAE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EBF6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6B9512BE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7172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067E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E9A8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AFAD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650A1AA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CF5A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9514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0C8F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9BAC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F706553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6EA5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A22C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4948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35C1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A2A24D8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BF6D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A9B0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B645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4576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8FBC733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45A2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40C7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E4FA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366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5BBC383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5CB9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128F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C766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7008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D9D6DE8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8403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4971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3F7C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6A67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F5D0FC4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E6A7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6795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A0E5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4221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64D18AC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2C79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0C42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1D82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DE45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1D9B8694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8542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0411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D035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5019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4BB4C651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6AB7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DBE7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FBB6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5742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B0F4BFE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8F15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F36E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9FA7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B343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150F450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32E9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EE5C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16FA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58FF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A1EEE8A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9650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5675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ACF2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A9EE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2B8E50D" w14:textId="77777777" w:rsidTr="00F8556F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2102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38BD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90D8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9AE8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4845785" w14:textId="543F0C0E" w:rsidR="00F8556F" w:rsidRPr="00F8556F" w:rsidRDefault="00F8556F" w:rsidP="00F8556F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Protokół został przyjęt</w:t>
      </w:r>
      <w:r w:rsidR="004A11E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bez zmian i poprawek 12 głosami „ZA”.</w:t>
      </w:r>
    </w:p>
    <w:p w14:paraId="36C4B785" w14:textId="588792DA" w:rsidR="00710896" w:rsidRDefault="00F8556F" w:rsidP="00710896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8556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głosowaniu prowadzący obrad przystąpił do punktu 5. </w:t>
      </w:r>
      <w:r w:rsidRPr="00F8556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SPRAWOZDANIE Z PRACY BURMISTRZA ZA OKRES OD 1.12.2023R. DO 31.12.2023R.</w:t>
      </w:r>
      <w:r w:rsidRPr="00F8556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(pisemne materiały stanowią zał. nr </w:t>
      </w:r>
      <w:r w:rsidR="000628C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F8556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.,</w:t>
      </w:r>
      <w:r w:rsidR="00710896">
        <w:rPr>
          <w:rFonts w:ascii="Times New Roman" w:hAnsi="Times New Roman" w:cs="Times New Roman"/>
          <w:color w:val="000000"/>
          <w:sz w:val="24"/>
          <w:szCs w:val="24"/>
          <w:lang w:val="pl-PL"/>
        </w:rPr>
        <w:t>otworzył dyskusje i poprosił o podaniu numeru punktu do którego dotyczy pytanie.</w:t>
      </w:r>
    </w:p>
    <w:p w14:paraId="24775E54" w14:textId="377C3BBC" w:rsidR="00112E1B" w:rsidRDefault="00AB0A72" w:rsidP="00AB0A72">
      <w:pPr>
        <w:pStyle w:val="myStyle"/>
        <w:spacing w:before="150" w:after="150" w:line="240" w:lineRule="auto"/>
        <w:ind w:left="-284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Radny Grzegorz Tyrakowski poprosił według możliwości o udostępnieniu sprawozdania z prac Burmistrza za poprzedni miesiąc. Odpowiadając</w:t>
      </w:r>
      <w:r w:rsidR="000065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 prośbę Radnego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Burmistrz powiedział że,  w związku z tym że posiedzenia sesji Rady Miejskiej nie było w styczniu to na posiedzenie zostało udostępnione sprawozdanie dotyczące miesiąca grudnia 2023r,  podkreślając że</w:t>
      </w:r>
      <w:r w:rsidR="00041C4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wiele zadań w tym sprawozdaniu  już się toczą, są otwarte zadania ale niektóre zostały zakończone taki jak postępowania dotyczące przetargów i inwestycje które w trakcie realizacji.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40BA92BA" w14:textId="7C06EF31" w:rsidR="00041C42" w:rsidRPr="00041C42" w:rsidRDefault="00041C42" w:rsidP="00AB0A72">
      <w:pPr>
        <w:pStyle w:val="myStyle"/>
        <w:spacing w:before="150" w:after="150" w:line="240" w:lineRule="auto"/>
        <w:ind w:left="-284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041C42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Pytań nie było więc Radni przystąpili do przyjęcia sprawozdania.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112E1B" w14:paraId="0FA5BDC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6A7AA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F629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Burmistrza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okres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od 1.12.2023r.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31.12.2023r.</w:t>
            </w:r>
          </w:p>
        </w:tc>
      </w:tr>
      <w:tr w:rsidR="00112E1B" w14:paraId="598147D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E585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0657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064EFA7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EEDF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CAA5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EEB3F36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254ACFC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E4B2E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F981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B6EB8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36F1F" w14:textId="77777777" w:rsidR="00112E1B" w:rsidRDefault="00112E1B"/>
        </w:tc>
      </w:tr>
      <w:tr w:rsidR="00112E1B" w14:paraId="793574F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1E52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FE2A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7EFD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8377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12D57F01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1EC72E0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75F74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CDF58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130C6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8F4D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6D9CA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DFEDD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05963BC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D1F1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F058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316A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8069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0A79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B220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5408C43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FAF6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832F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4925C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BCFB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B5EF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7F7C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400B79B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D2E2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1624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3B68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E1B2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3A2C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483AF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134A1750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78436D4D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6D0EC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C193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1478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1BE0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038F22D1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5189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DF96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5D15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DBAA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0E9C6637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7669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7B7A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E353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DA41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2E6BF9C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A026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A182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CA2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1D8C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4F0AF58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191A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E50B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A950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B3271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0B6D287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3B01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641A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0CC4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A87C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24A13EE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74F9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5702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C849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8BCA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AA58873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B735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3CCF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AA76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3D59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76EB3BC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07D0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8E91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384C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A9E1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EEC2151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2310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FAB9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695C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D9A1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61E99701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7018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92A7D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D5FA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BA29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691361FE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2EFE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987D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E368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E9B9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38F87A7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3366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ABAD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E0D5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2908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42796E4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3C7C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3899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2221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2F46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F7667B1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4A9D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5084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C78B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F0EC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FD81247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4E02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6D18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1718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D0C2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3951D66" w14:textId="1251657F" w:rsidR="009E4527" w:rsidRPr="00C13DB6" w:rsidRDefault="009E4527" w:rsidP="009E4527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Sprawozdania  z prac Burmistrza za miesiąc grudzień  2023r.</w:t>
      </w:r>
    </w:p>
    <w:p w14:paraId="03D78751" w14:textId="43A25D2A" w:rsidR="009E4527" w:rsidRDefault="009E4527" w:rsidP="009E452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Prowadzący obrady przystąpił do punktu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6</w:t>
      </w:r>
      <w:r w:rsidRP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tj. </w:t>
      </w:r>
      <w:r w:rsidRPr="00E71E9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SPRAWOZDANIE Z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PRAC RADY MIEJSKIEJ WĘGLIŃCA </w:t>
      </w:r>
      <w:r w:rsidRPr="00E71E9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ZA 202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3</w:t>
      </w:r>
      <w:r w:rsidRPr="00E71E9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ROK.</w:t>
      </w:r>
      <w:r w:rsidRPr="00E71E9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0628C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7</w:t>
      </w:r>
      <w:r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5FFAED58" w14:textId="5A4D5009" w:rsidR="00112E1B" w:rsidRPr="00041C42" w:rsidRDefault="00041C42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41C4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Po zapoznaniu się ze sprawozdaniem pytań nie było </w:t>
      </w:r>
      <w:r w:rsidR="0000650D">
        <w:rPr>
          <w:rFonts w:ascii="Times New Roman" w:hAnsi="Times New Roman" w:cs="Times New Roman"/>
          <w:i/>
          <w:iCs/>
          <w:sz w:val="24"/>
          <w:szCs w:val="24"/>
          <w:lang w:val="pl-PL"/>
        </w:rPr>
        <w:t>i</w:t>
      </w:r>
      <w:r w:rsidRPr="00041C4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Radni przystąpili do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112E1B" w14:paraId="608F6FA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870401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81E4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2023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12E1B" w14:paraId="429E633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B20E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AF3F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7161EBF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0DA9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EDA1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54A6385F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3D3E54A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CD860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B9B7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958FD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7B382" w14:textId="77777777" w:rsidR="00112E1B" w:rsidRDefault="00112E1B"/>
        </w:tc>
      </w:tr>
      <w:tr w:rsidR="00112E1B" w14:paraId="40B5CD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236A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7700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24BD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5060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1986869E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5B5513E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E71A6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D2522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64DEA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7C53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52265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579F8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5D45865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98BF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A5C2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E994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6A8FA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60497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ABF3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23C9264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F390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BACB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CD26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0739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E335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4EDF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7CB1A48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DF83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915D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8100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ADEF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8731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3E62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602F0D8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49820B81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9DE61B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77BC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35FA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A2B0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4DDC3B42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02AC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6091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8317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E883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D975F06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A434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478C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B212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4608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F90ED59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5566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166F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8FE7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7973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2049F58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E5D6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20BD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C0AD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8E9F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60C6A3E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1BB0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1B18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4265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EB39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3A25D0F3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4A3D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D53D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6C49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17C9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11F0ED0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DCC5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4620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139C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33B1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40FA5F6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82E8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D0F1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995D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7205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DDCCE1A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E7C6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6369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8C57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BA60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12C52EF6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BB5F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02AC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700A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1862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5659EA43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7593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5DE7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3FBA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B1FA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40E9FEA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CE6B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B637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4223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1DBE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C49BABE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989E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B6D9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7B5B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3C78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07582CE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DCFE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CE82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3960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EA32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068115D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7F3C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0C69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F042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EB3E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D634BD3" w14:textId="63045444" w:rsidR="00041C42" w:rsidRPr="00041C42" w:rsidRDefault="009E4527" w:rsidP="0000650D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Sprawozdanie z prac Rady Miejskiej Węglińca  2023r.</w:t>
      </w:r>
    </w:p>
    <w:p w14:paraId="6F7DE952" w14:textId="4C6CEB18" w:rsidR="001F7486" w:rsidRDefault="009E4527" w:rsidP="001F7486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9E452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Kolejny punkt 7 dotyczył </w:t>
      </w:r>
      <w:r w:rsidRPr="009E452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SPRAWOZDANIA ZE WSPÓLNEGO WYJAZDOWEGO POSIEDZENIA KOMISJI SPOŁECZNEJ I KOMISJI REWIZYJNEJ RADY MIEJSKIEJ WĘGLIŃCA Z DNIA 29.01.2024R.</w:t>
      </w:r>
      <w:r w:rsidRPr="009E452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(pisemne materiały stanowią zał. nr 8).</w:t>
      </w:r>
    </w:p>
    <w:p w14:paraId="479198A1" w14:textId="5BA64FC3" w:rsidR="007619D3" w:rsidRDefault="001F7486" w:rsidP="003C2BE6">
      <w:pPr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97975" w:rsidRPr="00997975">
        <w:rPr>
          <w:rFonts w:ascii="Times New Roman" w:hAnsi="Times New Roman" w:cs="Times New Roman"/>
          <w:sz w:val="24"/>
          <w:szCs w:val="24"/>
        </w:rPr>
        <w:t xml:space="preserve">Radna Maria </w:t>
      </w:r>
      <w:proofErr w:type="spellStart"/>
      <w:r w:rsidR="00997975" w:rsidRPr="00997975">
        <w:rPr>
          <w:rFonts w:ascii="Times New Roman" w:hAnsi="Times New Roman" w:cs="Times New Roman"/>
          <w:sz w:val="24"/>
          <w:szCs w:val="24"/>
        </w:rPr>
        <w:t>Fedyczkowska</w:t>
      </w:r>
      <w:proofErr w:type="spellEnd"/>
      <w:r w:rsidR="00997975">
        <w:rPr>
          <w:rFonts w:ascii="Times New Roman" w:hAnsi="Times New Roman" w:cs="Times New Roman"/>
          <w:sz w:val="24"/>
          <w:szCs w:val="24"/>
        </w:rPr>
        <w:t xml:space="preserve"> </w:t>
      </w:r>
      <w:r w:rsidR="00997975" w:rsidRPr="00997975">
        <w:rPr>
          <w:rFonts w:ascii="Times New Roman" w:hAnsi="Times New Roman" w:cs="Times New Roman"/>
          <w:sz w:val="24"/>
          <w:szCs w:val="24"/>
          <w:lang w:val="pl-PL"/>
        </w:rPr>
        <w:t>podkreśliła że</w:t>
      </w:r>
      <w:r w:rsidR="00997975">
        <w:rPr>
          <w:rFonts w:ascii="Times New Roman" w:hAnsi="Times New Roman" w:cs="Times New Roman"/>
          <w:sz w:val="24"/>
          <w:szCs w:val="24"/>
          <w:lang w:val="pl-PL"/>
        </w:rPr>
        <w:t xml:space="preserve">, po obejrzeniu wszystkich remiz strażackich </w:t>
      </w:r>
      <w:r w:rsidR="007619D3">
        <w:rPr>
          <w:rFonts w:ascii="Times New Roman" w:hAnsi="Times New Roman" w:cs="Times New Roman"/>
          <w:sz w:val="24"/>
          <w:szCs w:val="24"/>
          <w:lang w:val="pl-PL"/>
        </w:rPr>
        <w:t>najwięcej potrzebującą i wymaga</w:t>
      </w:r>
      <w:r w:rsidR="00A7129F">
        <w:rPr>
          <w:rFonts w:ascii="Times New Roman" w:hAnsi="Times New Roman" w:cs="Times New Roman"/>
          <w:sz w:val="24"/>
          <w:szCs w:val="24"/>
          <w:lang w:val="pl-PL"/>
        </w:rPr>
        <w:t>jącą</w:t>
      </w:r>
      <w:r w:rsidR="007619D3">
        <w:rPr>
          <w:rFonts w:ascii="Times New Roman" w:hAnsi="Times New Roman" w:cs="Times New Roman"/>
          <w:sz w:val="24"/>
          <w:szCs w:val="24"/>
          <w:lang w:val="pl-PL"/>
        </w:rPr>
        <w:t xml:space="preserve"> sporo pracy jest remiza strażacka w Starym Węglińcu.</w:t>
      </w:r>
      <w:r w:rsidR="00997975" w:rsidRPr="0099797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619D3">
        <w:rPr>
          <w:rFonts w:ascii="Times New Roman" w:hAnsi="Times New Roman" w:cs="Times New Roman"/>
          <w:sz w:val="24"/>
          <w:szCs w:val="24"/>
          <w:lang w:val="pl-PL"/>
        </w:rPr>
        <w:t>Burmistrz dodał że zna te potrzeby</w:t>
      </w:r>
      <w:r w:rsidR="00A7129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7619D3">
        <w:rPr>
          <w:rFonts w:ascii="Times New Roman" w:hAnsi="Times New Roman" w:cs="Times New Roman"/>
          <w:sz w:val="24"/>
          <w:szCs w:val="24"/>
          <w:lang w:val="pl-PL"/>
        </w:rPr>
        <w:t xml:space="preserve"> bo Komendanci i Prezesi OSP sygnalizują do nas o te potrzeby</w:t>
      </w:r>
      <w:r w:rsidR="00BF5942">
        <w:rPr>
          <w:rFonts w:ascii="Times New Roman" w:hAnsi="Times New Roman" w:cs="Times New Roman"/>
          <w:sz w:val="24"/>
          <w:szCs w:val="24"/>
          <w:lang w:val="pl-PL"/>
        </w:rPr>
        <w:t>, na pierwszym miejscu jest to zabezpieczenie dotyczące bezpośrednio wyjazdów, chodzi tu o paliwo i stan techniczny pojazdów ratowniczo-gaśniczych. Kolejnym działaniem może być rozbudowa infrastruktury, rozbudowa remiz strażackich. Dla rozbudowy  remizy w Starym Węglińcu jest gotowa dokumentacja która była zrealizowana ze środków funduszu sołeckiego, ale też dołożone środki własne i w tym momencie kiedy jednostka podjęła działania wraz z inną zaprzyjaźnioną jednostką i one miały na poziomie ministerialnym pokazać te pieniądze, no niestety przyszedł „Covid” który zlikwidował takie działania</w:t>
      </w:r>
      <w:r w:rsidR="00AF421B">
        <w:rPr>
          <w:rFonts w:ascii="Times New Roman" w:hAnsi="Times New Roman" w:cs="Times New Roman"/>
          <w:sz w:val="24"/>
          <w:szCs w:val="24"/>
          <w:lang w:val="pl-PL"/>
        </w:rPr>
        <w:t xml:space="preserve"> i straciliśmy źródło dofinansowania</w:t>
      </w:r>
      <w:r w:rsidR="00A7129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408F0">
        <w:rPr>
          <w:rFonts w:ascii="Times New Roman" w:hAnsi="Times New Roman" w:cs="Times New Roman"/>
          <w:sz w:val="24"/>
          <w:szCs w:val="24"/>
          <w:lang w:val="pl-PL"/>
        </w:rPr>
        <w:t xml:space="preserve"> a na dzień dzisiejszy szacując na przebudowę trzeba zakładać około 2 miliony złotych i musimy czekać na dobry moment możliwości dofinansowania tej inwestycji.</w:t>
      </w:r>
      <w:r w:rsidR="00501D9F">
        <w:rPr>
          <w:rFonts w:ascii="Times New Roman" w:hAnsi="Times New Roman" w:cs="Times New Roman"/>
          <w:sz w:val="24"/>
          <w:szCs w:val="24"/>
          <w:lang w:val="pl-PL"/>
        </w:rPr>
        <w:t xml:space="preserve"> Tak jak na przykład inwestycja dotycząca modernizacji remizy strażackiej w Węglińcu, dostaliśmy dofinansowanie aplikowane dużo wcześniej z porozumieniem z komendą Wojewódzką Policji i tą inwestycje udało przeprowadzić.</w:t>
      </w:r>
      <w:r w:rsidR="00056C50">
        <w:rPr>
          <w:rFonts w:ascii="Times New Roman" w:hAnsi="Times New Roman" w:cs="Times New Roman"/>
          <w:sz w:val="24"/>
          <w:szCs w:val="24"/>
          <w:lang w:val="pl-PL"/>
        </w:rPr>
        <w:t xml:space="preserve"> Dodał że na dzień dzisiejszy strażacy pozyskali dość pokaźną kwotę z funduszu sołeckiego </w:t>
      </w:r>
      <w:r w:rsidR="00F458DB">
        <w:rPr>
          <w:rFonts w:ascii="Times New Roman" w:hAnsi="Times New Roman" w:cs="Times New Roman"/>
          <w:sz w:val="24"/>
          <w:szCs w:val="24"/>
          <w:lang w:val="pl-PL"/>
        </w:rPr>
        <w:t>na budowę pomieszczenia gospodarczego w kształcie garażu. Burmistrz dodał że udało ze środków własnych utwardzić płac przy remizie strażackiej w Ruszowie, gdzie strażacy tonęli w błocie przed remizą z czego jest bardzo dumny. Takie działania jak wyjazdowe posiedzenia Radnych jest bardzo potrzebne wtedy jest bezpośredni przekaz ale też Rada może bardzo rozsądnie decydować o wydatkach w budżecie na co mogą być przeznaczone, jeżeli byłyby to środki potrzebne na bezpośrednią ochronę zdrowia i życia, n</w:t>
      </w:r>
      <w:r w:rsidR="007B3C13">
        <w:rPr>
          <w:rFonts w:ascii="Times New Roman" w:hAnsi="Times New Roman" w:cs="Times New Roman"/>
          <w:sz w:val="24"/>
          <w:szCs w:val="24"/>
          <w:lang w:val="pl-PL"/>
        </w:rPr>
        <w:t>a stan techniczny auta to takie środki zawsze znajdują się w naszym budżecie i mogą to potwierdzić strażacy ochotnicy którzy są wśród nas jaką pomoc została udzielona na takie działania. Znając potrzeby remizy w Starym Węglińcu w nadarzającej okazji przy naborze wniosków będziemy aplikować o tę środki.</w:t>
      </w:r>
      <w:r w:rsidR="007619D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3DB978BA" w14:textId="77777777" w:rsidR="001F7486" w:rsidRDefault="001F7486" w:rsidP="003C2BE6">
      <w:pPr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Dopełniając ten temat Przewodniczący Rady Miejskiej Marek Wawrzynek powiedział że takiego typu spotkania Radnych w terenie bardzo potrzebne, widzimy jak jest zagospodarowany nasz majątek którym dysponujemy w postaci uchwał, powinniśmy przyjrzeć się temu i dbać o masz wspólny majątek. Zaproponował w przyszłości o wyjazdowe posiedzenie do przedszkola znajdujących na terenie gminy Węgliniec.</w:t>
      </w:r>
    </w:p>
    <w:p w14:paraId="31DA87CB" w14:textId="035BEDF2" w:rsidR="00FD3C82" w:rsidRDefault="001F7486" w:rsidP="003C2BE6">
      <w:pPr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Radny Waldemar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Błauciak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dodał że </w:t>
      </w:r>
      <w:r w:rsidR="00CD01B8">
        <w:rPr>
          <w:rFonts w:ascii="Times New Roman" w:hAnsi="Times New Roman" w:cs="Times New Roman"/>
          <w:sz w:val="24"/>
          <w:szCs w:val="24"/>
          <w:lang w:val="pl-PL"/>
        </w:rPr>
        <w:t>sami musimy zapewnić sobie bezpieczeństwo na tyle ile możemy, mamy bardzo rozległy obszar</w:t>
      </w:r>
      <w:r w:rsidR="006C167C">
        <w:rPr>
          <w:rFonts w:ascii="Times New Roman" w:hAnsi="Times New Roman" w:cs="Times New Roman"/>
          <w:sz w:val="24"/>
          <w:szCs w:val="24"/>
          <w:lang w:val="pl-PL"/>
        </w:rPr>
        <w:t xml:space="preserve"> gminy i też mamy bardzo duże pokrycie lasu</w:t>
      </w:r>
      <w:r w:rsidR="0072031B">
        <w:rPr>
          <w:rFonts w:ascii="Times New Roman" w:hAnsi="Times New Roman" w:cs="Times New Roman"/>
          <w:sz w:val="24"/>
          <w:szCs w:val="24"/>
          <w:lang w:val="pl-PL"/>
        </w:rPr>
        <w:t xml:space="preserve"> jeszcze do tego dochodzi potężny węzeł kolejowy więc mamy trzy jednostki w krajowym systemie ratownictwa gaśniczego i to jest bardzo potrzebne. Dodał że wszystkie jednostki praktycznie na terenie gminy oprócz materiałów wykonują remonty własnymi środkami, </w:t>
      </w:r>
      <w:r w:rsidR="0072031B">
        <w:rPr>
          <w:rFonts w:ascii="Times New Roman" w:hAnsi="Times New Roman" w:cs="Times New Roman"/>
          <w:sz w:val="24"/>
          <w:szCs w:val="24"/>
          <w:lang w:val="pl-PL"/>
        </w:rPr>
        <w:lastRenderedPageBreak/>
        <w:t>czyli strażacy sami malują</w:t>
      </w:r>
      <w:r w:rsidR="00A677BD">
        <w:rPr>
          <w:rFonts w:ascii="Times New Roman" w:hAnsi="Times New Roman" w:cs="Times New Roman"/>
          <w:sz w:val="24"/>
          <w:szCs w:val="24"/>
          <w:lang w:val="pl-PL"/>
        </w:rPr>
        <w:t xml:space="preserve"> czy wykonują takie drobne prace remontowe bez udziału firm </w:t>
      </w:r>
      <w:r w:rsidR="009E0582">
        <w:rPr>
          <w:rFonts w:ascii="Times New Roman" w:hAnsi="Times New Roman" w:cs="Times New Roman"/>
          <w:sz w:val="24"/>
          <w:szCs w:val="24"/>
          <w:lang w:val="pl-PL"/>
        </w:rPr>
        <w:t xml:space="preserve">zewnętrznych </w:t>
      </w:r>
      <w:r w:rsidR="00A7129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E0582">
        <w:rPr>
          <w:rFonts w:ascii="Times New Roman" w:hAnsi="Times New Roman" w:cs="Times New Roman"/>
          <w:sz w:val="24"/>
          <w:szCs w:val="24"/>
          <w:lang w:val="pl-PL"/>
        </w:rPr>
        <w:t>bo wiadomo usługi są dzisiaj wysokie i to też jest wyjście naprzeciwko władzą gminy że na t</w:t>
      </w:r>
      <w:r w:rsidR="00123275">
        <w:rPr>
          <w:rFonts w:ascii="Times New Roman" w:hAnsi="Times New Roman" w:cs="Times New Roman"/>
          <w:sz w:val="24"/>
          <w:szCs w:val="24"/>
          <w:lang w:val="pl-PL"/>
        </w:rPr>
        <w:t>e pracę nie są środki pozyskiwane z budżetu a tylko na materiały. Na końcu wypowiedzi Radny podziękował wszystkim strażakom z t</w:t>
      </w:r>
      <w:r w:rsidR="00A7129F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123275">
        <w:rPr>
          <w:rFonts w:ascii="Times New Roman" w:hAnsi="Times New Roman" w:cs="Times New Roman"/>
          <w:sz w:val="24"/>
          <w:szCs w:val="24"/>
          <w:lang w:val="pl-PL"/>
        </w:rPr>
        <w:t>ch jednostek które poświęcają swój czas na prace remontowe.</w:t>
      </w:r>
    </w:p>
    <w:p w14:paraId="415F7AEF" w14:textId="7CA94E94" w:rsidR="00FD3C82" w:rsidRDefault="00FD3C82" w:rsidP="003C2BE6">
      <w:pPr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Przewodniczący komisji Rewizyjnej Radny Andrzej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Fink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zwrócił się z pomysłem na przyszłość o stworzeniu jednej pralni na strażackie ubrania specjalne, która pozwoli dbać o zdrowiu strażaków, mundury po każdej akcji muszą być wyprane i przygotowane do następnej akcji ratowniczej.</w:t>
      </w:r>
    </w:p>
    <w:p w14:paraId="0C863B04" w14:textId="47E2FFA0" w:rsidR="001F7486" w:rsidRPr="00FD3C82" w:rsidRDefault="00FD3C82" w:rsidP="001F7486">
      <w:pPr>
        <w:ind w:left="-284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D3C8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Po długiej dyskusji Radni przystąpili do głosowania. </w:t>
      </w:r>
      <w:r w:rsidR="0072031B" w:rsidRPr="00FD3C8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112E1B" w14:paraId="4D7727A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97925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6333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wspólnego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wyjazdowego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posiedzenia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Komisji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Społecznej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Komisji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Rewizyjnej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29.01.2024r.</w:t>
            </w:r>
          </w:p>
        </w:tc>
      </w:tr>
      <w:tr w:rsidR="00112E1B" w14:paraId="7EF9AD3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A3DA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C7B7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1E30B7D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621A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57FB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E0892D5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58CCC35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F5E14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029D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2477E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D8890" w14:textId="77777777" w:rsidR="00112E1B" w:rsidRDefault="00112E1B"/>
        </w:tc>
      </w:tr>
      <w:tr w:rsidR="00112E1B" w14:paraId="7981419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EE84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2A9F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E3F7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5ABE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6EBE3B48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787DAAB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F53C0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DCB83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5460B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CEB9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6C04C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BDF2E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4134CE5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A575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5750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67D6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4E02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84A47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6674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5F9328A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C6DE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19E7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85F98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81E7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48ED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7E9D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4CD35AD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CAF4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CC0E8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1722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41A6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5C70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1075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63512EF1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19F04A72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C82B3E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CBBB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B80E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C003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42DEDBDD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4A77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8847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E06E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C48B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250D206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5946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A716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D7BB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032F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74F0875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6204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0ED1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3F55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76D7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3DC7021A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43A0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23FD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7B7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3231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B979985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86EF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5090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8974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0660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BDE0825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9883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C85E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A689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AEF5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3127ECF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B5E5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FF76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3915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BD62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5692339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7CEB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17A7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45E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5DF6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31F28E4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93E9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3DF1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1FE8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D2E2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5633E865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06D3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A0F9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5C03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CEBE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0CD1B4EE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749D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8FDE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121E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E10A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04AEF92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6D56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6443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48DE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3FA0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B8B929E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5B3D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220F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885D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373B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93E747B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48E6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767C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3E6E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ED21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6D41D65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7480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3415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E3F5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0777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5F6EA33" w14:textId="566BDDD4" w:rsidR="009E4527" w:rsidRPr="00256628" w:rsidRDefault="009E4527" w:rsidP="0025662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 w:rsidRPr="009E452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Sprawozdani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9E452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ze wspólnego wyjazdowego posiedzenia Komisji Społecznej i Komisji Rewizyjnej Rady Miejskiej Węglińca z dnia 29.01.2024r.</w:t>
      </w:r>
    </w:p>
    <w:p w14:paraId="02788DA0" w14:textId="26A0EFFF" w:rsidR="00112E1B" w:rsidRDefault="009E4527" w:rsidP="00256628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9E452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Następnie przystąpiono do punktu 8. tj. </w:t>
      </w:r>
      <w:r w:rsidRPr="009E452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SPRAWOZDANIE Z WYSOKOŚCI ŚREDNICH WYNAGRODZEŃ NAUCZYCIELI NA POSZCZEGÓLNYCH STOPNIACH AWANSU ZAWODOWEGO W SZKOŁACH PROWADZONYCH PRZEZ GMINĘ WĘGLINIEC.</w:t>
      </w:r>
      <w:r w:rsidRPr="009E452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0628C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9</w:t>
      </w:r>
      <w:r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</w:t>
      </w:r>
      <w:r w:rsidR="0025662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.</w:t>
      </w:r>
    </w:p>
    <w:p w14:paraId="0F3778DA" w14:textId="5BF9C754" w:rsidR="00112E1B" w:rsidRPr="00256628" w:rsidRDefault="00256628" w:rsidP="00256628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Po zapoznaniu się z materiałami p</w:t>
      </w:r>
      <w:r w:rsidRPr="0025662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112E1B" w14:paraId="3D04AA3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24042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05EE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wysokości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średnich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wynagrodzeń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nauczycieli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poszczególnych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stopniach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awansu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zawodowego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szkołach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prowadzonych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112E1B" w14:paraId="2A9CAD7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3D17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7538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3533EA6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7DAB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E7D9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3B4839B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67CAA2B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29936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86B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FDC5F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5F312" w14:textId="77777777" w:rsidR="00112E1B" w:rsidRDefault="00112E1B"/>
        </w:tc>
      </w:tr>
      <w:tr w:rsidR="00112E1B" w14:paraId="1D8F71C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275D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FC50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5493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5E5D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230C9EC2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748F164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334C8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C690E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721E5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BFF9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8526B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E8632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254E721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5E9F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DC30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EFD7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F95A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C069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4FB0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4D994D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C9C1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C611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48CA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608A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73B9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62E4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120C466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BED9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6859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07DA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12A3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C47F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8157A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BF4F796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63BCF452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CB3B7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5156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1F94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5579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068B6A20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5D2C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489E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AC8F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D97F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341691F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2F21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F2DF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3E22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7E88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46C2FB2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ACCC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F250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CF1A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FB1F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12E671D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E920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448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CF31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6AED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EF96B03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6AAC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2C66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207C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042A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34D6409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B3F6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C799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12C4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BC5B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A2B2D95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383A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ED4C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646E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A55D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4C53AF2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0943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372E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AD43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D125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B0B225D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3174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FDB1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4463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7600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53247B88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22A5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0372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0DFA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11FF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67E69C96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3F5B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610C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E449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AF5D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B92320B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2120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9F00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8A2EC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2953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2373687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6C78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0953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8B09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BCD1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F7F0852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3D71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EBB5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4A39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47BD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B6D3DD1" w14:textId="77777777" w:rsidTr="009E4527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F143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8826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0DC8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8F8C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DFD0562" w14:textId="76612AA5" w:rsidR="009E4527" w:rsidRPr="009E4527" w:rsidRDefault="009E4527" w:rsidP="003C2BE6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 w:rsidRPr="009E452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Sprawozdanie z wysokości średnich wynagrodzeń nauczycieli na poszczególnych stopniach awansu zawodowego w szkołach prowadzonych przez Gminę Węgliniec.</w:t>
      </w:r>
    </w:p>
    <w:p w14:paraId="48E94BFF" w14:textId="5C32474A" w:rsidR="00112E1B" w:rsidRDefault="00256628" w:rsidP="00256628">
      <w:pPr>
        <w:pStyle w:val="myStyle"/>
        <w:spacing w:before="243" w:after="3" w:line="240" w:lineRule="auto"/>
        <w:ind w:right="240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</w:t>
      </w:r>
      <w:r w:rsidR="009E4527" w:rsidRPr="009E452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Punkt 9. Dotyczył  </w:t>
      </w:r>
      <w:r w:rsidR="009E4527" w:rsidRPr="009E452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OMÓWIENIA PLANÓW ZWIĄZANYCH Z SANITACJĄ GMINY I GOSPODARKĄ NISKOEMISYJNĄ.</w:t>
      </w:r>
      <w:r w:rsidR="009E4527" w:rsidRPr="009E4527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9E4527" w:rsidRPr="009E452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0628C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10</w:t>
      </w:r>
      <w:r w:rsidR="009E4527" w:rsidRPr="009E452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5218C2AE" w14:textId="3751F1D9" w:rsidR="00256628" w:rsidRPr="0043341E" w:rsidRDefault="003C2BE6" w:rsidP="003C2BE6">
      <w:pPr>
        <w:pStyle w:val="myStyle"/>
        <w:spacing w:before="243" w:after="3" w:line="240" w:lineRule="auto"/>
        <w:ind w:right="240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lastRenderedPageBreak/>
        <w:t xml:space="preserve">       </w:t>
      </w:r>
      <w:r w:rsidR="00256628" w:rsidRPr="0043341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Tym tematem zajmowała się komisja gospodarcza na wspólnym posiedzeniu komisji, która pozytywnie zaopiniowała przedstawioną informacje.</w:t>
      </w:r>
    </w:p>
    <w:p w14:paraId="645242F3" w14:textId="0168CE1A" w:rsidR="00597F02" w:rsidRDefault="003C2BE6" w:rsidP="003C2BE6">
      <w:pPr>
        <w:pStyle w:val="myStyle"/>
        <w:spacing w:before="243" w:after="3" w:line="240" w:lineRule="auto"/>
        <w:ind w:right="240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       </w:t>
      </w:r>
      <w:r w:rsidR="00256628" w:rsidRPr="0043341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Burmistrz odniósł się do tematu i dodał</w:t>
      </w:r>
      <w:r w:rsidR="0043341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że próbujemy walczyć z niską emisją przy pomocy dwóch programów rządowych „czyste powietrze” który skierowany dla indywidualnych odbiorców, oraz „ciepłe mieszkanie” który skierowany dla odbiorców mieszkań w wielorodzinnych domach i wspólnotach mieszkaniowych. To zadanie realizujemy  na mocy  porozumienia i umowy  z Wojewodą Dolnośląskim który nam przekazuję środki na te działania. Są pewne parametry i progi które trzeba spełniać</w:t>
      </w:r>
      <w:r w:rsidR="00597F02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 wypełnić dokumenty, ale firma która wykonuje to zadanie prowadzi od początku do końca przez tą drogę dokumentacji, jeżeli ktoś spełnia kryteria to dostanie dofinansowanie w tych programach. Całą informacje o dofinansowaniu można uzyskać w bibliotece miejskiej w Węglińcu.</w:t>
      </w:r>
    </w:p>
    <w:p w14:paraId="60746046" w14:textId="45F3559A" w:rsidR="00256628" w:rsidRPr="0043341E" w:rsidRDefault="003C2BE6" w:rsidP="003C2BE6">
      <w:pPr>
        <w:pStyle w:val="myStyle"/>
        <w:spacing w:before="243" w:after="3" w:line="240" w:lineRule="auto"/>
        <w:ind w:right="240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       </w:t>
      </w:r>
      <w:r w:rsidR="00597F02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Drugim tematem do omówienia byli plany związane z </w:t>
      </w:r>
      <w:proofErr w:type="spellStart"/>
      <w:r w:rsidR="00597F02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sanitacją</w:t>
      </w:r>
      <w:proofErr w:type="spellEnd"/>
      <w:r w:rsidR="00597F02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gminy. Burmistrz powiedział że w ostatnim czasie te działania skierowane na miejscowość Ruszów</w:t>
      </w:r>
      <w:r w:rsidR="00A7129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="00597F02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43341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 </w:t>
      </w:r>
    </w:p>
    <w:p w14:paraId="04AA6990" w14:textId="0D806C37" w:rsidR="00112E1B" w:rsidRDefault="00A7129F" w:rsidP="00A7129F">
      <w:pPr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g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w tej enklawie ulicy Ratuszowej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Dębowej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Akacjowej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Brzozowej budujemy sieci ale wymieniamy te też ich </w:t>
      </w:r>
      <w:r w:rsidR="002F0729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chodniki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będziemy wymieniać  nawierzchnie ale też rozbudowujemy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oczyszczalnie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ścieków,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jesteśmy po podpisani  pierwszej umowy na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 sieci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 modernizację dróg i chodników kolejna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umowa za parę dni będzie podpisa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na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na przebudowę modernizację oczyszczalni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Dzisiaj będziemy procedować w uchwale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budżetowej o tym żeby jeszcze skierować tam środki 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kolejne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działanie to jest też </w:t>
      </w:r>
      <w:proofErr w:type="spellStart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sanitacja</w:t>
      </w:r>
      <w:proofErr w:type="spellEnd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C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zerwonej 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ody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gdzie w dużym zakresie przy procedujemy nad uzyskaniem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pozwolenia na budowę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Dokumentacja jest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tylko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musimy jeszcze poruszyć uzgodnienia stosownym urzędem mówię to o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starostwie powiatowym 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Zgorzelcu w wydziale infrastruktury i Budownictwa Planujemy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też  </w:t>
      </w:r>
      <w:proofErr w:type="spellStart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przesył</w:t>
      </w:r>
      <w:proofErr w:type="spellEnd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Węglińca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było wybudowanie tej </w:t>
      </w:r>
      <w:r w:rsidR="00A919A7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magistrali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Węglińcu na ulicy Sikorskiego która pozwoli odebrać te frakcje z 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C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zerwonej 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ody projektujemy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właśnie teraz </w:t>
      </w:r>
      <w:proofErr w:type="spellStart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przesył</w:t>
      </w:r>
      <w:proofErr w:type="spellEnd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ścieżki rowerowej tak może inaczej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od drogi 296 czyli tam się tam  chcemy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zakończyć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skierować go w kierunku Węglińca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i później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za pomocą tłoczni przekierować to do tego kolektora który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jest </w:t>
      </w:r>
      <w:r w:rsidR="002F0729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ogólnospławny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ulicy  Sikorskiego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powołaliśmy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zespół do spraw </w:t>
      </w:r>
      <w:proofErr w:type="spellStart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sanitacji</w:t>
      </w:r>
      <w:proofErr w:type="spellEnd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który  planuje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musimy sobie przyjąć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zadanie na kolejne lata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Najważniejszym zadaniem dla kolejnej już kadencji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bo kadencja się ta kończy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będzie </w:t>
      </w:r>
      <w:proofErr w:type="spellStart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sanitacja</w:t>
      </w:r>
      <w:proofErr w:type="spellEnd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całej Gminy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więc tutaj będzie różnych szereg działań poprzez budowa sieci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projektowanie też sieci w starym Węglińcu poprzez granty dla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mieszkańców którzy nie będą po drodze tej instalacji będzie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trzeba im przygotować dofinansowanie do przydomowych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oczyszczalni ścieków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ale</w:t>
      </w:r>
      <w:r w:rsidR="002F07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też bardzo ważne zadanie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 przygotowanie na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odbiór naszej instalacji oczyszczalni o ścieków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Węglińcu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którą trzeba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zmodernizować co uczynimy też bo tych środków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jest dość sporo przy po drodze też musimy remon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tować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istniejące sieci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więc to jest duży nakład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na ten moment finansowy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Myślę że w najbliższych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latach 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powinniśmy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sobie z tym poradzić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eśli chodzi o całą </w:t>
      </w:r>
      <w:proofErr w:type="spellStart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sanitację</w:t>
      </w:r>
      <w:proofErr w:type="spellEnd"/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całej Gminy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to nie jest na 5 lat myślimy że to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do 10 lat to tak taki proces potrwa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są ogromne obciążenia ja nie chcę szacować teraz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le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to są to są dziesiątki milionów złotych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więc myślę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że  tutaj tylko trzeba czasu też i środków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które w przestrzeni publicznej pojawią się na takie zadania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 które będziemy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aplikować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o tej pory aplikujemy i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>na różnego rodzaju zadania i myślę że z dobrym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skutkiem</w:t>
      </w:r>
      <w:r w:rsidR="00944CDE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597F02" w:rsidRPr="00597F0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4805326D" w14:textId="2BAA5B20" w:rsidR="008B41FB" w:rsidRDefault="003C2BE6" w:rsidP="003C2BE6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944CDE" w:rsidRPr="003220CC">
        <w:rPr>
          <w:rFonts w:ascii="Times New Roman" w:hAnsi="Times New Roman" w:cs="Times New Roman"/>
          <w:sz w:val="24"/>
          <w:szCs w:val="24"/>
          <w:lang w:val="pl-PL"/>
        </w:rPr>
        <w:t>Glos zabrał dyrektor ZUK Pan Krzysztof Polewski i dopełnił informacje w/w temacie. Powiedział że została rozpoczęta 2 lata temu modernizacja oczyszczalni ścieków od wymiany przestarzałych dmuchaw</w:t>
      </w:r>
      <w:r w:rsidR="00F76D57">
        <w:rPr>
          <w:rFonts w:ascii="Times New Roman" w:hAnsi="Times New Roman" w:cs="Times New Roman"/>
          <w:sz w:val="24"/>
          <w:szCs w:val="24"/>
          <w:lang w:val="pl-PL"/>
        </w:rPr>
        <w:t xml:space="preserve">, w tamtym roku została dokonana modernizacja stacji zlewnej, na ten rok jest zaplanowana zmiana technologii odbioru i oczyszczania ścieków dowożonych czyli wybudowanie zbiorników retencyjnych dla ścieków bytowych i dla osadów z przydomowych oczyszczalni ścieków. Pracujemy nad dokumentacją wykonania sieci kanalizacyjnej miejscowości Czerwona Woda z wpięciem do oczyszczalni ścieków w Węglińcu i jest to głównym </w:t>
      </w:r>
      <w:r w:rsidR="00A7129F">
        <w:rPr>
          <w:rFonts w:ascii="Times New Roman" w:hAnsi="Times New Roman" w:cs="Times New Roman"/>
          <w:sz w:val="24"/>
          <w:szCs w:val="24"/>
          <w:lang w:val="pl-PL"/>
        </w:rPr>
        <w:t>priorytetowym</w:t>
      </w:r>
      <w:r w:rsidR="00F76D57">
        <w:rPr>
          <w:rFonts w:ascii="Times New Roman" w:hAnsi="Times New Roman" w:cs="Times New Roman"/>
          <w:sz w:val="24"/>
          <w:szCs w:val="24"/>
          <w:lang w:val="pl-PL"/>
        </w:rPr>
        <w:t xml:space="preserve"> zadaniem inwestycyjnym. Inwestycja która jest na ul. Ratuszowej w Ruszowie która planowana właściwie od dwóch-trzech lat nabiera fazy realizacji. Technologicznie dobudowujemy jeden moduł do istniejącej modułowej oczyszczalni ścieków która w przyszłości zostanie wykorzystaną w innej miejscowości. Jeżeli chodzi o wodę, to jesteśmy po modernizacji suwów </w:t>
      </w:r>
      <w:r w:rsidR="008B41FB">
        <w:rPr>
          <w:rFonts w:ascii="Times New Roman" w:hAnsi="Times New Roman" w:cs="Times New Roman"/>
          <w:sz w:val="24"/>
          <w:szCs w:val="24"/>
          <w:lang w:val="pl-PL"/>
        </w:rPr>
        <w:t>w Węglińcu i w Ruszowie, więc mamy te obiekty w miarę świeże, nowe hydroforni w Starym Węglińcu w przyszłości należało by pochylić w związku z bardzo dynamiczną rozbudową wsi Czerwona Woda nad budową dodatkowego zbiornika hydroforowego w innej lokalizacji który pozwoliłby zapewnić nam tak zwane ”góry” czyli w momencie dużego odbioru chwilowe braki ciśnienia na górnych partiach miejscowości Czerwona Woda, a tak spełnione wszystkie normy  i gospodarkę wodną prowadzimy prawidłowo. Dyrektor zwrócił się do Państwa Radnych z prośbą o modernizacje która i energetycznie i ekonomicznie jest po prostu do remontu.</w:t>
      </w:r>
    </w:p>
    <w:p w14:paraId="2039D64E" w14:textId="007F025C" w:rsidR="00944CDE" w:rsidRPr="008B41FB" w:rsidRDefault="008B41FB" w:rsidP="00944CDE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B41F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Dyskusji nie podjęto i Radni przystąpili do głosowania.  </w:t>
      </w:r>
      <w:r w:rsidR="00F76D57" w:rsidRPr="008B41F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112E1B" w14:paraId="021ACA6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A05BB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AF08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Omówionych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planów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związanych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sanitacją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gospodarką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niskoemisyjną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12E1B" w14:paraId="39FD845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3BD5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2957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50BB23C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B1D0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669F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6598D33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1E2A1D0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8A9E9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1EDA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601E0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28D79" w14:textId="77777777" w:rsidR="00112E1B" w:rsidRDefault="00112E1B"/>
        </w:tc>
      </w:tr>
      <w:tr w:rsidR="00112E1B" w14:paraId="49DD6A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91F2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D64E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3BE5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8F43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4E46A58A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4085554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496F9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B6A4C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9A90C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6F71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317DB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72439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6D3F1E1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4817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6BC4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266D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FCE3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645A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C052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5E3EC96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2E9B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C1D1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5DE5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0872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DB63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3332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77DBFC2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0FA3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AF3C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617A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6CBF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BC28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3BD2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D651133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6CBC622C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51B1D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F3BB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2124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3F5E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061F8277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F1CF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7B1B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9558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20D2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0DD67DB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CB4E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5833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7F21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FE2D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3AC14A0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6272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9FBC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C18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3890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1169C76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03B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6572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AC7A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AA3B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918DFD7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D289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A2A6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88DB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0EA4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9C8A9D9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0157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478A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68E1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6E5B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C90D62B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8E56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4F4F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64DB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0693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0496451E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5073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2896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EAFC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B34D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77E92D8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647C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D23E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7BAC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6087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2E565A9A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4405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5E5B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B2EB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D19D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6D73D8E3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E909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D2DF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86EE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2C95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015DD85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4701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C939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7106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C0AC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01F51F9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FE26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D4DE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2718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952E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28C0CCB5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88B4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524F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8450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D6FA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A5988CB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A055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B75F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8F6F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066B9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CA5E002" w14:textId="1A50F212" w:rsidR="00634956" w:rsidRPr="001B7C6C" w:rsidRDefault="00634956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Segoe UI" w:eastAsia="Segoe UI" w:hAnsi="Segoe UI" w:cs="Segoe UI"/>
          <w:color w:val="000000"/>
          <w:sz w:val="30"/>
          <w:szCs w:val="30"/>
        </w:rPr>
        <w:t xml:space="preserve"> </w:t>
      </w:r>
      <w:r w:rsidRPr="0063495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Omówion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63495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plan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63495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związan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63495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z </w:t>
      </w:r>
      <w:proofErr w:type="spellStart"/>
      <w:r w:rsidRPr="0063495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sanitacją</w:t>
      </w:r>
      <w:proofErr w:type="spellEnd"/>
      <w:r w:rsidRPr="0063495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Gminy i gospodarką niskoemisyjną.</w:t>
      </w:r>
    </w:p>
    <w:p w14:paraId="3704D743" w14:textId="16B5D8DF" w:rsidR="00634956" w:rsidRPr="009E4527" w:rsidRDefault="00634956" w:rsidP="00634956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63495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Następnie przystąpiono do punktu 10. tj</w:t>
      </w:r>
      <w:r w:rsidRPr="00634956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.  PLANOWANE REMONTY DRÓG, CHODNIKÓW I SIECI WODNO-KANALIZACYJNEJ.</w:t>
      </w:r>
      <w:r w:rsidRPr="0063495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Pr="009E452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0628C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11</w:t>
      </w:r>
      <w:r w:rsidRPr="009E452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20D50580" w14:textId="0A000174" w:rsidR="005A68EB" w:rsidRDefault="001E6D5E" w:rsidP="000E7E1D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E6D5E">
        <w:rPr>
          <w:rFonts w:ascii="Times New Roman" w:hAnsi="Times New Roman" w:cs="Times New Roman"/>
          <w:sz w:val="24"/>
          <w:szCs w:val="24"/>
          <w:lang w:val="pl-PL"/>
        </w:rPr>
        <w:t xml:space="preserve">Burmistrz zabrał głos 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1E6D5E">
        <w:rPr>
          <w:rFonts w:ascii="Times New Roman" w:hAnsi="Times New Roman" w:cs="Times New Roman"/>
          <w:sz w:val="24"/>
          <w:szCs w:val="24"/>
          <w:lang w:val="pl-PL"/>
        </w:rPr>
        <w:t xml:space="preserve"> powiedział </w:t>
      </w:r>
      <w:r>
        <w:rPr>
          <w:rFonts w:ascii="Times New Roman" w:hAnsi="Times New Roman" w:cs="Times New Roman"/>
          <w:sz w:val="24"/>
          <w:szCs w:val="24"/>
          <w:lang w:val="pl-PL"/>
        </w:rPr>
        <w:t>że</w:t>
      </w:r>
      <w:r w:rsidR="001B7C6C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bardzo wysoki budżet inwestycyjny na rok bieżący spowoduję to że dużo dróg, chodników, infrastruktury różnego rodzaju zostanie zbudowane w naszej gminie i to będzie widocznie w przestrzeni publicznej. Dużo ciekawych projektów o których będziemy wyborczo, dużo już w trakcie realizacji, w każdej miejscowości coś się działo. Będzie sporo dofinansowania, ułatwimy dojazd do gruntów rolnych, przygotowujemy dokumentacje na działania które wiemy że trzeba </w:t>
      </w: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zrobić a nie mamy jeszcze uzyskanego źródła dofinansowania, bo to różnego rodzaju projekty rządowe które pozwolą nam na uzyskanie środków na realizację tych zadań. Wspomnę że niektóre będą bardzo imponujące taki jak: odcinek drogi w Czerwonej Wodzie od ul. 3 Maja aż do </w:t>
      </w:r>
      <w:r w:rsidR="005A68EB">
        <w:rPr>
          <w:rFonts w:ascii="Times New Roman" w:hAnsi="Times New Roman" w:cs="Times New Roman"/>
          <w:sz w:val="24"/>
          <w:szCs w:val="24"/>
          <w:lang w:val="pl-PL"/>
        </w:rPr>
        <w:t xml:space="preserve">ul. </w:t>
      </w:r>
      <w:proofErr w:type="spellStart"/>
      <w:r w:rsidR="001B7C6C">
        <w:rPr>
          <w:rFonts w:ascii="Times New Roman" w:hAnsi="Times New Roman" w:cs="Times New Roman"/>
          <w:sz w:val="24"/>
          <w:szCs w:val="24"/>
          <w:lang w:val="pl-PL"/>
        </w:rPr>
        <w:t>Kuźniczyskiej</w:t>
      </w:r>
      <w:proofErr w:type="spellEnd"/>
      <w:r w:rsidR="005A68EB">
        <w:rPr>
          <w:rFonts w:ascii="Times New Roman" w:hAnsi="Times New Roman" w:cs="Times New Roman"/>
          <w:sz w:val="24"/>
          <w:szCs w:val="24"/>
          <w:lang w:val="pl-PL"/>
        </w:rPr>
        <w:t>, w Starym Węglińcu przy ul. Rzecznej w połączniu dwóch etapów, jeden z nich to dojazd do terenów rolnych i wiele innych.</w:t>
      </w:r>
    </w:p>
    <w:p w14:paraId="18E9E087" w14:textId="2790542A" w:rsidR="00112E1B" w:rsidRDefault="005A68EB" w:rsidP="000E7E1D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Podkreślił że zadań są bardzo sporo jak na taką małą gminę, pracują na wysokich obrotach i podziękował wszystkim pracownikom za pracę. </w:t>
      </w:r>
    </w:p>
    <w:p w14:paraId="214AA4B4" w14:textId="20B0D180" w:rsidR="005A68EB" w:rsidRPr="005A68EB" w:rsidRDefault="005A68EB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5A68EB">
        <w:rPr>
          <w:rFonts w:ascii="Times New Roman" w:hAnsi="Times New Roman" w:cs="Times New Roman"/>
          <w:i/>
          <w:iCs/>
          <w:sz w:val="24"/>
          <w:szCs w:val="24"/>
          <w:lang w:val="pl-PL"/>
        </w:rPr>
        <w:t>Dyskusji nie podjęto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112E1B" w14:paraId="5A0AD64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57605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8373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nt.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Planowanych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remontów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dróg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chodników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wodno-kanalizacyjnej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12E1B" w14:paraId="315185F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B3C7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B261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1F1A522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C47D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DD6E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FCE9422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3E9262B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15C0C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0953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A18EF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B3F25" w14:textId="77777777" w:rsidR="00112E1B" w:rsidRDefault="00112E1B"/>
        </w:tc>
      </w:tr>
      <w:tr w:rsidR="00112E1B" w14:paraId="75D001A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2762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C78C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37C9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F42B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47DB8DCD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2C8ED6B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DBC55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D9815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0276F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5A3F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F2D7D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1058D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573EED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F811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951E8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834C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DAE1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D064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745D7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141EC16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52C0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7E70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7F95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5AF7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828E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7637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5787A1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DDCE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0D0B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35F2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7671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AAF1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C58C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93BC96C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1CA4B92A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AAF47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0ACC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22A2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934A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0E804112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04E5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9F70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7CEB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3362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00BF712C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D020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423C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E7E7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5580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09B14B9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549E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1D1A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3EC3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92AC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3C1AA09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6BD9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3650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69E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A49E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26CE3E6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4FEE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493E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ADB8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4EFB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0DE045A1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FACA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00C3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169A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E228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015F07FC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BF31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AF0F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ADB3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8C29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7BA9534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2073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AC8E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B278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75FF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18017CD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A9E0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CED2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2A1A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024C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6C79FEE8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DD2B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975A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3199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9060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19846B61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5077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D0DF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DA87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531C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6794C49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833E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C836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9053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AEFA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9C88296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06C3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3DF0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F1A9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B8B3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3B33CAF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6AAE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6534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5A6F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2C88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99A9D4F" w14:textId="77777777" w:rsidTr="00634956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BB90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6F96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A711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100D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AE6D8FD" w14:textId="77777777" w:rsidR="00634956" w:rsidRPr="00634956" w:rsidRDefault="00634956" w:rsidP="00634956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</w:t>
      </w:r>
      <w:r w:rsidRPr="0063495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przyjęli</w:t>
      </w:r>
      <w:r w:rsidRPr="0063495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informacje nt. Planowanych remontów dróg, chodników i sieci wodno-kanalizacyjnej.</w:t>
      </w:r>
    </w:p>
    <w:p w14:paraId="73487190" w14:textId="4F91F864" w:rsidR="002B54D4" w:rsidRPr="00722822" w:rsidRDefault="002B54D4" w:rsidP="002B54D4">
      <w:pPr>
        <w:pStyle w:val="NormalnyWeb"/>
        <w:spacing w:before="0" w:beforeAutospacing="0" w:after="0" w:afterAutospacing="0"/>
        <w:jc w:val="both"/>
      </w:pPr>
      <w:r>
        <w:rPr>
          <w:color w:val="000000"/>
        </w:rPr>
        <w:t xml:space="preserve">Przewodniczący Rady Marek Wawrzynek </w:t>
      </w:r>
      <w:r>
        <w:t>przystąpił do realizacji punktu 11 tj</w:t>
      </w:r>
      <w:r w:rsidRPr="00810576">
        <w:rPr>
          <w:b/>
          <w:bCs/>
          <w:i/>
          <w:iCs/>
        </w:rPr>
        <w:t xml:space="preserve">. </w:t>
      </w:r>
      <w:r w:rsidRPr="00810576">
        <w:rPr>
          <w:b/>
          <w:bCs/>
          <w:i/>
          <w:iCs/>
          <w:smallCaps/>
        </w:rPr>
        <w:t>BLOKU UCHWAŁ.</w:t>
      </w:r>
      <w:r>
        <w:rPr>
          <w:i/>
          <w:smallCaps/>
        </w:rPr>
        <w:t xml:space="preserve"> </w:t>
      </w:r>
    </w:p>
    <w:p w14:paraId="6C64D4E6" w14:textId="2D71ECC9" w:rsidR="002B54D4" w:rsidRPr="002B54D4" w:rsidRDefault="002B54D4" w:rsidP="002B54D4">
      <w:pPr>
        <w:pStyle w:val="NormalnyWeb"/>
        <w:spacing w:before="0" w:beforeAutospacing="0" w:after="0" w:afterAutospacing="0"/>
        <w:jc w:val="both"/>
      </w:pPr>
      <w:r>
        <w:rPr>
          <w:smallCaps/>
        </w:rPr>
        <w:t>P</w:t>
      </w:r>
      <w:r>
        <w:t>rojekty rozpatrzono w następującej kolejności:</w:t>
      </w:r>
    </w:p>
    <w:p w14:paraId="1B6AA83C" w14:textId="676EBBBE" w:rsidR="00112E1B" w:rsidRDefault="00000000" w:rsidP="00A919A7">
      <w:pPr>
        <w:pStyle w:val="myStyle"/>
        <w:numPr>
          <w:ilvl w:val="0"/>
          <w:numId w:val="10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2B54D4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zmian w budżecie.</w:t>
      </w:r>
    </w:p>
    <w:p w14:paraId="1F99B984" w14:textId="319BD84C" w:rsidR="00A919A7" w:rsidRDefault="007C43B5" w:rsidP="000E7E1D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</w:t>
      </w:r>
      <w:r w:rsidR="00A919A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przedstawił projekt uchwały podkreślając że zmiany dotyczą po stronie </w:t>
      </w:r>
      <w:r w:rsidR="000B2C3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zmniejszenia wydatków zadania „Przebudowa ulicy Kolejowej w Węglińcu” o kwotę 577.237,10zł; z zadania „przebudowa nawierzchni drogi w Ruszowie” o kwotę 8.487,00 zł; zmniejszenie planu dotacji celowej dla </w:t>
      </w:r>
      <w:proofErr w:type="spellStart"/>
      <w:r w:rsidR="000B2C3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GCKSiR</w:t>
      </w:r>
      <w:proofErr w:type="spellEnd"/>
      <w:r w:rsidR="000B2C3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 realizacje zadnia funduszu sołeckiego na </w:t>
      </w:r>
      <w:r w:rsidR="001B400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rekultywacje murawy oraz poprawę stanu budynku gospodarczego na boisku sportowym w Czerwonej Wodzie.</w:t>
      </w:r>
    </w:p>
    <w:p w14:paraId="1CB079B6" w14:textId="27BB3ACE" w:rsidR="001B4005" w:rsidRDefault="007C43B5" w:rsidP="000E7E1D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</w:t>
      </w:r>
      <w:r w:rsidR="001B4005">
        <w:rPr>
          <w:rFonts w:ascii="Times New Roman" w:hAnsi="Times New Roman" w:cs="Times New Roman"/>
          <w:sz w:val="24"/>
          <w:szCs w:val="24"/>
          <w:lang w:val="pl-PL"/>
        </w:rPr>
        <w:t xml:space="preserve">Zwiększenie wydatków o kwotę 10.000,00zł dla ZUK w Węglińcu na zadanie „Rozbudowa sieci wodociągowej ul. Leśna w Czerwonej wodzie”; zwiększeniu planu wydatków zadania inwestycyjnego dot. rozbudowy sieci kanalizacyjnej i </w:t>
      </w:r>
      <w:r w:rsidR="00AE5201">
        <w:rPr>
          <w:rFonts w:ascii="Times New Roman" w:hAnsi="Times New Roman" w:cs="Times New Roman"/>
          <w:sz w:val="24"/>
          <w:szCs w:val="24"/>
          <w:lang w:val="pl-PL"/>
        </w:rPr>
        <w:t xml:space="preserve">wodociągowej oraz </w:t>
      </w:r>
      <w:r w:rsidR="001B400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74F78">
        <w:rPr>
          <w:rFonts w:ascii="Times New Roman" w:hAnsi="Times New Roman" w:cs="Times New Roman"/>
          <w:sz w:val="24"/>
          <w:szCs w:val="24"/>
          <w:lang w:val="pl-PL"/>
        </w:rPr>
        <w:t xml:space="preserve">przebudowa oczyszczalni ścieków w Ruszowie wraz z przebudową ul. Ratuszowej i kanalizacją </w:t>
      </w:r>
      <w:r w:rsidR="006E14B8">
        <w:rPr>
          <w:rFonts w:ascii="Times New Roman" w:hAnsi="Times New Roman" w:cs="Times New Roman"/>
          <w:sz w:val="24"/>
          <w:szCs w:val="24"/>
          <w:lang w:val="pl-PL"/>
        </w:rPr>
        <w:t xml:space="preserve">ul. Dębowej i Akacjowej o kwotę </w:t>
      </w:r>
      <w:r w:rsidR="00BE27E0">
        <w:rPr>
          <w:rFonts w:ascii="Times New Roman" w:hAnsi="Times New Roman" w:cs="Times New Roman"/>
          <w:sz w:val="24"/>
          <w:szCs w:val="24"/>
          <w:lang w:val="pl-PL"/>
        </w:rPr>
        <w:t>589.641,00 zł; na dokumentacje projektową dot. zadania przebudowa Łużyckiej w Ruszowie o kwotę 8.487,00zl; 15,000.00 zł kwota zwiększenia wydatków na zadanie inwestycyjne dotyczące budowy infrastruktury turystyczno-rekreacyjnej przy stawie w Czerwonej Wodzie; na opracowanie planów zagospodarowania przestrzennego zwiększenia o kwotę 6.150,00 zł; zwiększenie planu wydatków z dotacji z budżetu państwa na organizacje wyborów samorządowych o kwotę 44.999,00zł;</w:t>
      </w:r>
      <w:r w:rsidR="00E4199D">
        <w:rPr>
          <w:rFonts w:ascii="Times New Roman" w:hAnsi="Times New Roman" w:cs="Times New Roman"/>
          <w:sz w:val="24"/>
          <w:szCs w:val="24"/>
          <w:lang w:val="pl-PL"/>
        </w:rPr>
        <w:t xml:space="preserve"> o kwotę 96.470,37 zł na zwiększenie planu wydatków dotyczących dotacji dla osób fizycznych i innych podmiotów realizujących </w:t>
      </w:r>
      <w:r w:rsidR="00897715">
        <w:rPr>
          <w:rFonts w:ascii="Times New Roman" w:hAnsi="Times New Roman" w:cs="Times New Roman"/>
          <w:sz w:val="24"/>
          <w:szCs w:val="24"/>
          <w:lang w:val="pl-PL"/>
        </w:rPr>
        <w:t xml:space="preserve">Program Ciepłe Mieszkanie;  zwiększenie o kwotę 75.890,00 zł dotacji przedmiotowej zgodnie z wnioskiem dyrektora </w:t>
      </w:r>
      <w:proofErr w:type="spellStart"/>
      <w:r w:rsidR="00897715">
        <w:rPr>
          <w:rFonts w:ascii="Times New Roman" w:hAnsi="Times New Roman" w:cs="Times New Roman"/>
          <w:sz w:val="24"/>
          <w:szCs w:val="24"/>
          <w:lang w:val="pl-PL"/>
        </w:rPr>
        <w:t>GCKSiR</w:t>
      </w:r>
      <w:proofErr w:type="spellEnd"/>
      <w:r w:rsidR="00897715">
        <w:rPr>
          <w:rFonts w:ascii="Times New Roman" w:hAnsi="Times New Roman" w:cs="Times New Roman"/>
          <w:sz w:val="24"/>
          <w:szCs w:val="24"/>
          <w:lang w:val="pl-PL"/>
        </w:rPr>
        <w:t xml:space="preserve"> w Węglińcu na opłacenie podatku od nieruchomości; ustalenie planu wydatków zadania inwestycyjnego współfinansowanego </w:t>
      </w:r>
      <w:r w:rsidR="00897715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środkami funduszu sołeckiego miejscowości  Czerwona Woda na </w:t>
      </w:r>
      <w:r w:rsidR="00311D80">
        <w:rPr>
          <w:rFonts w:ascii="Times New Roman" w:hAnsi="Times New Roman" w:cs="Times New Roman"/>
          <w:sz w:val="24"/>
          <w:szCs w:val="24"/>
          <w:lang w:val="pl-PL"/>
        </w:rPr>
        <w:t>modernizacje boiska sportowego o kwotę 107.358,00zł.</w:t>
      </w:r>
    </w:p>
    <w:p w14:paraId="2A15483A" w14:textId="2CFEF90A" w:rsidR="00311D80" w:rsidRDefault="007C43B5" w:rsidP="000E7E1D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311D80">
        <w:rPr>
          <w:rFonts w:ascii="Times New Roman" w:hAnsi="Times New Roman" w:cs="Times New Roman"/>
          <w:sz w:val="24"/>
          <w:szCs w:val="24"/>
          <w:lang w:val="pl-PL"/>
        </w:rPr>
        <w:t>Radny Tomasz Szymański potwierdził że inwestycji przeprowadzone na boisku sportowym w Węglińcu byli bardzo potrzebne i boisko spełnia wszystkie warunki do użytkowania za co bardzo podziękował.</w:t>
      </w:r>
    </w:p>
    <w:p w14:paraId="02C44D39" w14:textId="0F832766" w:rsidR="00311D80" w:rsidRPr="00685973" w:rsidRDefault="00311D80" w:rsidP="00A919A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85973">
        <w:rPr>
          <w:rFonts w:ascii="Times New Roman" w:hAnsi="Times New Roman" w:cs="Times New Roman"/>
          <w:i/>
          <w:iCs/>
          <w:sz w:val="24"/>
          <w:szCs w:val="24"/>
          <w:lang w:val="pl-PL"/>
        </w:rPr>
        <w:t>Więcej dyskusji nie podjęto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112E1B" w14:paraId="76F8A27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5C4D7B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38F9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12E1B" w14:paraId="1252BE9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CBC4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04AC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7F027A1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5929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4D95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D132AB0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7DFED99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59638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AFCD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3A28C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F9CCA" w14:textId="77777777" w:rsidR="00112E1B" w:rsidRDefault="00112E1B"/>
        </w:tc>
      </w:tr>
      <w:tr w:rsidR="00112E1B" w14:paraId="0FD94A7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F02A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47C9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C2C6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0682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1E0A489E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765C713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908E4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EC1BC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B2CE1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5769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2C025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1FDA4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22151EC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12A5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15AB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0F60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BD14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7422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13A4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6C17176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B0E4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FFDB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5C86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5C64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34CF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C265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3D8BA5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93DF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B9A5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C61A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C2FE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63C4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46D8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31625CF7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3A32A243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953BA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D8FC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12AD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575B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76C56089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7AC9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43AC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FA0B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442D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5531D9E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5629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3968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21C1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DA6C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D4F34B3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418A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1B75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3A98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B4B9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87BAFDC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578E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B8FB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4D42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C3F0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8E5205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6788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B3C5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7D41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140F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D2D2D66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570D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6781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8F21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CA5A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AA841CB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3819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F481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E345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9A83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32161258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0D87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D57A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75B6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A8D2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0B4F33BE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A998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FB40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ADD1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0A60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7461A7E6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0AC9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A931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8EE9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5AA4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56668DF3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3216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58E5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2673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F5B8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77D2D9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0898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9E41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0994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51ED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28F80A1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AF41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1ED8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2BE4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A2F9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3C555C5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667B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6DA4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007F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D8CF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ED7D9CA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813F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3142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89D5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9F56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09C91FF" w14:textId="7C792D34" w:rsidR="002B54D4" w:rsidRDefault="002B54D4" w:rsidP="002B54D4">
      <w:pPr>
        <w:pStyle w:val="NormalnyWeb"/>
        <w:shd w:val="clear" w:color="auto" w:fill="FFFFFF"/>
        <w:jc w:val="both"/>
        <w:rPr>
          <w:color w:val="0A0A0A"/>
        </w:rPr>
      </w:pPr>
      <w:r w:rsidRPr="00EE4884">
        <w:rPr>
          <w:b/>
          <w:i/>
        </w:rPr>
        <w:t>Rada podjęła uchwałę nr 1</w:t>
      </w:r>
      <w:r w:rsidR="004B00D6">
        <w:rPr>
          <w:b/>
          <w:i/>
        </w:rPr>
        <w:t>244</w:t>
      </w:r>
      <w:r w:rsidRPr="00EE4884">
        <w:rPr>
          <w:b/>
          <w:i/>
        </w:rPr>
        <w:t>/LX</w:t>
      </w:r>
      <w:r w:rsidR="004B00D6">
        <w:rPr>
          <w:b/>
          <w:i/>
        </w:rPr>
        <w:t>XIV</w:t>
      </w:r>
      <w:r w:rsidRPr="00EE4884">
        <w:rPr>
          <w:b/>
          <w:i/>
        </w:rPr>
        <w:t>/2</w:t>
      </w:r>
      <w:r w:rsidR="004B00D6">
        <w:rPr>
          <w:b/>
          <w:i/>
        </w:rPr>
        <w:t>4</w:t>
      </w:r>
      <w:r w:rsidRPr="00EE4884">
        <w:rPr>
          <w:b/>
          <w:i/>
        </w:rPr>
        <w:t xml:space="preserve"> </w:t>
      </w:r>
      <w:r w:rsidRPr="00EE4884">
        <w:rPr>
          <w:b/>
          <w:bCs/>
          <w:i/>
          <w:color w:val="000000"/>
        </w:rPr>
        <w:t>w sprawie zmian w budżecie.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>
        <w:rPr>
          <w:i/>
        </w:rPr>
        <w:t>1</w:t>
      </w:r>
      <w:r w:rsidR="000628C6">
        <w:rPr>
          <w:i/>
        </w:rPr>
        <w:t>2</w:t>
      </w:r>
      <w:r w:rsidRPr="00701A5B">
        <w:rPr>
          <w:i/>
        </w:rPr>
        <w:t>)</w:t>
      </w:r>
      <w:r>
        <w:t>.</w:t>
      </w:r>
      <w:r w:rsidRPr="00AF0CB2">
        <w:rPr>
          <w:color w:val="0A0A0A"/>
        </w:rPr>
        <w:t xml:space="preserve"> </w:t>
      </w:r>
      <w:r>
        <w:rPr>
          <w:color w:val="0A0A0A"/>
        </w:rPr>
        <w:t>-</w:t>
      </w:r>
      <w:r w:rsidR="00C81869">
        <w:rPr>
          <w:color w:val="0A0A0A"/>
        </w:rPr>
        <w:t>13</w:t>
      </w:r>
      <w:r w:rsidRPr="00D4560B">
        <w:rPr>
          <w:color w:val="0A0A0A"/>
        </w:rPr>
        <w:t xml:space="preserve"> głosami „za”, przy nieobecności </w:t>
      </w:r>
      <w:r w:rsidR="00C81869">
        <w:rPr>
          <w:color w:val="0A0A0A"/>
        </w:rPr>
        <w:t>2</w:t>
      </w:r>
      <w:r w:rsidRPr="00D4560B">
        <w:rPr>
          <w:color w:val="0A0A0A"/>
        </w:rPr>
        <w:t xml:space="preserve"> rad</w:t>
      </w:r>
      <w:r>
        <w:rPr>
          <w:color w:val="0A0A0A"/>
        </w:rPr>
        <w:t>nych</w:t>
      </w:r>
      <w:r w:rsidRPr="00D4560B">
        <w:rPr>
          <w:color w:val="0A0A0A"/>
        </w:rPr>
        <w:t>.</w:t>
      </w:r>
    </w:p>
    <w:p w14:paraId="05F63003" w14:textId="3D13A07E" w:rsidR="002B54D4" w:rsidRPr="007C43B5" w:rsidRDefault="007C43B5" w:rsidP="007C43B5">
      <w:pPr>
        <w:pStyle w:val="NormalnyWeb"/>
        <w:shd w:val="clear" w:color="auto" w:fill="FFFFFF"/>
        <w:spacing w:before="0" w:beforeAutospacing="0"/>
        <w:jc w:val="both"/>
        <w:rPr>
          <w:i/>
          <w:iCs/>
          <w:color w:val="0A0A0A"/>
        </w:rPr>
      </w:pPr>
      <w:r w:rsidRPr="007C43B5">
        <w:rPr>
          <w:i/>
          <w:iCs/>
          <w:color w:val="0A0A0A"/>
        </w:rPr>
        <w:t>O godzinie</w:t>
      </w:r>
      <w:r w:rsidR="001B7C6C">
        <w:rPr>
          <w:i/>
          <w:iCs/>
          <w:color w:val="0A0A0A"/>
        </w:rPr>
        <w:t xml:space="preserve"> 12:00 </w:t>
      </w:r>
      <w:r w:rsidRPr="007C43B5">
        <w:rPr>
          <w:i/>
          <w:iCs/>
          <w:color w:val="0A0A0A"/>
        </w:rPr>
        <w:t>Przewodniczący Rady Marek Wawrzynek ogłosił przerwę w obradach.</w:t>
      </w:r>
      <w:r>
        <w:rPr>
          <w:i/>
          <w:iCs/>
          <w:color w:val="0A0A0A"/>
        </w:rPr>
        <w:t xml:space="preserve"> </w:t>
      </w:r>
      <w:r w:rsidRPr="007C43B5">
        <w:rPr>
          <w:i/>
          <w:iCs/>
          <w:color w:val="0A0A0A"/>
        </w:rPr>
        <w:t xml:space="preserve">Po wznowieniu obrad o godzinie </w:t>
      </w:r>
      <w:r w:rsidR="001B7C6C">
        <w:rPr>
          <w:i/>
          <w:iCs/>
          <w:color w:val="0A0A0A"/>
        </w:rPr>
        <w:t xml:space="preserve">12:15 </w:t>
      </w:r>
      <w:r w:rsidRPr="007C43B5">
        <w:rPr>
          <w:i/>
          <w:iCs/>
          <w:color w:val="0A0A0A"/>
        </w:rPr>
        <w:t xml:space="preserve">przystąpiono do omówienia projektu uchwały. </w:t>
      </w:r>
    </w:p>
    <w:p w14:paraId="19CAF9C5" w14:textId="0148E009" w:rsidR="00112E1B" w:rsidRPr="00094239" w:rsidRDefault="00000000" w:rsidP="007C43B5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9423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2. w sprawie zmiany uchwały nr 788/XLIV/22 Rady Miejskiej Węglińca z dnia 28 stycznia 2022r. w sprawie określenia kryteriów rekrutacji do publicznego przedszkola i oddziałów przedszkolnych w szkołach podstawowych, dla których organem prowadzącym jest Gmina Węgliniec.</w:t>
      </w:r>
    </w:p>
    <w:p w14:paraId="03AE4281" w14:textId="31F7CC2E" w:rsidR="00707864" w:rsidRDefault="00707864" w:rsidP="000E7E1D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</w:t>
      </w:r>
      <w:r w:rsidR="007C43B5" w:rsidRPr="007C43B5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7C43B5">
        <w:rPr>
          <w:rFonts w:ascii="Times New Roman" w:hAnsi="Times New Roman" w:cs="Times New Roman"/>
          <w:sz w:val="24"/>
          <w:szCs w:val="24"/>
          <w:lang w:val="pl-PL"/>
        </w:rPr>
        <w:t xml:space="preserve">przedstawił projekt uchwały która dotyczy zmiany kryteriów </w:t>
      </w:r>
      <w:r>
        <w:rPr>
          <w:rFonts w:ascii="Times New Roman" w:hAnsi="Times New Roman" w:cs="Times New Roman"/>
          <w:sz w:val="24"/>
          <w:szCs w:val="24"/>
          <w:lang w:val="pl-PL"/>
        </w:rPr>
        <w:t>w związku z większą ilością kandydatów niż liczba miejsc w przedszkolu dodane nowy kryterium wspierający dla rodziców pracujących których dzieci uczestniczyły do Miejskiego Żłobka Publicznego w Węglińcu. Podkreślił że udało się stworzyć taki wspaniały obiekt który jest dostępny dla wszystkich mieszkańców gminy Węgliniec.</w:t>
      </w:r>
    </w:p>
    <w:p w14:paraId="1ADCC246" w14:textId="2C1DC2D5" w:rsidR="00112E1B" w:rsidRPr="00707864" w:rsidRDefault="00707864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707864">
        <w:rPr>
          <w:rFonts w:ascii="Times New Roman" w:hAnsi="Times New Roman" w:cs="Times New Roman"/>
          <w:i/>
          <w:iCs/>
          <w:sz w:val="24"/>
          <w:szCs w:val="24"/>
          <w:lang w:val="pl-PL"/>
        </w:rPr>
        <w:t>Dyskusji nie podjęto więc Radni przystąpili do głosowania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.</w:t>
      </w:r>
      <w:r w:rsidRPr="00707864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112E1B" w14:paraId="3602D09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15CAC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000F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788/XLIV/22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stycznia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2022r.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określenia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kryteriów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rekrutacji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publicznego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przedszkola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oddziałów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przedszkolnych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szkołach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podstawowych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których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organem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prowadzącym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jest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112E1B" w14:paraId="1862A10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7F84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DB9E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1AC0806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83A8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ADEC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60AFE01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6738BD3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BF5F9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37EB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148A3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C6F5A" w14:textId="77777777" w:rsidR="00112E1B" w:rsidRDefault="00112E1B"/>
        </w:tc>
      </w:tr>
      <w:tr w:rsidR="00112E1B" w14:paraId="7BBFEFF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0BC9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F576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9CC6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2B8F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0D65D510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lastRenderedPageBreak/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40C02D3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AB83E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F2A00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B24FC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6890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29A58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7F789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4265090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481A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E0317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937A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931F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F06B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215A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32D97EE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7F9E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BF5A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AF6F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1DEB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8E82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F987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6A18361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5293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A4A7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889C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9A3F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4991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2F1E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3DDFE925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0008D49C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0013A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E8DA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D7BB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0D85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32450D24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104F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85C9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4BA7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318A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27277F61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5F57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5E84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E0CF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5548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350F8EBC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E6DA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1691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9BE3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357E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D074974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3920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5ADD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B241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554E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720958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9ED0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762E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9788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1B9C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82FA4E2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5498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20EE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214A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FEE2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7A11895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548B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393C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950C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D869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48B28E8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9022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3FC2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CBB7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145B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2EE3186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D406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D378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88DD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6296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4F80636B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EC00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9273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2CAB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8995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4701C93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2E98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5718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021B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9C6E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CF9552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12FB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FD56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9743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BCEC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0F91FF6D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3B7D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09FD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0510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01D5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660A174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0BF4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6057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C92F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E63A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79A7581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EBF0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41C6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19A1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150E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B1240D0" w14:textId="49042229" w:rsidR="002B54D4" w:rsidRPr="00B61CC0" w:rsidRDefault="002B54D4" w:rsidP="00B06BCC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B2644C">
        <w:rPr>
          <w:rFonts w:ascii="Times New Roman" w:hAnsi="Times New Roman" w:cs="Times New Roman"/>
          <w:b/>
          <w:i/>
          <w:sz w:val="24"/>
          <w:szCs w:val="24"/>
        </w:rPr>
        <w:t xml:space="preserve">Rada </w:t>
      </w:r>
      <w:proofErr w:type="spellStart"/>
      <w:r w:rsidRPr="00B2644C">
        <w:rPr>
          <w:rFonts w:ascii="Times New Roman" w:hAnsi="Times New Roman" w:cs="Times New Roman"/>
          <w:b/>
          <w:i/>
          <w:sz w:val="24"/>
          <w:szCs w:val="24"/>
        </w:rPr>
        <w:t>podjęła</w:t>
      </w:r>
      <w:proofErr w:type="spellEnd"/>
      <w:r w:rsidRPr="00B2644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644C">
        <w:rPr>
          <w:rFonts w:ascii="Times New Roman" w:hAnsi="Times New Roman" w:cs="Times New Roman"/>
          <w:b/>
          <w:i/>
          <w:sz w:val="24"/>
          <w:szCs w:val="24"/>
        </w:rPr>
        <w:t>uchwałę</w:t>
      </w:r>
      <w:proofErr w:type="spellEnd"/>
      <w:r w:rsidRPr="00B2644C">
        <w:rPr>
          <w:rFonts w:ascii="Times New Roman" w:hAnsi="Times New Roman" w:cs="Times New Roman"/>
          <w:b/>
          <w:i/>
          <w:sz w:val="24"/>
          <w:szCs w:val="24"/>
        </w:rPr>
        <w:t xml:space="preserve"> nr 1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245</w:t>
      </w:r>
      <w:r w:rsidRPr="00B2644C">
        <w:rPr>
          <w:rFonts w:ascii="Times New Roman" w:hAnsi="Times New Roman" w:cs="Times New Roman"/>
          <w:b/>
          <w:i/>
          <w:sz w:val="24"/>
          <w:szCs w:val="24"/>
        </w:rPr>
        <w:t>/LX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XIV</w:t>
      </w:r>
      <w:r w:rsidRPr="00B2644C">
        <w:rPr>
          <w:rFonts w:ascii="Times New Roman" w:hAnsi="Times New Roman" w:cs="Times New Roman"/>
          <w:b/>
          <w:i/>
          <w:sz w:val="24"/>
          <w:szCs w:val="24"/>
        </w:rPr>
        <w:t>/2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B2644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2644C" w:rsidRPr="00B2644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zmiany uchwały nr 788/XLIV/22 Rady Miejskiej Węglińca z dnia 28 stycznia 2022r. w sprawie określenia kryteriów rekrutacji do publicznego przedszkola i oddziałów przedszkolnych w szkołach podstawowych, dla których organem prowadzącym jest Gmina Węgliniec. </w:t>
      </w:r>
      <w:r w:rsidR="008C3703" w:rsidRPr="00B2644C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1</w:t>
      </w:r>
      <w:r w:rsidR="000628C6">
        <w:rPr>
          <w:rFonts w:ascii="Times New Roman" w:hAnsi="Times New Roman" w:cs="Times New Roman"/>
          <w:i/>
          <w:sz w:val="24"/>
          <w:szCs w:val="24"/>
          <w:lang w:val="pl-PL"/>
        </w:rPr>
        <w:t>3</w:t>
      </w:r>
      <w:r w:rsidR="008C3703" w:rsidRPr="00B2644C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="008C3703" w:rsidRPr="00B2644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8C3703" w:rsidRPr="00B2644C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2 </w:t>
      </w:r>
      <w:r w:rsidR="00B2644C" w:rsidRPr="00B2644C">
        <w:rPr>
          <w:rFonts w:ascii="Times New Roman" w:hAnsi="Times New Roman" w:cs="Times New Roman"/>
          <w:color w:val="0A0A0A"/>
          <w:sz w:val="24"/>
          <w:szCs w:val="24"/>
          <w:lang w:val="pl-PL"/>
        </w:rPr>
        <w:t>radnych</w:t>
      </w:r>
      <w:r w:rsidR="008C3703" w:rsidRPr="00B2644C">
        <w:rPr>
          <w:rFonts w:ascii="Times New Roman" w:hAnsi="Times New Roman" w:cs="Times New Roman"/>
          <w:color w:val="0A0A0A"/>
          <w:sz w:val="24"/>
          <w:szCs w:val="24"/>
        </w:rPr>
        <w:t>.</w:t>
      </w:r>
    </w:p>
    <w:p w14:paraId="2B9AB4CD" w14:textId="56127434" w:rsidR="00112E1B" w:rsidRPr="00094239" w:rsidRDefault="00000000" w:rsidP="00094239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9423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3. w sprawie przyjęcia Programu Ochrony Środowiska dla Gminy i Miasta Węgliniec na lata 2024-2027 z perspektywą do roku 2031.</w:t>
      </w:r>
    </w:p>
    <w:p w14:paraId="3A513356" w14:textId="1012B24D" w:rsidR="005C5C22" w:rsidRDefault="005C5C22" w:rsidP="00B06B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B61CC0">
        <w:rPr>
          <w:rFonts w:ascii="Times New Roman" w:hAnsi="Times New Roman" w:cs="Times New Roman"/>
          <w:sz w:val="24"/>
          <w:szCs w:val="24"/>
          <w:lang w:val="pl-PL"/>
        </w:rPr>
        <w:t>W związku z zakończeniem programu z poprzednich lat Burmistrz przestawił uchwałę którą obligatoryjnie za każdym razem Rada  przyjmuję i która pozwoli na korzystanie z rządowych programów na zaplanowane inwestycji. Dzięki temu można aplikować o różnego rodzaju środki finansowe na inwestycji.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6916D544" w14:textId="2FADD1AA" w:rsidR="00112E1B" w:rsidRPr="005C5C22" w:rsidRDefault="005C5C22" w:rsidP="00B06BCC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5C5C22">
        <w:rPr>
          <w:rFonts w:ascii="Times New Roman" w:hAnsi="Times New Roman" w:cs="Times New Roman"/>
          <w:i/>
          <w:iCs/>
          <w:sz w:val="24"/>
          <w:szCs w:val="24"/>
          <w:lang w:val="pl-PL"/>
        </w:rPr>
        <w:t>Pytań nie było i Radni przystąpili do głosowania.</w:t>
      </w:r>
      <w:r w:rsidR="00B61CC0" w:rsidRPr="005C5C2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112E1B" w14:paraId="698861B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C0085C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897E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Programu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Ochrony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Środowiska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lata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2024-2027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perspektywą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2031.</w:t>
            </w:r>
          </w:p>
        </w:tc>
      </w:tr>
      <w:tr w:rsidR="00112E1B" w14:paraId="480311F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A944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77B5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7C60DC1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42EE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74FE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AE7EDF1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3FBE92F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A0080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FAC7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8EBA2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496EB" w14:textId="77777777" w:rsidR="00112E1B" w:rsidRDefault="00112E1B"/>
        </w:tc>
      </w:tr>
      <w:tr w:rsidR="00112E1B" w14:paraId="029F5A5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895D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88AC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1E1C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0043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3658E48A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009FF1C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44596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78C87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70065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6E50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C27B0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B6860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3DF847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A72E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5B53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6136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22CE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1155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B5E2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4A334A6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926C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26D6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CB84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55E4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F446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0F9F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111A7F0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B50E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B79D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D473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16E8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A2CA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0B77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0874D76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7AF5236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B38AA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9DF0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E3DF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C744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0DC77ED6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B0F7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C156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CEDF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24B1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D636AE1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9842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0812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8521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340A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0B466A0A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8266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565F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602B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2C04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D9CEC3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EAEB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26FD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9432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203E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76ADAC2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DF8E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1AAE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7221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4681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3E385F41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6FD1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9746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2E9F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7313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898108A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B0AA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4211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6AF0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5451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1C4511A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F7D2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07D0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A7E1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429C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483DFC8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80BB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5567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248C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DD8D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12ADD985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CE04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5282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380D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2BC4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6E80665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E8DB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FB3D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343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D039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39076ED8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2FC6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9214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E8D4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F2A5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5676C8C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4334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F15D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588B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9888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10B47DF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C180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3280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359B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51B0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391CD4D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0F3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6284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3A3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352F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8D389FF" w14:textId="0110A200" w:rsidR="002B54D4" w:rsidRPr="00A456C2" w:rsidRDefault="002B54D4" w:rsidP="00A456C2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sz w:val="24"/>
          <w:szCs w:val="24"/>
          <w:lang w:val="pl-PL"/>
        </w:rPr>
      </w:pPr>
      <w:r w:rsidRPr="00A456C2">
        <w:rPr>
          <w:rFonts w:ascii="Times New Roman" w:hAnsi="Times New Roman" w:cs="Times New Roman"/>
          <w:b/>
          <w:i/>
          <w:sz w:val="24"/>
          <w:szCs w:val="24"/>
        </w:rPr>
        <w:t xml:space="preserve">Rada </w:t>
      </w:r>
      <w:proofErr w:type="spellStart"/>
      <w:r w:rsidRPr="00A456C2">
        <w:rPr>
          <w:rFonts w:ascii="Times New Roman" w:hAnsi="Times New Roman" w:cs="Times New Roman"/>
          <w:b/>
          <w:i/>
          <w:sz w:val="24"/>
          <w:szCs w:val="24"/>
        </w:rPr>
        <w:t>podjęła</w:t>
      </w:r>
      <w:proofErr w:type="spellEnd"/>
      <w:r w:rsidRPr="00A456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456C2">
        <w:rPr>
          <w:rFonts w:ascii="Times New Roman" w:hAnsi="Times New Roman" w:cs="Times New Roman"/>
          <w:b/>
          <w:i/>
          <w:sz w:val="24"/>
          <w:szCs w:val="24"/>
        </w:rPr>
        <w:t>uchwałę</w:t>
      </w:r>
      <w:proofErr w:type="spellEnd"/>
      <w:r w:rsidRPr="00A456C2">
        <w:rPr>
          <w:rFonts w:ascii="Times New Roman" w:hAnsi="Times New Roman" w:cs="Times New Roman"/>
          <w:b/>
          <w:i/>
          <w:sz w:val="24"/>
          <w:szCs w:val="24"/>
        </w:rPr>
        <w:t xml:space="preserve"> nr 1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246</w:t>
      </w:r>
      <w:r w:rsidRPr="00A456C2">
        <w:rPr>
          <w:rFonts w:ascii="Times New Roman" w:hAnsi="Times New Roman" w:cs="Times New Roman"/>
          <w:b/>
          <w:i/>
          <w:sz w:val="24"/>
          <w:szCs w:val="24"/>
        </w:rPr>
        <w:t>/LX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XIV</w:t>
      </w:r>
      <w:r w:rsidRPr="00A456C2">
        <w:rPr>
          <w:rFonts w:ascii="Times New Roman" w:hAnsi="Times New Roman" w:cs="Times New Roman"/>
          <w:b/>
          <w:i/>
          <w:sz w:val="24"/>
          <w:szCs w:val="24"/>
        </w:rPr>
        <w:t>/2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A456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456C2" w:rsidRPr="00A456C2">
        <w:rPr>
          <w:rFonts w:ascii="Times New Roman" w:eastAsia="Segoe UI" w:hAnsi="Times New Roman" w:cs="Times New Roman"/>
          <w:i/>
          <w:color w:val="000000"/>
          <w:sz w:val="24"/>
          <w:szCs w:val="24"/>
          <w:lang w:val="pl-PL"/>
        </w:rPr>
        <w:t>w sprawie przyjęcia Programu Ochrony Środowiska dla Gminy i Miasta Węgliniec na lata 2024-2027 z perspektywą do roku 2031.(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>niniejsza uchwała stanowi zał. nr 1</w:t>
      </w:r>
      <w:r w:rsidR="000628C6">
        <w:rPr>
          <w:rFonts w:ascii="Times New Roman" w:hAnsi="Times New Roman" w:cs="Times New Roman"/>
          <w:i/>
          <w:sz w:val="24"/>
          <w:szCs w:val="24"/>
          <w:lang w:val="pl-PL"/>
        </w:rPr>
        <w:t>4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>).</w:t>
      </w:r>
      <w:r w:rsidR="008C3703" w:rsidRPr="00A456C2">
        <w:rPr>
          <w:rFonts w:ascii="Times New Roman" w:hAnsi="Times New Roman" w:cs="Times New Roman"/>
          <w:i/>
          <w:color w:val="0A0A0A"/>
          <w:sz w:val="24"/>
          <w:szCs w:val="24"/>
          <w:lang w:val="pl-PL"/>
        </w:rPr>
        <w:t xml:space="preserve"> -13 głosami „za”, przy nieobecności 2 radnych.</w:t>
      </w:r>
    </w:p>
    <w:p w14:paraId="6B7DF66F" w14:textId="46432877" w:rsidR="00112E1B" w:rsidRPr="0009423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9423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4. w sprawie zmiany uchwały Nr 125/X/15 Rady Miejskiej Węglińca z dnia 29 września 2015r w sprawie utworzenia Gminnej Rady Seniorów.</w:t>
      </w:r>
    </w:p>
    <w:p w14:paraId="5A63FD01" w14:textId="49AD3712" w:rsidR="00112E1B" w:rsidRDefault="006D0238" w:rsidP="00B06B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="005C5C22" w:rsidRPr="005C5C22">
        <w:rPr>
          <w:rFonts w:ascii="Times New Roman" w:hAnsi="Times New Roman" w:cs="Times New Roman"/>
          <w:sz w:val="24"/>
          <w:szCs w:val="24"/>
          <w:lang w:val="pl-PL"/>
        </w:rPr>
        <w:t>Zm</w:t>
      </w:r>
      <w:r w:rsidR="005C5C22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5C5C22" w:rsidRPr="005C5C22">
        <w:rPr>
          <w:rFonts w:ascii="Times New Roman" w:hAnsi="Times New Roman" w:cs="Times New Roman"/>
          <w:sz w:val="24"/>
          <w:szCs w:val="24"/>
          <w:lang w:val="pl-PL"/>
        </w:rPr>
        <w:t xml:space="preserve">any w statucie </w:t>
      </w:r>
      <w:r w:rsidR="005C5C22">
        <w:rPr>
          <w:rFonts w:ascii="Times New Roman" w:hAnsi="Times New Roman" w:cs="Times New Roman"/>
          <w:sz w:val="24"/>
          <w:szCs w:val="24"/>
          <w:lang w:val="pl-PL"/>
        </w:rPr>
        <w:t>Gminnej Rady Seniorów wynikają z nowelizacji o zmianie ustawy o samorządzie gminnym, która przewiduje utworzenie gminnych rad seniorów przez Rade Gminy nadając jej statut. W związku z tym należy dostosować obowiązujący statut Gminnej Rady Seniorów w gminie Węgliniec do istni</w:t>
      </w:r>
      <w:r>
        <w:rPr>
          <w:rFonts w:ascii="Times New Roman" w:hAnsi="Times New Roman" w:cs="Times New Roman"/>
          <w:sz w:val="24"/>
          <w:szCs w:val="24"/>
          <w:lang w:val="pl-PL"/>
        </w:rPr>
        <w:t>ejących przepisów.</w:t>
      </w:r>
    </w:p>
    <w:p w14:paraId="54DAC8AF" w14:textId="03C64902" w:rsidR="006D0238" w:rsidRPr="006D0238" w:rsidRDefault="006D0238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D0238">
        <w:rPr>
          <w:rFonts w:ascii="Times New Roman" w:hAnsi="Times New Roman" w:cs="Times New Roman"/>
          <w:i/>
          <w:iCs/>
          <w:sz w:val="24"/>
          <w:szCs w:val="24"/>
          <w:lang w:val="pl-PL"/>
        </w:rPr>
        <w:t>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112E1B" w14:paraId="62CCFCB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EDF2C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8310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125/X/15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2015r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utworzenia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Seniorów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12E1B" w14:paraId="6F9EE80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783A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22D4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5E6136E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9724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2A85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5283E3DB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737081E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C91B4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8610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E915A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AD455" w14:textId="77777777" w:rsidR="00112E1B" w:rsidRDefault="00112E1B"/>
        </w:tc>
      </w:tr>
      <w:tr w:rsidR="00112E1B" w14:paraId="365E1F9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4E15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4F59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F2DF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299A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53EEE867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64F6B12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569DA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9AD50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A93A8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F535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D4377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206AB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3188F42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7EA2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DEB9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33C5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EE2E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4413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7A24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348F292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A5F4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5A64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8749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CADC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4641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1BA2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44AEB4A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BC0B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C5796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8F71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D542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31C1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A4F3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D55F855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5B43B938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24CA8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A0AB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8C88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1743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01F0047F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57A6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4975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E654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046F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0AEE24B4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9328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486A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F10E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781D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64DBC29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2B4F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4CAE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81CA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F7F9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530D5C6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84CA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29C9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EC7A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DB68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AA7A0B9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6009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2989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5E2E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E9B4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2CEF5F75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DC06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A4E1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27DB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D48D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83FA0C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DC3B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98CB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7DE2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1AB2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04A7FC42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6DEA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9C00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7DDC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4C9A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060DD3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530A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7D40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ED3B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CB0A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3AE7ABED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360D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629F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49BE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DEF7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5AB6A50F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B6FD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DCB7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4727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758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2EE80EAB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7229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5E0A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8478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DC0B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0E714D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7813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45B8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7B69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3837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EB75622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7672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E18D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BD4B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D07F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0EAB142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05A8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DB06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5449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4772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633C8A1" w14:textId="4CD7B46A" w:rsidR="002B54D4" w:rsidRPr="006D0238" w:rsidRDefault="002B54D4" w:rsidP="006D023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456C2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</w:t>
      </w:r>
      <w:r w:rsidR="004B00D6">
        <w:rPr>
          <w:rFonts w:ascii="Times New Roman" w:hAnsi="Times New Roman" w:cs="Times New Roman"/>
          <w:b/>
          <w:i/>
          <w:sz w:val="24"/>
          <w:szCs w:val="24"/>
          <w:lang w:val="pl-PL"/>
        </w:rPr>
        <w:t>247</w:t>
      </w:r>
      <w:r w:rsidRPr="00A456C2">
        <w:rPr>
          <w:rFonts w:ascii="Times New Roman" w:hAnsi="Times New Roman" w:cs="Times New Roman"/>
          <w:b/>
          <w:i/>
          <w:sz w:val="24"/>
          <w:szCs w:val="24"/>
          <w:lang w:val="pl-PL"/>
        </w:rPr>
        <w:t>/LX</w:t>
      </w:r>
      <w:r w:rsidR="004B00D6">
        <w:rPr>
          <w:rFonts w:ascii="Times New Roman" w:hAnsi="Times New Roman" w:cs="Times New Roman"/>
          <w:b/>
          <w:i/>
          <w:sz w:val="24"/>
          <w:szCs w:val="24"/>
          <w:lang w:val="pl-PL"/>
        </w:rPr>
        <w:t>XIV</w:t>
      </w:r>
      <w:r w:rsidRPr="00A456C2">
        <w:rPr>
          <w:rFonts w:ascii="Times New Roman" w:hAnsi="Times New Roman" w:cs="Times New Roman"/>
          <w:b/>
          <w:i/>
          <w:sz w:val="24"/>
          <w:szCs w:val="24"/>
          <w:lang w:val="pl-PL"/>
        </w:rPr>
        <w:t>/2</w:t>
      </w:r>
      <w:r w:rsidR="004B00D6"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 w:rsidRPr="00A456C2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A456C2" w:rsidRPr="00A456C2"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>w sprawie zmiany uchwały Nr 125/X/15 Rady Miejskiej Węglińca z dnia 29 września 2015r w sprawie utworzenia Gminnej Rady Seniorów.</w:t>
      </w:r>
      <w:r w:rsidR="008C3703" w:rsidRPr="00A456C2">
        <w:rPr>
          <w:rFonts w:ascii="Times New Roman" w:hAnsi="Times New Roman" w:cs="Times New Roman"/>
          <w:bCs/>
          <w:i/>
          <w:sz w:val="24"/>
          <w:szCs w:val="24"/>
          <w:lang w:val="pl-PL"/>
        </w:rPr>
        <w:t>(niniejsza uchwała stanowi zał.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 xml:space="preserve"> nr 1</w:t>
      </w:r>
      <w:r w:rsidR="000628C6">
        <w:rPr>
          <w:rFonts w:ascii="Times New Roman" w:hAnsi="Times New Roman" w:cs="Times New Roman"/>
          <w:i/>
          <w:sz w:val="24"/>
          <w:szCs w:val="24"/>
          <w:lang w:val="pl-PL"/>
        </w:rPr>
        <w:t>5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="008C3703" w:rsidRPr="00A456C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8C3703" w:rsidRPr="00A456C2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2 radnych.</w:t>
      </w:r>
    </w:p>
    <w:p w14:paraId="50770E30" w14:textId="0066D9F6" w:rsidR="00112E1B" w:rsidRDefault="00000000" w:rsidP="006D0238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9423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5. czterdzieści cztery uchwały w sprawie wyrażenia zgody na odstąpienie od obowiązku trybu przetargowego i zawarcie umowy najmu pomieszczenia </w:t>
      </w:r>
      <w:r w:rsidRPr="0009423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gospodarczego/najmu garażu/ dzierżawy gruntu na cele rekreacyjne/dzierżawy gruntu pod zabudowę kubaturową.</w:t>
      </w:r>
    </w:p>
    <w:p w14:paraId="23C51340" w14:textId="3D1AE7BF" w:rsidR="006D0238" w:rsidRPr="006D0238" w:rsidRDefault="006D0238" w:rsidP="006D0238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D023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Dyskusji nie podjęto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320"/>
      </w:tblGrid>
      <w:tr w:rsidR="00112E1B" w14:paraId="6E24EA0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68364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64E4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czterdzieści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cztery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pomieszczenia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gospodarczego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garażu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rekreacyjne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pod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zabudowę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kubaturową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12E1B" w14:paraId="23C1F1D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229C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9125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7729051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7BB9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38A2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7BB613C8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3AA0D05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21CF6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D692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69C88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FF82F" w14:textId="77777777" w:rsidR="00112E1B" w:rsidRDefault="00112E1B"/>
        </w:tc>
      </w:tr>
      <w:tr w:rsidR="00112E1B" w14:paraId="6980704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51BA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1C5A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8938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05F2F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7F613F31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06E41A9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0C2395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F29F5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963F0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BB00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DAF9A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66881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6AD6C36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D0B4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6059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0922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47D9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41C38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B7A10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4966A68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32F8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3BB58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6DC4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CC02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4222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E5243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6BB0CB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E49A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D4F21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1AAA9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D081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CF788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102AE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86C1130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297EDA2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DC449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F385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0DD9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0984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2924D3B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2BA8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B33D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FEA8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491A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AC551B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AECB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8357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91D2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F6C9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51F38C35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BCAA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AD42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A4B9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1BA4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2D3EFC29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6AE5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BE8D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0961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BA2B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D5AE86A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C800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8127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9201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2044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C46CAB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3156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9FE9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8DAB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AB17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67A9E88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AC57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52B2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4A23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F591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B743E9F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0779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8877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1AF4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E28E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6937A1C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33AA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DA07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1A48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100A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6D750B8F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063C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0C0C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16DD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E8945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5B2AF299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968A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0CAA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C19E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B7316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1E8DC1FF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9CF1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A9AB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D635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A230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BF662C0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804F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258F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B8CD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5F14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31D21F08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7227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0EF7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06F3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784E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B1C8F7C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D479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FD227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E16C1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BDC3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87EE634" w14:textId="01A2355F" w:rsidR="002B54D4" w:rsidRDefault="002B54D4" w:rsidP="00030BDF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color w:val="0A0A0A"/>
          <w:sz w:val="24"/>
          <w:szCs w:val="24"/>
          <w:lang w:val="pl-PL"/>
        </w:rPr>
      </w:pPr>
      <w:r w:rsidRPr="00A456C2">
        <w:rPr>
          <w:rFonts w:ascii="Times New Roman" w:hAnsi="Times New Roman" w:cs="Times New Roman"/>
          <w:b/>
          <w:i/>
          <w:sz w:val="24"/>
          <w:szCs w:val="24"/>
        </w:rPr>
        <w:t xml:space="preserve">Rada </w:t>
      </w:r>
      <w:r w:rsidRPr="003F7138">
        <w:rPr>
          <w:rFonts w:ascii="Times New Roman" w:hAnsi="Times New Roman" w:cs="Times New Roman"/>
          <w:b/>
          <w:i/>
          <w:sz w:val="24"/>
          <w:szCs w:val="24"/>
          <w:lang w:val="pl-PL"/>
        </w:rPr>
        <w:t>podjęła uchwał</w:t>
      </w:r>
      <w:r w:rsidR="003F7138" w:rsidRPr="003F7138">
        <w:rPr>
          <w:rFonts w:ascii="Times New Roman" w:hAnsi="Times New Roman" w:cs="Times New Roman"/>
          <w:b/>
          <w:i/>
          <w:sz w:val="24"/>
          <w:szCs w:val="24"/>
          <w:lang w:val="pl-PL"/>
        </w:rPr>
        <w:t>y</w:t>
      </w:r>
      <w:r w:rsidRPr="00A456C2">
        <w:rPr>
          <w:rFonts w:ascii="Times New Roman" w:hAnsi="Times New Roman" w:cs="Times New Roman"/>
          <w:b/>
          <w:i/>
          <w:sz w:val="24"/>
          <w:szCs w:val="24"/>
        </w:rPr>
        <w:t xml:space="preserve"> nr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 xml:space="preserve"> 1248-</w:t>
      </w:r>
      <w:r w:rsidRPr="00A456C2">
        <w:rPr>
          <w:rFonts w:ascii="Times New Roman" w:hAnsi="Times New Roman" w:cs="Times New Roman"/>
          <w:b/>
          <w:i/>
          <w:sz w:val="24"/>
          <w:szCs w:val="24"/>
        </w:rPr>
        <w:t xml:space="preserve"> 1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29</w:t>
      </w:r>
      <w:r w:rsidR="00FC5B03"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A456C2">
        <w:rPr>
          <w:rFonts w:ascii="Times New Roman" w:hAnsi="Times New Roman" w:cs="Times New Roman"/>
          <w:b/>
          <w:i/>
          <w:sz w:val="24"/>
          <w:szCs w:val="24"/>
        </w:rPr>
        <w:t>/LX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XIV</w:t>
      </w:r>
      <w:r w:rsidRPr="00A456C2">
        <w:rPr>
          <w:rFonts w:ascii="Times New Roman" w:hAnsi="Times New Roman" w:cs="Times New Roman"/>
          <w:b/>
          <w:i/>
          <w:sz w:val="24"/>
          <w:szCs w:val="24"/>
        </w:rPr>
        <w:t>/2</w:t>
      </w:r>
      <w:r w:rsidR="004B00D6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A456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456C2" w:rsidRPr="00A456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wyrażenia zgody na odstąpienie od obowiązku trybu przetargowego i zawarcie umowy najmu pomieszczenia gospodarczego/najmu garażu/ dzierżawy gruntu na cele</w:t>
      </w:r>
      <w:r w:rsidR="006D023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A456C2" w:rsidRPr="00A456C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rekreacyjne/dzierżawy gruntu pod zabudowę kubaturową.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>(niniejsz</w:t>
      </w:r>
      <w:r w:rsidR="006D0238">
        <w:rPr>
          <w:rFonts w:ascii="Times New Roman" w:hAnsi="Times New Roman" w:cs="Times New Roman"/>
          <w:i/>
          <w:sz w:val="24"/>
          <w:szCs w:val="24"/>
          <w:lang w:val="pl-PL"/>
        </w:rPr>
        <w:t>e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 xml:space="preserve"> uchwał</w:t>
      </w:r>
      <w:r w:rsidR="006D0238">
        <w:rPr>
          <w:rFonts w:ascii="Times New Roman" w:hAnsi="Times New Roman" w:cs="Times New Roman"/>
          <w:i/>
          <w:sz w:val="24"/>
          <w:szCs w:val="24"/>
          <w:lang w:val="pl-PL"/>
        </w:rPr>
        <w:t>y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 xml:space="preserve"> stanowi</w:t>
      </w:r>
      <w:r w:rsidR="006D0238">
        <w:rPr>
          <w:rFonts w:ascii="Times New Roman" w:hAnsi="Times New Roman" w:cs="Times New Roman"/>
          <w:i/>
          <w:sz w:val="24"/>
          <w:szCs w:val="24"/>
          <w:lang w:val="pl-PL"/>
        </w:rPr>
        <w:t>ą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 xml:space="preserve"> zał. nr 1</w:t>
      </w:r>
      <w:r w:rsidR="00C028C1">
        <w:rPr>
          <w:rFonts w:ascii="Times New Roman" w:hAnsi="Times New Roman" w:cs="Times New Roman"/>
          <w:i/>
          <w:sz w:val="24"/>
          <w:szCs w:val="24"/>
          <w:lang w:val="pl-PL"/>
        </w:rPr>
        <w:t>6</w:t>
      </w:r>
      <w:r w:rsidR="006D0238">
        <w:rPr>
          <w:rFonts w:ascii="Times New Roman" w:hAnsi="Times New Roman" w:cs="Times New Roman"/>
          <w:i/>
          <w:sz w:val="24"/>
          <w:szCs w:val="24"/>
          <w:lang w:val="pl-PL"/>
        </w:rPr>
        <w:t>-</w:t>
      </w:r>
      <w:r w:rsidR="00C028C1">
        <w:rPr>
          <w:rFonts w:ascii="Times New Roman" w:hAnsi="Times New Roman" w:cs="Times New Roman"/>
          <w:i/>
          <w:sz w:val="24"/>
          <w:szCs w:val="24"/>
          <w:lang w:val="pl-PL"/>
        </w:rPr>
        <w:t>59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="008C3703" w:rsidRPr="00A456C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8C3703" w:rsidRPr="00A456C2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2 radnych.</w:t>
      </w:r>
    </w:p>
    <w:p w14:paraId="79CF04E8" w14:textId="77777777" w:rsidR="006D0238" w:rsidRPr="006D0238" w:rsidRDefault="006D0238" w:rsidP="006D0238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41B96FF9" w14:textId="335CF553" w:rsidR="00112E1B" w:rsidRPr="00094239" w:rsidRDefault="00000000" w:rsidP="006D0238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9423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 w sprawie braku sprzeciwu w stosunku do uchwały Zgromadzenia Związku Gmin Ziemi Zgorzeleckiej</w:t>
      </w:r>
      <w:r w:rsidR="0009423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p w14:paraId="02097AE7" w14:textId="157A2F66" w:rsidR="00112E1B" w:rsidRDefault="006A1FB0" w:rsidP="00E8381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3801"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CE3801" w:rsidRPr="00CE3801">
        <w:rPr>
          <w:rFonts w:ascii="Times New Roman" w:hAnsi="Times New Roman" w:cs="Times New Roman"/>
          <w:sz w:val="24"/>
          <w:szCs w:val="24"/>
          <w:lang w:val="pl-PL"/>
        </w:rPr>
        <w:t>Burmistrz Mariusz Wieczorek poinformował, że uchwała</w:t>
      </w:r>
      <w:r w:rsidR="00CE3801" w:rsidRPr="00CE3801">
        <w:rPr>
          <w:rFonts w:ascii="Times New Roman" w:hAnsi="Times New Roman" w:cs="Times New Roman"/>
          <w:sz w:val="24"/>
          <w:szCs w:val="24"/>
        </w:rPr>
        <w:t xml:space="preserve"> </w:t>
      </w:r>
      <w:r w:rsidR="003020A3">
        <w:rPr>
          <w:rFonts w:ascii="Times New Roman" w:hAnsi="Times New Roman" w:cs="Times New Roman"/>
          <w:sz w:val="24"/>
          <w:szCs w:val="24"/>
          <w:lang w:val="pl-PL"/>
        </w:rPr>
        <w:t>w sprawie braku sprzeciwu w stosunku do uchwały Zgromadzenia Związku Gmin Ziemi Zgorzeleckiej  dotyczy zmiany w statucie, bardzo technicznej zmianie dotyczącej terminów zbierania danych do opracowania projektu budżetu na kolejny</w:t>
      </w:r>
      <w:r w:rsidR="00C75C93">
        <w:rPr>
          <w:rFonts w:ascii="Times New Roman" w:hAnsi="Times New Roman" w:cs="Times New Roman"/>
          <w:sz w:val="24"/>
          <w:szCs w:val="24"/>
          <w:lang w:val="pl-PL"/>
        </w:rPr>
        <w:t xml:space="preserve"> rok i ta zmiana spowoduję uproszczenie procedury w przygotowaniu budżetu i zbieraniu danych.</w:t>
      </w:r>
    </w:p>
    <w:p w14:paraId="6CA98CAD" w14:textId="41140CC6" w:rsidR="00C75C93" w:rsidRPr="00846FEF" w:rsidRDefault="00E83814" w:rsidP="00E83814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</w:t>
      </w:r>
      <w:r w:rsidR="00C75C93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>Po zapoznaniu się z uchwał</w:t>
      </w:r>
      <w:r w:rsidR="00CE3801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>ą</w:t>
      </w:r>
      <w:r w:rsidR="00C75C93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 pozytywną opini</w:t>
      </w:r>
      <w:r w:rsidR="00CE3801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>ą</w:t>
      </w:r>
      <w:r w:rsidR="00C75C93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komisji gospodarczej </w:t>
      </w:r>
      <w:r w:rsidR="00CE3801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Radni </w:t>
      </w:r>
      <w:r w:rsidR="00C75C93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>dyskusji nie podję</w:t>
      </w:r>
      <w:r w:rsidR="00CE3801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>li</w:t>
      </w:r>
      <w:r w:rsidR="00C75C93" w:rsidRPr="00846FE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więc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112E1B" w14:paraId="365A1E9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BCA26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FCD0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braku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sprzeciwu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stosunku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Zgromadzenia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Ziemi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Zgorzeleckiej</w:t>
            </w:r>
            <w:proofErr w:type="spellEnd"/>
          </w:p>
        </w:tc>
      </w:tr>
      <w:tr w:rsidR="00112E1B" w14:paraId="4EF62DF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4BA3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963C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112E1B" w14:paraId="34D282F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E916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C33F8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0AF81235" w14:textId="77777777" w:rsidR="00112E1B" w:rsidRDefault="00112E1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12E1B" w14:paraId="10D8393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DF3D1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874C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4B7B4" w14:textId="77777777" w:rsidR="00112E1B" w:rsidRDefault="00112E1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86430" w14:textId="77777777" w:rsidR="00112E1B" w:rsidRDefault="00112E1B"/>
        </w:tc>
      </w:tr>
      <w:tr w:rsidR="00112E1B" w14:paraId="79F9894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7BA2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DA629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C68F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44936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7513B7DD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12E1B" w14:paraId="363DA82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81821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94A81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C2B01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A8DA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9BDD3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4264A" w14:textId="77777777" w:rsidR="00112E1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12E1B" w14:paraId="16EDA33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957C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A600A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3302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C38A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6B76F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809D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12E1B" w14:paraId="1EB8D2F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A69D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B2B2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467E5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26A20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E0E5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9DD3B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112E1B" w14:paraId="617EFE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1050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9933C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25484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11F3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6B9CD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2B1E2" w14:textId="77777777" w:rsidR="00112E1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5FFECDF4" w14:textId="77777777" w:rsidR="00112E1B" w:rsidRPr="00FC4C43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C4C43">
        <w:rPr>
          <w:rFonts w:ascii="Segoe UI" w:eastAsia="Segoe UI" w:hAnsi="Segoe UI" w:cs="Segoe UI"/>
          <w:color w:val="000000"/>
        </w:rPr>
        <w:t>Wyniki</w:t>
      </w:r>
      <w:proofErr w:type="spellEnd"/>
      <w:r w:rsidRPr="00FC4C43">
        <w:rPr>
          <w:rFonts w:ascii="Segoe UI" w:eastAsia="Segoe UI" w:hAnsi="Segoe UI" w:cs="Segoe UI"/>
          <w:color w:val="000000"/>
        </w:rPr>
        <w:t xml:space="preserve"> </w:t>
      </w:r>
      <w:proofErr w:type="spellStart"/>
      <w:r w:rsidRPr="00FC4C43">
        <w:rPr>
          <w:rFonts w:ascii="Segoe UI" w:eastAsia="Segoe UI" w:hAnsi="Segoe UI" w:cs="Segoe UI"/>
          <w:color w:val="000000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12E1B" w14:paraId="1AB906F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30062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99B7A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E7AD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AD2E1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12E1B" w14:paraId="7AE5CE74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CE3B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8768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75EA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7D9A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5FDCE6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E42D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6C79C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48A8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35B9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97CD001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42CB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5615E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5460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BCC6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45F28D7A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4684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0D17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1B1F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5B08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1DD2E4AD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A580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F4B0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D05A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EE2E3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62666378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B7BE4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CB8C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8F00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BFDD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61C99587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2D32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C445B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73D30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32405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2028F1AA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A415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9BCF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3FE9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AC80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4D5EE8A3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BCBE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AC2F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5B02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4AEB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112E1B" w14:paraId="04752454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F865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26CC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3398C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39F5B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12E1B" w14:paraId="5A28D75D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F5BD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24EB3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1E07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D6BA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7D21DFE9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AECD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DD192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DAE7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B290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2310D32C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7DCD7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FECD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E9C1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64ACF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12E1B" w14:paraId="5119429F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20F02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69944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2A1DD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88528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12E1B" w14:paraId="783BF95E" w14:textId="77777777" w:rsidTr="002B54D4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DA79A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3909D" w14:textId="77777777" w:rsidR="00112E1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FD6C9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FD1AE" w14:textId="77777777" w:rsidR="00112E1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6A906B9" w14:textId="4376ECCF" w:rsidR="008C3703" w:rsidRPr="00A456C2" w:rsidRDefault="002B54D4" w:rsidP="00A456C2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456C2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</w:t>
      </w:r>
      <w:r w:rsidR="00FC5B03">
        <w:rPr>
          <w:rFonts w:ascii="Times New Roman" w:hAnsi="Times New Roman" w:cs="Times New Roman"/>
          <w:b/>
          <w:i/>
          <w:sz w:val="24"/>
          <w:szCs w:val="24"/>
          <w:lang w:val="pl-PL"/>
        </w:rPr>
        <w:t>292</w:t>
      </w:r>
      <w:r w:rsidRPr="00A456C2">
        <w:rPr>
          <w:rFonts w:ascii="Times New Roman" w:hAnsi="Times New Roman" w:cs="Times New Roman"/>
          <w:b/>
          <w:i/>
          <w:sz w:val="24"/>
          <w:szCs w:val="24"/>
          <w:lang w:val="pl-PL"/>
        </w:rPr>
        <w:t>/LX</w:t>
      </w:r>
      <w:r w:rsidR="00FC5B03">
        <w:rPr>
          <w:rFonts w:ascii="Times New Roman" w:hAnsi="Times New Roman" w:cs="Times New Roman"/>
          <w:b/>
          <w:i/>
          <w:sz w:val="24"/>
          <w:szCs w:val="24"/>
          <w:lang w:val="pl-PL"/>
        </w:rPr>
        <w:t>XIV</w:t>
      </w:r>
      <w:r w:rsidRPr="00A456C2">
        <w:rPr>
          <w:rFonts w:ascii="Times New Roman" w:hAnsi="Times New Roman" w:cs="Times New Roman"/>
          <w:b/>
          <w:i/>
          <w:sz w:val="24"/>
          <w:szCs w:val="24"/>
          <w:lang w:val="pl-PL"/>
        </w:rPr>
        <w:t>/2</w:t>
      </w:r>
      <w:r w:rsidR="00FC5B03"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 w:rsidRPr="00A456C2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A456C2" w:rsidRPr="00A456C2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braku sprzeciwu w stosunku do uchwały Zgromadzenia Związku Gmin Ziemi Zgorzeleckiej.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C028C1">
        <w:rPr>
          <w:rFonts w:ascii="Times New Roman" w:hAnsi="Times New Roman" w:cs="Times New Roman"/>
          <w:i/>
          <w:sz w:val="24"/>
          <w:szCs w:val="24"/>
          <w:lang w:val="pl-PL"/>
        </w:rPr>
        <w:t>60</w:t>
      </w:r>
      <w:r w:rsidR="008C3703" w:rsidRPr="00A456C2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="008C3703" w:rsidRPr="00A456C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8C3703" w:rsidRPr="00A456C2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-13 głosami „za”, przy nieobecności 2 radnych.</w:t>
      </w:r>
    </w:p>
    <w:p w14:paraId="4F7ED1A7" w14:textId="5100FAB9" w:rsidR="005C1704" w:rsidRDefault="005C1704" w:rsidP="005C1704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12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ORGANIZACYJNE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stalono ,że w okresie międzysesyjnym wniosków wypracowanych przez komisje do rady nie wpłynęło. Radni zapoznali </w:t>
      </w:r>
      <w:r w:rsidRPr="005C390F"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z korespondencją skierowaną do Rady w okresie międzysesyjnym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 m.in.:</w:t>
      </w:r>
    </w:p>
    <w:p w14:paraId="4F3DD034" w14:textId="706E337C" w:rsidR="005C1704" w:rsidRDefault="005C1704" w:rsidP="005C1704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-pismem </w:t>
      </w:r>
      <w:r w:rsidR="00D45D09">
        <w:rPr>
          <w:rFonts w:ascii="Times New Roman" w:hAnsi="Times New Roman" w:cs="Times New Roman"/>
          <w:color w:val="000000"/>
          <w:sz w:val="24"/>
          <w:szCs w:val="24"/>
          <w:lang w:val="pl-PL"/>
        </w:rPr>
        <w:t>Pana W</w:t>
      </w:r>
      <w:r w:rsidR="00DE149D">
        <w:rPr>
          <w:rFonts w:ascii="Times New Roman" w:hAnsi="Times New Roman" w:cs="Times New Roman"/>
          <w:color w:val="000000"/>
          <w:sz w:val="24"/>
          <w:szCs w:val="24"/>
          <w:lang w:val="pl-PL"/>
        </w:rPr>
        <w:t>iktora Z.</w:t>
      </w:r>
      <w:r w:rsidR="00D45D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( zał. nr </w:t>
      </w:r>
      <w:r w:rsidR="004951F4">
        <w:rPr>
          <w:rFonts w:ascii="Times New Roman" w:hAnsi="Times New Roman" w:cs="Times New Roman"/>
          <w:color w:val="000000"/>
          <w:sz w:val="24"/>
          <w:szCs w:val="24"/>
          <w:lang w:val="pl-PL"/>
        </w:rPr>
        <w:t>61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)</w:t>
      </w:r>
      <w:r w:rsidR="00D45D0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14:paraId="70A3E4DA" w14:textId="1919E327" w:rsidR="00D45D09" w:rsidRDefault="00D45D09" w:rsidP="005C1704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-pismem anonimowym mieszkańca gminy (zał. nr</w:t>
      </w:r>
      <w:r w:rsidR="004951F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62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),</w:t>
      </w:r>
    </w:p>
    <w:p w14:paraId="1028A354" w14:textId="46B24E39" w:rsidR="00D45D09" w:rsidRDefault="00D45D09" w:rsidP="005C1704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-uchwałami w sprawie opinii RIO o możliwości sfinansowania deficytu przedstawionego w uchwałę Rady Miejskiej Węglińca nr 1238/LXXIII/23 z dnia 29 grudnia 2023r., w sprawie budżetu gminy Węgliniec na 2024rok., oraz </w:t>
      </w:r>
      <w:r w:rsidR="00176920">
        <w:rPr>
          <w:rFonts w:ascii="Times New Roman" w:hAnsi="Times New Roman" w:cs="Times New Roman"/>
          <w:color w:val="000000"/>
          <w:sz w:val="24"/>
          <w:szCs w:val="24"/>
          <w:lang w:val="pl-PL"/>
        </w:rPr>
        <w:t>uchwałą w sprawie opinii o prawidłowości planowanej kwoty długu przedstawionej w uchwałach Rady Miejskiej Węglińca  z dnia 29 grudnia 2023r., nr 1237/LXXIII/23, 1238/LXXIII/23r.</w:t>
      </w:r>
      <w:r w:rsidR="00FF49E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(zał. nr </w:t>
      </w:r>
      <w:r w:rsidR="004951F4">
        <w:rPr>
          <w:rFonts w:ascii="Times New Roman" w:hAnsi="Times New Roman" w:cs="Times New Roman"/>
          <w:color w:val="000000"/>
          <w:sz w:val="24"/>
          <w:szCs w:val="24"/>
          <w:lang w:val="pl-PL"/>
        </w:rPr>
        <w:t>63,64</w:t>
      </w:r>
      <w:r w:rsidR="00FF49EA">
        <w:rPr>
          <w:rFonts w:ascii="Times New Roman" w:hAnsi="Times New Roman" w:cs="Times New Roman"/>
          <w:color w:val="000000"/>
          <w:sz w:val="24"/>
          <w:szCs w:val="24"/>
          <w:lang w:val="pl-PL"/>
        </w:rPr>
        <w:t>).</w:t>
      </w:r>
    </w:p>
    <w:p w14:paraId="4368C654" w14:textId="25CA4691" w:rsidR="005C1704" w:rsidRDefault="005C1704" w:rsidP="005C1704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ODPOWIEDZI NA INTERPELACJE I ZAPYTANIA</w:t>
      </w:r>
      <w:r w:rsidR="004C3AE2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532A5F01" w14:textId="12CC33D7" w:rsidR="004C3AE2" w:rsidRPr="0044637A" w:rsidRDefault="004C3AE2" w:rsidP="005C1704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Radny Tomasz Szymański złożył interpelacje-zapytanie w formie pisemnej</w:t>
      </w:r>
      <w:r w:rsidR="004951F4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7B11BB31" w14:textId="07A723C1" w:rsidR="002B54D4" w:rsidRDefault="005C1704" w:rsidP="003B5473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2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WOLNE GŁOSY I KOMUNIKATY</w:t>
      </w:r>
      <w:r w:rsidR="003B547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dyskusji nie podjęto.</w:t>
      </w:r>
    </w:p>
    <w:p w14:paraId="2B386D2B" w14:textId="77777777" w:rsidR="003B5473" w:rsidRPr="003B5473" w:rsidRDefault="003B5473" w:rsidP="003B5473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2535AD51" w14:textId="32E9DAC5" w:rsidR="005C1704" w:rsidRDefault="005C1704" w:rsidP="005C1704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 12:45, </w:t>
      </w:r>
      <w:r>
        <w:rPr>
          <w:bCs/>
        </w:rPr>
        <w:t xml:space="preserve">Przewodniczący Rady Marek Wawrzynek  </w:t>
      </w:r>
      <w:r>
        <w:t>oficjalnie zakończył posiedzenie słowami: ”</w:t>
      </w:r>
      <w:r w:rsidRPr="00281FE6">
        <w:rPr>
          <w:i/>
          <w:iCs/>
        </w:rPr>
        <w:t xml:space="preserve">zamykam </w:t>
      </w:r>
      <w:r w:rsidR="00DD2503">
        <w:rPr>
          <w:i/>
          <w:iCs/>
          <w:sz w:val="23"/>
          <w:szCs w:val="23"/>
        </w:rPr>
        <w:t>siedemdziesiątą</w:t>
      </w:r>
      <w:r>
        <w:rPr>
          <w:i/>
          <w:iCs/>
          <w:sz w:val="23"/>
          <w:szCs w:val="23"/>
        </w:rPr>
        <w:t xml:space="preserve"> </w:t>
      </w:r>
      <w:r w:rsidR="0044390C">
        <w:rPr>
          <w:i/>
          <w:iCs/>
          <w:sz w:val="23"/>
          <w:szCs w:val="23"/>
        </w:rPr>
        <w:t xml:space="preserve">czwartą 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1746BA65" w14:textId="77777777" w:rsidR="005C1704" w:rsidRDefault="005C1704" w:rsidP="005C1704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F69707D" w14:textId="77777777" w:rsidR="005C1704" w:rsidRDefault="005C1704" w:rsidP="005C1704">
      <w:pPr>
        <w:rPr>
          <w:lang w:val="pl-PL"/>
        </w:rPr>
      </w:pPr>
    </w:p>
    <w:p w14:paraId="201FE4EA" w14:textId="77777777" w:rsidR="00E25565" w:rsidRDefault="00E25565" w:rsidP="005C1704">
      <w:pPr>
        <w:rPr>
          <w:lang w:val="pl-PL"/>
        </w:rPr>
      </w:pPr>
    </w:p>
    <w:p w14:paraId="761FF9FD" w14:textId="77777777" w:rsidR="00E25565" w:rsidRDefault="00E25565" w:rsidP="005C1704">
      <w:pPr>
        <w:rPr>
          <w:lang w:val="pl-PL"/>
        </w:rPr>
      </w:pPr>
    </w:p>
    <w:p w14:paraId="293F269D" w14:textId="77777777" w:rsidR="00E25565" w:rsidRPr="009B22AA" w:rsidRDefault="00E25565" w:rsidP="005C1704">
      <w:pPr>
        <w:rPr>
          <w:lang w:val="pl-PL"/>
        </w:rPr>
      </w:pPr>
    </w:p>
    <w:p w14:paraId="5B0D1CF0" w14:textId="77777777" w:rsidR="005C1704" w:rsidRDefault="005C1704" w:rsidP="005C1704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14:paraId="211BFF80" w14:textId="77777777" w:rsidR="005C1704" w:rsidRDefault="005C1704" w:rsidP="005C1704">
      <w:pPr>
        <w:pStyle w:val="NormalnyWeb2"/>
        <w:spacing w:before="0" w:after="0"/>
        <w:jc w:val="center"/>
        <w:rPr>
          <w:sz w:val="20"/>
          <w:szCs w:val="20"/>
        </w:rPr>
      </w:pPr>
    </w:p>
    <w:p w14:paraId="4A25A2F2" w14:textId="77777777" w:rsidR="005C1704" w:rsidRDefault="005C1704" w:rsidP="005C1704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0E908C4" w14:textId="77777777" w:rsidR="005C1704" w:rsidRDefault="005C1704" w:rsidP="005C1704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 </w:t>
      </w:r>
      <w:r>
        <w:t>Marek Wawrzynek</w:t>
      </w:r>
    </w:p>
    <w:p w14:paraId="2701FB6E" w14:textId="77777777" w:rsidR="005C1704" w:rsidRDefault="005C1704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3EE2C5A7" w14:textId="77777777" w:rsidR="0044390C" w:rsidRDefault="0044390C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5E5571C0" w14:textId="77777777" w:rsidR="0044390C" w:rsidRDefault="0044390C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7907F975" w14:textId="77777777" w:rsidR="0044390C" w:rsidRDefault="0044390C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321AB468" w14:textId="77777777" w:rsidR="001F52DB" w:rsidRDefault="001F52DB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356865AA" w14:textId="77777777" w:rsidR="00E25565" w:rsidRDefault="00E25565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0534EFE5" w14:textId="77777777" w:rsidR="00E25565" w:rsidRDefault="00E25565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45335BDA" w14:textId="77777777" w:rsidR="00E25565" w:rsidRDefault="00E25565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046FC7BA" w14:textId="77777777" w:rsidR="001F52DB" w:rsidRPr="00411E5E" w:rsidRDefault="001F52DB" w:rsidP="005C170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12177598" w14:textId="5DCA21EF" w:rsidR="005C1704" w:rsidRPr="003D34F9" w:rsidRDefault="00E25565" w:rsidP="005C1704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</w:t>
      </w:r>
      <w:r w:rsidR="005C1704"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 </w:t>
      </w:r>
      <w:r w:rsidR="005C1704"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0B743308" w14:textId="2FA31D6B" w:rsidR="005C1704" w:rsidRPr="00AE2AD2" w:rsidRDefault="005C1704" w:rsidP="001F52DB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Lykhovoz</w:t>
      </w:r>
      <w:proofErr w:type="spellEnd"/>
      <w:r w:rsid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</w:t>
      </w:r>
      <w:r w:rsidR="001F52DB"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iura Rady Miejskiej</w:t>
      </w:r>
    </w:p>
    <w:p w14:paraId="03D66272" w14:textId="279F7DBC" w:rsidR="005C1704" w:rsidRPr="001F52DB" w:rsidRDefault="005C1704" w:rsidP="001F52DB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>W</w:t>
      </w:r>
      <w:r w:rsidR="001F52DB"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>ę</w:t>
      </w: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gliniec, dn. </w:t>
      </w:r>
      <w:r w:rsidR="0044390C"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>15 lutego</w:t>
      </w: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</w:t>
      </w:r>
      <w:r w:rsidR="0044390C"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>4</w:t>
      </w: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. r.  </w:t>
      </w:r>
    </w:p>
    <w:p w14:paraId="528B6D27" w14:textId="77777777" w:rsidR="005C1704" w:rsidRPr="006F3D11" w:rsidRDefault="005C1704" w:rsidP="005C1704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A6EF678" w14:textId="7D724E60" w:rsidR="00112E1B" w:rsidRDefault="00112E1B" w:rsidP="005C1704"/>
    <w:sectPr w:rsidR="00112E1B" w:rsidSect="00CC1512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A029D" w14:textId="77777777" w:rsidR="00CC1512" w:rsidRDefault="00CC1512" w:rsidP="006E0FDA">
      <w:pPr>
        <w:spacing w:after="0" w:line="240" w:lineRule="auto"/>
      </w:pPr>
      <w:r>
        <w:separator/>
      </w:r>
    </w:p>
  </w:endnote>
  <w:endnote w:type="continuationSeparator" w:id="0">
    <w:p w14:paraId="25221014" w14:textId="77777777" w:rsidR="00CC1512" w:rsidRDefault="00CC1512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C610C" w14:textId="77777777" w:rsidR="00CC1512" w:rsidRDefault="00CC1512" w:rsidP="006E0FDA">
      <w:pPr>
        <w:spacing w:after="0" w:line="240" w:lineRule="auto"/>
      </w:pPr>
      <w:r>
        <w:separator/>
      </w:r>
    </w:p>
  </w:footnote>
  <w:footnote w:type="continuationSeparator" w:id="0">
    <w:p w14:paraId="6F810B63" w14:textId="77777777" w:rsidR="00CC1512" w:rsidRDefault="00CC1512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D48DE"/>
    <w:multiLevelType w:val="hybridMultilevel"/>
    <w:tmpl w:val="216EC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30C55"/>
    <w:multiLevelType w:val="hybridMultilevel"/>
    <w:tmpl w:val="76A4060E"/>
    <w:lvl w:ilvl="0" w:tplc="47046755">
      <w:start w:val="1"/>
      <w:numFmt w:val="decimal"/>
      <w:lvlText w:val="%1."/>
      <w:lvlJc w:val="left"/>
      <w:pPr>
        <w:ind w:left="720" w:hanging="360"/>
      </w:pPr>
    </w:lvl>
    <w:lvl w:ilvl="1" w:tplc="47046755" w:tentative="1">
      <w:start w:val="1"/>
      <w:numFmt w:val="lowerLetter"/>
      <w:lvlText w:val="%2."/>
      <w:lvlJc w:val="left"/>
      <w:pPr>
        <w:ind w:left="1440" w:hanging="360"/>
      </w:pPr>
    </w:lvl>
    <w:lvl w:ilvl="2" w:tplc="47046755" w:tentative="1">
      <w:start w:val="1"/>
      <w:numFmt w:val="lowerRoman"/>
      <w:lvlText w:val="%3."/>
      <w:lvlJc w:val="right"/>
      <w:pPr>
        <w:ind w:left="2160" w:hanging="180"/>
      </w:pPr>
    </w:lvl>
    <w:lvl w:ilvl="3" w:tplc="47046755" w:tentative="1">
      <w:start w:val="1"/>
      <w:numFmt w:val="decimal"/>
      <w:lvlText w:val="%4."/>
      <w:lvlJc w:val="left"/>
      <w:pPr>
        <w:ind w:left="2880" w:hanging="360"/>
      </w:pPr>
    </w:lvl>
    <w:lvl w:ilvl="4" w:tplc="47046755" w:tentative="1">
      <w:start w:val="1"/>
      <w:numFmt w:val="lowerLetter"/>
      <w:lvlText w:val="%5."/>
      <w:lvlJc w:val="left"/>
      <w:pPr>
        <w:ind w:left="3600" w:hanging="360"/>
      </w:pPr>
    </w:lvl>
    <w:lvl w:ilvl="5" w:tplc="47046755" w:tentative="1">
      <w:start w:val="1"/>
      <w:numFmt w:val="lowerRoman"/>
      <w:lvlText w:val="%6."/>
      <w:lvlJc w:val="right"/>
      <w:pPr>
        <w:ind w:left="4320" w:hanging="180"/>
      </w:pPr>
    </w:lvl>
    <w:lvl w:ilvl="6" w:tplc="47046755" w:tentative="1">
      <w:start w:val="1"/>
      <w:numFmt w:val="decimal"/>
      <w:lvlText w:val="%7."/>
      <w:lvlJc w:val="left"/>
      <w:pPr>
        <w:ind w:left="5040" w:hanging="360"/>
      </w:pPr>
    </w:lvl>
    <w:lvl w:ilvl="7" w:tplc="47046755" w:tentative="1">
      <w:start w:val="1"/>
      <w:numFmt w:val="lowerLetter"/>
      <w:lvlText w:val="%8."/>
      <w:lvlJc w:val="left"/>
      <w:pPr>
        <w:ind w:left="5760" w:hanging="360"/>
      </w:pPr>
    </w:lvl>
    <w:lvl w:ilvl="8" w:tplc="47046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D2288"/>
    <w:multiLevelType w:val="hybridMultilevel"/>
    <w:tmpl w:val="D93203DA"/>
    <w:lvl w:ilvl="0" w:tplc="2119323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07716990">
    <w:abstractNumId w:val="6"/>
  </w:num>
  <w:num w:numId="2" w16cid:durableId="1504783360">
    <w:abstractNumId w:val="8"/>
  </w:num>
  <w:num w:numId="3" w16cid:durableId="427627464">
    <w:abstractNumId w:val="9"/>
  </w:num>
  <w:num w:numId="4" w16cid:durableId="344871232">
    <w:abstractNumId w:val="7"/>
  </w:num>
  <w:num w:numId="5" w16cid:durableId="1822189290">
    <w:abstractNumId w:val="4"/>
  </w:num>
  <w:num w:numId="6" w16cid:durableId="38750671">
    <w:abstractNumId w:val="3"/>
  </w:num>
  <w:num w:numId="7" w16cid:durableId="1589463380">
    <w:abstractNumId w:val="5"/>
  </w:num>
  <w:num w:numId="8" w16cid:durableId="1312438940">
    <w:abstractNumId w:val="2"/>
  </w:num>
  <w:num w:numId="9" w16cid:durableId="345600079">
    <w:abstractNumId w:val="1"/>
  </w:num>
  <w:num w:numId="10" w16cid:durableId="1098064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0650D"/>
    <w:rsid w:val="00030BDF"/>
    <w:rsid w:val="00041C42"/>
    <w:rsid w:val="00056C50"/>
    <w:rsid w:val="000628C6"/>
    <w:rsid w:val="00065F9C"/>
    <w:rsid w:val="00094239"/>
    <w:rsid w:val="000B2C37"/>
    <w:rsid w:val="000E7E1D"/>
    <w:rsid w:val="000F6147"/>
    <w:rsid w:val="00112029"/>
    <w:rsid w:val="00112E1B"/>
    <w:rsid w:val="00123275"/>
    <w:rsid w:val="00135412"/>
    <w:rsid w:val="00174F78"/>
    <w:rsid w:val="00176920"/>
    <w:rsid w:val="00192FDF"/>
    <w:rsid w:val="001B4005"/>
    <w:rsid w:val="001B7C6C"/>
    <w:rsid w:val="001E6D5E"/>
    <w:rsid w:val="001F52DB"/>
    <w:rsid w:val="001F7486"/>
    <w:rsid w:val="00256628"/>
    <w:rsid w:val="002B54D4"/>
    <w:rsid w:val="002D4736"/>
    <w:rsid w:val="002F0729"/>
    <w:rsid w:val="003020A3"/>
    <w:rsid w:val="00311D80"/>
    <w:rsid w:val="003220CC"/>
    <w:rsid w:val="00350187"/>
    <w:rsid w:val="00361FF4"/>
    <w:rsid w:val="003B5299"/>
    <w:rsid w:val="003B5473"/>
    <w:rsid w:val="003C2BE6"/>
    <w:rsid w:val="003F7138"/>
    <w:rsid w:val="0043341E"/>
    <w:rsid w:val="0044390C"/>
    <w:rsid w:val="00493A0C"/>
    <w:rsid w:val="004951F4"/>
    <w:rsid w:val="004A11E6"/>
    <w:rsid w:val="004B00D6"/>
    <w:rsid w:val="004C3AE2"/>
    <w:rsid w:val="004D6B48"/>
    <w:rsid w:val="00501D9F"/>
    <w:rsid w:val="00531A4E"/>
    <w:rsid w:val="00535F5A"/>
    <w:rsid w:val="005408F0"/>
    <w:rsid w:val="00555F58"/>
    <w:rsid w:val="00597F02"/>
    <w:rsid w:val="005A68EB"/>
    <w:rsid w:val="005C1704"/>
    <w:rsid w:val="005C5C22"/>
    <w:rsid w:val="00634956"/>
    <w:rsid w:val="00685973"/>
    <w:rsid w:val="006A1FB0"/>
    <w:rsid w:val="006C167C"/>
    <w:rsid w:val="006D0238"/>
    <w:rsid w:val="006E14B8"/>
    <w:rsid w:val="006E6663"/>
    <w:rsid w:val="00707864"/>
    <w:rsid w:val="00710896"/>
    <w:rsid w:val="0072031B"/>
    <w:rsid w:val="007619D3"/>
    <w:rsid w:val="007B3C13"/>
    <w:rsid w:val="007C43B5"/>
    <w:rsid w:val="008069F7"/>
    <w:rsid w:val="008213CE"/>
    <w:rsid w:val="00846FEF"/>
    <w:rsid w:val="00864675"/>
    <w:rsid w:val="0087049E"/>
    <w:rsid w:val="00897715"/>
    <w:rsid w:val="008A2667"/>
    <w:rsid w:val="008B3AC2"/>
    <w:rsid w:val="008B41FB"/>
    <w:rsid w:val="008C3703"/>
    <w:rsid w:val="008F680D"/>
    <w:rsid w:val="009103FF"/>
    <w:rsid w:val="00944CDE"/>
    <w:rsid w:val="00997975"/>
    <w:rsid w:val="009A2C52"/>
    <w:rsid w:val="009E0582"/>
    <w:rsid w:val="009E4527"/>
    <w:rsid w:val="00A26128"/>
    <w:rsid w:val="00A456C2"/>
    <w:rsid w:val="00A677BD"/>
    <w:rsid w:val="00A7129F"/>
    <w:rsid w:val="00A919A7"/>
    <w:rsid w:val="00AB0A72"/>
    <w:rsid w:val="00AC197E"/>
    <w:rsid w:val="00AE5201"/>
    <w:rsid w:val="00AF421B"/>
    <w:rsid w:val="00B06BCC"/>
    <w:rsid w:val="00B21D59"/>
    <w:rsid w:val="00B2644C"/>
    <w:rsid w:val="00B3525E"/>
    <w:rsid w:val="00B61CC0"/>
    <w:rsid w:val="00BD419F"/>
    <w:rsid w:val="00BE27E0"/>
    <w:rsid w:val="00BF5942"/>
    <w:rsid w:val="00C0193A"/>
    <w:rsid w:val="00C028C1"/>
    <w:rsid w:val="00C0330A"/>
    <w:rsid w:val="00C11B18"/>
    <w:rsid w:val="00C75C93"/>
    <w:rsid w:val="00C81869"/>
    <w:rsid w:val="00CC1512"/>
    <w:rsid w:val="00CD01B8"/>
    <w:rsid w:val="00CE3801"/>
    <w:rsid w:val="00CE3EFB"/>
    <w:rsid w:val="00D45D09"/>
    <w:rsid w:val="00DD2503"/>
    <w:rsid w:val="00DE149D"/>
    <w:rsid w:val="00DF064E"/>
    <w:rsid w:val="00E25565"/>
    <w:rsid w:val="00E4199D"/>
    <w:rsid w:val="00E55D6C"/>
    <w:rsid w:val="00E7734D"/>
    <w:rsid w:val="00E83814"/>
    <w:rsid w:val="00F458A9"/>
    <w:rsid w:val="00F458DB"/>
    <w:rsid w:val="00F76D57"/>
    <w:rsid w:val="00F8556F"/>
    <w:rsid w:val="00FB45FF"/>
    <w:rsid w:val="00FC4C43"/>
    <w:rsid w:val="00FC5B03"/>
    <w:rsid w:val="00FD3C82"/>
    <w:rsid w:val="00FF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29937"/>
  <w15:docId w15:val="{91E7C0FD-E308-4A5C-A31B-56AACAE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customStyle="1" w:styleId="Default">
    <w:name w:val="Default"/>
    <w:rsid w:val="00CE3EFB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2B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1">
    <w:name w:val="Normalny (Web)1"/>
    <w:basedOn w:val="Normalny"/>
    <w:rsid w:val="005C170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5C1704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27</Pages>
  <Words>5196</Words>
  <Characters>31180</Characters>
  <Application>Microsoft Office Word</Application>
  <DocSecurity>0</DocSecurity>
  <Lines>259</Lines>
  <Paragraphs>72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68</cp:revision>
  <dcterms:created xsi:type="dcterms:W3CDTF">2024-02-19T07:58:00Z</dcterms:created>
  <dcterms:modified xsi:type="dcterms:W3CDTF">2024-03-18T12:49:00Z</dcterms:modified>
</cp:coreProperties>
</file>