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E07CC7" w14:textId="6FBF8107" w:rsidR="00CF017F" w:rsidRDefault="00000000">
      <w:pPr>
        <w:pStyle w:val="Nagwek10"/>
        <w:keepNext/>
        <w:keepLines/>
        <w:tabs>
          <w:tab w:val="left" w:pos="3661"/>
        </w:tabs>
        <w:ind w:firstLine="680"/>
        <w:jc w:val="both"/>
      </w:pPr>
      <w:bookmarkStart w:id="0" w:name="bookmark0"/>
      <w:r>
        <w:rPr>
          <w:b w:val="0"/>
          <w:bCs w:val="0"/>
          <w:color w:val="F3798E"/>
          <w:sz w:val="24"/>
          <w:szCs w:val="24"/>
        </w:rPr>
        <w:tab/>
      </w:r>
      <w:r>
        <w:t>Zarządzenie nr 34/2024</w:t>
      </w:r>
      <w:bookmarkEnd w:id="0"/>
    </w:p>
    <w:p w14:paraId="351FDD39" w14:textId="77777777" w:rsidR="00CF017F" w:rsidRDefault="00000000">
      <w:pPr>
        <w:pStyle w:val="Nagwek10"/>
        <w:keepNext/>
        <w:keepLines/>
      </w:pPr>
      <w:r>
        <w:t>Burmistrza Gminy i Miasta Węgliniec</w:t>
      </w:r>
      <w:r>
        <w:br/>
        <w:t>z dnia 04.04.2024r.</w:t>
      </w:r>
    </w:p>
    <w:p w14:paraId="2276A229" w14:textId="77777777" w:rsidR="00CF017F" w:rsidRDefault="00000000">
      <w:pPr>
        <w:pStyle w:val="Teksttreci0"/>
        <w:jc w:val="both"/>
      </w:pPr>
      <w:r>
        <w:t>w sprawie zmian w budżecie</w:t>
      </w:r>
    </w:p>
    <w:p w14:paraId="3C37B930" w14:textId="77777777" w:rsidR="00CF017F" w:rsidRDefault="00000000">
      <w:pPr>
        <w:pStyle w:val="Teksttreci0"/>
        <w:jc w:val="both"/>
      </w:pPr>
      <w:r>
        <w:rPr>
          <w:i/>
          <w:iCs/>
        </w:rPr>
        <w:t>Na podstawie art.30 ust.2 pkt 4) ustawy z dnia 8 marca 1990 r o samorządzie gminnym (</w:t>
      </w:r>
      <w:proofErr w:type="spellStart"/>
      <w:r>
        <w:rPr>
          <w:i/>
          <w:iCs/>
        </w:rPr>
        <w:t>t.j</w:t>
      </w:r>
      <w:proofErr w:type="spellEnd"/>
      <w:r>
        <w:rPr>
          <w:i/>
          <w:iCs/>
        </w:rPr>
        <w:t>. Dz. U. z 2023r„ poz. 40 z późn.zm.), art. 222 i 257 ustawy z dnia 27 sierpnia 2009r. o finansach publicznych (t. j. Dz. U. z 2023r. poz.1270 zpóźn.zm.) oraz § 11 ust.2, 3 i 6 uchwały Rady Miejskiej Węglińca nr 1238/LXXIII/23 z dnia 29.12.2023roku w sprawie budżetu Gminy Węgliniec na 2024rok Burmistrz Gminy i Miasta Węgliniec zarządza, co następuje:</w:t>
      </w:r>
    </w:p>
    <w:p w14:paraId="40C84C6A" w14:textId="77777777" w:rsidR="00CF017F" w:rsidRDefault="00000000">
      <w:pPr>
        <w:pStyle w:val="Teksttreci0"/>
        <w:spacing w:after="220"/>
        <w:jc w:val="center"/>
      </w:pPr>
      <w:r>
        <w:t>§1</w:t>
      </w:r>
    </w:p>
    <w:p w14:paraId="5F286083" w14:textId="77777777" w:rsidR="00CF017F" w:rsidRDefault="00000000">
      <w:pPr>
        <w:pStyle w:val="Teksttreci0"/>
        <w:spacing w:line="259" w:lineRule="auto"/>
        <w:jc w:val="both"/>
      </w:pPr>
      <w:r>
        <w:rPr>
          <w:noProof/>
        </w:rPr>
        <mc:AlternateContent>
          <mc:Choice Requires="wps">
            <w:drawing>
              <wp:anchor distT="0" distB="0" distL="63500" distR="63500" simplePos="0" relativeHeight="125829378" behindDoc="0" locked="0" layoutInCell="1" allowOverlap="1" wp14:anchorId="0AC81640" wp14:editId="390A3CAA">
                <wp:simplePos x="0" y="0"/>
                <wp:positionH relativeFrom="page">
                  <wp:posOffset>4778375</wp:posOffset>
                </wp:positionH>
                <wp:positionV relativeFrom="paragraph">
                  <wp:posOffset>12700</wp:posOffset>
                </wp:positionV>
                <wp:extent cx="2115185" cy="707390"/>
                <wp:effectExtent l="0" t="0" r="0" b="0"/>
                <wp:wrapSquare wrapText="left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15185" cy="7073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2C1931B" w14:textId="77777777" w:rsidR="00CF017F" w:rsidRDefault="00000000">
                            <w:pPr>
                              <w:pStyle w:val="Teksttreci0"/>
                              <w:spacing w:after="560" w:line="240" w:lineRule="auto"/>
                            </w:pPr>
                            <w:r>
                              <w:t>Węgliniec na 2024rok zgodnie</w:t>
                            </w:r>
                          </w:p>
                          <w:p w14:paraId="67354394" w14:textId="77777777" w:rsidR="00CF017F" w:rsidRDefault="00000000">
                            <w:pPr>
                              <w:pStyle w:val="Teksttreci0"/>
                              <w:spacing w:line="240" w:lineRule="auto"/>
                            </w:pPr>
                            <w:r>
                              <w:t>Węgliniec na 2024rok zgodnie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0AC81640"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left:0;text-align:left;margin-left:376.25pt;margin-top:1pt;width:166.55pt;height:55.7pt;z-index:125829378;visibility:visible;mso-wrap-style:square;mso-wrap-distance-left:5pt;mso-wrap-distance-top:0;mso-wrap-distance-right:5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Q1z0bwEAANoCAAAOAAAAZHJzL2Uyb0RvYy54bWysUlFLwzAQfhf8DyHvru1kbpa1AxkTQVRQ&#10;f0CaJmuhyYUkrt2/9xLbTfRNfLl+uUu+++67rjeD6shBWNeCLmg2SykRmkPd6n1B3992VytKnGe6&#10;Zh1oUdCjcHRTXl6se5OLOTTQ1cISJNEu701BG+9NniSON0IxNwMjNBYlWMU8Hu0+qS3rkV11yTxN&#10;b5IebG0scOEcZrdfRVpGfikF989SOuFJV1DU5mO0MVYhJuWa5XvLTNPyUQb7gwrFWo1NT1Rb5hn5&#10;sO0vKtVyCw6kn3FQCUjZchFnwGmy9Mc0rw0zIs6C5jhzssn9Hy1/OryaF0v8cAcDLjAY0huXO0yG&#10;eQZpVfiiUoJ1tPB4sk0MnnBMzrNska0WlHCsLdPl9W30NTm/Ntb5ewGKBFBQi2uJbrHDo/PYEa9O&#10;V0IzDbu260L+LCUgP1TDqK+C+oiyuweNZoTFTsBOoBrBRIMGxkbjssOGvp9js/MvWX4CAAD//wMA&#10;UEsDBBQABgAIAAAAIQCw3f8K4AAAAAoBAAAPAAAAZHJzL2Rvd25yZXYueG1sTI/BTsMwEETvSPyD&#10;tUjcqN1AQglxqgrBCQk1DQeOTrxNrMbrELtt+HvcE9x2NKPZN8V6tgM74eSNIwnLhQCG1DptqJPw&#10;Wb/drYD5oEirwRFK+EEP6/L6qlC5dmeq8LQLHYsl5HMloQ9hzDn3bY9W+YUbkaK3d5NVIcqp43pS&#10;51huB54IkXGrDMUPvRrxpcf2sDtaCZsvql7N90ezrfaVqesnQe/ZQcrbm3nzDCzgHP7CcMGP6FBG&#10;psYdSXs2SHhMkzRGJSRx0sUXqzQD1sRref8AvCz4/wnlLwAAAP//AwBQSwECLQAUAAYACAAAACEA&#10;toM4kv4AAADhAQAAEwAAAAAAAAAAAAAAAAAAAAAAW0NvbnRlbnRfVHlwZXNdLnhtbFBLAQItABQA&#10;BgAIAAAAIQA4/SH/1gAAAJQBAAALAAAAAAAAAAAAAAAAAC8BAABfcmVscy8ucmVsc1BLAQItABQA&#10;BgAIAAAAIQB2Q1z0bwEAANoCAAAOAAAAAAAAAAAAAAAAAC4CAABkcnMvZTJvRG9jLnhtbFBLAQIt&#10;ABQABgAIAAAAIQCw3f8K4AAAAAoBAAAPAAAAAAAAAAAAAAAAAMkDAABkcnMvZG93bnJldi54bWxQ&#10;SwUGAAAAAAQABADzAAAA1gQAAAAA&#10;" filled="f" stroked="f">
                <v:textbox inset="0,0,0,0">
                  <w:txbxContent>
                    <w:p w14:paraId="52C1931B" w14:textId="77777777" w:rsidR="00CF017F" w:rsidRDefault="00000000">
                      <w:pPr>
                        <w:pStyle w:val="Teksttreci0"/>
                        <w:spacing w:after="560" w:line="240" w:lineRule="auto"/>
                      </w:pPr>
                      <w:r>
                        <w:t>Węgliniec na 2024rok zgodnie</w:t>
                      </w:r>
                    </w:p>
                    <w:p w14:paraId="67354394" w14:textId="77777777" w:rsidR="00CF017F" w:rsidRDefault="00000000">
                      <w:pPr>
                        <w:pStyle w:val="Teksttreci0"/>
                        <w:spacing w:line="240" w:lineRule="auto"/>
                      </w:pPr>
                      <w:r>
                        <w:t>Węgliniec na 2024rok zgodnie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t>Dokonuje się zmian w planie dochodów budżetu Gminy z załącznikiem nr 1 do niniejszego Zarządzenia.</w:t>
      </w:r>
    </w:p>
    <w:p w14:paraId="2B0B71E9" w14:textId="77777777" w:rsidR="00CF017F" w:rsidRDefault="00000000">
      <w:pPr>
        <w:pStyle w:val="Teksttreci0"/>
        <w:jc w:val="center"/>
      </w:pPr>
      <w:r>
        <w:t>§2</w:t>
      </w:r>
    </w:p>
    <w:p w14:paraId="711DB5D5" w14:textId="77777777" w:rsidR="00CF017F" w:rsidRDefault="00000000">
      <w:pPr>
        <w:pStyle w:val="Teksttreci0"/>
      </w:pPr>
      <w:r>
        <w:t>Dokonuje się zmian w planie wydatków budżetu Gminy z załącznikiem nr 2 do niniejszego Zarządzenia.</w:t>
      </w:r>
    </w:p>
    <w:p w14:paraId="1BD5A371" w14:textId="77777777" w:rsidR="00CF017F" w:rsidRDefault="00000000">
      <w:pPr>
        <w:pStyle w:val="Teksttreci0"/>
        <w:spacing w:after="220"/>
        <w:jc w:val="center"/>
      </w:pPr>
      <w:r>
        <w:t>§3</w:t>
      </w:r>
    </w:p>
    <w:p w14:paraId="6DEBF1A7" w14:textId="77777777" w:rsidR="00CF017F" w:rsidRDefault="00000000">
      <w:pPr>
        <w:pStyle w:val="Teksttreci0"/>
        <w:spacing w:line="271" w:lineRule="auto"/>
        <w:jc w:val="both"/>
      </w:pPr>
      <w:r>
        <w:rPr>
          <w:noProof/>
        </w:rPr>
        <mc:AlternateContent>
          <mc:Choice Requires="wps">
            <w:drawing>
              <wp:anchor distT="6350" distB="0" distL="50800" distR="2209165" simplePos="0" relativeHeight="125829380" behindDoc="0" locked="0" layoutInCell="1" allowOverlap="1" wp14:anchorId="58C60E10" wp14:editId="41166084">
                <wp:simplePos x="0" y="0"/>
                <wp:positionH relativeFrom="page">
                  <wp:posOffset>3498215</wp:posOffset>
                </wp:positionH>
                <wp:positionV relativeFrom="paragraph">
                  <wp:posOffset>184150</wp:posOffset>
                </wp:positionV>
                <wp:extent cx="1228090" cy="895985"/>
                <wp:effectExtent l="0" t="0" r="0" b="0"/>
                <wp:wrapSquare wrapText="left"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8090" cy="89598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6D63C71" w14:textId="77777777" w:rsidR="00CF017F" w:rsidRDefault="00000000">
                            <w:pPr>
                              <w:pStyle w:val="Teksttreci0"/>
                              <w:spacing w:after="300" w:line="240" w:lineRule="auto"/>
                            </w:pPr>
                            <w:r>
                              <w:t>w tym: bieżące -</w:t>
                            </w:r>
                          </w:p>
                          <w:p w14:paraId="63D9824F" w14:textId="77777777" w:rsidR="00CF017F" w:rsidRDefault="00000000">
                            <w:pPr>
                              <w:pStyle w:val="Teksttreci0"/>
                              <w:spacing w:after="300" w:line="240" w:lineRule="auto"/>
                            </w:pPr>
                            <w:r>
                              <w:t>w tym: bieżące -</w:t>
                            </w:r>
                          </w:p>
                          <w:p w14:paraId="2A68EC13" w14:textId="77777777" w:rsidR="00CF017F" w:rsidRDefault="00000000">
                            <w:pPr>
                              <w:pStyle w:val="Teksttreci0"/>
                              <w:spacing w:after="300" w:line="240" w:lineRule="auto"/>
                              <w:ind w:firstLine="320"/>
                            </w:pPr>
                            <w:r>
                              <w:t>§4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58C60E10" id="Shape 3" o:spid="_x0000_s1027" type="#_x0000_t202" style="position:absolute;left:0;text-align:left;margin-left:275.45pt;margin-top:14.5pt;width:96.7pt;height:70.55pt;z-index:125829380;visibility:visible;mso-wrap-style:square;mso-wrap-distance-left:4pt;mso-wrap-distance-top:.5pt;mso-wrap-distance-right:173.95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suVpbwEAAOECAAAOAAAAZHJzL2Uyb0RvYy54bWysUlFLwzAQfhf8DyHvrl1h0pW1AxkTQVSY&#10;/oA0TdZAkwtJXLt/76VbN9E38eX65S757rvvuloPuiMH4bwCU9L5LKVEGA6NMvuSfrxv73JKfGCm&#10;YR0YUdKj8HRd3d6seluIDFroGuEIkhhf9LakbQi2SBLPW6GZn4EVBosSnGYBj26fNI71yK67JEvT&#10;+6QH11gHXHiP2c2pSKuRX0rBw6uUXgTSlRS1hTG6MdYxJtWKFXvHbKv4WQb7gwrNlMGmF6oNC4x8&#10;OvWLSivuwIMMMw46ASkVF+MMOM08/THNrmVWjLOgOd5ebPL/R8tfDjv75kgYHmDABUZDeusLj8k4&#10;zyCdjl9USrCOFh4vtokhEB4fZVmeLrHEsZYvF8t8EWmS62vrfHgUoEkEJXW4ltEtdnj24XR1uhKb&#10;Gdiqrov5q5SIwlAPRDXfZNbQHFF992TQk7jfCbgJ1GcwsaGPo7TzzuOivp/Hntc/s/oCAAD//wMA&#10;UEsDBBQABgAIAAAAIQCmOmF44AAAAAoBAAAPAAAAZHJzL2Rvd25yZXYueG1sTI/LTsMwEEX3SPyD&#10;NUjsqN3SBwlxqgrBCgmRhgVLJ54mUeNxiN02/D3DCpajObr33Gw7uV6ccQydJw3zmQKBVHvbUaPh&#10;o3y5ewARoiFrek+o4RsDbPPrq8yk1l+owPM+NoJDKKRGQxvjkEoZ6hadCTM/IPHv4EdnIp9jI+1o&#10;LhzuerlQai2d6YgbWjPgU4v1cX9yGnafVDx3X2/Ve3EourJMFL2uj1rf3ky7RxARp/gHw68+q0PO&#10;TpU/kQ2i17BaqYRRDYuENzGwWS7vQVRMbtQcZJ7J/xPyHwAAAP//AwBQSwECLQAUAAYACAAAACEA&#10;toM4kv4AAADhAQAAEwAAAAAAAAAAAAAAAAAAAAAAW0NvbnRlbnRfVHlwZXNdLnhtbFBLAQItABQA&#10;BgAIAAAAIQA4/SH/1gAAAJQBAAALAAAAAAAAAAAAAAAAAC8BAABfcmVscy8ucmVsc1BLAQItABQA&#10;BgAIAAAAIQCZsuVpbwEAAOECAAAOAAAAAAAAAAAAAAAAAC4CAABkcnMvZTJvRG9jLnhtbFBLAQIt&#10;ABQABgAIAAAAIQCmOmF44AAAAAoBAAAPAAAAAAAAAAAAAAAAAMkDAABkcnMvZG93bnJldi54bWxQ&#10;SwUGAAAAAAQABADzAAAA1gQAAAAA&#10;" filled="f" stroked="f">
                <v:textbox inset="0,0,0,0">
                  <w:txbxContent>
                    <w:p w14:paraId="06D63C71" w14:textId="77777777" w:rsidR="00CF017F" w:rsidRDefault="00000000">
                      <w:pPr>
                        <w:pStyle w:val="Teksttreci0"/>
                        <w:spacing w:after="300" w:line="240" w:lineRule="auto"/>
                      </w:pPr>
                      <w:r>
                        <w:t>w tym: bieżące -</w:t>
                      </w:r>
                    </w:p>
                    <w:p w14:paraId="63D9824F" w14:textId="77777777" w:rsidR="00CF017F" w:rsidRDefault="00000000">
                      <w:pPr>
                        <w:pStyle w:val="Teksttreci0"/>
                        <w:spacing w:after="300" w:line="240" w:lineRule="auto"/>
                      </w:pPr>
                      <w:r>
                        <w:t>w tym: bieżące -</w:t>
                      </w:r>
                    </w:p>
                    <w:p w14:paraId="2A68EC13" w14:textId="77777777" w:rsidR="00CF017F" w:rsidRDefault="00000000">
                      <w:pPr>
                        <w:pStyle w:val="Teksttreci0"/>
                        <w:spacing w:after="300" w:line="240" w:lineRule="auto"/>
                        <w:ind w:firstLine="320"/>
                      </w:pPr>
                      <w:r>
                        <w:t>§4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362585" distL="1434465" distR="50800" simplePos="0" relativeHeight="125829382" behindDoc="0" locked="0" layoutInCell="1" allowOverlap="1" wp14:anchorId="12818697" wp14:editId="0E151225">
                <wp:simplePos x="0" y="0"/>
                <wp:positionH relativeFrom="page">
                  <wp:posOffset>4881880</wp:posOffset>
                </wp:positionH>
                <wp:positionV relativeFrom="paragraph">
                  <wp:posOffset>177800</wp:posOffset>
                </wp:positionV>
                <wp:extent cx="2002790" cy="539750"/>
                <wp:effectExtent l="0" t="0" r="0" b="0"/>
                <wp:wrapSquare wrapText="left"/>
                <wp:docPr id="5" name="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2790" cy="5397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AF4A00D" w14:textId="77777777" w:rsidR="00CF017F" w:rsidRDefault="00000000">
                            <w:pPr>
                              <w:pStyle w:val="Teksttreci0"/>
                              <w:spacing w:after="300" w:line="240" w:lineRule="auto"/>
                            </w:pPr>
                            <w:r>
                              <w:t>44.954.127,71zł, majątkowe -</w:t>
                            </w:r>
                          </w:p>
                          <w:p w14:paraId="35ACD782" w14:textId="77777777" w:rsidR="00CF017F" w:rsidRDefault="00000000">
                            <w:pPr>
                              <w:pStyle w:val="Teksttreci0"/>
                              <w:spacing w:line="240" w:lineRule="auto"/>
                            </w:pPr>
                            <w:r>
                              <w:t>41.241.090,76zł, majątkowe -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12818697" id="Shape 5" o:spid="_x0000_s1028" type="#_x0000_t202" style="position:absolute;left:0;text-align:left;margin-left:384.4pt;margin-top:14pt;width:157.7pt;height:42.5pt;z-index:125829382;visibility:visible;mso-wrap-style:square;mso-wrap-distance-left:112.95pt;mso-wrap-distance-top:0;mso-wrap-distance-right:4pt;mso-wrap-distance-bottom:28.5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0WTcQEAAOECAAAOAAAAZHJzL2Uyb0RvYy54bWysUlFLwzAQfhf8DyHvrt1kTsvagYyJICpM&#10;f0CaJmugyYUkrt2/9xLXTfRNfLle7pLv++67LleD7sheOK/AlHQ6ySkRhkOjzK6k72+bq1tKfGCm&#10;YR0YUdKD8HRVXV4se1uIGbTQNcIRBDG+6G1J2xBskWWet0IzPwErDDYlOM0CHt0uaxzrEV132SzP&#10;b7IeXGMdcOE9VtdfTVolfCkFDy9SehFIV1LUFlJ0KdYxZtWSFTvHbKv4UQb7gwrNlEHSE9SaBUY+&#10;nPoFpRV34EGGCQedgZSKizQDTjPNf0yzbZkVaRY0x9uTTf7/YPnzfmtfHQnDPQy4wGhIb33hsRjn&#10;GaTT8YtKCfbRwsPJNjEEwrGIe5gt7rDFsTe/vlvMk6/Z+bV1PjwI0CQmJXW4luQW2z/5gIx4dbwS&#10;yQxsVNfF+llKzMJQD0Q1yDjKrKE5oPru0aAncb9j4sakPiYjGvqY+I47j4v6fk6c5z+z+gQAAP//&#10;AwBQSwMEFAAGAAgAAAAhAJBsEvvgAAAACwEAAA8AAABkcnMvZG93bnJldi54bWxMj8FOwzAQRO9I&#10;/IO1lbhRuwGFkMapKgQnJEQaDhyd2E2sxusQu234e7YnepvVjGbfFJvZDexkpmA9SlgtBTCDrdcW&#10;Owlf9dt9BixEhVoNHo2EXxNgU97eFCrX/oyVOe1ix6gEQ64k9DGOOeeh7Y1TYelHg+Tt/eRUpHPq&#10;uJ7UmcrdwBMhUu6URfrQq9G89KY97I5OwvYbq1f789F8VvvK1vWzwPf0IOXdYt6ugUUzx/8wXPAJ&#10;HUpiavwRdWCDhKc0I/QoIclo0yUgsscEWENq9SCAlwW/3lD+AQAA//8DAFBLAQItABQABgAIAAAA&#10;IQC2gziS/gAAAOEBAAATAAAAAAAAAAAAAAAAAAAAAABbQ29udGVudF9UeXBlc10ueG1sUEsBAi0A&#10;FAAGAAgAAAAhADj9If/WAAAAlAEAAAsAAAAAAAAAAAAAAAAALwEAAF9yZWxzLy5yZWxzUEsBAi0A&#10;FAAGAAgAAAAhAAeXRZNxAQAA4QIAAA4AAAAAAAAAAAAAAAAALgIAAGRycy9lMm9Eb2MueG1sUEsB&#10;Ai0AFAAGAAgAAAAhAJBsEvvgAAAACwEAAA8AAAAAAAAAAAAAAAAAywMAAGRycy9kb3ducmV2Lnht&#10;bFBLBQYAAAAABAAEAPMAAADYBAAAAAA=&#10;" filled="f" stroked="f">
                <v:textbox inset="0,0,0,0">
                  <w:txbxContent>
                    <w:p w14:paraId="1AF4A00D" w14:textId="77777777" w:rsidR="00CF017F" w:rsidRDefault="00000000">
                      <w:pPr>
                        <w:pStyle w:val="Teksttreci0"/>
                        <w:spacing w:after="300" w:line="240" w:lineRule="auto"/>
                      </w:pPr>
                      <w:r>
                        <w:t>44.954.127,71zł, majątkowe -</w:t>
                      </w:r>
                    </w:p>
                    <w:p w14:paraId="35ACD782" w14:textId="77777777" w:rsidR="00CF017F" w:rsidRDefault="00000000">
                      <w:pPr>
                        <w:pStyle w:val="Teksttreci0"/>
                        <w:spacing w:line="240" w:lineRule="auto"/>
                      </w:pPr>
                      <w:r>
                        <w:t>41.241.090,76zł, majątkowe -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t>Plan po zmianach na 2024r. wynosi:</w:t>
      </w:r>
    </w:p>
    <w:p w14:paraId="0FA27813" w14:textId="77777777" w:rsidR="00CF017F" w:rsidRDefault="00000000">
      <w:pPr>
        <w:pStyle w:val="Teksttreci0"/>
        <w:numPr>
          <w:ilvl w:val="0"/>
          <w:numId w:val="1"/>
        </w:numPr>
        <w:tabs>
          <w:tab w:val="left" w:pos="277"/>
        </w:tabs>
        <w:spacing w:line="271" w:lineRule="auto"/>
        <w:jc w:val="both"/>
      </w:pPr>
      <w:r>
        <w:t>po stronie dochodów 71.020.66 l,99zł, 26.066.534,28zł</w:t>
      </w:r>
    </w:p>
    <w:p w14:paraId="66E533A9" w14:textId="77777777" w:rsidR="00CF017F" w:rsidRDefault="00000000">
      <w:pPr>
        <w:pStyle w:val="Teksttreci0"/>
        <w:numPr>
          <w:ilvl w:val="0"/>
          <w:numId w:val="1"/>
        </w:numPr>
        <w:tabs>
          <w:tab w:val="left" w:pos="267"/>
        </w:tabs>
        <w:spacing w:after="280" w:line="271" w:lineRule="auto"/>
        <w:jc w:val="both"/>
      </w:pPr>
      <w:r>
        <w:t>po stronie wydatków 73.531.544,99zł, 32.290.454,23zł.</w:t>
      </w:r>
    </w:p>
    <w:p w14:paraId="01FBD488" w14:textId="5BE71AD8" w:rsidR="00CF017F" w:rsidRDefault="00CF017F">
      <w:pPr>
        <w:pStyle w:val="Teksttreci30"/>
        <w:spacing w:after="0" w:line="240" w:lineRule="auto"/>
        <w:ind w:right="2020"/>
        <w:jc w:val="right"/>
      </w:pPr>
    </w:p>
    <w:p w14:paraId="35151BBB" w14:textId="5264DC32" w:rsidR="00CF017F" w:rsidRDefault="00000000" w:rsidP="004A3391">
      <w:pPr>
        <w:pStyle w:val="Teksttreci0"/>
        <w:spacing w:after="80" w:line="413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84" behindDoc="0" locked="0" layoutInCell="1" allowOverlap="1" wp14:anchorId="5965CD43" wp14:editId="3180698B">
                <wp:simplePos x="0" y="0"/>
                <wp:positionH relativeFrom="page">
                  <wp:posOffset>730885</wp:posOffset>
                </wp:positionH>
                <wp:positionV relativeFrom="paragraph">
                  <wp:posOffset>50800</wp:posOffset>
                </wp:positionV>
                <wp:extent cx="2950210" cy="182880"/>
                <wp:effectExtent l="0" t="0" r="0" b="0"/>
                <wp:wrapSquare wrapText="right"/>
                <wp:docPr id="7" name="Shap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50210" cy="18288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9665EA8" w14:textId="77777777" w:rsidR="00CF017F" w:rsidRDefault="00000000">
                            <w:pPr>
                              <w:pStyle w:val="Teksttreci0"/>
                              <w:spacing w:line="240" w:lineRule="auto"/>
                            </w:pPr>
                            <w:r>
                              <w:t>Zarządzenie wchodzi w życie z dniem wydania.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5965CD43" id="Shape 7" o:spid="_x0000_s1029" type="#_x0000_t202" style="position:absolute;margin-left:57.55pt;margin-top:4pt;width:232.3pt;height:14.4pt;z-index:12582938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AaoHegEAAO0CAAAOAAAAZHJzL2Uyb0RvYy54bWysUttKAzEQfRf8h5B3uxdR1qXbgpSKICpU&#10;PyDNJt3AJhOS2N3+vZPYbUXfxJfZyUz2zJlzMl+Ouid74bwC09BillMiDIdWmV1D39/WVxUlPjDT&#10;sh6MaOhBeLpcXF7MB1uLEjroW+EIghhfD7ahXQi2zjLPO6GZn4EVBpsSnGYBj26XtY4NiK77rMzz&#10;22wA11oHXHiP1dVXky4SvpSChxcpvQikbyhyCym6FLcxZos5q3eO2U7xIw32BxaaKYNDT1ArFhj5&#10;cOoXlFbcgQcZZhx0BlIqLtIOuE2R/9hm0zEr0i4ojrcnmfz/wfLn/ca+OhLGexjRwCjIYH3tsRj3&#10;GaXT8YtMCfZRwsNJNjEGwrFY3t3kZYEtjr2iKqsq6Zqd/7bOhwcBmsSkoQ5tSWqx/ZMPOBGvTlfi&#10;MANr1fexfqYSszBuR6Lahl5PNLfQHpD9gAY21OALo6R/NKhP9HpK3JRsj8mEjJqm2Uf/o2nfz2n+&#10;+ZUuPgEAAP//AwBQSwMEFAAGAAgAAAAhAJptDSDcAAAACAEAAA8AAABkcnMvZG93bnJldi54bWxM&#10;j8FOwzAQRO9I/IO1SNyobVDbEOJUCMGRSi1cuDnxNkkbr6PYacPfs5zgOJrRzJtiM/tenHGMXSAD&#10;eqFAINXBddQY+Px4u8tAxGTJ2T4QGvjGCJvy+qqwuQsX2uF5nxrBJRRza6BNaciljHWL3sZFGJDY&#10;O4TR28RybKQb7YXLfS/vlVpJbzvihdYO+NJifdpP3sDhfXs6vk47dWxUhl96xLnSW2Nub+bnJxAJ&#10;5/QXhl98RoeSmaowkYuiZ62XmqMGMr7E/nL9uAZRGXhYZSDLQv4/UP4AAAD//wMAUEsBAi0AFAAG&#10;AAgAAAAhALaDOJL+AAAA4QEAABMAAAAAAAAAAAAAAAAAAAAAAFtDb250ZW50X1R5cGVzXS54bWxQ&#10;SwECLQAUAAYACAAAACEAOP0h/9YAAACUAQAACwAAAAAAAAAAAAAAAAAvAQAAX3JlbHMvLnJlbHNQ&#10;SwECLQAUAAYACAAAACEANQGqB3oBAADtAgAADgAAAAAAAAAAAAAAAAAuAgAAZHJzL2Uyb0RvYy54&#10;bWxQSwECLQAUAAYACAAAACEAmm0NINwAAAAIAQAADwAAAAAAAAAAAAAAAADUAwAAZHJzL2Rvd25y&#10;ZXYueG1sUEsFBgAAAAAEAAQA8wAAAN0EAAAAAA==&#10;" filled="f" stroked="f">
                <v:textbox inset="0,0,0,0">
                  <w:txbxContent>
                    <w:p w14:paraId="69665EA8" w14:textId="77777777" w:rsidR="00CF017F" w:rsidRDefault="00000000">
                      <w:pPr>
                        <w:pStyle w:val="Teksttreci0"/>
                        <w:spacing w:line="240" w:lineRule="auto"/>
                      </w:pPr>
                      <w:r>
                        <w:t>Zarządzenie wchodzi w życie z dniem wydania.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Fonts w:ascii="Tahoma" w:eastAsia="Tahoma" w:hAnsi="Tahoma" w:cs="Tahoma"/>
          <w:color w:val="B689B8"/>
          <w:sz w:val="18"/>
          <w:szCs w:val="18"/>
        </w:rPr>
        <w:br/>
      </w:r>
    </w:p>
    <w:p w14:paraId="05D5A2DE" w14:textId="77777777" w:rsidR="00CF017F" w:rsidRDefault="00000000">
      <w:pPr>
        <w:pStyle w:val="Nagwek10"/>
        <w:keepNext/>
        <w:keepLines/>
        <w:spacing w:after="280"/>
      </w:pPr>
      <w:bookmarkStart w:id="1" w:name="bookmark3"/>
      <w:r>
        <w:t>Uzasadnienie</w:t>
      </w:r>
      <w:bookmarkEnd w:id="1"/>
    </w:p>
    <w:p w14:paraId="6FD5BF2A" w14:textId="77777777" w:rsidR="00CF017F" w:rsidRDefault="00000000">
      <w:pPr>
        <w:pStyle w:val="Teksttreci0"/>
        <w:spacing w:line="266" w:lineRule="auto"/>
        <w:jc w:val="both"/>
      </w:pPr>
      <w:r>
        <w:rPr>
          <w:b/>
          <w:bCs/>
        </w:rPr>
        <w:t>W § 1 dokonuje się zmian planu dochodów o kwotę 77.200,OOzł, z tego:</w:t>
      </w:r>
    </w:p>
    <w:p w14:paraId="7613A803" w14:textId="77777777" w:rsidR="00CF017F" w:rsidRDefault="00000000">
      <w:pPr>
        <w:pStyle w:val="Teksttreci0"/>
        <w:numPr>
          <w:ilvl w:val="0"/>
          <w:numId w:val="2"/>
        </w:numPr>
        <w:tabs>
          <w:tab w:val="left" w:pos="358"/>
        </w:tabs>
        <w:spacing w:line="266" w:lineRule="auto"/>
        <w:jc w:val="both"/>
      </w:pPr>
      <w:r>
        <w:rPr>
          <w:b/>
          <w:bCs/>
        </w:rPr>
        <w:t>Zwiększenia o kwotę 77.200,OOzł:</w:t>
      </w:r>
    </w:p>
    <w:p w14:paraId="6B2181BC" w14:textId="77777777" w:rsidR="00CF017F" w:rsidRDefault="00000000">
      <w:pPr>
        <w:pStyle w:val="Teksttreci0"/>
        <w:numPr>
          <w:ilvl w:val="1"/>
          <w:numId w:val="2"/>
        </w:numPr>
        <w:tabs>
          <w:tab w:val="left" w:pos="797"/>
        </w:tabs>
        <w:spacing w:line="266" w:lineRule="auto"/>
        <w:jc w:val="both"/>
      </w:pPr>
      <w:r>
        <w:t>Dział 600, rozdział 60004 o kwotę 10.400,OOzł- środki dotacji z budżetu państwa na sfinansowanie wydatków związanych z organizacją bezpłatnych przewozów do lokali wyborczych na podstawie pisma Wojewody Dolnośląskiego nr FB- BP.3111.76.2024.KK z dnia 04 kwietnia 2024r.</w:t>
      </w:r>
    </w:p>
    <w:p w14:paraId="7F7AF2DE" w14:textId="77777777" w:rsidR="00CF017F" w:rsidRDefault="00000000">
      <w:pPr>
        <w:pStyle w:val="Teksttreci0"/>
        <w:numPr>
          <w:ilvl w:val="1"/>
          <w:numId w:val="2"/>
        </w:numPr>
        <w:tabs>
          <w:tab w:val="left" w:pos="797"/>
          <w:tab w:val="left" w:pos="7205"/>
          <w:tab w:val="left" w:pos="8952"/>
        </w:tabs>
        <w:spacing w:line="266" w:lineRule="auto"/>
        <w:jc w:val="both"/>
      </w:pPr>
      <w:r>
        <w:t>Dział 751, rozdział 75109 o kwotę</w:t>
      </w:r>
      <w:r>
        <w:tab/>
        <w:t>66.800,OOzł-</w:t>
      </w:r>
      <w:r>
        <w:tab/>
        <w:t>środki</w:t>
      </w:r>
    </w:p>
    <w:p w14:paraId="2AC42C4E" w14:textId="77777777" w:rsidR="00CF017F" w:rsidRDefault="00000000">
      <w:pPr>
        <w:pStyle w:val="Teksttreci0"/>
        <w:spacing w:line="266" w:lineRule="auto"/>
        <w:jc w:val="both"/>
      </w:pPr>
      <w:r>
        <w:t>dotacji z budżetu państwa na sfinansowanie wydatków związanych z organizacją wyborów na podstawie pisma Krajowego Biura Wyborczego nr DJG.804.3.2024 z dnia 2 kwietnia 2024r. - zryczałtowane diety członków komisji.</w:t>
      </w:r>
    </w:p>
    <w:p w14:paraId="42E47757" w14:textId="77777777" w:rsidR="00CF017F" w:rsidRDefault="00000000">
      <w:pPr>
        <w:pStyle w:val="Teksttreci0"/>
        <w:spacing w:line="266" w:lineRule="auto"/>
        <w:jc w:val="both"/>
      </w:pPr>
      <w:r>
        <w:rPr>
          <w:b/>
          <w:bCs/>
        </w:rPr>
        <w:t>W § 2 dokonuje się zmian planu wydatków o kwotę 77.200,OOzł, z tego:</w:t>
      </w:r>
    </w:p>
    <w:p w14:paraId="51C317A0" w14:textId="77777777" w:rsidR="00CF017F" w:rsidRDefault="00000000">
      <w:pPr>
        <w:pStyle w:val="Teksttreci0"/>
        <w:numPr>
          <w:ilvl w:val="0"/>
          <w:numId w:val="3"/>
        </w:numPr>
        <w:tabs>
          <w:tab w:val="left" w:pos="689"/>
        </w:tabs>
        <w:spacing w:line="266" w:lineRule="auto"/>
        <w:jc w:val="both"/>
      </w:pPr>
      <w:r>
        <w:rPr>
          <w:b/>
          <w:bCs/>
        </w:rPr>
        <w:t>Zmniejszenia o kwotę 7.979,OOzł:</w:t>
      </w:r>
    </w:p>
    <w:p w14:paraId="446E38DB" w14:textId="77777777" w:rsidR="00CF017F" w:rsidRDefault="00000000">
      <w:pPr>
        <w:pStyle w:val="Teksttreci0"/>
        <w:numPr>
          <w:ilvl w:val="1"/>
          <w:numId w:val="3"/>
        </w:numPr>
        <w:tabs>
          <w:tab w:val="left" w:pos="689"/>
        </w:tabs>
        <w:spacing w:line="266" w:lineRule="auto"/>
        <w:jc w:val="both"/>
      </w:pPr>
      <w:r>
        <w:t>Dział 751 o kwotę 7.979,OOzł, z tego:</w:t>
      </w:r>
    </w:p>
    <w:p w14:paraId="5387FA55" w14:textId="77777777" w:rsidR="00CF017F" w:rsidRDefault="00000000">
      <w:pPr>
        <w:pStyle w:val="Teksttreci0"/>
        <w:numPr>
          <w:ilvl w:val="0"/>
          <w:numId w:val="4"/>
        </w:numPr>
        <w:tabs>
          <w:tab w:val="left" w:pos="758"/>
        </w:tabs>
        <w:spacing w:line="266" w:lineRule="auto"/>
        <w:ind w:left="680" w:hanging="300"/>
        <w:jc w:val="both"/>
      </w:pPr>
      <w:r>
        <w:t>rozdział 75108 o kwotę 1.000,OOzł- przesunięcie między paragrafami klasyfikacji budżetowej środków z dotacji z budżetu państwa na sfinansowanie wydatków związanych z przekazaniem dokumentów z wyborów do Sejmu i Senatu do Archiwum Państwowego.</w:t>
      </w:r>
    </w:p>
    <w:p w14:paraId="229B6161" w14:textId="77777777" w:rsidR="00CF017F" w:rsidRDefault="00000000">
      <w:pPr>
        <w:pStyle w:val="Teksttreci0"/>
        <w:numPr>
          <w:ilvl w:val="0"/>
          <w:numId w:val="4"/>
        </w:numPr>
        <w:tabs>
          <w:tab w:val="left" w:pos="772"/>
        </w:tabs>
        <w:spacing w:line="266" w:lineRule="auto"/>
        <w:ind w:left="680" w:hanging="300"/>
        <w:jc w:val="both"/>
      </w:pPr>
      <w:r>
        <w:t>rozdział 75109 o kwotę 6.979,OOzł- przesunięcie między §§ klasyfikacji budżetowej w ramach wydatków związanych z organizacją wyborów samorządowych (z § 4300- 6.967,OOzł i § 4710-12,OOzł na § 4210 - 4.218,OOzł, § 4170-2.350,OOzł, § 4110-300,OOzł, § 4410-111,OOzł)</w:t>
      </w:r>
    </w:p>
    <w:p w14:paraId="3DF37931" w14:textId="77777777" w:rsidR="00CF017F" w:rsidRDefault="00000000">
      <w:pPr>
        <w:pStyle w:val="Teksttreci0"/>
        <w:numPr>
          <w:ilvl w:val="0"/>
          <w:numId w:val="3"/>
        </w:numPr>
        <w:tabs>
          <w:tab w:val="left" w:pos="689"/>
        </w:tabs>
        <w:spacing w:after="160" w:line="266" w:lineRule="auto"/>
        <w:jc w:val="both"/>
      </w:pPr>
      <w:r>
        <w:rPr>
          <w:b/>
          <w:bCs/>
        </w:rPr>
        <w:t>Zwiększenia o kwotę 85.179,OOzł:</w:t>
      </w:r>
      <w:r>
        <w:br w:type="page"/>
      </w:r>
    </w:p>
    <w:p w14:paraId="407D140F" w14:textId="77777777" w:rsidR="00CF017F" w:rsidRDefault="00000000">
      <w:pPr>
        <w:pStyle w:val="Teksttreci0"/>
        <w:numPr>
          <w:ilvl w:val="1"/>
          <w:numId w:val="3"/>
        </w:numPr>
        <w:tabs>
          <w:tab w:val="left" w:pos="912"/>
          <w:tab w:val="left" w:pos="7195"/>
          <w:tab w:val="left" w:pos="8928"/>
        </w:tabs>
        <w:jc w:val="both"/>
      </w:pPr>
      <w:r>
        <w:lastRenderedPageBreak/>
        <w:t>Dział 600, rozdział 60004 o kwotę</w:t>
      </w:r>
      <w:r>
        <w:tab/>
        <w:t>10.400,OOzł-</w:t>
      </w:r>
      <w:r>
        <w:tab/>
        <w:t>środki</w:t>
      </w:r>
    </w:p>
    <w:p w14:paraId="19775353" w14:textId="77777777" w:rsidR="00CF017F" w:rsidRDefault="00000000">
      <w:pPr>
        <w:pStyle w:val="Teksttreci0"/>
        <w:jc w:val="both"/>
      </w:pPr>
      <w:r>
        <w:t>dotacji z budżetu państwa na sfinansowanie wydatków związanych z organizacją bezpłatnych przewozów do lokali wyborczych na podstawie pisma Wojewody Dolnośląskiego nr FB- BP.3111.76.2024.KK z dnia 04 kwietnia 2024r.</w:t>
      </w:r>
    </w:p>
    <w:p w14:paraId="11C462C2" w14:textId="77777777" w:rsidR="00CF017F" w:rsidRDefault="00000000">
      <w:pPr>
        <w:pStyle w:val="Teksttreci0"/>
        <w:numPr>
          <w:ilvl w:val="1"/>
          <w:numId w:val="3"/>
        </w:numPr>
        <w:tabs>
          <w:tab w:val="left" w:pos="912"/>
        </w:tabs>
        <w:jc w:val="both"/>
      </w:pPr>
      <w:r>
        <w:t>Dział 751 o kwotę 74.779,OOzł, z tego:</w:t>
      </w:r>
    </w:p>
    <w:p w14:paraId="360D6A85" w14:textId="77777777" w:rsidR="00CF017F" w:rsidRDefault="00000000">
      <w:pPr>
        <w:pStyle w:val="Teksttreci0"/>
        <w:numPr>
          <w:ilvl w:val="0"/>
          <w:numId w:val="5"/>
        </w:numPr>
        <w:tabs>
          <w:tab w:val="left" w:pos="696"/>
        </w:tabs>
        <w:ind w:left="700" w:hanging="340"/>
        <w:jc w:val="both"/>
      </w:pPr>
      <w:r>
        <w:t>rozdział 75108 o kwotę 1.000,OOzł- przesunięcie między paragrafami klasyfikacji budżetowej środków z dotacji z budżetu państwa na sfinansowanie wydatków związanych z przekazaniem dokumentów z wyborów do Sejmu i Senatu do Archiwum Państwowego.</w:t>
      </w:r>
    </w:p>
    <w:p w14:paraId="3BBC3314" w14:textId="298B6BDC" w:rsidR="00CF017F" w:rsidRDefault="00000000">
      <w:pPr>
        <w:pStyle w:val="Teksttreci0"/>
        <w:numPr>
          <w:ilvl w:val="0"/>
          <w:numId w:val="5"/>
        </w:numPr>
        <w:tabs>
          <w:tab w:val="left" w:pos="714"/>
        </w:tabs>
        <w:spacing w:after="900"/>
        <w:ind w:left="700" w:hanging="340"/>
        <w:jc w:val="both"/>
      </w:pPr>
      <w:r>
        <w:rPr>
          <w:noProof/>
        </w:rPr>
        <mc:AlternateContent>
          <mc:Choice Requires="wps">
            <w:drawing>
              <wp:anchor distT="0" distB="460375" distL="114300" distR="114300" simplePos="0" relativeHeight="125829386" behindDoc="0" locked="0" layoutInCell="1" allowOverlap="1" wp14:anchorId="265DCA0C" wp14:editId="771CEBF3">
                <wp:simplePos x="0" y="0"/>
                <wp:positionH relativeFrom="page">
                  <wp:posOffset>936625</wp:posOffset>
                </wp:positionH>
                <wp:positionV relativeFrom="paragraph">
                  <wp:posOffset>1422400</wp:posOffset>
                </wp:positionV>
                <wp:extent cx="1036320" cy="179705"/>
                <wp:effectExtent l="0" t="0" r="0" b="0"/>
                <wp:wrapSquare wrapText="right"/>
                <wp:docPr id="9" name="Shap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6320" cy="1797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922F993" w14:textId="3AEE124F" w:rsidR="00CF017F" w:rsidRDefault="00000000">
                            <w:pPr>
                              <w:pStyle w:val="Teksttreci0"/>
                              <w:spacing w:line="240" w:lineRule="auto"/>
                            </w:pPr>
                            <w:proofErr w:type="spellStart"/>
                            <w:r>
                              <w:rPr>
                                <w:i/>
                                <w:iCs/>
                              </w:rPr>
                              <w:t>Sporz</w:t>
                            </w:r>
                            <w:proofErr w:type="spellEnd"/>
                            <w:r>
                              <w:rPr>
                                <w:i/>
                                <w:iCs/>
                              </w:rPr>
                              <w:t>.</w:t>
                            </w:r>
                            <w:r w:rsidR="004A3391">
                              <w:rPr>
                                <w:i/>
                                <w:iCs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i/>
                                <w:iCs/>
                              </w:rPr>
                              <w:t>J.Zawisza</w:t>
                            </w:r>
                            <w:proofErr w:type="spellEnd"/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265DCA0C" id="Shape 9" o:spid="_x0000_s1030" type="#_x0000_t202" style="position:absolute;left:0;text-align:left;margin-left:73.75pt;margin-top:112pt;width:81.6pt;height:14.15pt;z-index:125829386;visibility:visible;mso-wrap-style:none;mso-wrap-distance-left:9pt;mso-wrap-distance-top:0;mso-wrap-distance-right:9pt;mso-wrap-distance-bottom:36.2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OGmsegEAAO0CAAAOAAAAZHJzL2Uyb0RvYy54bWysUsFOAyEQvZv4D4S7Zdtq1U23TUxTY2LU&#10;pPoBLAtdkoUhgN3t3ztsu63Rm/EyDAy8efMe82VnGrKTPmiwBR2PMkqkFVBpuy3ox/v66o6SELmt&#10;eANWFnQvA10uLi/mrcvlBGpoKukJgtiQt66gdYwuZyyIWhoeRuCkxaICb3jErd+yyvMW0U3DJlk2&#10;Yy34ynkQMgQ8XR2KdNHjKyVFfFUqyEiagiK32EffxzJFtpjzfOu5q7U40uB/YGG4ttj0BLXikZNP&#10;r39BGS08BFBxJMAwUEoL2c+A04yzH9Nsau5kPwuKE9xJpvB/sOJlt3FvnsTuATo0MAnSupAHPEzz&#10;dMqbtCJTgnWUcH+STXaRiPQom86mEywJrI1v72+zmwTDzq+dD/FRgiEpKahHW3q1+O45xMPV4Upq&#10;ZmGtmyadn6mkLHZlR3RV0OuBZgnVHtm3aGBBLf4wSponi/okr4fED0l5TAZk1LSnefQ/mfZ93/c/&#10;/9LFFwAAAP//AwBQSwMEFAAGAAgAAAAhAI3+89nfAAAACwEAAA8AAABkcnMvZG93bnJldi54bWxM&#10;j8FOwzAQRO9I/IO1SNyonbSlVYhTIQRHKrVw4ebE2yRtvI5ipw1/z/ZUjjP7NDuTbybXiTMOofWk&#10;IZkpEEiVty3VGr6/Pp7WIEI0ZE3nCTX8YoBNcX+Xm8z6C+3wvI+14BAKmdHQxNhnUoaqQWfCzPdI&#10;fDv4wZnIcqilHcyFw10nU6WepTMt8YfG9PjWYHXaj07D4XN7Or6PO3Ws1Rp/kgGnMtlq/fgwvb6A&#10;iDjFGwzX+lwdCu5U+pFsEB3rxWrJqIY0XfAoJuaJWoEo2Vmmc5BFLv9vKP4AAAD//wMAUEsBAi0A&#10;FAAGAAgAAAAhALaDOJL+AAAA4QEAABMAAAAAAAAAAAAAAAAAAAAAAFtDb250ZW50X1R5cGVzXS54&#10;bWxQSwECLQAUAAYACAAAACEAOP0h/9YAAACUAQAACwAAAAAAAAAAAAAAAAAvAQAAX3JlbHMvLnJl&#10;bHNQSwECLQAUAAYACAAAACEAPjhprHoBAADtAgAADgAAAAAAAAAAAAAAAAAuAgAAZHJzL2Uyb0Rv&#10;Yy54bWxQSwECLQAUAAYACAAAACEAjf7z2d8AAAALAQAADwAAAAAAAAAAAAAAAADUAwAAZHJzL2Rv&#10;d25yZXYueG1sUEsFBgAAAAAEAAQA8wAAAOAEAAAAAA==&#10;" filled="f" stroked="f">
                <v:textbox inset="0,0,0,0">
                  <w:txbxContent>
                    <w:p w14:paraId="1922F993" w14:textId="3AEE124F" w:rsidR="00CF017F" w:rsidRDefault="00000000">
                      <w:pPr>
                        <w:pStyle w:val="Teksttreci0"/>
                        <w:spacing w:line="240" w:lineRule="auto"/>
                      </w:pPr>
                      <w:proofErr w:type="spellStart"/>
                      <w:r>
                        <w:rPr>
                          <w:i/>
                          <w:iCs/>
                        </w:rPr>
                        <w:t>Sporz</w:t>
                      </w:r>
                      <w:proofErr w:type="spellEnd"/>
                      <w:r>
                        <w:rPr>
                          <w:i/>
                          <w:iCs/>
                        </w:rPr>
                        <w:t>.</w:t>
                      </w:r>
                      <w:r w:rsidR="004A3391">
                        <w:rPr>
                          <w:i/>
                          <w:iCs/>
                        </w:rPr>
                        <w:t xml:space="preserve"> </w:t>
                      </w:r>
                      <w:proofErr w:type="spellStart"/>
                      <w:r>
                        <w:rPr>
                          <w:i/>
                          <w:iCs/>
                        </w:rPr>
                        <w:t>J.Zawisza</w:t>
                      </w:r>
                      <w:proofErr w:type="spellEnd"/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t>rozdział 75109 o kwotę 73.779,OOzł- w tym 6.979,OOzł- przesunięcie między §§ klasyfikacji budżetowej w ramach wydatków związanych z organizacją wyborów samorządowych (z § 4300-6.967,OOzł i § 4710-12,OOzł na § 4210 - 4.218,OOzł, § 4170-2.350,OOzł, § 4110- 300,OOzł, § 4410-111,OOzł) oraz ze środków z dotacji z budżetu państwa -66.800,OOzł- na zryczałtowane diety członków komisji.</w:t>
      </w:r>
    </w:p>
    <w:p w14:paraId="2E8AE7F5" w14:textId="1E5EEE70" w:rsidR="00CF017F" w:rsidRDefault="00CF017F" w:rsidP="004A3391">
      <w:pPr>
        <w:pStyle w:val="Teksttreci30"/>
        <w:spacing w:line="211" w:lineRule="auto"/>
        <w:sectPr w:rsidR="00CF017F">
          <w:pgSz w:w="11900" w:h="16840"/>
          <w:pgMar w:top="599" w:right="1020" w:bottom="1118" w:left="1088" w:header="0" w:footer="3" w:gutter="0"/>
          <w:cols w:space="720"/>
          <w:noEndnote/>
          <w:docGrid w:linePitch="360"/>
        </w:sectPr>
      </w:pPr>
    </w:p>
    <w:p w14:paraId="21F16FEE" w14:textId="77777777" w:rsidR="00CF017F" w:rsidRDefault="00000000">
      <w:pPr>
        <w:pStyle w:val="Teksttreci20"/>
        <w:spacing w:after="0"/>
        <w:rPr>
          <w:sz w:val="20"/>
          <w:szCs w:val="20"/>
        </w:rPr>
      </w:pPr>
      <w:r>
        <w:rPr>
          <w:b/>
          <w:bCs/>
          <w:sz w:val="20"/>
          <w:szCs w:val="20"/>
        </w:rPr>
        <w:lastRenderedPageBreak/>
        <w:t>Zmiana planu dochodów budżetu Gminy Węgliniec na 2024 rok</w:t>
      </w:r>
    </w:p>
    <w:p w14:paraId="465FD3B4" w14:textId="77777777" w:rsidR="00CF017F" w:rsidRDefault="00000000">
      <w:pPr>
        <w:pStyle w:val="Teksttreci20"/>
        <w:spacing w:after="0"/>
      </w:pPr>
      <w:r>
        <w:rPr>
          <w:u w:val="single"/>
        </w:rPr>
        <w:t>Załącznik nr do Zarządzenia nr 34/2024 Burmistrza Gminy i Miasta Węgliniec</w:t>
      </w:r>
      <w:r>
        <w:t xml:space="preserve"> z dnia 04.04.2024r.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82"/>
        <w:gridCol w:w="1272"/>
        <w:gridCol w:w="1248"/>
        <w:gridCol w:w="4536"/>
        <w:gridCol w:w="2102"/>
        <w:gridCol w:w="2093"/>
        <w:gridCol w:w="2102"/>
      </w:tblGrid>
      <w:tr w:rsidR="00CF017F" w14:paraId="29540D8E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5497CDA" w14:textId="77777777" w:rsidR="00CF017F" w:rsidRDefault="00000000">
            <w:pPr>
              <w:pStyle w:val="Inne0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Dział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F479694" w14:textId="77777777" w:rsidR="00CF017F" w:rsidRDefault="00000000">
            <w:pPr>
              <w:pStyle w:val="Inne0"/>
              <w:spacing w:line="240" w:lineRule="auto"/>
              <w:ind w:firstLine="240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Rozdział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8688E60" w14:textId="77777777" w:rsidR="00CF017F" w:rsidRDefault="00000000">
            <w:pPr>
              <w:pStyle w:val="Inne0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Paragraf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E2AADDA" w14:textId="77777777" w:rsidR="00CF017F" w:rsidRDefault="00000000">
            <w:pPr>
              <w:pStyle w:val="Inne0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Treść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65C47C8" w14:textId="77777777" w:rsidR="00CF017F" w:rsidRDefault="00000000">
            <w:pPr>
              <w:pStyle w:val="Inne0"/>
              <w:spacing w:line="240" w:lineRule="auto"/>
              <w:ind w:firstLine="440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Przed zmianą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D3A975B" w14:textId="77777777" w:rsidR="00CF017F" w:rsidRDefault="00000000">
            <w:pPr>
              <w:pStyle w:val="Inne0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Zmiana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CD2D6A" w14:textId="77777777" w:rsidR="00CF017F" w:rsidRDefault="00000000">
            <w:pPr>
              <w:pStyle w:val="Inne0"/>
              <w:spacing w:line="240" w:lineRule="auto"/>
              <w:ind w:firstLine="560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Po zmianie</w:t>
            </w:r>
          </w:p>
        </w:tc>
      </w:tr>
      <w:tr w:rsidR="00CF017F" w14:paraId="2B22EE6D" w14:textId="77777777">
        <w:tblPrEx>
          <w:tblCellMar>
            <w:top w:w="0" w:type="dxa"/>
            <w:bottom w:w="0" w:type="dxa"/>
          </w:tblCellMar>
        </w:tblPrEx>
        <w:trPr>
          <w:trHeight w:hRule="exact" w:val="226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2A6A4"/>
            <w:vAlign w:val="bottom"/>
          </w:tcPr>
          <w:p w14:paraId="1898D675" w14:textId="77777777" w:rsidR="00CF017F" w:rsidRDefault="00000000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600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2A6A4"/>
          </w:tcPr>
          <w:p w14:paraId="3A680020" w14:textId="77777777" w:rsidR="00CF017F" w:rsidRDefault="00CF017F">
            <w:pPr>
              <w:rPr>
                <w:sz w:val="10"/>
                <w:szCs w:val="1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2A6A4"/>
          </w:tcPr>
          <w:p w14:paraId="42D99940" w14:textId="77777777" w:rsidR="00CF017F" w:rsidRDefault="00CF017F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2A6A4"/>
            <w:vAlign w:val="bottom"/>
          </w:tcPr>
          <w:p w14:paraId="30D90CFC" w14:textId="77777777" w:rsidR="00CF017F" w:rsidRDefault="0000000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Transport i </w:t>
            </w:r>
            <w:proofErr w:type="spellStart"/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łączn</w:t>
            </w:r>
            <w:proofErr w:type="spellEnd"/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 ość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2A6A4"/>
            <w:vAlign w:val="bottom"/>
          </w:tcPr>
          <w:p w14:paraId="11D3E622" w14:textId="77777777" w:rsidR="00CF017F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4 309 338,62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2A6A4"/>
            <w:vAlign w:val="bottom"/>
          </w:tcPr>
          <w:p w14:paraId="09305DE1" w14:textId="77777777" w:rsidR="00CF017F" w:rsidRDefault="00000000">
            <w:pPr>
              <w:pStyle w:val="Inne0"/>
              <w:spacing w:line="240" w:lineRule="auto"/>
              <w:ind w:left="12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10 400,00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2A6A4"/>
            <w:vAlign w:val="bottom"/>
          </w:tcPr>
          <w:p w14:paraId="1F8E24B5" w14:textId="77777777" w:rsidR="00CF017F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4 319 738,62</w:t>
            </w:r>
          </w:p>
        </w:tc>
      </w:tr>
      <w:tr w:rsidR="00CF017F" w14:paraId="7C783F8B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8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2187B0" w14:textId="77777777" w:rsidR="00CF017F" w:rsidRDefault="00CF017F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D0D4D1"/>
            <w:vAlign w:val="bottom"/>
          </w:tcPr>
          <w:p w14:paraId="7F5F5EB3" w14:textId="77777777" w:rsidR="00CF017F" w:rsidRDefault="00000000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60004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D0D4D1"/>
          </w:tcPr>
          <w:p w14:paraId="08C0EB4C" w14:textId="77777777" w:rsidR="00CF017F" w:rsidRDefault="00CF017F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D0D4D1"/>
            <w:vAlign w:val="bottom"/>
          </w:tcPr>
          <w:p w14:paraId="6C0F763C" w14:textId="77777777" w:rsidR="00CF017F" w:rsidRDefault="0000000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Lokalny transport zbiorowy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D0D4D1"/>
            <w:vAlign w:val="bottom"/>
          </w:tcPr>
          <w:p w14:paraId="2837BB68" w14:textId="77777777" w:rsidR="00CF017F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D0D4D1"/>
            <w:vAlign w:val="bottom"/>
          </w:tcPr>
          <w:p w14:paraId="7D1D55ED" w14:textId="77777777" w:rsidR="00CF017F" w:rsidRDefault="00000000">
            <w:pPr>
              <w:pStyle w:val="Inne0"/>
              <w:spacing w:line="240" w:lineRule="auto"/>
              <w:ind w:left="12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10 400,00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0D4D1"/>
            <w:vAlign w:val="bottom"/>
          </w:tcPr>
          <w:p w14:paraId="69765A6F" w14:textId="77777777" w:rsidR="00CF017F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10 400,00</w:t>
            </w:r>
          </w:p>
        </w:tc>
      </w:tr>
      <w:tr w:rsidR="00CF017F" w14:paraId="56C8ACFB" w14:textId="77777777">
        <w:tblPrEx>
          <w:tblCellMar>
            <w:top w:w="0" w:type="dxa"/>
            <w:bottom w:w="0" w:type="dxa"/>
          </w:tblCellMar>
        </w:tblPrEx>
        <w:trPr>
          <w:trHeight w:hRule="exact" w:val="821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C2AB4ED" w14:textId="77777777" w:rsidR="00CF017F" w:rsidRDefault="00CF017F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6BC4A1" w14:textId="77777777" w:rsidR="00CF017F" w:rsidRDefault="00CF017F">
            <w:pPr>
              <w:rPr>
                <w:sz w:val="10"/>
                <w:szCs w:val="1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A636135" w14:textId="77777777" w:rsidR="00CF017F" w:rsidRDefault="00000000">
            <w:pPr>
              <w:pStyle w:val="Inne0"/>
              <w:spacing w:line="240" w:lineRule="auto"/>
              <w:ind w:firstLine="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94E686" w14:textId="77777777" w:rsidR="00CF017F" w:rsidRDefault="0000000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85C8C55" w14:textId="77777777" w:rsidR="00CF017F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18050B3" w14:textId="77777777" w:rsidR="00CF017F" w:rsidRDefault="00000000">
            <w:pPr>
              <w:pStyle w:val="Inne0"/>
              <w:spacing w:line="240" w:lineRule="auto"/>
              <w:ind w:left="12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10 400,00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4C93C" w14:textId="77777777" w:rsidR="00CF017F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10 400,00</w:t>
            </w:r>
          </w:p>
        </w:tc>
      </w:tr>
      <w:tr w:rsidR="00CF017F" w14:paraId="3186A693" w14:textId="77777777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2A6A4"/>
            <w:vAlign w:val="center"/>
          </w:tcPr>
          <w:p w14:paraId="6BA0FD23" w14:textId="77777777" w:rsidR="00CF017F" w:rsidRDefault="00000000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751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2A6A4"/>
          </w:tcPr>
          <w:p w14:paraId="1A1C0D65" w14:textId="77777777" w:rsidR="00CF017F" w:rsidRDefault="00CF017F">
            <w:pPr>
              <w:rPr>
                <w:sz w:val="10"/>
                <w:szCs w:val="1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2A6A4"/>
          </w:tcPr>
          <w:p w14:paraId="413AA1E6" w14:textId="77777777" w:rsidR="00CF017F" w:rsidRDefault="00CF017F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2A6A4"/>
          </w:tcPr>
          <w:p w14:paraId="0161D5F7" w14:textId="77777777" w:rsidR="00CF017F" w:rsidRDefault="0000000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Urzędy naczelnych organów władzy państwowej, kontroli i ochrony prawa oraz sądownictwa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2A6A4"/>
            <w:vAlign w:val="center"/>
          </w:tcPr>
          <w:p w14:paraId="215A1D4E" w14:textId="77777777" w:rsidR="00CF017F" w:rsidRDefault="00000000">
            <w:pPr>
              <w:pStyle w:val="Inne0"/>
              <w:spacing w:line="240" w:lineRule="auto"/>
              <w:ind w:left="12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47 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669.00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2A6A4"/>
            <w:vAlign w:val="center"/>
          </w:tcPr>
          <w:p w14:paraId="1922F223" w14:textId="77777777" w:rsidR="00CF017F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66 800,00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2A6A4"/>
            <w:vAlign w:val="center"/>
          </w:tcPr>
          <w:p w14:paraId="6CAFDB8D" w14:textId="77777777" w:rsidR="00CF017F" w:rsidRDefault="00000000">
            <w:pPr>
              <w:pStyle w:val="Inne0"/>
              <w:spacing w:line="240" w:lineRule="auto"/>
              <w:ind w:left="11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114 469,00</w:t>
            </w:r>
          </w:p>
        </w:tc>
      </w:tr>
      <w:tr w:rsidR="00CF017F" w14:paraId="23507D06" w14:textId="7777777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128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B11851" w14:textId="77777777" w:rsidR="00CF017F" w:rsidRDefault="00CF017F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D0D4D1"/>
            <w:vAlign w:val="center"/>
          </w:tcPr>
          <w:p w14:paraId="45FE96C5" w14:textId="77777777" w:rsidR="00CF017F" w:rsidRDefault="00000000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75109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D0D4D1"/>
          </w:tcPr>
          <w:p w14:paraId="52EAD802" w14:textId="77777777" w:rsidR="00CF017F" w:rsidRDefault="00CF017F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D0D4D1"/>
          </w:tcPr>
          <w:p w14:paraId="166DB9C4" w14:textId="77777777" w:rsidR="00CF017F" w:rsidRDefault="0000000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Wybory do rad gmin, rad powiatów i sejmików województw, wybory wójtów, burmistrzów i prezydentów miast oraz referenda gminne, powiatowe i wojewódzkie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D0D4D1"/>
            <w:vAlign w:val="center"/>
          </w:tcPr>
          <w:p w14:paraId="0A7C6368" w14:textId="77777777" w:rsidR="00CF017F" w:rsidRDefault="00000000">
            <w:pPr>
              <w:pStyle w:val="Inne0"/>
              <w:spacing w:line="240" w:lineRule="auto"/>
              <w:ind w:left="12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44 999,00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D0D4D1"/>
            <w:vAlign w:val="center"/>
          </w:tcPr>
          <w:p w14:paraId="60FE4008" w14:textId="77777777" w:rsidR="00CF017F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66 800,00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0D4D1"/>
            <w:vAlign w:val="center"/>
          </w:tcPr>
          <w:p w14:paraId="14EB560A" w14:textId="77777777" w:rsidR="00CF017F" w:rsidRDefault="00000000">
            <w:pPr>
              <w:pStyle w:val="Inne0"/>
              <w:spacing w:line="240" w:lineRule="auto"/>
              <w:ind w:left="11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111 799,00</w:t>
            </w:r>
          </w:p>
        </w:tc>
      </w:tr>
      <w:tr w:rsidR="00CF017F" w14:paraId="6218E14B" w14:textId="77777777">
        <w:tblPrEx>
          <w:tblCellMar>
            <w:top w:w="0" w:type="dxa"/>
            <w:bottom w:w="0" w:type="dxa"/>
          </w:tblCellMar>
        </w:tblPrEx>
        <w:trPr>
          <w:trHeight w:hRule="exact" w:val="845"/>
          <w:jc w:val="center"/>
        </w:trPr>
        <w:tc>
          <w:tcPr>
            <w:tcW w:w="1282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1D91C47" w14:textId="77777777" w:rsidR="00CF017F" w:rsidRDefault="00CF017F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11ECC79" w14:textId="77777777" w:rsidR="00CF017F" w:rsidRDefault="00CF017F">
            <w:pPr>
              <w:rPr>
                <w:sz w:val="10"/>
                <w:szCs w:val="1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972162" w14:textId="77777777" w:rsidR="00CF017F" w:rsidRDefault="00000000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1E8AE3A" w14:textId="77777777" w:rsidR="00CF017F" w:rsidRDefault="0000000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670CA34" w14:textId="77777777" w:rsidR="00CF017F" w:rsidRDefault="00000000">
            <w:pPr>
              <w:pStyle w:val="Inne0"/>
              <w:spacing w:line="240" w:lineRule="auto"/>
              <w:ind w:left="12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44 999,00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009EC49" w14:textId="77777777" w:rsidR="00CF017F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66 800,00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A5343" w14:textId="77777777" w:rsidR="00CF017F" w:rsidRDefault="00000000">
            <w:pPr>
              <w:pStyle w:val="Inne0"/>
              <w:spacing w:line="240" w:lineRule="auto"/>
              <w:ind w:left="11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111 799,00</w:t>
            </w:r>
          </w:p>
        </w:tc>
      </w:tr>
    </w:tbl>
    <w:p w14:paraId="6F87EB54" w14:textId="77777777" w:rsidR="00CF017F" w:rsidRDefault="00CF017F">
      <w:pPr>
        <w:spacing w:after="239"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333"/>
        <w:gridCol w:w="2098"/>
        <w:gridCol w:w="2093"/>
        <w:gridCol w:w="2093"/>
      </w:tblGrid>
      <w:tr w:rsidR="00CF017F" w14:paraId="5A67E545" w14:textId="77777777">
        <w:tblPrEx>
          <w:tblCellMar>
            <w:top w:w="0" w:type="dxa"/>
            <w:bottom w:w="0" w:type="dxa"/>
          </w:tblCellMar>
        </w:tblPrEx>
        <w:trPr>
          <w:trHeight w:hRule="exact" w:val="322"/>
          <w:jc w:val="center"/>
        </w:trPr>
        <w:tc>
          <w:tcPr>
            <w:tcW w:w="8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C5BF186" w14:textId="77777777" w:rsidR="00CF017F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E4D6CD4" w14:textId="77777777" w:rsidR="00CF017F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70 943 461,99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B550855" w14:textId="77777777" w:rsidR="00CF017F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77 200,00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2DA6E2" w14:textId="77777777" w:rsidR="00CF017F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71 020 661,99</w:t>
            </w:r>
          </w:p>
        </w:tc>
      </w:tr>
    </w:tbl>
    <w:p w14:paraId="5ED3789B" w14:textId="77777777" w:rsidR="00CF017F" w:rsidRDefault="00CF017F">
      <w:pPr>
        <w:spacing w:after="579" w:line="1" w:lineRule="exact"/>
      </w:pPr>
    </w:p>
    <w:p w14:paraId="728408E6" w14:textId="4E60F5EB" w:rsidR="00CF017F" w:rsidRDefault="00CF017F" w:rsidP="004A3391">
      <w:pPr>
        <w:pStyle w:val="Teksttreci30"/>
        <w:spacing w:after="140" w:line="206" w:lineRule="auto"/>
        <w:sectPr w:rsidR="00CF017F">
          <w:pgSz w:w="16840" w:h="11900" w:orient="landscape"/>
          <w:pgMar w:top="952" w:right="1317" w:bottom="1348" w:left="883" w:header="0" w:footer="3" w:gutter="0"/>
          <w:cols w:space="720"/>
          <w:noEndnote/>
          <w:docGrid w:linePitch="360"/>
        </w:sectPr>
      </w:pPr>
    </w:p>
    <w:p w14:paraId="4E565292" w14:textId="77777777" w:rsidR="00CF017F" w:rsidRDefault="00000000">
      <w:pPr>
        <w:pStyle w:val="Teksttreci20"/>
        <w:spacing w:after="340"/>
        <w:rPr>
          <w:sz w:val="20"/>
          <w:szCs w:val="20"/>
        </w:rPr>
      </w:pPr>
      <w:r>
        <w:rPr>
          <w:b/>
          <w:bCs/>
          <w:sz w:val="20"/>
          <w:szCs w:val="20"/>
        </w:rPr>
        <w:lastRenderedPageBreak/>
        <w:t>Zmiana planu wydatków na 2024rok</w:t>
      </w:r>
    </w:p>
    <w:p w14:paraId="60AA7DFC" w14:textId="77777777" w:rsidR="00CF017F" w:rsidRDefault="00000000">
      <w:pPr>
        <w:pStyle w:val="Teksttreci20"/>
        <w:spacing w:after="340"/>
      </w:pPr>
      <w:r>
        <w:t>Załącznik nr 2 do Zarządzenia nr 34/2024 Burmistrza Gminy i Miasta Węgliniec z dnia 04.04.2024r.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72"/>
        <w:gridCol w:w="1272"/>
        <w:gridCol w:w="1262"/>
        <w:gridCol w:w="4503"/>
        <w:gridCol w:w="23"/>
        <w:gridCol w:w="2060"/>
        <w:gridCol w:w="23"/>
        <w:gridCol w:w="2079"/>
        <w:gridCol w:w="23"/>
        <w:gridCol w:w="2075"/>
        <w:gridCol w:w="32"/>
      </w:tblGrid>
      <w:tr w:rsidR="00CF017F" w14:paraId="493CAF88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B00950" w14:textId="77777777" w:rsidR="00CF017F" w:rsidRDefault="00000000">
            <w:pPr>
              <w:pStyle w:val="Inne0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Dział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61F099" w14:textId="77777777" w:rsidR="00CF017F" w:rsidRDefault="00000000">
            <w:pPr>
              <w:pStyle w:val="Inne0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Rozdział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57C957" w14:textId="77777777" w:rsidR="00CF017F" w:rsidRDefault="00000000">
            <w:pPr>
              <w:pStyle w:val="Inne0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Paragraf</w:t>
            </w:r>
          </w:p>
        </w:tc>
        <w:tc>
          <w:tcPr>
            <w:tcW w:w="452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D3EB70" w14:textId="77777777" w:rsidR="00CF017F" w:rsidRDefault="00000000">
            <w:pPr>
              <w:pStyle w:val="Inne0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Treść</w:t>
            </w:r>
          </w:p>
        </w:tc>
        <w:tc>
          <w:tcPr>
            <w:tcW w:w="208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FC29EB" w14:textId="77777777" w:rsidR="00CF017F" w:rsidRDefault="00000000">
            <w:pPr>
              <w:pStyle w:val="Inne0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Przed zmianą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E0C402" w14:textId="77777777" w:rsidR="00CF017F" w:rsidRDefault="00000000">
            <w:pPr>
              <w:pStyle w:val="Inne0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Zmiana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6CC5DF0" w14:textId="77777777" w:rsidR="00CF017F" w:rsidRDefault="00000000">
            <w:pPr>
              <w:pStyle w:val="Inne0"/>
              <w:spacing w:line="240" w:lineRule="auto"/>
              <w:ind w:firstLine="540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Po zmianie</w:t>
            </w:r>
          </w:p>
        </w:tc>
      </w:tr>
      <w:tr w:rsidR="00CF017F" w14:paraId="54B22ACD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2A6A4"/>
            <w:vAlign w:val="bottom"/>
          </w:tcPr>
          <w:p w14:paraId="3826CB19" w14:textId="77777777" w:rsidR="00CF017F" w:rsidRDefault="00000000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600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2A6A4"/>
          </w:tcPr>
          <w:p w14:paraId="434A5DFE" w14:textId="77777777" w:rsidR="00CF017F" w:rsidRDefault="00CF017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2A6A4"/>
          </w:tcPr>
          <w:p w14:paraId="17049FEF" w14:textId="77777777" w:rsidR="00CF017F" w:rsidRDefault="00CF017F">
            <w:pPr>
              <w:rPr>
                <w:sz w:val="10"/>
                <w:szCs w:val="10"/>
              </w:rPr>
            </w:pPr>
          </w:p>
        </w:tc>
        <w:tc>
          <w:tcPr>
            <w:tcW w:w="452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2A6A4"/>
            <w:vAlign w:val="bottom"/>
          </w:tcPr>
          <w:p w14:paraId="27785251" w14:textId="77777777" w:rsidR="00CF017F" w:rsidRDefault="0000000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Transport i łączność</w:t>
            </w:r>
          </w:p>
        </w:tc>
        <w:tc>
          <w:tcPr>
            <w:tcW w:w="208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2A6A4"/>
            <w:vAlign w:val="bottom"/>
          </w:tcPr>
          <w:p w14:paraId="4DFAB3A2" w14:textId="77777777" w:rsidR="00CF017F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6 701 601,00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2A6A4"/>
            <w:vAlign w:val="bottom"/>
          </w:tcPr>
          <w:p w14:paraId="25CA2F43" w14:textId="77777777" w:rsidR="00CF017F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10 400,00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2A6A4"/>
            <w:vAlign w:val="bottom"/>
          </w:tcPr>
          <w:p w14:paraId="5883D5E9" w14:textId="77777777" w:rsidR="00CF017F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6 712 001,00</w:t>
            </w:r>
          </w:p>
        </w:tc>
      </w:tr>
      <w:tr w:rsidR="00CF017F" w14:paraId="4F94B30E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7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20EE89" w14:textId="77777777" w:rsidR="00CF017F" w:rsidRDefault="00CF017F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D0D4D1"/>
          </w:tcPr>
          <w:p w14:paraId="546BE578" w14:textId="77777777" w:rsidR="00CF017F" w:rsidRDefault="00000000">
            <w:pPr>
              <w:pStyle w:val="Inne0"/>
              <w:spacing w:line="240" w:lineRule="auto"/>
              <w:ind w:firstLine="3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60004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0D4D1"/>
          </w:tcPr>
          <w:p w14:paraId="4A4F156B" w14:textId="77777777" w:rsidR="00CF017F" w:rsidRDefault="00CF017F">
            <w:pPr>
              <w:rPr>
                <w:sz w:val="10"/>
                <w:szCs w:val="10"/>
              </w:rPr>
            </w:pPr>
          </w:p>
        </w:tc>
        <w:tc>
          <w:tcPr>
            <w:tcW w:w="452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D0D4D1"/>
          </w:tcPr>
          <w:p w14:paraId="56F58821" w14:textId="77777777" w:rsidR="00CF017F" w:rsidRDefault="0000000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Lokalny transport zbiorowy</w:t>
            </w:r>
          </w:p>
        </w:tc>
        <w:tc>
          <w:tcPr>
            <w:tcW w:w="208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D0D4D1"/>
          </w:tcPr>
          <w:p w14:paraId="24744729" w14:textId="77777777" w:rsidR="00CF017F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D0D4D1"/>
          </w:tcPr>
          <w:p w14:paraId="1BDABC53" w14:textId="77777777" w:rsidR="00CF017F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10 400,00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0D4D1"/>
          </w:tcPr>
          <w:p w14:paraId="31777A1F" w14:textId="77777777" w:rsidR="00CF017F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10 400,00</w:t>
            </w:r>
          </w:p>
        </w:tc>
      </w:tr>
      <w:tr w:rsidR="00CF017F" w14:paraId="40371837" w14:textId="77777777">
        <w:tblPrEx>
          <w:tblCellMar>
            <w:top w:w="0" w:type="dxa"/>
            <w:bottom w:w="0" w:type="dxa"/>
          </w:tblCellMar>
        </w:tblPrEx>
        <w:trPr>
          <w:trHeight w:hRule="exact" w:val="826"/>
          <w:jc w:val="center"/>
        </w:trPr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6A5F7FB" w14:textId="77777777" w:rsidR="00CF017F" w:rsidRDefault="00CF017F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270E21" w14:textId="77777777" w:rsidR="00CF017F" w:rsidRDefault="00CF017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D55FFCD" w14:textId="77777777" w:rsidR="00CF017F" w:rsidRDefault="00000000">
            <w:pPr>
              <w:pStyle w:val="Inne0"/>
              <w:spacing w:line="240" w:lineRule="auto"/>
              <w:ind w:firstLine="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2010</w:t>
            </w:r>
          </w:p>
        </w:tc>
        <w:tc>
          <w:tcPr>
            <w:tcW w:w="452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432008" w14:textId="77777777" w:rsidR="00CF017F" w:rsidRDefault="0000000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Dotacja celowa przekazana z budżetu państwa na realizację zadań bieżących z zakresu administracji rządowej oraz innych zadań zleconych gminom (związkom gmin, związkom powiatowo-gminnym) ustawami</w:t>
            </w:r>
          </w:p>
        </w:tc>
        <w:tc>
          <w:tcPr>
            <w:tcW w:w="208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530B477" w14:textId="77777777" w:rsidR="00CF017F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887FFBD" w14:textId="77777777" w:rsidR="00CF017F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10 400,00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ACC93" w14:textId="77777777" w:rsidR="00CF017F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10 400,00</w:t>
            </w:r>
          </w:p>
        </w:tc>
      </w:tr>
      <w:tr w:rsidR="00CF017F" w14:paraId="508D2CA2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2A6A4"/>
            <w:vAlign w:val="center"/>
          </w:tcPr>
          <w:p w14:paraId="1CA8D6B7" w14:textId="77777777" w:rsidR="00CF017F" w:rsidRDefault="00000000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751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2A6A4"/>
          </w:tcPr>
          <w:p w14:paraId="1441F111" w14:textId="77777777" w:rsidR="00CF017F" w:rsidRDefault="00CF017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2A6A4"/>
          </w:tcPr>
          <w:p w14:paraId="40C9D0B3" w14:textId="77777777" w:rsidR="00CF017F" w:rsidRDefault="00CF017F">
            <w:pPr>
              <w:rPr>
                <w:sz w:val="10"/>
                <w:szCs w:val="10"/>
              </w:rPr>
            </w:pPr>
          </w:p>
        </w:tc>
        <w:tc>
          <w:tcPr>
            <w:tcW w:w="452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2A6A4"/>
          </w:tcPr>
          <w:p w14:paraId="19582D5C" w14:textId="77777777" w:rsidR="00CF017F" w:rsidRDefault="00000000">
            <w:pPr>
              <w:pStyle w:val="Inne0"/>
              <w:spacing w:line="257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Urzędy naczelnych organów władzy państwowej, kontroli i ochrony prawa oraz sądownictwa</w:t>
            </w:r>
          </w:p>
        </w:tc>
        <w:tc>
          <w:tcPr>
            <w:tcW w:w="208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2A6A4"/>
            <w:vAlign w:val="center"/>
          </w:tcPr>
          <w:p w14:paraId="66D0DD17" w14:textId="77777777" w:rsidR="00CF017F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47 669,00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2A6A4"/>
            <w:vAlign w:val="center"/>
          </w:tcPr>
          <w:p w14:paraId="75BE9DCF" w14:textId="77777777" w:rsidR="00CF017F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66 800,00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2A6A4"/>
            <w:vAlign w:val="center"/>
          </w:tcPr>
          <w:p w14:paraId="2CB901F7" w14:textId="77777777" w:rsidR="00CF017F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114 469,00</w:t>
            </w:r>
          </w:p>
        </w:tc>
      </w:tr>
      <w:tr w:rsidR="00CF017F" w14:paraId="1AD7240E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7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F61CC4" w14:textId="77777777" w:rsidR="00CF017F" w:rsidRDefault="00CF017F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D0D4D1"/>
          </w:tcPr>
          <w:p w14:paraId="46BA63D8" w14:textId="77777777" w:rsidR="00CF017F" w:rsidRDefault="00000000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75108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0D4D1"/>
          </w:tcPr>
          <w:p w14:paraId="77952ABC" w14:textId="77777777" w:rsidR="00CF017F" w:rsidRDefault="00CF017F">
            <w:pPr>
              <w:rPr>
                <w:sz w:val="10"/>
                <w:szCs w:val="10"/>
              </w:rPr>
            </w:pPr>
          </w:p>
        </w:tc>
        <w:tc>
          <w:tcPr>
            <w:tcW w:w="452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D0D4D1"/>
          </w:tcPr>
          <w:p w14:paraId="30956343" w14:textId="77777777" w:rsidR="00CF017F" w:rsidRDefault="0000000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Wybory do Sejmu i Senatu</w:t>
            </w:r>
          </w:p>
        </w:tc>
        <w:tc>
          <w:tcPr>
            <w:tcW w:w="208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D0D4D1"/>
          </w:tcPr>
          <w:p w14:paraId="6E0DC9A5" w14:textId="77777777" w:rsidR="00CF017F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1 000,00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D0D4D1"/>
          </w:tcPr>
          <w:p w14:paraId="21FDA3A6" w14:textId="77777777" w:rsidR="00CF017F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0D4D1"/>
          </w:tcPr>
          <w:p w14:paraId="1A7BCF94" w14:textId="77777777" w:rsidR="00CF017F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1 000,00</w:t>
            </w:r>
          </w:p>
        </w:tc>
      </w:tr>
      <w:tr w:rsidR="00CF017F" w14:paraId="6AAA1DED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A8EE4E8" w14:textId="77777777" w:rsidR="00CF017F" w:rsidRDefault="00CF017F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F07E7B" w14:textId="77777777" w:rsidR="00CF017F" w:rsidRDefault="00CF017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3312B99" w14:textId="77777777" w:rsidR="00CF017F" w:rsidRDefault="00000000">
            <w:pPr>
              <w:pStyle w:val="Inne0"/>
              <w:spacing w:line="240" w:lineRule="auto"/>
              <w:ind w:firstLine="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4110</w:t>
            </w:r>
          </w:p>
        </w:tc>
        <w:tc>
          <w:tcPr>
            <w:tcW w:w="452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0624A2D" w14:textId="77777777" w:rsidR="00CF017F" w:rsidRDefault="0000000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Składki na ubezpieczenia społeczne</w:t>
            </w:r>
          </w:p>
        </w:tc>
        <w:tc>
          <w:tcPr>
            <w:tcW w:w="208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5C45FA9" w14:textId="77777777" w:rsidR="00CF017F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996C2E4" w14:textId="77777777" w:rsidR="00CF017F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142,00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BF8DA7" w14:textId="77777777" w:rsidR="00CF017F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142,00</w:t>
            </w:r>
          </w:p>
        </w:tc>
      </w:tr>
      <w:tr w:rsidR="00CF017F" w14:paraId="42257541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B4AFA45" w14:textId="77777777" w:rsidR="00CF017F" w:rsidRDefault="00CF017F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6FF57F" w14:textId="77777777" w:rsidR="00CF017F" w:rsidRDefault="00CF017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29C71B" w14:textId="77777777" w:rsidR="00CF017F" w:rsidRDefault="00000000">
            <w:pPr>
              <w:pStyle w:val="Inne0"/>
              <w:spacing w:line="240" w:lineRule="auto"/>
              <w:ind w:firstLine="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4120</w:t>
            </w:r>
          </w:p>
        </w:tc>
        <w:tc>
          <w:tcPr>
            <w:tcW w:w="452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C8129A" w14:textId="77777777" w:rsidR="00CF017F" w:rsidRDefault="0000000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Składki na Fundusz Pracy oraz Fundusz Solidarnościowy</w:t>
            </w:r>
          </w:p>
        </w:tc>
        <w:tc>
          <w:tcPr>
            <w:tcW w:w="208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7E75D7" w14:textId="77777777" w:rsidR="00CF017F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7B6F0F" w14:textId="77777777" w:rsidR="00CF017F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20,60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7603D88" w14:textId="77777777" w:rsidR="00CF017F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20,60</w:t>
            </w:r>
          </w:p>
        </w:tc>
      </w:tr>
      <w:tr w:rsidR="00CF017F" w14:paraId="50D8C262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21024BE" w14:textId="77777777" w:rsidR="00CF017F" w:rsidRDefault="00CF017F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5E569B" w14:textId="77777777" w:rsidR="00CF017F" w:rsidRDefault="00CF017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2D3A06" w14:textId="77777777" w:rsidR="00CF017F" w:rsidRDefault="00000000">
            <w:pPr>
              <w:pStyle w:val="Inne0"/>
              <w:spacing w:line="240" w:lineRule="auto"/>
              <w:ind w:firstLine="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4170</w:t>
            </w:r>
          </w:p>
        </w:tc>
        <w:tc>
          <w:tcPr>
            <w:tcW w:w="452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17B71F" w14:textId="77777777" w:rsidR="00CF017F" w:rsidRDefault="0000000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Wynagrodzenia bezosobowe</w:t>
            </w:r>
          </w:p>
        </w:tc>
        <w:tc>
          <w:tcPr>
            <w:tcW w:w="208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D8E9EA" w14:textId="77777777" w:rsidR="00CF017F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92A50C" w14:textId="77777777" w:rsidR="00CF017F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825,00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0D2C4E8" w14:textId="77777777" w:rsidR="00CF017F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825,00</w:t>
            </w:r>
          </w:p>
        </w:tc>
      </w:tr>
      <w:tr w:rsidR="00CF017F" w14:paraId="09439061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6A61C18" w14:textId="77777777" w:rsidR="00CF017F" w:rsidRDefault="00CF017F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908D2D" w14:textId="77777777" w:rsidR="00CF017F" w:rsidRDefault="00CF017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84C3A0" w14:textId="77777777" w:rsidR="00CF017F" w:rsidRDefault="00000000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4300</w:t>
            </w:r>
          </w:p>
        </w:tc>
        <w:tc>
          <w:tcPr>
            <w:tcW w:w="452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51A785" w14:textId="77777777" w:rsidR="00CF017F" w:rsidRDefault="0000000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usług pozostałych</w:t>
            </w:r>
          </w:p>
        </w:tc>
        <w:tc>
          <w:tcPr>
            <w:tcW w:w="208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945D5A" w14:textId="77777777" w:rsidR="00CF017F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1 000,00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CE1CD7" w14:textId="77777777" w:rsidR="00CF017F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-1 000,00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8352119" w14:textId="77777777" w:rsidR="00CF017F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</w:tr>
      <w:tr w:rsidR="00CF017F" w14:paraId="4E095FE7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00699FB" w14:textId="77777777" w:rsidR="00CF017F" w:rsidRDefault="00CF017F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4DE344" w14:textId="77777777" w:rsidR="00CF017F" w:rsidRDefault="00CF017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145A34" w14:textId="77777777" w:rsidR="00CF017F" w:rsidRDefault="00000000">
            <w:pPr>
              <w:pStyle w:val="Inne0"/>
              <w:spacing w:line="240" w:lineRule="auto"/>
              <w:ind w:firstLine="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4710</w:t>
            </w:r>
          </w:p>
        </w:tc>
        <w:tc>
          <w:tcPr>
            <w:tcW w:w="452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D574B8" w14:textId="77777777" w:rsidR="00CF017F" w:rsidRDefault="0000000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Wpłaty na PPK finansowane przez podmiot zatrudniający</w:t>
            </w:r>
          </w:p>
        </w:tc>
        <w:tc>
          <w:tcPr>
            <w:tcW w:w="208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EB99F8" w14:textId="77777777" w:rsidR="00CF017F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7ECB35" w14:textId="77777777" w:rsidR="00CF017F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12,40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46A3DE" w14:textId="77777777" w:rsidR="00CF017F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12,40</w:t>
            </w:r>
          </w:p>
        </w:tc>
      </w:tr>
      <w:tr w:rsidR="00CF017F" w14:paraId="77F0C5EF" w14:textId="77777777">
        <w:tblPrEx>
          <w:tblCellMar>
            <w:top w:w="0" w:type="dxa"/>
            <w:bottom w:w="0" w:type="dxa"/>
          </w:tblCellMar>
        </w:tblPrEx>
        <w:trPr>
          <w:trHeight w:hRule="exact" w:val="629"/>
          <w:jc w:val="center"/>
        </w:trPr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8B0FC1B" w14:textId="77777777" w:rsidR="00CF017F" w:rsidRDefault="00CF017F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D0D4D1"/>
            <w:vAlign w:val="center"/>
          </w:tcPr>
          <w:p w14:paraId="18C473D3" w14:textId="77777777" w:rsidR="00CF017F" w:rsidRDefault="00000000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75109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0D4D1"/>
          </w:tcPr>
          <w:p w14:paraId="439C1B3A" w14:textId="77777777" w:rsidR="00CF017F" w:rsidRDefault="00CF017F">
            <w:pPr>
              <w:rPr>
                <w:sz w:val="10"/>
                <w:szCs w:val="10"/>
              </w:rPr>
            </w:pPr>
          </w:p>
        </w:tc>
        <w:tc>
          <w:tcPr>
            <w:tcW w:w="452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D0D4D1"/>
          </w:tcPr>
          <w:p w14:paraId="56CD550A" w14:textId="77777777" w:rsidR="00CF017F" w:rsidRDefault="0000000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Wybory do rad gmin, rad powiatów i sejmików województw, wybory wójtów, burmistrzów i prezydentów miast oraz referenda gminne, powiatowe i wojewódzkie</w:t>
            </w:r>
          </w:p>
        </w:tc>
        <w:tc>
          <w:tcPr>
            <w:tcW w:w="208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D0D4D1"/>
            <w:vAlign w:val="center"/>
          </w:tcPr>
          <w:p w14:paraId="1E4439BA" w14:textId="77777777" w:rsidR="00CF017F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44 999,00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D0D4D1"/>
            <w:vAlign w:val="center"/>
          </w:tcPr>
          <w:p w14:paraId="3A6746EC" w14:textId="77777777" w:rsidR="00CF017F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66 800,00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0D4D1"/>
            <w:vAlign w:val="center"/>
          </w:tcPr>
          <w:p w14:paraId="2718A7F9" w14:textId="77777777" w:rsidR="00CF017F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111 799,00</w:t>
            </w:r>
          </w:p>
        </w:tc>
      </w:tr>
      <w:tr w:rsidR="00CF017F" w14:paraId="2EB52CE9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AE650CA" w14:textId="77777777" w:rsidR="00CF017F" w:rsidRDefault="00CF017F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B65609" w14:textId="77777777" w:rsidR="00CF017F" w:rsidRDefault="00CF017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0F6C77" w14:textId="77777777" w:rsidR="00CF017F" w:rsidRDefault="00000000">
            <w:pPr>
              <w:pStyle w:val="Inne0"/>
              <w:spacing w:line="240" w:lineRule="auto"/>
              <w:ind w:firstLine="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3030</w:t>
            </w:r>
          </w:p>
        </w:tc>
        <w:tc>
          <w:tcPr>
            <w:tcW w:w="452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C0D8DE" w14:textId="77777777" w:rsidR="00CF017F" w:rsidRDefault="0000000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Różne wydatki na rzecz osób fizycznych</w:t>
            </w:r>
          </w:p>
        </w:tc>
        <w:tc>
          <w:tcPr>
            <w:tcW w:w="208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4C62A4" w14:textId="77777777" w:rsidR="00CF017F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70E493" w14:textId="77777777" w:rsidR="00CF017F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66 800,00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FDCD2F" w14:textId="77777777" w:rsidR="00CF017F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66 800,00</w:t>
            </w:r>
          </w:p>
        </w:tc>
      </w:tr>
      <w:tr w:rsidR="00CF017F" w14:paraId="4B0BE19B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788C041" w14:textId="77777777" w:rsidR="00CF017F" w:rsidRDefault="00CF017F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44871B" w14:textId="77777777" w:rsidR="00CF017F" w:rsidRDefault="00CF017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FFFCA2" w14:textId="77777777" w:rsidR="00CF017F" w:rsidRDefault="00000000">
            <w:pPr>
              <w:pStyle w:val="Inne0"/>
              <w:spacing w:line="240" w:lineRule="auto"/>
              <w:ind w:firstLine="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4110</w:t>
            </w:r>
          </w:p>
        </w:tc>
        <w:tc>
          <w:tcPr>
            <w:tcW w:w="452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8BCD48" w14:textId="77777777" w:rsidR="00CF017F" w:rsidRDefault="0000000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Składki na ubezpieczenia społeczne</w:t>
            </w:r>
          </w:p>
        </w:tc>
        <w:tc>
          <w:tcPr>
            <w:tcW w:w="208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4F3BB8" w14:textId="77777777" w:rsidR="00CF017F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4 190,00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B2BF5B" w14:textId="77777777" w:rsidR="00CF017F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300,00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A640B21" w14:textId="77777777" w:rsidR="00CF017F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4 490,00</w:t>
            </w:r>
          </w:p>
        </w:tc>
      </w:tr>
      <w:tr w:rsidR="00CF017F" w14:paraId="319D164B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1DAD160" w14:textId="77777777" w:rsidR="00CF017F" w:rsidRDefault="00CF017F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9F1016" w14:textId="77777777" w:rsidR="00CF017F" w:rsidRDefault="00CF017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390F63" w14:textId="77777777" w:rsidR="00CF017F" w:rsidRDefault="00000000">
            <w:pPr>
              <w:pStyle w:val="Inne0"/>
              <w:spacing w:line="240" w:lineRule="auto"/>
              <w:ind w:firstLine="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4170</w:t>
            </w:r>
          </w:p>
        </w:tc>
        <w:tc>
          <w:tcPr>
            <w:tcW w:w="452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0FF1F4" w14:textId="77777777" w:rsidR="00CF017F" w:rsidRDefault="0000000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Wynagrodzenia bezosobowe</w:t>
            </w:r>
          </w:p>
        </w:tc>
        <w:tc>
          <w:tcPr>
            <w:tcW w:w="208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C1DED4" w14:textId="77777777" w:rsidR="00CF017F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24 502,00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8E45E8" w14:textId="77777777" w:rsidR="00CF017F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2 350,00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1C956C" w14:textId="77777777" w:rsidR="00CF017F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26 852,00</w:t>
            </w:r>
          </w:p>
        </w:tc>
      </w:tr>
      <w:tr w:rsidR="00CF017F" w14:paraId="53968AA7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26D0EB7" w14:textId="77777777" w:rsidR="00CF017F" w:rsidRDefault="00CF017F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DA69A8" w14:textId="77777777" w:rsidR="00CF017F" w:rsidRDefault="00CF017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143084" w14:textId="77777777" w:rsidR="00CF017F" w:rsidRDefault="00000000">
            <w:pPr>
              <w:pStyle w:val="Inne0"/>
              <w:spacing w:line="240" w:lineRule="auto"/>
              <w:ind w:firstLine="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4210</w:t>
            </w:r>
          </w:p>
        </w:tc>
        <w:tc>
          <w:tcPr>
            <w:tcW w:w="452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9613AB" w14:textId="77777777" w:rsidR="00CF017F" w:rsidRDefault="0000000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materiałów i wyposażenia</w:t>
            </w:r>
          </w:p>
        </w:tc>
        <w:tc>
          <w:tcPr>
            <w:tcW w:w="208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7D472F" w14:textId="77777777" w:rsidR="00CF017F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2 750,00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20BB87" w14:textId="77777777" w:rsidR="00CF017F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4 218,00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EC701A3" w14:textId="77777777" w:rsidR="00CF017F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6 968,00</w:t>
            </w:r>
          </w:p>
        </w:tc>
      </w:tr>
      <w:tr w:rsidR="00CF017F" w14:paraId="120D73C5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1520A99" w14:textId="77777777" w:rsidR="00CF017F" w:rsidRDefault="00CF017F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6D78EE" w14:textId="77777777" w:rsidR="00CF017F" w:rsidRDefault="00CF017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C52B23" w14:textId="77777777" w:rsidR="00CF017F" w:rsidRDefault="00000000">
            <w:pPr>
              <w:pStyle w:val="Inne0"/>
              <w:spacing w:line="240" w:lineRule="auto"/>
              <w:ind w:firstLine="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4300</w:t>
            </w:r>
          </w:p>
        </w:tc>
        <w:tc>
          <w:tcPr>
            <w:tcW w:w="452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14AE0B" w14:textId="77777777" w:rsidR="00CF017F" w:rsidRDefault="0000000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usług pozostałych</w:t>
            </w:r>
          </w:p>
        </w:tc>
        <w:tc>
          <w:tcPr>
            <w:tcW w:w="208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6584AF" w14:textId="77777777" w:rsidR="00CF017F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12 590,00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9FF941" w14:textId="77777777" w:rsidR="00CF017F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-6 967,00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129F7A0" w14:textId="77777777" w:rsidR="00CF017F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5 623,00</w:t>
            </w:r>
          </w:p>
        </w:tc>
      </w:tr>
      <w:tr w:rsidR="00CF017F" w14:paraId="389DA70B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91EFA59" w14:textId="77777777" w:rsidR="00CF017F" w:rsidRDefault="00CF017F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770180" w14:textId="77777777" w:rsidR="00CF017F" w:rsidRDefault="00CF017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8144D3" w14:textId="77777777" w:rsidR="00CF017F" w:rsidRDefault="00000000">
            <w:pPr>
              <w:pStyle w:val="Inne0"/>
              <w:spacing w:line="240" w:lineRule="auto"/>
              <w:ind w:firstLine="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4410</w:t>
            </w:r>
          </w:p>
        </w:tc>
        <w:tc>
          <w:tcPr>
            <w:tcW w:w="452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3A0467" w14:textId="77777777" w:rsidR="00CF017F" w:rsidRDefault="0000000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Podróże służbowe krajowe</w:t>
            </w:r>
          </w:p>
        </w:tc>
        <w:tc>
          <w:tcPr>
            <w:tcW w:w="208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C7D4A3" w14:textId="77777777" w:rsidR="00CF017F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353661" w14:textId="77777777" w:rsidR="00CF017F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111,00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F73CD74" w14:textId="77777777" w:rsidR="00CF017F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111,00</w:t>
            </w:r>
          </w:p>
        </w:tc>
      </w:tr>
      <w:tr w:rsidR="00CF017F" w14:paraId="36B16809" w14:textId="77777777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272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31E2AEA" w14:textId="77777777" w:rsidR="00CF017F" w:rsidRDefault="00CF017F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761054A" w14:textId="77777777" w:rsidR="00CF017F" w:rsidRDefault="00CF017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01496CA" w14:textId="77777777" w:rsidR="00CF017F" w:rsidRDefault="00000000">
            <w:pPr>
              <w:pStyle w:val="Inne0"/>
              <w:spacing w:line="240" w:lineRule="auto"/>
              <w:ind w:firstLine="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4710</w:t>
            </w:r>
          </w:p>
        </w:tc>
        <w:tc>
          <w:tcPr>
            <w:tcW w:w="45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0E991FC" w14:textId="77777777" w:rsidR="00CF017F" w:rsidRDefault="0000000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Wpłaty na PPK finansowane przez podmiot zatrudniający</w:t>
            </w:r>
          </w:p>
        </w:tc>
        <w:tc>
          <w:tcPr>
            <w:tcW w:w="20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B9238C7" w14:textId="77777777" w:rsidR="00CF017F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367,00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3990807" w14:textId="77777777" w:rsidR="00CF017F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-12,00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D5D74C" w14:textId="77777777" w:rsidR="00CF017F" w:rsidRDefault="00000000">
            <w:pPr>
              <w:pStyle w:val="Inne0"/>
              <w:spacing w:line="240" w:lineRule="auto"/>
              <w:ind w:left="15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355,00</w:t>
            </w:r>
          </w:p>
        </w:tc>
      </w:tr>
      <w:tr w:rsidR="00CF017F" w14:paraId="0B62EF6E" w14:textId="77777777">
        <w:tblPrEx>
          <w:tblCellMar>
            <w:top w:w="0" w:type="dxa"/>
            <w:bottom w:w="0" w:type="dxa"/>
          </w:tblCellMar>
        </w:tblPrEx>
        <w:trPr>
          <w:gridAfter w:val="1"/>
          <w:wAfter w:w="32" w:type="dxa"/>
          <w:trHeight w:hRule="exact" w:val="307"/>
          <w:jc w:val="center"/>
        </w:trPr>
        <w:tc>
          <w:tcPr>
            <w:tcW w:w="14592" w:type="dxa"/>
            <w:gridSpan w:val="10"/>
            <w:tcBorders>
              <w:top w:val="single" w:sz="4" w:space="0" w:color="auto"/>
            </w:tcBorders>
            <w:shd w:val="clear" w:color="auto" w:fill="auto"/>
          </w:tcPr>
          <w:p w14:paraId="4EF0EA8C" w14:textId="77777777" w:rsidR="00CF017F" w:rsidRDefault="00CF017F">
            <w:pPr>
              <w:rPr>
                <w:sz w:val="10"/>
                <w:szCs w:val="10"/>
              </w:rPr>
            </w:pPr>
          </w:p>
        </w:tc>
      </w:tr>
      <w:tr w:rsidR="00CF017F" w14:paraId="204AD5BD" w14:textId="77777777">
        <w:tblPrEx>
          <w:tblCellMar>
            <w:top w:w="0" w:type="dxa"/>
            <w:bottom w:w="0" w:type="dxa"/>
          </w:tblCellMar>
        </w:tblPrEx>
        <w:trPr>
          <w:gridAfter w:val="1"/>
          <w:wAfter w:w="32" w:type="dxa"/>
          <w:trHeight w:hRule="exact" w:val="312"/>
          <w:jc w:val="center"/>
        </w:trPr>
        <w:tc>
          <w:tcPr>
            <w:tcW w:w="83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D87F805" w14:textId="77777777" w:rsidR="00CF017F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Razem:</w:t>
            </w:r>
          </w:p>
        </w:tc>
        <w:tc>
          <w:tcPr>
            <w:tcW w:w="20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442C657" w14:textId="77777777" w:rsidR="00CF017F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73 454 344,99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0BFA815" w14:textId="77777777" w:rsidR="00CF017F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77 200,00</w:t>
            </w:r>
          </w:p>
        </w:tc>
        <w:tc>
          <w:tcPr>
            <w:tcW w:w="20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A01B7A" w14:textId="77777777" w:rsidR="00CF017F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73 531 544,99</w:t>
            </w:r>
          </w:p>
        </w:tc>
      </w:tr>
    </w:tbl>
    <w:p w14:paraId="3C39A6FD" w14:textId="7BE227A1" w:rsidR="00CF017F" w:rsidRDefault="00CF017F" w:rsidP="004A3391">
      <w:pPr>
        <w:pStyle w:val="Teksttreci30"/>
        <w:spacing w:after="0" w:line="240" w:lineRule="auto"/>
        <w:jc w:val="left"/>
      </w:pPr>
    </w:p>
    <w:sectPr w:rsidR="00CF017F">
      <w:pgSz w:w="16840" w:h="11900" w:orient="landscape"/>
      <w:pgMar w:top="645" w:right="1242" w:bottom="1338" w:left="96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2597CC" w14:textId="77777777" w:rsidR="00EB4C5F" w:rsidRDefault="00EB4C5F">
      <w:r>
        <w:separator/>
      </w:r>
    </w:p>
  </w:endnote>
  <w:endnote w:type="continuationSeparator" w:id="0">
    <w:p w14:paraId="647E3716" w14:textId="77777777" w:rsidR="00EB4C5F" w:rsidRDefault="00EB4C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230D6F" w14:textId="77777777" w:rsidR="00EB4C5F" w:rsidRDefault="00EB4C5F"/>
  </w:footnote>
  <w:footnote w:type="continuationSeparator" w:id="0">
    <w:p w14:paraId="7BC89B06" w14:textId="77777777" w:rsidR="00EB4C5F" w:rsidRDefault="00EB4C5F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EF4142"/>
    <w:multiLevelType w:val="multilevel"/>
    <w:tmpl w:val="6CEE8154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DF137EB"/>
    <w:multiLevelType w:val="multilevel"/>
    <w:tmpl w:val="C4324F4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78844139"/>
    <w:multiLevelType w:val="multilevel"/>
    <w:tmpl w:val="F220594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7A7E04AC"/>
    <w:multiLevelType w:val="multilevel"/>
    <w:tmpl w:val="D41CC9C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7F180BD9"/>
    <w:multiLevelType w:val="multilevel"/>
    <w:tmpl w:val="63DA030C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2047411023">
    <w:abstractNumId w:val="3"/>
  </w:num>
  <w:num w:numId="2" w16cid:durableId="1889411841">
    <w:abstractNumId w:val="1"/>
  </w:num>
  <w:num w:numId="3" w16cid:durableId="761730734">
    <w:abstractNumId w:val="2"/>
  </w:num>
  <w:num w:numId="4" w16cid:durableId="2069721524">
    <w:abstractNumId w:val="0"/>
  </w:num>
  <w:num w:numId="5" w16cid:durableId="16234905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017F"/>
    <w:rsid w:val="004A3391"/>
    <w:rsid w:val="00CF017F"/>
    <w:rsid w:val="00EB4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7CCDE0"/>
  <w15:docId w15:val="{0088A427-68B9-42AE-A928-4F73C3466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3798E"/>
      <w:sz w:val="28"/>
      <w:szCs w:val="28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ahoma" w:eastAsia="Tahoma" w:hAnsi="Tahoma" w:cs="Tahoma"/>
      <w:b w:val="0"/>
      <w:bCs w:val="0"/>
      <w:i w:val="0"/>
      <w:iCs w:val="0"/>
      <w:smallCaps w:val="0"/>
      <w:strike w:val="0"/>
      <w:color w:val="FCA9BF"/>
      <w:sz w:val="18"/>
      <w:szCs w:val="18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Teksttreci0">
    <w:name w:val="Tekst treści"/>
    <w:basedOn w:val="Normalny"/>
    <w:link w:val="Teksttreci"/>
    <w:pPr>
      <w:spacing w:line="264" w:lineRule="auto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40">
    <w:name w:val="Tekst treści (4)"/>
    <w:basedOn w:val="Normalny"/>
    <w:link w:val="Teksttreci4"/>
    <w:rPr>
      <w:rFonts w:ascii="Times New Roman" w:eastAsia="Times New Roman" w:hAnsi="Times New Roman" w:cs="Times New Roman"/>
      <w:color w:val="F3798E"/>
      <w:sz w:val="28"/>
      <w:szCs w:val="28"/>
    </w:rPr>
  </w:style>
  <w:style w:type="paragraph" w:customStyle="1" w:styleId="Nagwek10">
    <w:name w:val="Nagłówek #1"/>
    <w:basedOn w:val="Normalny"/>
    <w:link w:val="Nagwek1"/>
    <w:pPr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eksttreci30">
    <w:name w:val="Tekst treści (3)"/>
    <w:basedOn w:val="Normalny"/>
    <w:link w:val="Teksttreci3"/>
    <w:pPr>
      <w:spacing w:after="80" w:line="226" w:lineRule="auto"/>
      <w:jc w:val="center"/>
    </w:pPr>
    <w:rPr>
      <w:rFonts w:ascii="Tahoma" w:eastAsia="Tahoma" w:hAnsi="Tahoma" w:cs="Tahoma"/>
      <w:color w:val="FCA9BF"/>
      <w:sz w:val="18"/>
      <w:szCs w:val="18"/>
    </w:rPr>
  </w:style>
  <w:style w:type="paragraph" w:customStyle="1" w:styleId="Teksttreci20">
    <w:name w:val="Tekst treści (2)"/>
    <w:basedOn w:val="Normalny"/>
    <w:link w:val="Teksttreci2"/>
    <w:pPr>
      <w:spacing w:after="170"/>
    </w:pPr>
    <w:rPr>
      <w:rFonts w:ascii="Arial" w:eastAsia="Arial" w:hAnsi="Arial" w:cs="Arial"/>
      <w:sz w:val="19"/>
      <w:szCs w:val="19"/>
    </w:rPr>
  </w:style>
  <w:style w:type="paragraph" w:customStyle="1" w:styleId="Inne0">
    <w:name w:val="Inne"/>
    <w:basedOn w:val="Normalny"/>
    <w:link w:val="Inne"/>
    <w:pPr>
      <w:spacing w:line="264" w:lineRule="auto"/>
    </w:pPr>
    <w:rPr>
      <w:rFonts w:ascii="Times New Roman" w:eastAsia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870</Words>
  <Characters>5224</Characters>
  <Application>Microsoft Office Word</Application>
  <DocSecurity>0</DocSecurity>
  <Lines>43</Lines>
  <Paragraphs>12</Paragraphs>
  <ScaleCrop>false</ScaleCrop>
  <Company/>
  <LinksUpToDate>false</LinksUpToDate>
  <CharactersWithSpaces>6082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2024-04-12T06:53:00Z</dcterms:created>
  <dcterms:modified xsi:type="dcterms:W3CDTF">2024-04-12T06:55:00Z</dcterms:modified>
</cp:coreProperties>
</file>