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D7785" w14:textId="335341DF" w:rsidR="00A57B5D" w:rsidRDefault="00A57B5D" w:rsidP="00586055">
      <w:pPr>
        <w:pStyle w:val="Nagwek10"/>
        <w:keepNext/>
        <w:keepLines/>
      </w:pPr>
      <w:r>
        <w:t xml:space="preserve">Zarządzenie nr </w:t>
      </w:r>
      <w:r w:rsidR="00535E5C">
        <w:t>5</w:t>
      </w:r>
      <w:r w:rsidR="001843E8">
        <w:t>1</w:t>
      </w:r>
      <w:r>
        <w:t>/2024</w:t>
      </w:r>
      <w:r>
        <w:br/>
        <w:t>Burmistrza Gminy i Miasta Węgliniec</w:t>
      </w:r>
      <w:r>
        <w:br/>
        <w:t>z dnia 31 maja 2024 roku</w:t>
      </w:r>
    </w:p>
    <w:p w14:paraId="47C586B4" w14:textId="77777777" w:rsidR="00AA48C4" w:rsidRDefault="00AA48C4" w:rsidP="00A57B5D">
      <w:pPr>
        <w:pStyle w:val="Nagwek10"/>
        <w:keepNext/>
        <w:keepLines/>
      </w:pPr>
    </w:p>
    <w:p w14:paraId="631EFB10" w14:textId="36363A14" w:rsidR="00A57B5D" w:rsidRDefault="00A57B5D" w:rsidP="00AC0C43">
      <w:pPr>
        <w:pStyle w:val="Teksttreci0"/>
        <w:spacing w:after="520"/>
        <w:jc w:val="center"/>
        <w:rPr>
          <w:b/>
          <w:bCs/>
          <w:sz w:val="24"/>
          <w:szCs w:val="24"/>
        </w:rPr>
      </w:pPr>
      <w:r w:rsidRPr="00AA48C4">
        <w:rPr>
          <w:b/>
          <w:bCs/>
          <w:sz w:val="24"/>
          <w:szCs w:val="24"/>
        </w:rPr>
        <w:t>w sprawie odwołania Dyrektora Gminnego Centrum Kultury,  Sportu i Rekreacji w</w:t>
      </w:r>
      <w:r w:rsidR="00EA5FA8">
        <w:rPr>
          <w:b/>
          <w:bCs/>
          <w:sz w:val="24"/>
          <w:szCs w:val="24"/>
        </w:rPr>
        <w:t> </w:t>
      </w:r>
      <w:r w:rsidRPr="00AA48C4">
        <w:rPr>
          <w:b/>
          <w:bCs/>
          <w:sz w:val="24"/>
          <w:szCs w:val="24"/>
        </w:rPr>
        <w:t>Węglińcu</w:t>
      </w:r>
    </w:p>
    <w:p w14:paraId="4AAF7F42" w14:textId="77777777" w:rsidR="00AA48C4" w:rsidRPr="00AA48C4" w:rsidRDefault="00AA48C4" w:rsidP="00A57B5D">
      <w:pPr>
        <w:pStyle w:val="Teksttreci0"/>
        <w:spacing w:after="520"/>
        <w:jc w:val="both"/>
        <w:rPr>
          <w:sz w:val="24"/>
          <w:szCs w:val="24"/>
        </w:rPr>
      </w:pPr>
    </w:p>
    <w:p w14:paraId="6BB63F43" w14:textId="2B1DB4C4" w:rsidR="00A57B5D" w:rsidRDefault="00A57B5D" w:rsidP="00A57B5D">
      <w:pPr>
        <w:pStyle w:val="Teksttreci0"/>
        <w:spacing w:after="300"/>
        <w:ind w:firstLine="520"/>
        <w:jc w:val="both"/>
        <w:rPr>
          <w:sz w:val="24"/>
          <w:szCs w:val="24"/>
        </w:rPr>
      </w:pPr>
      <w:r w:rsidRPr="00AA48C4">
        <w:rPr>
          <w:sz w:val="24"/>
          <w:szCs w:val="24"/>
        </w:rPr>
        <w:t>Na podstawie art. 30 ust. 2 pkt 5 ustawy z dnia 8 marca 1990 r. o samorządzie gminnym (Dz.U. z 2024r., poz. 609), art. 15 ust. 6 pkt 1 ustawy z dnia 25 października 1991r. o</w:t>
      </w:r>
      <w:r w:rsidR="00535E5C">
        <w:rPr>
          <w:sz w:val="24"/>
          <w:szCs w:val="24"/>
        </w:rPr>
        <w:t> </w:t>
      </w:r>
      <w:r w:rsidRPr="00AA48C4">
        <w:rPr>
          <w:sz w:val="24"/>
          <w:szCs w:val="24"/>
        </w:rPr>
        <w:t>organizowaniu i prowadzeniu działalności kulturalnej (Dz. U . z 2024, poz. 87) art. 70 z dnia 26 czerwca 1974r. – Kodeks pracy (Dz. U. z 2023r., po</w:t>
      </w:r>
      <w:r w:rsidR="00535E5C">
        <w:rPr>
          <w:sz w:val="24"/>
          <w:szCs w:val="24"/>
        </w:rPr>
        <w:t>z.</w:t>
      </w:r>
      <w:r w:rsidRPr="00AA48C4">
        <w:rPr>
          <w:sz w:val="24"/>
          <w:szCs w:val="24"/>
        </w:rPr>
        <w:t xml:space="preserve"> 1465 ze zm.) oraz § 20 ust. 2 pkt b Regulaminu Organizacyjnego Urzędu Gminy i Miasta w Węglińcu z dnia 31 maja 2019r. zarządzam, co następuje:</w:t>
      </w:r>
    </w:p>
    <w:p w14:paraId="076562D2" w14:textId="77777777" w:rsidR="00AA48C4" w:rsidRPr="00AA48C4" w:rsidRDefault="00AA48C4" w:rsidP="00A57B5D">
      <w:pPr>
        <w:pStyle w:val="Teksttreci0"/>
        <w:spacing w:after="300"/>
        <w:ind w:firstLine="520"/>
        <w:jc w:val="both"/>
        <w:rPr>
          <w:sz w:val="24"/>
          <w:szCs w:val="24"/>
        </w:rPr>
      </w:pPr>
    </w:p>
    <w:p w14:paraId="2BA5E317" w14:textId="77777777" w:rsidR="00A57B5D" w:rsidRDefault="00A57B5D" w:rsidP="00A57B5D">
      <w:pPr>
        <w:pStyle w:val="Teksttreci0"/>
        <w:spacing w:after="0"/>
        <w:jc w:val="center"/>
        <w:rPr>
          <w:sz w:val="24"/>
          <w:szCs w:val="24"/>
        </w:rPr>
      </w:pPr>
      <w:r w:rsidRPr="00AA48C4">
        <w:rPr>
          <w:sz w:val="24"/>
          <w:szCs w:val="24"/>
        </w:rPr>
        <w:t>§ 1</w:t>
      </w:r>
    </w:p>
    <w:p w14:paraId="4D9A4CBD" w14:textId="77777777" w:rsidR="00AA48C4" w:rsidRPr="00AA48C4" w:rsidRDefault="00AA48C4" w:rsidP="00A57B5D">
      <w:pPr>
        <w:pStyle w:val="Teksttreci0"/>
        <w:spacing w:after="0"/>
        <w:jc w:val="center"/>
        <w:rPr>
          <w:sz w:val="24"/>
          <w:szCs w:val="24"/>
        </w:rPr>
      </w:pPr>
    </w:p>
    <w:p w14:paraId="3EBAAC8D" w14:textId="595ED047" w:rsidR="00AA48C4" w:rsidRPr="00AA48C4" w:rsidRDefault="00A57B5D" w:rsidP="00AA48C4">
      <w:pPr>
        <w:pStyle w:val="Teksttreci0"/>
        <w:spacing w:after="0"/>
        <w:jc w:val="both"/>
        <w:rPr>
          <w:sz w:val="24"/>
          <w:szCs w:val="24"/>
        </w:rPr>
      </w:pPr>
      <w:r w:rsidRPr="00AA48C4">
        <w:rPr>
          <w:sz w:val="24"/>
          <w:szCs w:val="24"/>
        </w:rPr>
        <w:t>W związku ze złożoną rezygnacją i wypowiedzeniem stosunku pracy przez pracownika Pana Pawła Babicza, z dniem 31 maja 2024r. odwołu</w:t>
      </w:r>
      <w:r w:rsidR="00AA48C4" w:rsidRPr="00AA48C4">
        <w:rPr>
          <w:sz w:val="24"/>
          <w:szCs w:val="24"/>
        </w:rPr>
        <w:t>j</w:t>
      </w:r>
      <w:r w:rsidRPr="00AA48C4">
        <w:rPr>
          <w:sz w:val="24"/>
          <w:szCs w:val="24"/>
        </w:rPr>
        <w:t xml:space="preserve">ę Pana Pawła Babicza ze stanowiska Dyrektora </w:t>
      </w:r>
      <w:r w:rsidR="00AA48C4" w:rsidRPr="00AA48C4">
        <w:rPr>
          <w:sz w:val="24"/>
          <w:szCs w:val="24"/>
        </w:rPr>
        <w:t>Gminnego Centrum Kultury, Sportu i Rekreacji w Węglińcu.</w:t>
      </w:r>
    </w:p>
    <w:p w14:paraId="1605B57C" w14:textId="1A7A7976" w:rsidR="00A57B5D" w:rsidRPr="00AA48C4" w:rsidRDefault="00A57B5D" w:rsidP="00A57B5D">
      <w:pPr>
        <w:pStyle w:val="Teksttreci0"/>
        <w:spacing w:after="300"/>
        <w:jc w:val="both"/>
        <w:rPr>
          <w:sz w:val="24"/>
          <w:szCs w:val="24"/>
        </w:rPr>
      </w:pPr>
    </w:p>
    <w:p w14:paraId="74101E80" w14:textId="77777777" w:rsidR="00A57B5D" w:rsidRDefault="00A57B5D" w:rsidP="00A57B5D">
      <w:pPr>
        <w:pStyle w:val="Teksttreci0"/>
        <w:spacing w:after="0"/>
        <w:jc w:val="center"/>
        <w:rPr>
          <w:sz w:val="24"/>
          <w:szCs w:val="24"/>
        </w:rPr>
      </w:pPr>
      <w:r w:rsidRPr="00AA48C4">
        <w:rPr>
          <w:sz w:val="24"/>
          <w:szCs w:val="24"/>
        </w:rPr>
        <w:t>§ 2</w:t>
      </w:r>
    </w:p>
    <w:p w14:paraId="21EFE766" w14:textId="77777777" w:rsidR="00AA48C4" w:rsidRPr="00AA48C4" w:rsidRDefault="00AA48C4" w:rsidP="00A57B5D">
      <w:pPr>
        <w:pStyle w:val="Teksttreci0"/>
        <w:spacing w:after="0"/>
        <w:jc w:val="center"/>
        <w:rPr>
          <w:sz w:val="24"/>
          <w:szCs w:val="24"/>
        </w:rPr>
      </w:pPr>
    </w:p>
    <w:p w14:paraId="0F415DE6" w14:textId="77777777" w:rsidR="00A57B5D" w:rsidRPr="00AA48C4" w:rsidRDefault="00A57B5D" w:rsidP="00A57B5D">
      <w:pPr>
        <w:pStyle w:val="Teksttreci0"/>
        <w:spacing w:after="520"/>
        <w:rPr>
          <w:sz w:val="24"/>
          <w:szCs w:val="24"/>
        </w:rPr>
      </w:pPr>
      <w:r w:rsidRPr="00AA48C4">
        <w:rPr>
          <w:sz w:val="24"/>
          <w:szCs w:val="24"/>
        </w:rPr>
        <w:t>Zarządzenie wchodzi w życie z dniem podpisania.</w:t>
      </w:r>
    </w:p>
    <w:p w14:paraId="59BBEFE8" w14:textId="77777777" w:rsidR="00A57B5D" w:rsidRDefault="00A57B5D" w:rsidP="00A57B5D">
      <w:pPr>
        <w:pStyle w:val="Teksttreci0"/>
        <w:spacing w:after="520"/>
      </w:pPr>
    </w:p>
    <w:p w14:paraId="19EF8FB2" w14:textId="77777777" w:rsidR="00A57B5D" w:rsidRDefault="00A57B5D" w:rsidP="00A57B5D">
      <w:pPr>
        <w:pStyle w:val="Teksttreci0"/>
        <w:spacing w:after="520"/>
        <w:rPr>
          <w:sz w:val="20"/>
          <w:szCs w:val="20"/>
        </w:rPr>
      </w:pPr>
    </w:p>
    <w:p w14:paraId="6EB90607" w14:textId="77777777" w:rsidR="00AA48C4" w:rsidRDefault="00AA48C4" w:rsidP="00A57B5D">
      <w:pPr>
        <w:pStyle w:val="Teksttreci0"/>
        <w:spacing w:after="520"/>
        <w:rPr>
          <w:sz w:val="20"/>
          <w:szCs w:val="20"/>
        </w:rPr>
      </w:pPr>
    </w:p>
    <w:p w14:paraId="44B933BD" w14:textId="77777777" w:rsidR="00AA48C4" w:rsidRPr="00F87391" w:rsidRDefault="00AA48C4" w:rsidP="00A57B5D">
      <w:pPr>
        <w:pStyle w:val="Teksttreci0"/>
        <w:spacing w:after="520"/>
        <w:rPr>
          <w:sz w:val="20"/>
          <w:szCs w:val="20"/>
        </w:rPr>
      </w:pPr>
    </w:p>
    <w:p w14:paraId="1269F9E5" w14:textId="1002A544" w:rsidR="00A57B5D" w:rsidRPr="00AA48C4" w:rsidRDefault="00A57B5D" w:rsidP="00AA48C4">
      <w:pPr>
        <w:pStyle w:val="Teksttreci0"/>
        <w:spacing w:after="520"/>
        <w:rPr>
          <w:sz w:val="20"/>
          <w:szCs w:val="20"/>
        </w:rPr>
      </w:pPr>
      <w:proofErr w:type="spellStart"/>
      <w:r w:rsidRPr="00F87391">
        <w:rPr>
          <w:sz w:val="20"/>
          <w:szCs w:val="20"/>
        </w:rPr>
        <w:t>Sporz</w:t>
      </w:r>
      <w:proofErr w:type="spellEnd"/>
      <w:r w:rsidRPr="00F87391">
        <w:rPr>
          <w:sz w:val="20"/>
          <w:szCs w:val="20"/>
        </w:rPr>
        <w:t>. M. Koziarska</w:t>
      </w:r>
    </w:p>
    <w:sectPr w:rsidR="00A57B5D" w:rsidRPr="00AA4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B5D"/>
    <w:rsid w:val="000F6148"/>
    <w:rsid w:val="00136392"/>
    <w:rsid w:val="00161C20"/>
    <w:rsid w:val="001843E8"/>
    <w:rsid w:val="003C6C4D"/>
    <w:rsid w:val="00476953"/>
    <w:rsid w:val="00535E5C"/>
    <w:rsid w:val="00586055"/>
    <w:rsid w:val="005E4DE3"/>
    <w:rsid w:val="00893F56"/>
    <w:rsid w:val="00A067AA"/>
    <w:rsid w:val="00A44712"/>
    <w:rsid w:val="00A57B5D"/>
    <w:rsid w:val="00A82A54"/>
    <w:rsid w:val="00AA48C4"/>
    <w:rsid w:val="00AC0C43"/>
    <w:rsid w:val="00EA5FA8"/>
    <w:rsid w:val="00F4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5060"/>
  <w15:chartTrackingRefBased/>
  <w15:docId w15:val="{C322D6AF-31B5-4844-9EBB-45DDC6F9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A57B5D"/>
    <w:rPr>
      <w:rFonts w:ascii="Times New Roman" w:eastAsia="Times New Roman" w:hAnsi="Times New Roman" w:cs="Times New Roman"/>
    </w:rPr>
  </w:style>
  <w:style w:type="character" w:customStyle="1" w:styleId="Nagwek1">
    <w:name w:val="Nagłówek #1_"/>
    <w:basedOn w:val="Domylnaczcionkaakapitu"/>
    <w:link w:val="Nagwek10"/>
    <w:rsid w:val="00A57B5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2">
    <w:name w:val="Tekst treści (2)_"/>
    <w:basedOn w:val="Domylnaczcionkaakapitu"/>
    <w:link w:val="Teksttreci20"/>
    <w:rsid w:val="00A57B5D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rsid w:val="00A57B5D"/>
    <w:pPr>
      <w:widowControl w:val="0"/>
      <w:spacing w:after="270" w:line="240" w:lineRule="auto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rsid w:val="00A57B5D"/>
    <w:pPr>
      <w:widowControl w:val="0"/>
      <w:spacing w:after="24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A57B5D"/>
    <w:pPr>
      <w:widowControl w:val="0"/>
      <w:spacing w:after="130" w:line="240" w:lineRule="auto"/>
      <w:ind w:firstLine="9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Marek Jeziorny</cp:lastModifiedBy>
  <cp:revision>8</cp:revision>
  <cp:lastPrinted>2024-06-03T05:38:00Z</cp:lastPrinted>
  <dcterms:created xsi:type="dcterms:W3CDTF">2024-05-21T10:43:00Z</dcterms:created>
  <dcterms:modified xsi:type="dcterms:W3CDTF">2024-06-03T05:38:00Z</dcterms:modified>
</cp:coreProperties>
</file>